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4C3FE" w14:textId="36EDC83C" w:rsidR="00244DA9" w:rsidRDefault="00244DA9" w:rsidP="3673D806">
      <w:pPr>
        <w:pStyle w:val="TOCHeading"/>
        <w:rPr>
          <w:rFonts w:ascii="VIC" w:eastAsia="VIC" w:hAnsi="VIC" w:cs="VIC"/>
          <w:color w:val="auto"/>
          <w:sz w:val="22"/>
          <w:szCs w:val="22"/>
          <w:lang w:val="en-AU"/>
        </w:rPr>
      </w:pPr>
      <w:r>
        <w:rPr>
          <w:rFonts w:ascii="VIC" w:eastAsia="VIC" w:hAnsi="VIC" w:cs="VIC"/>
          <w:color w:val="auto"/>
          <w:sz w:val="22"/>
          <w:szCs w:val="22"/>
          <w:lang w:val="en-AU"/>
        </w:rPr>
        <w:t>ARI Project Map text</w:t>
      </w:r>
    </w:p>
    <w:sdt>
      <w:sdtPr>
        <w:rPr>
          <w:rFonts w:ascii="VIC" w:eastAsia="VIC" w:hAnsi="VIC" w:cs="VIC"/>
          <w:color w:val="auto"/>
          <w:sz w:val="22"/>
          <w:szCs w:val="22"/>
          <w:lang w:val="en-AU"/>
        </w:rPr>
        <w:id w:val="1837345855"/>
        <w:docPartObj>
          <w:docPartGallery w:val="Table of Contents"/>
          <w:docPartUnique/>
        </w:docPartObj>
      </w:sdtPr>
      <w:sdtContent>
        <w:p w14:paraId="3B4CA832" w14:textId="50657285" w:rsidR="001224AC" w:rsidRPr="001224AC" w:rsidRDefault="001224AC" w:rsidP="3673D806">
          <w:pPr>
            <w:pStyle w:val="TOCHeading"/>
            <w:rPr>
              <w:rFonts w:ascii="VIC" w:eastAsia="VIC" w:hAnsi="VIC" w:cs="VIC"/>
              <w:sz w:val="22"/>
              <w:szCs w:val="22"/>
            </w:rPr>
          </w:pPr>
          <w:r w:rsidRPr="6F22502D">
            <w:rPr>
              <w:rFonts w:ascii="VIC" w:eastAsia="VIC" w:hAnsi="VIC" w:cs="VIC"/>
              <w:sz w:val="22"/>
              <w:szCs w:val="22"/>
            </w:rPr>
            <w:t>Contents</w:t>
          </w:r>
        </w:p>
        <w:p w14:paraId="2808D9B7" w14:textId="714A7628" w:rsidR="00244DA9" w:rsidRDefault="633437C1">
          <w:pPr>
            <w:pStyle w:val="TOC2"/>
            <w:tabs>
              <w:tab w:val="right" w:leader="dot" w:pos="9016"/>
            </w:tabs>
            <w:rPr>
              <w:rFonts w:eastAsiaTheme="minorEastAsia"/>
              <w:noProof/>
              <w:kern w:val="2"/>
              <w:sz w:val="24"/>
              <w:szCs w:val="24"/>
              <w:lang w:eastAsia="en-AU"/>
              <w14:ligatures w14:val="standardContextual"/>
            </w:rPr>
          </w:pPr>
          <w:r>
            <w:fldChar w:fldCharType="begin"/>
          </w:r>
          <w:r w:rsidR="001224AC">
            <w:instrText>TOC \o "1-3" \z \u \h</w:instrText>
          </w:r>
          <w:r>
            <w:fldChar w:fldCharType="separate"/>
          </w:r>
          <w:hyperlink w:anchor="_Toc203130015" w:history="1">
            <w:r w:rsidR="00244DA9" w:rsidRPr="00A82A3E">
              <w:rPr>
                <w:rStyle w:val="Hyperlink"/>
                <w:noProof/>
              </w:rPr>
              <w:t>Plant monitoring manual</w:t>
            </w:r>
            <w:r w:rsidR="00244DA9">
              <w:rPr>
                <w:noProof/>
                <w:webHidden/>
              </w:rPr>
              <w:tab/>
            </w:r>
            <w:r w:rsidR="00244DA9">
              <w:rPr>
                <w:noProof/>
                <w:webHidden/>
              </w:rPr>
              <w:fldChar w:fldCharType="begin"/>
            </w:r>
            <w:r w:rsidR="00244DA9">
              <w:rPr>
                <w:noProof/>
                <w:webHidden/>
              </w:rPr>
              <w:instrText xml:space="preserve"> PAGEREF _Toc203130015 \h </w:instrText>
            </w:r>
            <w:r w:rsidR="00244DA9">
              <w:rPr>
                <w:noProof/>
                <w:webHidden/>
              </w:rPr>
            </w:r>
            <w:r w:rsidR="00244DA9">
              <w:rPr>
                <w:noProof/>
                <w:webHidden/>
              </w:rPr>
              <w:fldChar w:fldCharType="separate"/>
            </w:r>
            <w:r w:rsidR="00244DA9">
              <w:rPr>
                <w:noProof/>
                <w:webHidden/>
              </w:rPr>
              <w:t>4</w:t>
            </w:r>
            <w:r w:rsidR="00244DA9">
              <w:rPr>
                <w:noProof/>
                <w:webHidden/>
              </w:rPr>
              <w:fldChar w:fldCharType="end"/>
            </w:r>
          </w:hyperlink>
        </w:p>
        <w:p w14:paraId="76951CBD" w14:textId="369D6965"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16" w:history="1">
            <w:r w:rsidRPr="00A82A3E">
              <w:rPr>
                <w:rStyle w:val="Hyperlink"/>
                <w:noProof/>
              </w:rPr>
              <w:t>Flood recovery 2022-23</w:t>
            </w:r>
            <w:r>
              <w:rPr>
                <w:noProof/>
                <w:webHidden/>
              </w:rPr>
              <w:tab/>
            </w:r>
            <w:r>
              <w:rPr>
                <w:noProof/>
                <w:webHidden/>
              </w:rPr>
              <w:fldChar w:fldCharType="begin"/>
            </w:r>
            <w:r>
              <w:rPr>
                <w:noProof/>
                <w:webHidden/>
              </w:rPr>
              <w:instrText xml:space="preserve"> PAGEREF _Toc203130016 \h </w:instrText>
            </w:r>
            <w:r>
              <w:rPr>
                <w:noProof/>
                <w:webHidden/>
              </w:rPr>
            </w:r>
            <w:r>
              <w:rPr>
                <w:noProof/>
                <w:webHidden/>
              </w:rPr>
              <w:fldChar w:fldCharType="separate"/>
            </w:r>
            <w:r>
              <w:rPr>
                <w:noProof/>
                <w:webHidden/>
              </w:rPr>
              <w:t>4</w:t>
            </w:r>
            <w:r>
              <w:rPr>
                <w:noProof/>
                <w:webHidden/>
              </w:rPr>
              <w:fldChar w:fldCharType="end"/>
            </w:r>
          </w:hyperlink>
        </w:p>
        <w:p w14:paraId="517C8801" w14:textId="0B574A01"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17" w:history="1">
            <w:r w:rsidRPr="00A82A3E">
              <w:rPr>
                <w:rStyle w:val="Hyperlink"/>
                <w:noProof/>
              </w:rPr>
              <w:t>Wombat Forest: co-manager shared vision</w:t>
            </w:r>
            <w:r>
              <w:rPr>
                <w:noProof/>
                <w:webHidden/>
              </w:rPr>
              <w:tab/>
            </w:r>
            <w:r>
              <w:rPr>
                <w:noProof/>
                <w:webHidden/>
              </w:rPr>
              <w:fldChar w:fldCharType="begin"/>
            </w:r>
            <w:r>
              <w:rPr>
                <w:noProof/>
                <w:webHidden/>
              </w:rPr>
              <w:instrText xml:space="preserve"> PAGEREF _Toc203130017 \h </w:instrText>
            </w:r>
            <w:r>
              <w:rPr>
                <w:noProof/>
                <w:webHidden/>
              </w:rPr>
            </w:r>
            <w:r>
              <w:rPr>
                <w:noProof/>
                <w:webHidden/>
              </w:rPr>
              <w:fldChar w:fldCharType="separate"/>
            </w:r>
            <w:r>
              <w:rPr>
                <w:noProof/>
                <w:webHidden/>
              </w:rPr>
              <w:t>5</w:t>
            </w:r>
            <w:r>
              <w:rPr>
                <w:noProof/>
                <w:webHidden/>
              </w:rPr>
              <w:fldChar w:fldCharType="end"/>
            </w:r>
          </w:hyperlink>
        </w:p>
        <w:p w14:paraId="317A6641" w14:textId="65DFDCC9"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18" w:history="1">
            <w:r w:rsidRPr="00A82A3E">
              <w:rPr>
                <w:rStyle w:val="Hyperlink"/>
                <w:noProof/>
              </w:rPr>
              <w:t>Unearthing the secrets of healthy Victorian soils</w:t>
            </w:r>
            <w:r>
              <w:rPr>
                <w:noProof/>
                <w:webHidden/>
              </w:rPr>
              <w:tab/>
            </w:r>
            <w:r>
              <w:rPr>
                <w:noProof/>
                <w:webHidden/>
              </w:rPr>
              <w:fldChar w:fldCharType="begin"/>
            </w:r>
            <w:r>
              <w:rPr>
                <w:noProof/>
                <w:webHidden/>
              </w:rPr>
              <w:instrText xml:space="preserve"> PAGEREF _Toc203130018 \h </w:instrText>
            </w:r>
            <w:r>
              <w:rPr>
                <w:noProof/>
                <w:webHidden/>
              </w:rPr>
            </w:r>
            <w:r>
              <w:rPr>
                <w:noProof/>
                <w:webHidden/>
              </w:rPr>
              <w:fldChar w:fldCharType="separate"/>
            </w:r>
            <w:r>
              <w:rPr>
                <w:noProof/>
                <w:webHidden/>
              </w:rPr>
              <w:t>5</w:t>
            </w:r>
            <w:r>
              <w:rPr>
                <w:noProof/>
                <w:webHidden/>
              </w:rPr>
              <w:fldChar w:fldCharType="end"/>
            </w:r>
          </w:hyperlink>
        </w:p>
        <w:p w14:paraId="3FB1A7ED" w14:textId="429E2884"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19" w:history="1">
            <w:r w:rsidRPr="00A82A3E">
              <w:rPr>
                <w:rStyle w:val="Hyperlink"/>
                <w:noProof/>
              </w:rPr>
              <w:t>Moorabool Yaluk flow monitoring</w:t>
            </w:r>
            <w:r>
              <w:rPr>
                <w:noProof/>
                <w:webHidden/>
              </w:rPr>
              <w:tab/>
            </w:r>
            <w:r>
              <w:rPr>
                <w:noProof/>
                <w:webHidden/>
              </w:rPr>
              <w:fldChar w:fldCharType="begin"/>
            </w:r>
            <w:r>
              <w:rPr>
                <w:noProof/>
                <w:webHidden/>
              </w:rPr>
              <w:instrText xml:space="preserve"> PAGEREF _Toc203130019 \h </w:instrText>
            </w:r>
            <w:r>
              <w:rPr>
                <w:noProof/>
                <w:webHidden/>
              </w:rPr>
            </w:r>
            <w:r>
              <w:rPr>
                <w:noProof/>
                <w:webHidden/>
              </w:rPr>
              <w:fldChar w:fldCharType="separate"/>
            </w:r>
            <w:r>
              <w:rPr>
                <w:noProof/>
                <w:webHidden/>
              </w:rPr>
              <w:t>6</w:t>
            </w:r>
            <w:r>
              <w:rPr>
                <w:noProof/>
                <w:webHidden/>
              </w:rPr>
              <w:fldChar w:fldCharType="end"/>
            </w:r>
          </w:hyperlink>
        </w:p>
        <w:p w14:paraId="1D84008C" w14:textId="34A1A4F3"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20" w:history="1">
            <w:r w:rsidRPr="00A82A3E">
              <w:rPr>
                <w:rStyle w:val="Hyperlink"/>
                <w:noProof/>
              </w:rPr>
              <w:t>Enfield Grevillea</w:t>
            </w:r>
            <w:r>
              <w:rPr>
                <w:noProof/>
                <w:webHidden/>
              </w:rPr>
              <w:tab/>
            </w:r>
            <w:r>
              <w:rPr>
                <w:noProof/>
                <w:webHidden/>
              </w:rPr>
              <w:fldChar w:fldCharType="begin"/>
            </w:r>
            <w:r>
              <w:rPr>
                <w:noProof/>
                <w:webHidden/>
              </w:rPr>
              <w:instrText xml:space="preserve"> PAGEREF _Toc203130020 \h </w:instrText>
            </w:r>
            <w:r>
              <w:rPr>
                <w:noProof/>
                <w:webHidden/>
              </w:rPr>
            </w:r>
            <w:r>
              <w:rPr>
                <w:noProof/>
                <w:webHidden/>
              </w:rPr>
              <w:fldChar w:fldCharType="separate"/>
            </w:r>
            <w:r>
              <w:rPr>
                <w:noProof/>
                <w:webHidden/>
              </w:rPr>
              <w:t>6</w:t>
            </w:r>
            <w:r>
              <w:rPr>
                <w:noProof/>
                <w:webHidden/>
              </w:rPr>
              <w:fldChar w:fldCharType="end"/>
            </w:r>
          </w:hyperlink>
        </w:p>
        <w:p w14:paraId="6C15BF57" w14:textId="4F26FE6D"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21" w:history="1">
            <w:r w:rsidRPr="00A82A3E">
              <w:rPr>
                <w:rStyle w:val="Hyperlink"/>
                <w:noProof/>
              </w:rPr>
              <w:t>Winged Peppercress monitoring</w:t>
            </w:r>
            <w:r>
              <w:rPr>
                <w:noProof/>
                <w:webHidden/>
              </w:rPr>
              <w:tab/>
            </w:r>
            <w:r>
              <w:rPr>
                <w:noProof/>
                <w:webHidden/>
              </w:rPr>
              <w:fldChar w:fldCharType="begin"/>
            </w:r>
            <w:r>
              <w:rPr>
                <w:noProof/>
                <w:webHidden/>
              </w:rPr>
              <w:instrText xml:space="preserve"> PAGEREF _Toc203130021 \h </w:instrText>
            </w:r>
            <w:r>
              <w:rPr>
                <w:noProof/>
                <w:webHidden/>
              </w:rPr>
            </w:r>
            <w:r>
              <w:rPr>
                <w:noProof/>
                <w:webHidden/>
              </w:rPr>
              <w:fldChar w:fldCharType="separate"/>
            </w:r>
            <w:r>
              <w:rPr>
                <w:noProof/>
                <w:webHidden/>
              </w:rPr>
              <w:t>7</w:t>
            </w:r>
            <w:r>
              <w:rPr>
                <w:noProof/>
                <w:webHidden/>
              </w:rPr>
              <w:fldChar w:fldCharType="end"/>
            </w:r>
          </w:hyperlink>
        </w:p>
        <w:p w14:paraId="195A6D8F" w14:textId="3BA6F1EB"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22" w:history="1">
            <w:r w:rsidRPr="00A82A3E">
              <w:rPr>
                <w:rStyle w:val="Hyperlink"/>
                <w:noProof/>
              </w:rPr>
              <w:t>Science to inform renewable energy policy</w:t>
            </w:r>
            <w:r>
              <w:rPr>
                <w:noProof/>
                <w:webHidden/>
              </w:rPr>
              <w:tab/>
            </w:r>
            <w:r>
              <w:rPr>
                <w:noProof/>
                <w:webHidden/>
              </w:rPr>
              <w:fldChar w:fldCharType="begin"/>
            </w:r>
            <w:r>
              <w:rPr>
                <w:noProof/>
                <w:webHidden/>
              </w:rPr>
              <w:instrText xml:space="preserve"> PAGEREF _Toc203130022 \h </w:instrText>
            </w:r>
            <w:r>
              <w:rPr>
                <w:noProof/>
                <w:webHidden/>
              </w:rPr>
            </w:r>
            <w:r>
              <w:rPr>
                <w:noProof/>
                <w:webHidden/>
              </w:rPr>
              <w:fldChar w:fldCharType="separate"/>
            </w:r>
            <w:r>
              <w:rPr>
                <w:noProof/>
                <w:webHidden/>
              </w:rPr>
              <w:t>7</w:t>
            </w:r>
            <w:r>
              <w:rPr>
                <w:noProof/>
                <w:webHidden/>
              </w:rPr>
              <w:fldChar w:fldCharType="end"/>
            </w:r>
          </w:hyperlink>
        </w:p>
        <w:p w14:paraId="3D29D1A7" w14:textId="03E8E598"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23" w:history="1">
            <w:r w:rsidRPr="00A82A3E">
              <w:rPr>
                <w:rStyle w:val="Hyperlink"/>
                <w:noProof/>
              </w:rPr>
              <w:t>The Great Victorian Koala Survey</w:t>
            </w:r>
            <w:r>
              <w:rPr>
                <w:noProof/>
                <w:webHidden/>
              </w:rPr>
              <w:tab/>
            </w:r>
            <w:r>
              <w:rPr>
                <w:noProof/>
                <w:webHidden/>
              </w:rPr>
              <w:fldChar w:fldCharType="begin"/>
            </w:r>
            <w:r>
              <w:rPr>
                <w:noProof/>
                <w:webHidden/>
              </w:rPr>
              <w:instrText xml:space="preserve"> PAGEREF _Toc203130023 \h </w:instrText>
            </w:r>
            <w:r>
              <w:rPr>
                <w:noProof/>
                <w:webHidden/>
              </w:rPr>
            </w:r>
            <w:r>
              <w:rPr>
                <w:noProof/>
                <w:webHidden/>
              </w:rPr>
              <w:fldChar w:fldCharType="separate"/>
            </w:r>
            <w:r>
              <w:rPr>
                <w:noProof/>
                <w:webHidden/>
              </w:rPr>
              <w:t>8</w:t>
            </w:r>
            <w:r>
              <w:rPr>
                <w:noProof/>
                <w:webHidden/>
              </w:rPr>
              <w:fldChar w:fldCharType="end"/>
            </w:r>
          </w:hyperlink>
        </w:p>
        <w:p w14:paraId="085CD12F" w14:textId="18AF01DD"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24" w:history="1">
            <w:r w:rsidRPr="00A82A3E">
              <w:rPr>
                <w:rStyle w:val="Hyperlink"/>
                <w:noProof/>
              </w:rPr>
              <w:t>Understanding and protecting our freshwater crayfish</w:t>
            </w:r>
            <w:r>
              <w:rPr>
                <w:noProof/>
                <w:webHidden/>
              </w:rPr>
              <w:tab/>
            </w:r>
            <w:r>
              <w:rPr>
                <w:noProof/>
                <w:webHidden/>
              </w:rPr>
              <w:fldChar w:fldCharType="begin"/>
            </w:r>
            <w:r>
              <w:rPr>
                <w:noProof/>
                <w:webHidden/>
              </w:rPr>
              <w:instrText xml:space="preserve"> PAGEREF _Toc203130024 \h </w:instrText>
            </w:r>
            <w:r>
              <w:rPr>
                <w:noProof/>
                <w:webHidden/>
              </w:rPr>
            </w:r>
            <w:r>
              <w:rPr>
                <w:noProof/>
                <w:webHidden/>
              </w:rPr>
              <w:fldChar w:fldCharType="separate"/>
            </w:r>
            <w:r>
              <w:rPr>
                <w:noProof/>
                <w:webHidden/>
              </w:rPr>
              <w:t>8</w:t>
            </w:r>
            <w:r>
              <w:rPr>
                <w:noProof/>
                <w:webHidden/>
              </w:rPr>
              <w:fldChar w:fldCharType="end"/>
            </w:r>
          </w:hyperlink>
        </w:p>
        <w:p w14:paraId="6BD19F8F" w14:textId="2046AEFB"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25" w:history="1">
            <w:r w:rsidRPr="00A82A3E">
              <w:rPr>
                <w:rStyle w:val="Hyperlink"/>
                <w:noProof/>
              </w:rPr>
              <w:t>Dandenong Ranges windstorm forest recovery</w:t>
            </w:r>
            <w:r>
              <w:rPr>
                <w:noProof/>
                <w:webHidden/>
              </w:rPr>
              <w:tab/>
            </w:r>
            <w:r>
              <w:rPr>
                <w:noProof/>
                <w:webHidden/>
              </w:rPr>
              <w:fldChar w:fldCharType="begin"/>
            </w:r>
            <w:r>
              <w:rPr>
                <w:noProof/>
                <w:webHidden/>
              </w:rPr>
              <w:instrText xml:space="preserve"> PAGEREF _Toc203130025 \h </w:instrText>
            </w:r>
            <w:r>
              <w:rPr>
                <w:noProof/>
                <w:webHidden/>
              </w:rPr>
            </w:r>
            <w:r>
              <w:rPr>
                <w:noProof/>
                <w:webHidden/>
              </w:rPr>
              <w:fldChar w:fldCharType="separate"/>
            </w:r>
            <w:r>
              <w:rPr>
                <w:noProof/>
                <w:webHidden/>
              </w:rPr>
              <w:t>9</w:t>
            </w:r>
            <w:r>
              <w:rPr>
                <w:noProof/>
                <w:webHidden/>
              </w:rPr>
              <w:fldChar w:fldCharType="end"/>
            </w:r>
          </w:hyperlink>
        </w:p>
        <w:p w14:paraId="63E32696" w14:textId="511E7B11"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26" w:history="1">
            <w:r w:rsidRPr="00A82A3E">
              <w:rPr>
                <w:rStyle w:val="Hyperlink"/>
                <w:noProof/>
              </w:rPr>
              <w:t>Measuring connection with nature</w:t>
            </w:r>
            <w:r>
              <w:rPr>
                <w:noProof/>
                <w:webHidden/>
              </w:rPr>
              <w:tab/>
            </w:r>
            <w:r>
              <w:rPr>
                <w:noProof/>
                <w:webHidden/>
              </w:rPr>
              <w:fldChar w:fldCharType="begin"/>
            </w:r>
            <w:r>
              <w:rPr>
                <w:noProof/>
                <w:webHidden/>
              </w:rPr>
              <w:instrText xml:space="preserve"> PAGEREF _Toc203130026 \h </w:instrText>
            </w:r>
            <w:r>
              <w:rPr>
                <w:noProof/>
                <w:webHidden/>
              </w:rPr>
            </w:r>
            <w:r>
              <w:rPr>
                <w:noProof/>
                <w:webHidden/>
              </w:rPr>
              <w:fldChar w:fldCharType="separate"/>
            </w:r>
            <w:r>
              <w:rPr>
                <w:noProof/>
                <w:webHidden/>
              </w:rPr>
              <w:t>9</w:t>
            </w:r>
            <w:r>
              <w:rPr>
                <w:noProof/>
                <w:webHidden/>
              </w:rPr>
              <w:fldChar w:fldCharType="end"/>
            </w:r>
          </w:hyperlink>
        </w:p>
        <w:p w14:paraId="1C4C293A" w14:textId="32418CB3"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27" w:history="1">
            <w:r w:rsidRPr="00A82A3E">
              <w:rPr>
                <w:rStyle w:val="Hyperlink"/>
                <w:noProof/>
              </w:rPr>
              <w:t>Black Summer Bushfires 2019/20</w:t>
            </w:r>
            <w:r>
              <w:rPr>
                <w:noProof/>
                <w:webHidden/>
              </w:rPr>
              <w:tab/>
            </w:r>
            <w:r>
              <w:rPr>
                <w:noProof/>
                <w:webHidden/>
              </w:rPr>
              <w:fldChar w:fldCharType="begin"/>
            </w:r>
            <w:r>
              <w:rPr>
                <w:noProof/>
                <w:webHidden/>
              </w:rPr>
              <w:instrText xml:space="preserve"> PAGEREF _Toc203130027 \h </w:instrText>
            </w:r>
            <w:r>
              <w:rPr>
                <w:noProof/>
                <w:webHidden/>
              </w:rPr>
            </w:r>
            <w:r>
              <w:rPr>
                <w:noProof/>
                <w:webHidden/>
              </w:rPr>
              <w:fldChar w:fldCharType="separate"/>
            </w:r>
            <w:r>
              <w:rPr>
                <w:noProof/>
                <w:webHidden/>
              </w:rPr>
              <w:t>10</w:t>
            </w:r>
            <w:r>
              <w:rPr>
                <w:noProof/>
                <w:webHidden/>
              </w:rPr>
              <w:fldChar w:fldCharType="end"/>
            </w:r>
          </w:hyperlink>
        </w:p>
        <w:p w14:paraId="30D65CA7" w14:textId="2948E5F4"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28" w:history="1">
            <w:r w:rsidRPr="00A82A3E">
              <w:rPr>
                <w:rStyle w:val="Hyperlink"/>
                <w:noProof/>
              </w:rPr>
              <w:t>Brolga</w:t>
            </w:r>
            <w:r>
              <w:rPr>
                <w:noProof/>
                <w:webHidden/>
              </w:rPr>
              <w:tab/>
            </w:r>
            <w:r>
              <w:rPr>
                <w:noProof/>
                <w:webHidden/>
              </w:rPr>
              <w:fldChar w:fldCharType="begin"/>
            </w:r>
            <w:r>
              <w:rPr>
                <w:noProof/>
                <w:webHidden/>
              </w:rPr>
              <w:instrText xml:space="preserve"> PAGEREF _Toc203130028 \h </w:instrText>
            </w:r>
            <w:r>
              <w:rPr>
                <w:noProof/>
                <w:webHidden/>
              </w:rPr>
            </w:r>
            <w:r>
              <w:rPr>
                <w:noProof/>
                <w:webHidden/>
              </w:rPr>
              <w:fldChar w:fldCharType="separate"/>
            </w:r>
            <w:r>
              <w:rPr>
                <w:noProof/>
                <w:webHidden/>
              </w:rPr>
              <w:t>10</w:t>
            </w:r>
            <w:r>
              <w:rPr>
                <w:noProof/>
                <w:webHidden/>
              </w:rPr>
              <w:fldChar w:fldCharType="end"/>
            </w:r>
          </w:hyperlink>
        </w:p>
        <w:p w14:paraId="2AAD508E" w14:textId="643BDBF9"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29" w:history="1">
            <w:r w:rsidRPr="00A82A3E">
              <w:rPr>
                <w:rStyle w:val="Hyperlink"/>
                <w:noProof/>
              </w:rPr>
              <w:t>Estimating wildlife abundance across Victoria</w:t>
            </w:r>
            <w:r>
              <w:rPr>
                <w:noProof/>
                <w:webHidden/>
              </w:rPr>
              <w:tab/>
            </w:r>
            <w:r>
              <w:rPr>
                <w:noProof/>
                <w:webHidden/>
              </w:rPr>
              <w:fldChar w:fldCharType="begin"/>
            </w:r>
            <w:r>
              <w:rPr>
                <w:noProof/>
                <w:webHidden/>
              </w:rPr>
              <w:instrText xml:space="preserve"> PAGEREF _Toc203130029 \h </w:instrText>
            </w:r>
            <w:r>
              <w:rPr>
                <w:noProof/>
                <w:webHidden/>
              </w:rPr>
            </w:r>
            <w:r>
              <w:rPr>
                <w:noProof/>
                <w:webHidden/>
              </w:rPr>
              <w:fldChar w:fldCharType="separate"/>
            </w:r>
            <w:r>
              <w:rPr>
                <w:noProof/>
                <w:webHidden/>
              </w:rPr>
              <w:t>11</w:t>
            </w:r>
            <w:r>
              <w:rPr>
                <w:noProof/>
                <w:webHidden/>
              </w:rPr>
              <w:fldChar w:fldCharType="end"/>
            </w:r>
          </w:hyperlink>
        </w:p>
        <w:p w14:paraId="55F821EA" w14:textId="378626EB"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30" w:history="1">
            <w:r w:rsidRPr="00A82A3E">
              <w:rPr>
                <w:rStyle w:val="Hyperlink"/>
                <w:noProof/>
              </w:rPr>
              <w:t>Southern Right Whales in Victoria</w:t>
            </w:r>
            <w:r>
              <w:rPr>
                <w:noProof/>
                <w:webHidden/>
              </w:rPr>
              <w:tab/>
            </w:r>
            <w:r>
              <w:rPr>
                <w:noProof/>
                <w:webHidden/>
              </w:rPr>
              <w:fldChar w:fldCharType="begin"/>
            </w:r>
            <w:r>
              <w:rPr>
                <w:noProof/>
                <w:webHidden/>
              </w:rPr>
              <w:instrText xml:space="preserve"> PAGEREF _Toc203130030 \h </w:instrText>
            </w:r>
            <w:r>
              <w:rPr>
                <w:noProof/>
                <w:webHidden/>
              </w:rPr>
            </w:r>
            <w:r>
              <w:rPr>
                <w:noProof/>
                <w:webHidden/>
              </w:rPr>
              <w:fldChar w:fldCharType="separate"/>
            </w:r>
            <w:r>
              <w:rPr>
                <w:noProof/>
                <w:webHidden/>
              </w:rPr>
              <w:t>11</w:t>
            </w:r>
            <w:r>
              <w:rPr>
                <w:noProof/>
                <w:webHidden/>
              </w:rPr>
              <w:fldChar w:fldCharType="end"/>
            </w:r>
          </w:hyperlink>
        </w:p>
        <w:p w14:paraId="2B39EF0B" w14:textId="1B925F5C"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31" w:history="1">
            <w:r w:rsidRPr="00A82A3E">
              <w:rPr>
                <w:rStyle w:val="Hyperlink"/>
                <w:noProof/>
              </w:rPr>
              <w:t>Fish management advice informs Snowy 2.0</w:t>
            </w:r>
            <w:r>
              <w:rPr>
                <w:noProof/>
                <w:webHidden/>
              </w:rPr>
              <w:tab/>
            </w:r>
            <w:r>
              <w:rPr>
                <w:noProof/>
                <w:webHidden/>
              </w:rPr>
              <w:fldChar w:fldCharType="begin"/>
            </w:r>
            <w:r>
              <w:rPr>
                <w:noProof/>
                <w:webHidden/>
              </w:rPr>
              <w:instrText xml:space="preserve"> PAGEREF _Toc203130031 \h </w:instrText>
            </w:r>
            <w:r>
              <w:rPr>
                <w:noProof/>
                <w:webHidden/>
              </w:rPr>
            </w:r>
            <w:r>
              <w:rPr>
                <w:noProof/>
                <w:webHidden/>
              </w:rPr>
              <w:fldChar w:fldCharType="separate"/>
            </w:r>
            <w:r>
              <w:rPr>
                <w:noProof/>
                <w:webHidden/>
              </w:rPr>
              <w:t>11</w:t>
            </w:r>
            <w:r>
              <w:rPr>
                <w:noProof/>
                <w:webHidden/>
              </w:rPr>
              <w:fldChar w:fldCharType="end"/>
            </w:r>
          </w:hyperlink>
        </w:p>
        <w:p w14:paraId="68943516" w14:textId="7AB01BEE"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32" w:history="1">
            <w:r w:rsidRPr="00A82A3E">
              <w:rPr>
                <w:rStyle w:val="Hyperlink"/>
                <w:noProof/>
              </w:rPr>
              <w:t>10inTen – recovering 10 threatened species in ten years</w:t>
            </w:r>
            <w:r>
              <w:rPr>
                <w:noProof/>
                <w:webHidden/>
              </w:rPr>
              <w:tab/>
            </w:r>
            <w:r>
              <w:rPr>
                <w:noProof/>
                <w:webHidden/>
              </w:rPr>
              <w:fldChar w:fldCharType="begin"/>
            </w:r>
            <w:r>
              <w:rPr>
                <w:noProof/>
                <w:webHidden/>
              </w:rPr>
              <w:instrText xml:space="preserve"> PAGEREF _Toc203130032 \h </w:instrText>
            </w:r>
            <w:r>
              <w:rPr>
                <w:noProof/>
                <w:webHidden/>
              </w:rPr>
            </w:r>
            <w:r>
              <w:rPr>
                <w:noProof/>
                <w:webHidden/>
              </w:rPr>
              <w:fldChar w:fldCharType="separate"/>
            </w:r>
            <w:r>
              <w:rPr>
                <w:noProof/>
                <w:webHidden/>
              </w:rPr>
              <w:t>12</w:t>
            </w:r>
            <w:r>
              <w:rPr>
                <w:noProof/>
                <w:webHidden/>
              </w:rPr>
              <w:fldChar w:fldCharType="end"/>
            </w:r>
          </w:hyperlink>
        </w:p>
        <w:p w14:paraId="18C580C2" w14:textId="2F1F64B8"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33" w:history="1">
            <w:r w:rsidRPr="00A82A3E">
              <w:rPr>
                <w:rStyle w:val="Hyperlink"/>
                <w:noProof/>
              </w:rPr>
              <w:t>Recovery of Watson’s Tree Frog</w:t>
            </w:r>
            <w:r>
              <w:rPr>
                <w:noProof/>
                <w:webHidden/>
              </w:rPr>
              <w:tab/>
            </w:r>
            <w:r>
              <w:rPr>
                <w:noProof/>
                <w:webHidden/>
              </w:rPr>
              <w:fldChar w:fldCharType="begin"/>
            </w:r>
            <w:r>
              <w:rPr>
                <w:noProof/>
                <w:webHidden/>
              </w:rPr>
              <w:instrText xml:space="preserve"> PAGEREF _Toc203130033 \h </w:instrText>
            </w:r>
            <w:r>
              <w:rPr>
                <w:noProof/>
                <w:webHidden/>
              </w:rPr>
            </w:r>
            <w:r>
              <w:rPr>
                <w:noProof/>
                <w:webHidden/>
              </w:rPr>
              <w:fldChar w:fldCharType="separate"/>
            </w:r>
            <w:r>
              <w:rPr>
                <w:noProof/>
                <w:webHidden/>
              </w:rPr>
              <w:t>12</w:t>
            </w:r>
            <w:r>
              <w:rPr>
                <w:noProof/>
                <w:webHidden/>
              </w:rPr>
              <w:fldChar w:fldCharType="end"/>
            </w:r>
          </w:hyperlink>
        </w:p>
        <w:p w14:paraId="6BE95E4D" w14:textId="3D051D09"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34" w:history="1">
            <w:r w:rsidRPr="00A82A3E">
              <w:rPr>
                <w:rStyle w:val="Hyperlink"/>
                <w:noProof/>
              </w:rPr>
              <w:t>Strategic Management Prospects</w:t>
            </w:r>
            <w:r>
              <w:rPr>
                <w:noProof/>
                <w:webHidden/>
              </w:rPr>
              <w:tab/>
            </w:r>
            <w:r>
              <w:rPr>
                <w:noProof/>
                <w:webHidden/>
              </w:rPr>
              <w:fldChar w:fldCharType="begin"/>
            </w:r>
            <w:r>
              <w:rPr>
                <w:noProof/>
                <w:webHidden/>
              </w:rPr>
              <w:instrText xml:space="preserve"> PAGEREF _Toc203130034 \h </w:instrText>
            </w:r>
            <w:r>
              <w:rPr>
                <w:noProof/>
                <w:webHidden/>
              </w:rPr>
            </w:r>
            <w:r>
              <w:rPr>
                <w:noProof/>
                <w:webHidden/>
              </w:rPr>
              <w:fldChar w:fldCharType="separate"/>
            </w:r>
            <w:r>
              <w:rPr>
                <w:noProof/>
                <w:webHidden/>
              </w:rPr>
              <w:t>13</w:t>
            </w:r>
            <w:r>
              <w:rPr>
                <w:noProof/>
                <w:webHidden/>
              </w:rPr>
              <w:fldChar w:fldCharType="end"/>
            </w:r>
          </w:hyperlink>
        </w:p>
        <w:p w14:paraId="72D3A947" w14:textId="5F3518F4"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35" w:history="1">
            <w:r w:rsidRPr="00A82A3E">
              <w:rPr>
                <w:rStyle w:val="Hyperlink"/>
                <w:noProof/>
              </w:rPr>
              <w:t>Fire Analysis Module for Ecological values (FAME)</w:t>
            </w:r>
            <w:r>
              <w:rPr>
                <w:noProof/>
                <w:webHidden/>
              </w:rPr>
              <w:tab/>
            </w:r>
            <w:r>
              <w:rPr>
                <w:noProof/>
                <w:webHidden/>
              </w:rPr>
              <w:fldChar w:fldCharType="begin"/>
            </w:r>
            <w:r>
              <w:rPr>
                <w:noProof/>
                <w:webHidden/>
              </w:rPr>
              <w:instrText xml:space="preserve"> PAGEREF _Toc203130035 \h </w:instrText>
            </w:r>
            <w:r>
              <w:rPr>
                <w:noProof/>
                <w:webHidden/>
              </w:rPr>
            </w:r>
            <w:r>
              <w:rPr>
                <w:noProof/>
                <w:webHidden/>
              </w:rPr>
              <w:fldChar w:fldCharType="separate"/>
            </w:r>
            <w:r>
              <w:rPr>
                <w:noProof/>
                <w:webHidden/>
              </w:rPr>
              <w:t>13</w:t>
            </w:r>
            <w:r>
              <w:rPr>
                <w:noProof/>
                <w:webHidden/>
              </w:rPr>
              <w:fldChar w:fldCharType="end"/>
            </w:r>
          </w:hyperlink>
        </w:p>
        <w:p w14:paraId="3D120BFE" w14:textId="2D113C0A"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36" w:history="1">
            <w:r w:rsidRPr="00A82A3E">
              <w:rPr>
                <w:rStyle w:val="Hyperlink"/>
                <w:noProof/>
              </w:rPr>
              <w:t>Ageing and sexing game birds using feathers</w:t>
            </w:r>
            <w:r>
              <w:rPr>
                <w:noProof/>
                <w:webHidden/>
              </w:rPr>
              <w:tab/>
            </w:r>
            <w:r>
              <w:rPr>
                <w:noProof/>
                <w:webHidden/>
              </w:rPr>
              <w:fldChar w:fldCharType="begin"/>
            </w:r>
            <w:r>
              <w:rPr>
                <w:noProof/>
                <w:webHidden/>
              </w:rPr>
              <w:instrText xml:space="preserve"> PAGEREF _Toc203130036 \h </w:instrText>
            </w:r>
            <w:r>
              <w:rPr>
                <w:noProof/>
                <w:webHidden/>
              </w:rPr>
            </w:r>
            <w:r>
              <w:rPr>
                <w:noProof/>
                <w:webHidden/>
              </w:rPr>
              <w:fldChar w:fldCharType="separate"/>
            </w:r>
            <w:r>
              <w:rPr>
                <w:noProof/>
                <w:webHidden/>
              </w:rPr>
              <w:t>14</w:t>
            </w:r>
            <w:r>
              <w:rPr>
                <w:noProof/>
                <w:webHidden/>
              </w:rPr>
              <w:fldChar w:fldCharType="end"/>
            </w:r>
          </w:hyperlink>
        </w:p>
        <w:p w14:paraId="7862EB35" w14:textId="6CD5ED5D"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37" w:history="1">
            <w:r w:rsidRPr="00A82A3E">
              <w:rPr>
                <w:rStyle w:val="Hyperlink"/>
                <w:noProof/>
              </w:rPr>
              <w:t>Native Fish Report Card Program</w:t>
            </w:r>
            <w:r>
              <w:rPr>
                <w:noProof/>
                <w:webHidden/>
              </w:rPr>
              <w:tab/>
            </w:r>
            <w:r>
              <w:rPr>
                <w:noProof/>
                <w:webHidden/>
              </w:rPr>
              <w:fldChar w:fldCharType="begin"/>
            </w:r>
            <w:r>
              <w:rPr>
                <w:noProof/>
                <w:webHidden/>
              </w:rPr>
              <w:instrText xml:space="preserve"> PAGEREF _Toc203130037 \h </w:instrText>
            </w:r>
            <w:r>
              <w:rPr>
                <w:noProof/>
                <w:webHidden/>
              </w:rPr>
            </w:r>
            <w:r>
              <w:rPr>
                <w:noProof/>
                <w:webHidden/>
              </w:rPr>
              <w:fldChar w:fldCharType="separate"/>
            </w:r>
            <w:r>
              <w:rPr>
                <w:noProof/>
                <w:webHidden/>
              </w:rPr>
              <w:t>14</w:t>
            </w:r>
            <w:r>
              <w:rPr>
                <w:noProof/>
                <w:webHidden/>
              </w:rPr>
              <w:fldChar w:fldCharType="end"/>
            </w:r>
          </w:hyperlink>
        </w:p>
        <w:p w14:paraId="05E64B97" w14:textId="2965CF3E"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38" w:history="1">
            <w:r w:rsidRPr="00A82A3E">
              <w:rPr>
                <w:rStyle w:val="Hyperlink"/>
                <w:noProof/>
              </w:rPr>
              <w:t>Integrated Biodiversity Values Model</w:t>
            </w:r>
            <w:r>
              <w:rPr>
                <w:noProof/>
                <w:webHidden/>
              </w:rPr>
              <w:tab/>
            </w:r>
            <w:r>
              <w:rPr>
                <w:noProof/>
                <w:webHidden/>
              </w:rPr>
              <w:fldChar w:fldCharType="begin"/>
            </w:r>
            <w:r>
              <w:rPr>
                <w:noProof/>
                <w:webHidden/>
              </w:rPr>
              <w:instrText xml:space="preserve"> PAGEREF _Toc203130038 \h </w:instrText>
            </w:r>
            <w:r>
              <w:rPr>
                <w:noProof/>
                <w:webHidden/>
              </w:rPr>
            </w:r>
            <w:r>
              <w:rPr>
                <w:noProof/>
                <w:webHidden/>
              </w:rPr>
              <w:fldChar w:fldCharType="separate"/>
            </w:r>
            <w:r>
              <w:rPr>
                <w:noProof/>
                <w:webHidden/>
              </w:rPr>
              <w:t>14</w:t>
            </w:r>
            <w:r>
              <w:rPr>
                <w:noProof/>
                <w:webHidden/>
              </w:rPr>
              <w:fldChar w:fldCharType="end"/>
            </w:r>
          </w:hyperlink>
        </w:p>
        <w:p w14:paraId="6EEE92BB" w14:textId="56BF0247"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39" w:history="1">
            <w:r w:rsidRPr="00A82A3E">
              <w:rPr>
                <w:rStyle w:val="Hyperlink"/>
                <w:noProof/>
              </w:rPr>
              <w:t>Southern Right Whale movements</w:t>
            </w:r>
            <w:r>
              <w:rPr>
                <w:noProof/>
                <w:webHidden/>
              </w:rPr>
              <w:tab/>
            </w:r>
            <w:r>
              <w:rPr>
                <w:noProof/>
                <w:webHidden/>
              </w:rPr>
              <w:fldChar w:fldCharType="begin"/>
            </w:r>
            <w:r>
              <w:rPr>
                <w:noProof/>
                <w:webHidden/>
              </w:rPr>
              <w:instrText xml:space="preserve"> PAGEREF _Toc203130039 \h </w:instrText>
            </w:r>
            <w:r>
              <w:rPr>
                <w:noProof/>
                <w:webHidden/>
              </w:rPr>
            </w:r>
            <w:r>
              <w:rPr>
                <w:noProof/>
                <w:webHidden/>
              </w:rPr>
              <w:fldChar w:fldCharType="separate"/>
            </w:r>
            <w:r>
              <w:rPr>
                <w:noProof/>
                <w:webHidden/>
              </w:rPr>
              <w:t>15</w:t>
            </w:r>
            <w:r>
              <w:rPr>
                <w:noProof/>
                <w:webHidden/>
              </w:rPr>
              <w:fldChar w:fldCharType="end"/>
            </w:r>
          </w:hyperlink>
        </w:p>
        <w:p w14:paraId="517FF696" w14:textId="0CA87F4C"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40" w:history="1">
            <w:r w:rsidRPr="00A82A3E">
              <w:rPr>
                <w:rStyle w:val="Hyperlink"/>
                <w:noProof/>
              </w:rPr>
              <w:t>Tracking eel migration using satellites</w:t>
            </w:r>
            <w:r>
              <w:rPr>
                <w:noProof/>
                <w:webHidden/>
              </w:rPr>
              <w:tab/>
            </w:r>
            <w:r>
              <w:rPr>
                <w:noProof/>
                <w:webHidden/>
              </w:rPr>
              <w:fldChar w:fldCharType="begin"/>
            </w:r>
            <w:r>
              <w:rPr>
                <w:noProof/>
                <w:webHidden/>
              </w:rPr>
              <w:instrText xml:space="preserve"> PAGEREF _Toc203130040 \h </w:instrText>
            </w:r>
            <w:r>
              <w:rPr>
                <w:noProof/>
                <w:webHidden/>
              </w:rPr>
            </w:r>
            <w:r>
              <w:rPr>
                <w:noProof/>
                <w:webHidden/>
              </w:rPr>
              <w:fldChar w:fldCharType="separate"/>
            </w:r>
            <w:r>
              <w:rPr>
                <w:noProof/>
                <w:webHidden/>
              </w:rPr>
              <w:t>15</w:t>
            </w:r>
            <w:r>
              <w:rPr>
                <w:noProof/>
                <w:webHidden/>
              </w:rPr>
              <w:fldChar w:fldCharType="end"/>
            </w:r>
          </w:hyperlink>
        </w:p>
        <w:p w14:paraId="3523ACA3" w14:textId="1BF03F30"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41" w:history="1">
            <w:r w:rsidRPr="00A82A3E">
              <w:rPr>
                <w:rStyle w:val="Hyperlink"/>
                <w:noProof/>
              </w:rPr>
              <w:t>Index of Estuary Condition</w:t>
            </w:r>
            <w:r>
              <w:rPr>
                <w:noProof/>
                <w:webHidden/>
              </w:rPr>
              <w:tab/>
            </w:r>
            <w:r>
              <w:rPr>
                <w:noProof/>
                <w:webHidden/>
              </w:rPr>
              <w:fldChar w:fldCharType="begin"/>
            </w:r>
            <w:r>
              <w:rPr>
                <w:noProof/>
                <w:webHidden/>
              </w:rPr>
              <w:instrText xml:space="preserve"> PAGEREF _Toc203130041 \h </w:instrText>
            </w:r>
            <w:r>
              <w:rPr>
                <w:noProof/>
                <w:webHidden/>
              </w:rPr>
            </w:r>
            <w:r>
              <w:rPr>
                <w:noProof/>
                <w:webHidden/>
              </w:rPr>
              <w:fldChar w:fldCharType="separate"/>
            </w:r>
            <w:r>
              <w:rPr>
                <w:noProof/>
                <w:webHidden/>
              </w:rPr>
              <w:t>16</w:t>
            </w:r>
            <w:r>
              <w:rPr>
                <w:noProof/>
                <w:webHidden/>
              </w:rPr>
              <w:fldChar w:fldCharType="end"/>
            </w:r>
          </w:hyperlink>
        </w:p>
        <w:p w14:paraId="34A2C261" w14:textId="33B3F5B3"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42" w:history="1">
            <w:r w:rsidRPr="00A82A3E">
              <w:rPr>
                <w:rStyle w:val="Hyperlink"/>
                <w:noProof/>
              </w:rPr>
              <w:t>Koala translocation</w:t>
            </w:r>
            <w:r>
              <w:rPr>
                <w:noProof/>
                <w:webHidden/>
              </w:rPr>
              <w:tab/>
            </w:r>
            <w:r>
              <w:rPr>
                <w:noProof/>
                <w:webHidden/>
              </w:rPr>
              <w:fldChar w:fldCharType="begin"/>
            </w:r>
            <w:r>
              <w:rPr>
                <w:noProof/>
                <w:webHidden/>
              </w:rPr>
              <w:instrText xml:space="preserve"> PAGEREF _Toc203130042 \h </w:instrText>
            </w:r>
            <w:r>
              <w:rPr>
                <w:noProof/>
                <w:webHidden/>
              </w:rPr>
            </w:r>
            <w:r>
              <w:rPr>
                <w:noProof/>
                <w:webHidden/>
              </w:rPr>
              <w:fldChar w:fldCharType="separate"/>
            </w:r>
            <w:r>
              <w:rPr>
                <w:noProof/>
                <w:webHidden/>
              </w:rPr>
              <w:t>16</w:t>
            </w:r>
            <w:r>
              <w:rPr>
                <w:noProof/>
                <w:webHidden/>
              </w:rPr>
              <w:fldChar w:fldCharType="end"/>
            </w:r>
          </w:hyperlink>
        </w:p>
        <w:p w14:paraId="6307E2EB" w14:textId="1946869A"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43" w:history="1">
            <w:r w:rsidRPr="00A82A3E">
              <w:rPr>
                <w:rStyle w:val="Hyperlink"/>
                <w:noProof/>
              </w:rPr>
              <w:t>Wetland Intervention Monitoring Program</w:t>
            </w:r>
            <w:r>
              <w:rPr>
                <w:noProof/>
                <w:webHidden/>
              </w:rPr>
              <w:tab/>
            </w:r>
            <w:r>
              <w:rPr>
                <w:noProof/>
                <w:webHidden/>
              </w:rPr>
              <w:fldChar w:fldCharType="begin"/>
            </w:r>
            <w:r>
              <w:rPr>
                <w:noProof/>
                <w:webHidden/>
              </w:rPr>
              <w:instrText xml:space="preserve"> PAGEREF _Toc203130043 \h </w:instrText>
            </w:r>
            <w:r>
              <w:rPr>
                <w:noProof/>
                <w:webHidden/>
              </w:rPr>
            </w:r>
            <w:r>
              <w:rPr>
                <w:noProof/>
                <w:webHidden/>
              </w:rPr>
              <w:fldChar w:fldCharType="separate"/>
            </w:r>
            <w:r>
              <w:rPr>
                <w:noProof/>
                <w:webHidden/>
              </w:rPr>
              <w:t>16</w:t>
            </w:r>
            <w:r>
              <w:rPr>
                <w:noProof/>
                <w:webHidden/>
              </w:rPr>
              <w:fldChar w:fldCharType="end"/>
            </w:r>
          </w:hyperlink>
        </w:p>
        <w:p w14:paraId="40994FDA" w14:textId="2BD0AC71"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44" w:history="1">
            <w:r w:rsidRPr="00A82A3E">
              <w:rPr>
                <w:rStyle w:val="Hyperlink"/>
                <w:noProof/>
              </w:rPr>
              <w:t>Protecting critically endangered grasslands on private land</w:t>
            </w:r>
            <w:r>
              <w:rPr>
                <w:noProof/>
                <w:webHidden/>
              </w:rPr>
              <w:tab/>
            </w:r>
            <w:r>
              <w:rPr>
                <w:noProof/>
                <w:webHidden/>
              </w:rPr>
              <w:fldChar w:fldCharType="begin"/>
            </w:r>
            <w:r>
              <w:rPr>
                <w:noProof/>
                <w:webHidden/>
              </w:rPr>
              <w:instrText xml:space="preserve"> PAGEREF _Toc203130044 \h </w:instrText>
            </w:r>
            <w:r>
              <w:rPr>
                <w:noProof/>
                <w:webHidden/>
              </w:rPr>
            </w:r>
            <w:r>
              <w:rPr>
                <w:noProof/>
                <w:webHidden/>
              </w:rPr>
              <w:fldChar w:fldCharType="separate"/>
            </w:r>
            <w:r>
              <w:rPr>
                <w:noProof/>
                <w:webHidden/>
              </w:rPr>
              <w:t>17</w:t>
            </w:r>
            <w:r>
              <w:rPr>
                <w:noProof/>
                <w:webHidden/>
              </w:rPr>
              <w:fldChar w:fldCharType="end"/>
            </w:r>
          </w:hyperlink>
        </w:p>
        <w:p w14:paraId="5499290C" w14:textId="25A9E85F"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45" w:history="1">
            <w:r w:rsidRPr="00A82A3E">
              <w:rPr>
                <w:rStyle w:val="Hyperlink"/>
                <w:noProof/>
              </w:rPr>
              <w:t>Managing invasive species in wetlands</w:t>
            </w:r>
            <w:r>
              <w:rPr>
                <w:noProof/>
                <w:webHidden/>
              </w:rPr>
              <w:tab/>
            </w:r>
            <w:r>
              <w:rPr>
                <w:noProof/>
                <w:webHidden/>
              </w:rPr>
              <w:fldChar w:fldCharType="begin"/>
            </w:r>
            <w:r>
              <w:rPr>
                <w:noProof/>
                <w:webHidden/>
              </w:rPr>
              <w:instrText xml:space="preserve"> PAGEREF _Toc203130045 \h </w:instrText>
            </w:r>
            <w:r>
              <w:rPr>
                <w:noProof/>
                <w:webHidden/>
              </w:rPr>
            </w:r>
            <w:r>
              <w:rPr>
                <w:noProof/>
                <w:webHidden/>
              </w:rPr>
              <w:fldChar w:fldCharType="separate"/>
            </w:r>
            <w:r>
              <w:rPr>
                <w:noProof/>
                <w:webHidden/>
              </w:rPr>
              <w:t>17</w:t>
            </w:r>
            <w:r>
              <w:rPr>
                <w:noProof/>
                <w:webHidden/>
              </w:rPr>
              <w:fldChar w:fldCharType="end"/>
            </w:r>
          </w:hyperlink>
        </w:p>
        <w:p w14:paraId="12C89CCF" w14:textId="106F1C34"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46" w:history="1">
            <w:r w:rsidRPr="00A82A3E">
              <w:rPr>
                <w:rStyle w:val="Hyperlink"/>
                <w:noProof/>
              </w:rPr>
              <w:t>Fire regimes for Banksias</w:t>
            </w:r>
            <w:r>
              <w:rPr>
                <w:noProof/>
                <w:webHidden/>
              </w:rPr>
              <w:tab/>
            </w:r>
            <w:r>
              <w:rPr>
                <w:noProof/>
                <w:webHidden/>
              </w:rPr>
              <w:fldChar w:fldCharType="begin"/>
            </w:r>
            <w:r>
              <w:rPr>
                <w:noProof/>
                <w:webHidden/>
              </w:rPr>
              <w:instrText xml:space="preserve"> PAGEREF _Toc203130046 \h </w:instrText>
            </w:r>
            <w:r>
              <w:rPr>
                <w:noProof/>
                <w:webHidden/>
              </w:rPr>
            </w:r>
            <w:r>
              <w:rPr>
                <w:noProof/>
                <w:webHidden/>
              </w:rPr>
              <w:fldChar w:fldCharType="separate"/>
            </w:r>
            <w:r>
              <w:rPr>
                <w:noProof/>
                <w:webHidden/>
              </w:rPr>
              <w:t>18</w:t>
            </w:r>
            <w:r>
              <w:rPr>
                <w:noProof/>
                <w:webHidden/>
              </w:rPr>
              <w:fldChar w:fldCharType="end"/>
            </w:r>
          </w:hyperlink>
        </w:p>
        <w:p w14:paraId="353476CF" w14:textId="4F96FBE9"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47" w:history="1">
            <w:r w:rsidRPr="00A82A3E">
              <w:rPr>
                <w:rStyle w:val="Hyperlink"/>
                <w:noProof/>
              </w:rPr>
              <w:t>Monitoring impacts of burning on endangered grassy ecosystems</w:t>
            </w:r>
            <w:r>
              <w:rPr>
                <w:noProof/>
                <w:webHidden/>
              </w:rPr>
              <w:tab/>
            </w:r>
            <w:r>
              <w:rPr>
                <w:noProof/>
                <w:webHidden/>
              </w:rPr>
              <w:fldChar w:fldCharType="begin"/>
            </w:r>
            <w:r>
              <w:rPr>
                <w:noProof/>
                <w:webHidden/>
              </w:rPr>
              <w:instrText xml:space="preserve"> PAGEREF _Toc203130047 \h </w:instrText>
            </w:r>
            <w:r>
              <w:rPr>
                <w:noProof/>
                <w:webHidden/>
              </w:rPr>
            </w:r>
            <w:r>
              <w:rPr>
                <w:noProof/>
                <w:webHidden/>
              </w:rPr>
              <w:fldChar w:fldCharType="separate"/>
            </w:r>
            <w:r>
              <w:rPr>
                <w:noProof/>
                <w:webHidden/>
              </w:rPr>
              <w:t>18</w:t>
            </w:r>
            <w:r>
              <w:rPr>
                <w:noProof/>
                <w:webHidden/>
              </w:rPr>
              <w:fldChar w:fldCharType="end"/>
            </w:r>
          </w:hyperlink>
        </w:p>
        <w:p w14:paraId="38BEB339" w14:textId="4A85E393"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48" w:history="1">
            <w:r w:rsidRPr="00A82A3E">
              <w:rPr>
                <w:rStyle w:val="Hyperlink"/>
                <w:noProof/>
              </w:rPr>
              <w:t>Southern Right Whale identification using photos</w:t>
            </w:r>
            <w:r>
              <w:rPr>
                <w:noProof/>
                <w:webHidden/>
              </w:rPr>
              <w:tab/>
            </w:r>
            <w:r>
              <w:rPr>
                <w:noProof/>
                <w:webHidden/>
              </w:rPr>
              <w:fldChar w:fldCharType="begin"/>
            </w:r>
            <w:r>
              <w:rPr>
                <w:noProof/>
                <w:webHidden/>
              </w:rPr>
              <w:instrText xml:space="preserve"> PAGEREF _Toc203130048 \h </w:instrText>
            </w:r>
            <w:r>
              <w:rPr>
                <w:noProof/>
                <w:webHidden/>
              </w:rPr>
            </w:r>
            <w:r>
              <w:rPr>
                <w:noProof/>
                <w:webHidden/>
              </w:rPr>
              <w:fldChar w:fldCharType="separate"/>
            </w:r>
            <w:r>
              <w:rPr>
                <w:noProof/>
                <w:webHidden/>
              </w:rPr>
              <w:t>18</w:t>
            </w:r>
            <w:r>
              <w:rPr>
                <w:noProof/>
                <w:webHidden/>
              </w:rPr>
              <w:fldChar w:fldCharType="end"/>
            </w:r>
          </w:hyperlink>
        </w:p>
        <w:p w14:paraId="06EE6B40" w14:textId="5DB2CAA0"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49" w:history="1">
            <w:r w:rsidRPr="00A82A3E">
              <w:rPr>
                <w:rStyle w:val="Hyperlink"/>
                <w:noProof/>
              </w:rPr>
              <w:t>Restoration thinning to recover habitat</w:t>
            </w:r>
            <w:r>
              <w:rPr>
                <w:noProof/>
                <w:webHidden/>
              </w:rPr>
              <w:tab/>
            </w:r>
            <w:r>
              <w:rPr>
                <w:noProof/>
                <w:webHidden/>
              </w:rPr>
              <w:fldChar w:fldCharType="begin"/>
            </w:r>
            <w:r>
              <w:rPr>
                <w:noProof/>
                <w:webHidden/>
              </w:rPr>
              <w:instrText xml:space="preserve"> PAGEREF _Toc203130049 \h </w:instrText>
            </w:r>
            <w:r>
              <w:rPr>
                <w:noProof/>
                <w:webHidden/>
              </w:rPr>
            </w:r>
            <w:r>
              <w:rPr>
                <w:noProof/>
                <w:webHidden/>
              </w:rPr>
              <w:fldChar w:fldCharType="separate"/>
            </w:r>
            <w:r>
              <w:rPr>
                <w:noProof/>
                <w:webHidden/>
              </w:rPr>
              <w:t>19</w:t>
            </w:r>
            <w:r>
              <w:rPr>
                <w:noProof/>
                <w:webHidden/>
              </w:rPr>
              <w:fldChar w:fldCharType="end"/>
            </w:r>
          </w:hyperlink>
        </w:p>
        <w:p w14:paraId="03952C0D" w14:textId="35A093D1"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50" w:history="1">
            <w:r w:rsidRPr="00A82A3E">
              <w:rPr>
                <w:rStyle w:val="Hyperlink"/>
                <w:noProof/>
              </w:rPr>
              <w:t>Assessing benefits of water for the environment</w:t>
            </w:r>
            <w:r>
              <w:rPr>
                <w:noProof/>
                <w:webHidden/>
              </w:rPr>
              <w:tab/>
            </w:r>
            <w:r>
              <w:rPr>
                <w:noProof/>
                <w:webHidden/>
              </w:rPr>
              <w:fldChar w:fldCharType="begin"/>
            </w:r>
            <w:r>
              <w:rPr>
                <w:noProof/>
                <w:webHidden/>
              </w:rPr>
              <w:instrText xml:space="preserve"> PAGEREF _Toc203130050 \h </w:instrText>
            </w:r>
            <w:r>
              <w:rPr>
                <w:noProof/>
                <w:webHidden/>
              </w:rPr>
            </w:r>
            <w:r>
              <w:rPr>
                <w:noProof/>
                <w:webHidden/>
              </w:rPr>
              <w:fldChar w:fldCharType="separate"/>
            </w:r>
            <w:r>
              <w:rPr>
                <w:noProof/>
                <w:webHidden/>
              </w:rPr>
              <w:t>19</w:t>
            </w:r>
            <w:r>
              <w:rPr>
                <w:noProof/>
                <w:webHidden/>
              </w:rPr>
              <w:fldChar w:fldCharType="end"/>
            </w:r>
          </w:hyperlink>
        </w:p>
        <w:p w14:paraId="0CC7B23D" w14:textId="5C46857A"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51" w:history="1">
            <w:r w:rsidRPr="00A82A3E">
              <w:rPr>
                <w:rStyle w:val="Hyperlink"/>
                <w:noProof/>
              </w:rPr>
              <w:t>Fire regimes, carbon levels and biodiversity</w:t>
            </w:r>
            <w:r>
              <w:rPr>
                <w:noProof/>
                <w:webHidden/>
              </w:rPr>
              <w:tab/>
            </w:r>
            <w:r>
              <w:rPr>
                <w:noProof/>
                <w:webHidden/>
              </w:rPr>
              <w:fldChar w:fldCharType="begin"/>
            </w:r>
            <w:r>
              <w:rPr>
                <w:noProof/>
                <w:webHidden/>
              </w:rPr>
              <w:instrText xml:space="preserve"> PAGEREF _Toc203130051 \h </w:instrText>
            </w:r>
            <w:r>
              <w:rPr>
                <w:noProof/>
                <w:webHidden/>
              </w:rPr>
            </w:r>
            <w:r>
              <w:rPr>
                <w:noProof/>
                <w:webHidden/>
              </w:rPr>
              <w:fldChar w:fldCharType="separate"/>
            </w:r>
            <w:r>
              <w:rPr>
                <w:noProof/>
                <w:webHidden/>
              </w:rPr>
              <w:t>20</w:t>
            </w:r>
            <w:r>
              <w:rPr>
                <w:noProof/>
                <w:webHidden/>
              </w:rPr>
              <w:fldChar w:fldCharType="end"/>
            </w:r>
          </w:hyperlink>
        </w:p>
        <w:p w14:paraId="640D7486" w14:textId="579288CD"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52" w:history="1">
            <w:r w:rsidRPr="00A82A3E">
              <w:rPr>
                <w:rStyle w:val="Hyperlink"/>
                <w:noProof/>
              </w:rPr>
              <w:t>Recovering Macquarie Perch</w:t>
            </w:r>
            <w:r>
              <w:rPr>
                <w:noProof/>
                <w:webHidden/>
              </w:rPr>
              <w:tab/>
            </w:r>
            <w:r>
              <w:rPr>
                <w:noProof/>
                <w:webHidden/>
              </w:rPr>
              <w:fldChar w:fldCharType="begin"/>
            </w:r>
            <w:r>
              <w:rPr>
                <w:noProof/>
                <w:webHidden/>
              </w:rPr>
              <w:instrText xml:space="preserve"> PAGEREF _Toc203130052 \h </w:instrText>
            </w:r>
            <w:r>
              <w:rPr>
                <w:noProof/>
                <w:webHidden/>
              </w:rPr>
            </w:r>
            <w:r>
              <w:rPr>
                <w:noProof/>
                <w:webHidden/>
              </w:rPr>
              <w:fldChar w:fldCharType="separate"/>
            </w:r>
            <w:r>
              <w:rPr>
                <w:noProof/>
                <w:webHidden/>
              </w:rPr>
              <w:t>20</w:t>
            </w:r>
            <w:r>
              <w:rPr>
                <w:noProof/>
                <w:webHidden/>
              </w:rPr>
              <w:fldChar w:fldCharType="end"/>
            </w:r>
          </w:hyperlink>
        </w:p>
        <w:p w14:paraId="733C1284" w14:textId="5AF95621"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53" w:history="1">
            <w:r w:rsidRPr="00A82A3E">
              <w:rPr>
                <w:rStyle w:val="Hyperlink"/>
                <w:noProof/>
              </w:rPr>
              <w:t>Fish spawning and recruitment</w:t>
            </w:r>
            <w:r>
              <w:rPr>
                <w:noProof/>
                <w:webHidden/>
              </w:rPr>
              <w:tab/>
            </w:r>
            <w:r>
              <w:rPr>
                <w:noProof/>
                <w:webHidden/>
              </w:rPr>
              <w:fldChar w:fldCharType="begin"/>
            </w:r>
            <w:r>
              <w:rPr>
                <w:noProof/>
                <w:webHidden/>
              </w:rPr>
              <w:instrText xml:space="preserve"> PAGEREF _Toc203130053 \h </w:instrText>
            </w:r>
            <w:r>
              <w:rPr>
                <w:noProof/>
                <w:webHidden/>
              </w:rPr>
            </w:r>
            <w:r>
              <w:rPr>
                <w:noProof/>
                <w:webHidden/>
              </w:rPr>
              <w:fldChar w:fldCharType="separate"/>
            </w:r>
            <w:r>
              <w:rPr>
                <w:noProof/>
                <w:webHidden/>
              </w:rPr>
              <w:t>21</w:t>
            </w:r>
            <w:r>
              <w:rPr>
                <w:noProof/>
                <w:webHidden/>
              </w:rPr>
              <w:fldChar w:fldCharType="end"/>
            </w:r>
          </w:hyperlink>
        </w:p>
        <w:p w14:paraId="629F49FD" w14:textId="42104FCA"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54" w:history="1">
            <w:r w:rsidRPr="00A82A3E">
              <w:rPr>
                <w:rStyle w:val="Hyperlink"/>
                <w:noProof/>
              </w:rPr>
              <w:t>Salinity tolerance of Murray Hardyhead</w:t>
            </w:r>
            <w:r>
              <w:rPr>
                <w:noProof/>
                <w:webHidden/>
              </w:rPr>
              <w:tab/>
            </w:r>
            <w:r>
              <w:rPr>
                <w:noProof/>
                <w:webHidden/>
              </w:rPr>
              <w:fldChar w:fldCharType="begin"/>
            </w:r>
            <w:r>
              <w:rPr>
                <w:noProof/>
                <w:webHidden/>
              </w:rPr>
              <w:instrText xml:space="preserve"> PAGEREF _Toc203130054 \h </w:instrText>
            </w:r>
            <w:r>
              <w:rPr>
                <w:noProof/>
                <w:webHidden/>
              </w:rPr>
            </w:r>
            <w:r>
              <w:rPr>
                <w:noProof/>
                <w:webHidden/>
              </w:rPr>
              <w:fldChar w:fldCharType="separate"/>
            </w:r>
            <w:r>
              <w:rPr>
                <w:noProof/>
                <w:webHidden/>
              </w:rPr>
              <w:t>21</w:t>
            </w:r>
            <w:r>
              <w:rPr>
                <w:noProof/>
                <w:webHidden/>
              </w:rPr>
              <w:fldChar w:fldCharType="end"/>
            </w:r>
          </w:hyperlink>
        </w:p>
        <w:p w14:paraId="13E64874" w14:textId="3B15DF65"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55" w:history="1">
            <w:r w:rsidRPr="00A82A3E">
              <w:rPr>
                <w:rStyle w:val="Hyperlink"/>
                <w:noProof/>
              </w:rPr>
              <w:t>Dandenong Burrowing Crayfish in Cool Temperate Rainforest</w:t>
            </w:r>
            <w:r>
              <w:rPr>
                <w:noProof/>
                <w:webHidden/>
              </w:rPr>
              <w:tab/>
            </w:r>
            <w:r>
              <w:rPr>
                <w:noProof/>
                <w:webHidden/>
              </w:rPr>
              <w:fldChar w:fldCharType="begin"/>
            </w:r>
            <w:r>
              <w:rPr>
                <w:noProof/>
                <w:webHidden/>
              </w:rPr>
              <w:instrText xml:space="preserve"> PAGEREF _Toc203130055 \h </w:instrText>
            </w:r>
            <w:r>
              <w:rPr>
                <w:noProof/>
                <w:webHidden/>
              </w:rPr>
            </w:r>
            <w:r>
              <w:rPr>
                <w:noProof/>
                <w:webHidden/>
              </w:rPr>
              <w:fldChar w:fldCharType="separate"/>
            </w:r>
            <w:r>
              <w:rPr>
                <w:noProof/>
                <w:webHidden/>
              </w:rPr>
              <w:t>21</w:t>
            </w:r>
            <w:r>
              <w:rPr>
                <w:noProof/>
                <w:webHidden/>
              </w:rPr>
              <w:fldChar w:fldCharType="end"/>
            </w:r>
          </w:hyperlink>
        </w:p>
        <w:p w14:paraId="04763FF1" w14:textId="0796C9AB"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56" w:history="1">
            <w:r w:rsidRPr="00A82A3E">
              <w:rPr>
                <w:rStyle w:val="Hyperlink"/>
                <w:noProof/>
              </w:rPr>
              <w:t>Leadbeater’s Possum - camera surveys in trees</w:t>
            </w:r>
            <w:r>
              <w:rPr>
                <w:noProof/>
                <w:webHidden/>
              </w:rPr>
              <w:tab/>
            </w:r>
            <w:r>
              <w:rPr>
                <w:noProof/>
                <w:webHidden/>
              </w:rPr>
              <w:fldChar w:fldCharType="begin"/>
            </w:r>
            <w:r>
              <w:rPr>
                <w:noProof/>
                <w:webHidden/>
              </w:rPr>
              <w:instrText xml:space="preserve"> PAGEREF _Toc203130056 \h </w:instrText>
            </w:r>
            <w:r>
              <w:rPr>
                <w:noProof/>
                <w:webHidden/>
              </w:rPr>
            </w:r>
            <w:r>
              <w:rPr>
                <w:noProof/>
                <w:webHidden/>
              </w:rPr>
              <w:fldChar w:fldCharType="separate"/>
            </w:r>
            <w:r>
              <w:rPr>
                <w:noProof/>
                <w:webHidden/>
              </w:rPr>
              <w:t>22</w:t>
            </w:r>
            <w:r>
              <w:rPr>
                <w:noProof/>
                <w:webHidden/>
              </w:rPr>
              <w:fldChar w:fldCharType="end"/>
            </w:r>
          </w:hyperlink>
        </w:p>
        <w:p w14:paraId="477FC410" w14:textId="654D8CB8"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57" w:history="1">
            <w:r w:rsidRPr="00A82A3E">
              <w:rPr>
                <w:rStyle w:val="Hyperlink"/>
                <w:noProof/>
              </w:rPr>
              <w:t>Natural Values Recovery Program following the 2009 bushfires</w:t>
            </w:r>
            <w:r>
              <w:rPr>
                <w:noProof/>
                <w:webHidden/>
              </w:rPr>
              <w:tab/>
            </w:r>
            <w:r>
              <w:rPr>
                <w:noProof/>
                <w:webHidden/>
              </w:rPr>
              <w:fldChar w:fldCharType="begin"/>
            </w:r>
            <w:r>
              <w:rPr>
                <w:noProof/>
                <w:webHidden/>
              </w:rPr>
              <w:instrText xml:space="preserve"> PAGEREF _Toc203130057 \h </w:instrText>
            </w:r>
            <w:r>
              <w:rPr>
                <w:noProof/>
                <w:webHidden/>
              </w:rPr>
            </w:r>
            <w:r>
              <w:rPr>
                <w:noProof/>
                <w:webHidden/>
              </w:rPr>
              <w:fldChar w:fldCharType="separate"/>
            </w:r>
            <w:r>
              <w:rPr>
                <w:noProof/>
                <w:webHidden/>
              </w:rPr>
              <w:t>22</w:t>
            </w:r>
            <w:r>
              <w:rPr>
                <w:noProof/>
                <w:webHidden/>
              </w:rPr>
              <w:fldChar w:fldCharType="end"/>
            </w:r>
          </w:hyperlink>
        </w:p>
        <w:p w14:paraId="0B91668B" w14:textId="3BD47CEE"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58" w:history="1">
            <w:r w:rsidRPr="00A82A3E">
              <w:rPr>
                <w:rStyle w:val="Hyperlink"/>
                <w:noProof/>
              </w:rPr>
              <w:t>Freshwater Catfish at Tahbilk Lagoon</w:t>
            </w:r>
            <w:r>
              <w:rPr>
                <w:noProof/>
                <w:webHidden/>
              </w:rPr>
              <w:tab/>
            </w:r>
            <w:r>
              <w:rPr>
                <w:noProof/>
                <w:webHidden/>
              </w:rPr>
              <w:fldChar w:fldCharType="begin"/>
            </w:r>
            <w:r>
              <w:rPr>
                <w:noProof/>
                <w:webHidden/>
              </w:rPr>
              <w:instrText xml:space="preserve"> PAGEREF _Toc203130058 \h </w:instrText>
            </w:r>
            <w:r>
              <w:rPr>
                <w:noProof/>
                <w:webHidden/>
              </w:rPr>
            </w:r>
            <w:r>
              <w:rPr>
                <w:noProof/>
                <w:webHidden/>
              </w:rPr>
              <w:fldChar w:fldCharType="separate"/>
            </w:r>
            <w:r>
              <w:rPr>
                <w:noProof/>
                <w:webHidden/>
              </w:rPr>
              <w:t>23</w:t>
            </w:r>
            <w:r>
              <w:rPr>
                <w:noProof/>
                <w:webHidden/>
              </w:rPr>
              <w:fldChar w:fldCharType="end"/>
            </w:r>
          </w:hyperlink>
        </w:p>
        <w:p w14:paraId="641795F8" w14:textId="0BF9B3ED"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59" w:history="1">
            <w:r w:rsidRPr="00A82A3E">
              <w:rPr>
                <w:rStyle w:val="Hyperlink"/>
                <w:noProof/>
              </w:rPr>
              <w:t>Plains-wanderer and Hooded Scaly-foot habitat</w:t>
            </w:r>
            <w:r>
              <w:rPr>
                <w:noProof/>
                <w:webHidden/>
              </w:rPr>
              <w:tab/>
            </w:r>
            <w:r>
              <w:rPr>
                <w:noProof/>
                <w:webHidden/>
              </w:rPr>
              <w:fldChar w:fldCharType="begin"/>
            </w:r>
            <w:r>
              <w:rPr>
                <w:noProof/>
                <w:webHidden/>
              </w:rPr>
              <w:instrText xml:space="preserve"> PAGEREF _Toc203130059 \h </w:instrText>
            </w:r>
            <w:r>
              <w:rPr>
                <w:noProof/>
                <w:webHidden/>
              </w:rPr>
            </w:r>
            <w:r>
              <w:rPr>
                <w:noProof/>
                <w:webHidden/>
              </w:rPr>
              <w:fldChar w:fldCharType="separate"/>
            </w:r>
            <w:r>
              <w:rPr>
                <w:noProof/>
                <w:webHidden/>
              </w:rPr>
              <w:t>23</w:t>
            </w:r>
            <w:r>
              <w:rPr>
                <w:noProof/>
                <w:webHidden/>
              </w:rPr>
              <w:fldChar w:fldCharType="end"/>
            </w:r>
          </w:hyperlink>
        </w:p>
        <w:p w14:paraId="77E14320" w14:textId="703C2820"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60" w:history="1">
            <w:r w:rsidRPr="00A82A3E">
              <w:rPr>
                <w:rStyle w:val="Hyperlink"/>
                <w:noProof/>
              </w:rPr>
              <w:t>Smoky Mice movement across a strategic fuel break</w:t>
            </w:r>
            <w:r>
              <w:rPr>
                <w:noProof/>
                <w:webHidden/>
              </w:rPr>
              <w:tab/>
            </w:r>
            <w:r>
              <w:rPr>
                <w:noProof/>
                <w:webHidden/>
              </w:rPr>
              <w:fldChar w:fldCharType="begin"/>
            </w:r>
            <w:r>
              <w:rPr>
                <w:noProof/>
                <w:webHidden/>
              </w:rPr>
              <w:instrText xml:space="preserve"> PAGEREF _Toc203130060 \h </w:instrText>
            </w:r>
            <w:r>
              <w:rPr>
                <w:noProof/>
                <w:webHidden/>
              </w:rPr>
            </w:r>
            <w:r>
              <w:rPr>
                <w:noProof/>
                <w:webHidden/>
              </w:rPr>
              <w:fldChar w:fldCharType="separate"/>
            </w:r>
            <w:r>
              <w:rPr>
                <w:noProof/>
                <w:webHidden/>
              </w:rPr>
              <w:t>24</w:t>
            </w:r>
            <w:r>
              <w:rPr>
                <w:noProof/>
                <w:webHidden/>
              </w:rPr>
              <w:fldChar w:fldCharType="end"/>
            </w:r>
          </w:hyperlink>
        </w:p>
        <w:p w14:paraId="17D92261" w14:textId="72B45E5A"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61" w:history="1">
            <w:r w:rsidRPr="00A82A3E">
              <w:rPr>
                <w:rStyle w:val="Hyperlink"/>
                <w:noProof/>
              </w:rPr>
              <w:t>Translocating River Blackfish in the Tarwin River Catchment</w:t>
            </w:r>
            <w:r>
              <w:rPr>
                <w:noProof/>
                <w:webHidden/>
              </w:rPr>
              <w:tab/>
            </w:r>
            <w:r>
              <w:rPr>
                <w:noProof/>
                <w:webHidden/>
              </w:rPr>
              <w:fldChar w:fldCharType="begin"/>
            </w:r>
            <w:r>
              <w:rPr>
                <w:noProof/>
                <w:webHidden/>
              </w:rPr>
              <w:instrText xml:space="preserve"> PAGEREF _Toc203130061 \h </w:instrText>
            </w:r>
            <w:r>
              <w:rPr>
                <w:noProof/>
                <w:webHidden/>
              </w:rPr>
            </w:r>
            <w:r>
              <w:rPr>
                <w:noProof/>
                <w:webHidden/>
              </w:rPr>
              <w:fldChar w:fldCharType="separate"/>
            </w:r>
            <w:r>
              <w:rPr>
                <w:noProof/>
                <w:webHidden/>
              </w:rPr>
              <w:t>24</w:t>
            </w:r>
            <w:r>
              <w:rPr>
                <w:noProof/>
                <w:webHidden/>
              </w:rPr>
              <w:fldChar w:fldCharType="end"/>
            </w:r>
          </w:hyperlink>
        </w:p>
        <w:p w14:paraId="0008B18B" w14:textId="38DBF5AF"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62" w:history="1">
            <w:r w:rsidRPr="00A82A3E">
              <w:rPr>
                <w:rStyle w:val="Hyperlink"/>
                <w:rFonts w:eastAsia="VIC" w:cs="VIC"/>
                <w:noProof/>
                <w:lang w:eastAsia="en-AU"/>
              </w:rPr>
              <w:t>Riparian Intervention Monitoring Program</w:t>
            </w:r>
            <w:r>
              <w:rPr>
                <w:noProof/>
                <w:webHidden/>
              </w:rPr>
              <w:tab/>
            </w:r>
            <w:r>
              <w:rPr>
                <w:noProof/>
                <w:webHidden/>
              </w:rPr>
              <w:fldChar w:fldCharType="begin"/>
            </w:r>
            <w:r>
              <w:rPr>
                <w:noProof/>
                <w:webHidden/>
              </w:rPr>
              <w:instrText xml:space="preserve"> PAGEREF _Toc203130062 \h </w:instrText>
            </w:r>
            <w:r>
              <w:rPr>
                <w:noProof/>
                <w:webHidden/>
              </w:rPr>
            </w:r>
            <w:r>
              <w:rPr>
                <w:noProof/>
                <w:webHidden/>
              </w:rPr>
              <w:fldChar w:fldCharType="separate"/>
            </w:r>
            <w:r>
              <w:rPr>
                <w:noProof/>
                <w:webHidden/>
              </w:rPr>
              <w:t>24</w:t>
            </w:r>
            <w:r>
              <w:rPr>
                <w:noProof/>
                <w:webHidden/>
              </w:rPr>
              <w:fldChar w:fldCharType="end"/>
            </w:r>
          </w:hyperlink>
        </w:p>
        <w:p w14:paraId="688FCDDA" w14:textId="19810F00"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63" w:history="1">
            <w:r w:rsidRPr="00A82A3E">
              <w:rPr>
                <w:rStyle w:val="Hyperlink"/>
                <w:noProof/>
              </w:rPr>
              <w:t>The frogs are calling you</w:t>
            </w:r>
            <w:r>
              <w:rPr>
                <w:noProof/>
                <w:webHidden/>
              </w:rPr>
              <w:tab/>
            </w:r>
            <w:r>
              <w:rPr>
                <w:noProof/>
                <w:webHidden/>
              </w:rPr>
              <w:fldChar w:fldCharType="begin"/>
            </w:r>
            <w:r>
              <w:rPr>
                <w:noProof/>
                <w:webHidden/>
              </w:rPr>
              <w:instrText xml:space="preserve"> PAGEREF _Toc203130063 \h </w:instrText>
            </w:r>
            <w:r>
              <w:rPr>
                <w:noProof/>
                <w:webHidden/>
              </w:rPr>
            </w:r>
            <w:r>
              <w:rPr>
                <w:noProof/>
                <w:webHidden/>
              </w:rPr>
              <w:fldChar w:fldCharType="separate"/>
            </w:r>
            <w:r>
              <w:rPr>
                <w:noProof/>
                <w:webHidden/>
              </w:rPr>
              <w:t>25</w:t>
            </w:r>
            <w:r>
              <w:rPr>
                <w:noProof/>
                <w:webHidden/>
              </w:rPr>
              <w:fldChar w:fldCharType="end"/>
            </w:r>
          </w:hyperlink>
        </w:p>
        <w:p w14:paraId="6FD9126A" w14:textId="52C9B011"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64" w:history="1">
            <w:r w:rsidRPr="00A82A3E">
              <w:rPr>
                <w:rStyle w:val="Hyperlink"/>
                <w:noProof/>
              </w:rPr>
              <w:t>Use of nest boxes in Victoria</w:t>
            </w:r>
            <w:r>
              <w:rPr>
                <w:noProof/>
                <w:webHidden/>
              </w:rPr>
              <w:tab/>
            </w:r>
            <w:r>
              <w:rPr>
                <w:noProof/>
                <w:webHidden/>
              </w:rPr>
              <w:fldChar w:fldCharType="begin"/>
            </w:r>
            <w:r>
              <w:rPr>
                <w:noProof/>
                <w:webHidden/>
              </w:rPr>
              <w:instrText xml:space="preserve"> PAGEREF _Toc203130064 \h </w:instrText>
            </w:r>
            <w:r>
              <w:rPr>
                <w:noProof/>
                <w:webHidden/>
              </w:rPr>
            </w:r>
            <w:r>
              <w:rPr>
                <w:noProof/>
                <w:webHidden/>
              </w:rPr>
              <w:fldChar w:fldCharType="separate"/>
            </w:r>
            <w:r>
              <w:rPr>
                <w:noProof/>
                <w:webHidden/>
              </w:rPr>
              <w:t>25</w:t>
            </w:r>
            <w:r>
              <w:rPr>
                <w:noProof/>
                <w:webHidden/>
              </w:rPr>
              <w:fldChar w:fldCharType="end"/>
            </w:r>
          </w:hyperlink>
        </w:p>
        <w:p w14:paraId="75A45B66" w14:textId="70BE417E"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65" w:history="1">
            <w:r w:rsidRPr="00A82A3E">
              <w:rPr>
                <w:rStyle w:val="Hyperlink"/>
                <w:noProof/>
              </w:rPr>
              <w:t>Fishers fishing for fish ear bones</w:t>
            </w:r>
            <w:r>
              <w:rPr>
                <w:noProof/>
                <w:webHidden/>
              </w:rPr>
              <w:tab/>
            </w:r>
            <w:r>
              <w:rPr>
                <w:noProof/>
                <w:webHidden/>
              </w:rPr>
              <w:fldChar w:fldCharType="begin"/>
            </w:r>
            <w:r>
              <w:rPr>
                <w:noProof/>
                <w:webHidden/>
              </w:rPr>
              <w:instrText xml:space="preserve"> PAGEREF _Toc203130065 \h </w:instrText>
            </w:r>
            <w:r>
              <w:rPr>
                <w:noProof/>
                <w:webHidden/>
              </w:rPr>
            </w:r>
            <w:r>
              <w:rPr>
                <w:noProof/>
                <w:webHidden/>
              </w:rPr>
              <w:fldChar w:fldCharType="separate"/>
            </w:r>
            <w:r>
              <w:rPr>
                <w:noProof/>
                <w:webHidden/>
              </w:rPr>
              <w:t>26</w:t>
            </w:r>
            <w:r>
              <w:rPr>
                <w:noProof/>
                <w:webHidden/>
              </w:rPr>
              <w:fldChar w:fldCharType="end"/>
            </w:r>
          </w:hyperlink>
        </w:p>
        <w:p w14:paraId="3D5351AA" w14:textId="298885A5"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66" w:history="1">
            <w:r w:rsidRPr="00A82A3E">
              <w:rPr>
                <w:rStyle w:val="Hyperlink"/>
                <w:noProof/>
              </w:rPr>
              <w:t>Assessing wetland response to water for the environment</w:t>
            </w:r>
            <w:r>
              <w:rPr>
                <w:noProof/>
                <w:webHidden/>
              </w:rPr>
              <w:tab/>
            </w:r>
            <w:r>
              <w:rPr>
                <w:noProof/>
                <w:webHidden/>
              </w:rPr>
              <w:fldChar w:fldCharType="begin"/>
            </w:r>
            <w:r>
              <w:rPr>
                <w:noProof/>
                <w:webHidden/>
              </w:rPr>
              <w:instrText xml:space="preserve"> PAGEREF _Toc203130066 \h </w:instrText>
            </w:r>
            <w:r>
              <w:rPr>
                <w:noProof/>
                <w:webHidden/>
              </w:rPr>
            </w:r>
            <w:r>
              <w:rPr>
                <w:noProof/>
                <w:webHidden/>
              </w:rPr>
              <w:fldChar w:fldCharType="separate"/>
            </w:r>
            <w:r>
              <w:rPr>
                <w:noProof/>
                <w:webHidden/>
              </w:rPr>
              <w:t>26</w:t>
            </w:r>
            <w:r>
              <w:rPr>
                <w:noProof/>
                <w:webHidden/>
              </w:rPr>
              <w:fldChar w:fldCharType="end"/>
            </w:r>
          </w:hyperlink>
        </w:p>
        <w:p w14:paraId="4070B91B" w14:textId="2883F231"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67" w:history="1">
            <w:r w:rsidRPr="00A82A3E">
              <w:rPr>
                <w:rStyle w:val="Hyperlink"/>
                <w:noProof/>
              </w:rPr>
              <w:t>Preparing for carp herpesvirus</w:t>
            </w:r>
            <w:r>
              <w:rPr>
                <w:noProof/>
                <w:webHidden/>
              </w:rPr>
              <w:tab/>
            </w:r>
            <w:r>
              <w:rPr>
                <w:noProof/>
                <w:webHidden/>
              </w:rPr>
              <w:fldChar w:fldCharType="begin"/>
            </w:r>
            <w:r>
              <w:rPr>
                <w:noProof/>
                <w:webHidden/>
              </w:rPr>
              <w:instrText xml:space="preserve"> PAGEREF _Toc203130067 \h </w:instrText>
            </w:r>
            <w:r>
              <w:rPr>
                <w:noProof/>
                <w:webHidden/>
              </w:rPr>
            </w:r>
            <w:r>
              <w:rPr>
                <w:noProof/>
                <w:webHidden/>
              </w:rPr>
              <w:fldChar w:fldCharType="separate"/>
            </w:r>
            <w:r>
              <w:rPr>
                <w:noProof/>
                <w:webHidden/>
              </w:rPr>
              <w:t>27</w:t>
            </w:r>
            <w:r>
              <w:rPr>
                <w:noProof/>
                <w:webHidden/>
              </w:rPr>
              <w:fldChar w:fldCharType="end"/>
            </w:r>
          </w:hyperlink>
        </w:p>
        <w:p w14:paraId="3F7A0C30" w14:textId="32A63212"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68" w:history="1">
            <w:r w:rsidRPr="00A82A3E">
              <w:rPr>
                <w:rStyle w:val="Hyperlink"/>
                <w:noProof/>
              </w:rPr>
              <w:t>Victorian venom bank collaboration - snakes</w:t>
            </w:r>
            <w:r>
              <w:rPr>
                <w:noProof/>
                <w:webHidden/>
              </w:rPr>
              <w:tab/>
            </w:r>
            <w:r>
              <w:rPr>
                <w:noProof/>
                <w:webHidden/>
              </w:rPr>
              <w:fldChar w:fldCharType="begin"/>
            </w:r>
            <w:r>
              <w:rPr>
                <w:noProof/>
                <w:webHidden/>
              </w:rPr>
              <w:instrText xml:space="preserve"> PAGEREF _Toc203130068 \h </w:instrText>
            </w:r>
            <w:r>
              <w:rPr>
                <w:noProof/>
                <w:webHidden/>
              </w:rPr>
            </w:r>
            <w:r>
              <w:rPr>
                <w:noProof/>
                <w:webHidden/>
              </w:rPr>
              <w:fldChar w:fldCharType="separate"/>
            </w:r>
            <w:r>
              <w:rPr>
                <w:noProof/>
                <w:webHidden/>
              </w:rPr>
              <w:t>27</w:t>
            </w:r>
            <w:r>
              <w:rPr>
                <w:noProof/>
                <w:webHidden/>
              </w:rPr>
              <w:fldChar w:fldCharType="end"/>
            </w:r>
          </w:hyperlink>
        </w:p>
        <w:p w14:paraId="48325CF0" w14:textId="001F24E3"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69" w:history="1">
            <w:r w:rsidRPr="00A82A3E">
              <w:rPr>
                <w:rStyle w:val="Hyperlink"/>
                <w:noProof/>
              </w:rPr>
              <w:t>Deer-livestock interaction and disease</w:t>
            </w:r>
            <w:r>
              <w:rPr>
                <w:noProof/>
                <w:webHidden/>
              </w:rPr>
              <w:tab/>
            </w:r>
            <w:r>
              <w:rPr>
                <w:noProof/>
                <w:webHidden/>
              </w:rPr>
              <w:fldChar w:fldCharType="begin"/>
            </w:r>
            <w:r>
              <w:rPr>
                <w:noProof/>
                <w:webHidden/>
              </w:rPr>
              <w:instrText xml:space="preserve"> PAGEREF _Toc203130069 \h </w:instrText>
            </w:r>
            <w:r>
              <w:rPr>
                <w:noProof/>
                <w:webHidden/>
              </w:rPr>
            </w:r>
            <w:r>
              <w:rPr>
                <w:noProof/>
                <w:webHidden/>
              </w:rPr>
              <w:fldChar w:fldCharType="separate"/>
            </w:r>
            <w:r>
              <w:rPr>
                <w:noProof/>
                <w:webHidden/>
              </w:rPr>
              <w:t>28</w:t>
            </w:r>
            <w:r>
              <w:rPr>
                <w:noProof/>
                <w:webHidden/>
              </w:rPr>
              <w:fldChar w:fldCharType="end"/>
            </w:r>
          </w:hyperlink>
        </w:p>
        <w:p w14:paraId="4F243250" w14:textId="598C0E8E"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70" w:history="1">
            <w:r w:rsidRPr="00A82A3E">
              <w:rPr>
                <w:rStyle w:val="Hyperlink"/>
                <w:noProof/>
              </w:rPr>
              <w:t>Population models for native fish - response to flows</w:t>
            </w:r>
            <w:r>
              <w:rPr>
                <w:noProof/>
                <w:webHidden/>
              </w:rPr>
              <w:tab/>
            </w:r>
            <w:r>
              <w:rPr>
                <w:noProof/>
                <w:webHidden/>
              </w:rPr>
              <w:fldChar w:fldCharType="begin"/>
            </w:r>
            <w:r>
              <w:rPr>
                <w:noProof/>
                <w:webHidden/>
              </w:rPr>
              <w:instrText xml:space="preserve"> PAGEREF _Toc203130070 \h </w:instrText>
            </w:r>
            <w:r>
              <w:rPr>
                <w:noProof/>
                <w:webHidden/>
              </w:rPr>
            </w:r>
            <w:r>
              <w:rPr>
                <w:noProof/>
                <w:webHidden/>
              </w:rPr>
              <w:fldChar w:fldCharType="separate"/>
            </w:r>
            <w:r>
              <w:rPr>
                <w:noProof/>
                <w:webHidden/>
              </w:rPr>
              <w:t>28</w:t>
            </w:r>
            <w:r>
              <w:rPr>
                <w:noProof/>
                <w:webHidden/>
              </w:rPr>
              <w:fldChar w:fldCharType="end"/>
            </w:r>
          </w:hyperlink>
        </w:p>
        <w:p w14:paraId="3AAAF9B6" w14:textId="2FF813C9"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71" w:history="1">
            <w:r w:rsidRPr="00A82A3E">
              <w:rPr>
                <w:rStyle w:val="Hyperlink"/>
                <w:noProof/>
              </w:rPr>
              <w:t>Cultural conservation of freshwater turtles</w:t>
            </w:r>
            <w:r>
              <w:rPr>
                <w:noProof/>
                <w:webHidden/>
              </w:rPr>
              <w:tab/>
            </w:r>
            <w:r>
              <w:rPr>
                <w:noProof/>
                <w:webHidden/>
              </w:rPr>
              <w:fldChar w:fldCharType="begin"/>
            </w:r>
            <w:r>
              <w:rPr>
                <w:noProof/>
                <w:webHidden/>
              </w:rPr>
              <w:instrText xml:space="preserve"> PAGEREF _Toc203130071 \h </w:instrText>
            </w:r>
            <w:r>
              <w:rPr>
                <w:noProof/>
                <w:webHidden/>
              </w:rPr>
            </w:r>
            <w:r>
              <w:rPr>
                <w:noProof/>
                <w:webHidden/>
              </w:rPr>
              <w:fldChar w:fldCharType="separate"/>
            </w:r>
            <w:r>
              <w:rPr>
                <w:noProof/>
                <w:webHidden/>
              </w:rPr>
              <w:t>28</w:t>
            </w:r>
            <w:r>
              <w:rPr>
                <w:noProof/>
                <w:webHidden/>
              </w:rPr>
              <w:fldChar w:fldCharType="end"/>
            </w:r>
          </w:hyperlink>
        </w:p>
        <w:p w14:paraId="4C3A7C01" w14:textId="572E4F2E"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72" w:history="1">
            <w:r w:rsidRPr="00A82A3E">
              <w:rPr>
                <w:rStyle w:val="Hyperlink"/>
                <w:noProof/>
              </w:rPr>
              <w:t>Using monitoring to improve native vegetation management</w:t>
            </w:r>
            <w:r>
              <w:rPr>
                <w:noProof/>
                <w:webHidden/>
              </w:rPr>
              <w:tab/>
            </w:r>
            <w:r>
              <w:rPr>
                <w:noProof/>
                <w:webHidden/>
              </w:rPr>
              <w:fldChar w:fldCharType="begin"/>
            </w:r>
            <w:r>
              <w:rPr>
                <w:noProof/>
                <w:webHidden/>
              </w:rPr>
              <w:instrText xml:space="preserve"> PAGEREF _Toc203130072 \h </w:instrText>
            </w:r>
            <w:r>
              <w:rPr>
                <w:noProof/>
                <w:webHidden/>
              </w:rPr>
            </w:r>
            <w:r>
              <w:rPr>
                <w:noProof/>
                <w:webHidden/>
              </w:rPr>
              <w:fldChar w:fldCharType="separate"/>
            </w:r>
            <w:r>
              <w:rPr>
                <w:noProof/>
                <w:webHidden/>
              </w:rPr>
              <w:t>29</w:t>
            </w:r>
            <w:r>
              <w:rPr>
                <w:noProof/>
                <w:webHidden/>
              </w:rPr>
              <w:fldChar w:fldCharType="end"/>
            </w:r>
          </w:hyperlink>
        </w:p>
        <w:p w14:paraId="7AB417BD" w14:textId="74FA36D7"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73" w:history="1">
            <w:r w:rsidRPr="00A82A3E">
              <w:rPr>
                <w:rStyle w:val="Hyperlink"/>
                <w:noProof/>
              </w:rPr>
              <w:t>How Victorians can act for nature</w:t>
            </w:r>
            <w:r>
              <w:rPr>
                <w:noProof/>
                <w:webHidden/>
              </w:rPr>
              <w:tab/>
            </w:r>
            <w:r>
              <w:rPr>
                <w:noProof/>
                <w:webHidden/>
              </w:rPr>
              <w:fldChar w:fldCharType="begin"/>
            </w:r>
            <w:r>
              <w:rPr>
                <w:noProof/>
                <w:webHidden/>
              </w:rPr>
              <w:instrText xml:space="preserve"> PAGEREF _Toc203130073 \h </w:instrText>
            </w:r>
            <w:r>
              <w:rPr>
                <w:noProof/>
                <w:webHidden/>
              </w:rPr>
            </w:r>
            <w:r>
              <w:rPr>
                <w:noProof/>
                <w:webHidden/>
              </w:rPr>
              <w:fldChar w:fldCharType="separate"/>
            </w:r>
            <w:r>
              <w:rPr>
                <w:noProof/>
                <w:webHidden/>
              </w:rPr>
              <w:t>29</w:t>
            </w:r>
            <w:r>
              <w:rPr>
                <w:noProof/>
                <w:webHidden/>
              </w:rPr>
              <w:fldChar w:fldCharType="end"/>
            </w:r>
          </w:hyperlink>
        </w:p>
        <w:p w14:paraId="69FFA4A5" w14:textId="0A1A89A0"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74" w:history="1">
            <w:r w:rsidRPr="00A82A3E">
              <w:rPr>
                <w:rStyle w:val="Hyperlink"/>
                <w:noProof/>
              </w:rPr>
              <w:t>Understanding threats to potoroos and bandicoots</w:t>
            </w:r>
            <w:r>
              <w:rPr>
                <w:noProof/>
                <w:webHidden/>
              </w:rPr>
              <w:tab/>
            </w:r>
            <w:r>
              <w:rPr>
                <w:noProof/>
                <w:webHidden/>
              </w:rPr>
              <w:fldChar w:fldCharType="begin"/>
            </w:r>
            <w:r>
              <w:rPr>
                <w:noProof/>
                <w:webHidden/>
              </w:rPr>
              <w:instrText xml:space="preserve"> PAGEREF _Toc203130074 \h </w:instrText>
            </w:r>
            <w:r>
              <w:rPr>
                <w:noProof/>
                <w:webHidden/>
              </w:rPr>
            </w:r>
            <w:r>
              <w:rPr>
                <w:noProof/>
                <w:webHidden/>
              </w:rPr>
              <w:fldChar w:fldCharType="separate"/>
            </w:r>
            <w:r>
              <w:rPr>
                <w:noProof/>
                <w:webHidden/>
              </w:rPr>
              <w:t>30</w:t>
            </w:r>
            <w:r>
              <w:rPr>
                <w:noProof/>
                <w:webHidden/>
              </w:rPr>
              <w:fldChar w:fldCharType="end"/>
            </w:r>
          </w:hyperlink>
        </w:p>
        <w:p w14:paraId="0F5C38DE" w14:textId="285B55E2"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75" w:history="1">
            <w:r w:rsidRPr="00A82A3E">
              <w:rPr>
                <w:rStyle w:val="Hyperlink"/>
                <w:noProof/>
              </w:rPr>
              <w:t>Discovering the secrets of Victoria’s small bats</w:t>
            </w:r>
            <w:r>
              <w:rPr>
                <w:noProof/>
                <w:webHidden/>
              </w:rPr>
              <w:tab/>
            </w:r>
            <w:r>
              <w:rPr>
                <w:noProof/>
                <w:webHidden/>
              </w:rPr>
              <w:fldChar w:fldCharType="begin"/>
            </w:r>
            <w:r>
              <w:rPr>
                <w:noProof/>
                <w:webHidden/>
              </w:rPr>
              <w:instrText xml:space="preserve"> PAGEREF _Toc203130075 \h </w:instrText>
            </w:r>
            <w:r>
              <w:rPr>
                <w:noProof/>
                <w:webHidden/>
              </w:rPr>
            </w:r>
            <w:r>
              <w:rPr>
                <w:noProof/>
                <w:webHidden/>
              </w:rPr>
              <w:fldChar w:fldCharType="separate"/>
            </w:r>
            <w:r>
              <w:rPr>
                <w:noProof/>
                <w:webHidden/>
              </w:rPr>
              <w:t>30</w:t>
            </w:r>
            <w:r>
              <w:rPr>
                <w:noProof/>
                <w:webHidden/>
              </w:rPr>
              <w:fldChar w:fldCharType="end"/>
            </w:r>
          </w:hyperlink>
        </w:p>
        <w:p w14:paraId="5FFE57D7" w14:textId="708E20F5"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76" w:history="1">
            <w:r w:rsidRPr="00A82A3E">
              <w:rPr>
                <w:rStyle w:val="Hyperlink"/>
                <w:noProof/>
              </w:rPr>
              <w:t>Assessing ecosystem condition using expert judgements</w:t>
            </w:r>
            <w:r>
              <w:rPr>
                <w:noProof/>
                <w:webHidden/>
              </w:rPr>
              <w:tab/>
            </w:r>
            <w:r>
              <w:rPr>
                <w:noProof/>
                <w:webHidden/>
              </w:rPr>
              <w:fldChar w:fldCharType="begin"/>
            </w:r>
            <w:r>
              <w:rPr>
                <w:noProof/>
                <w:webHidden/>
              </w:rPr>
              <w:instrText xml:space="preserve"> PAGEREF _Toc203130076 \h </w:instrText>
            </w:r>
            <w:r>
              <w:rPr>
                <w:noProof/>
                <w:webHidden/>
              </w:rPr>
            </w:r>
            <w:r>
              <w:rPr>
                <w:noProof/>
                <w:webHidden/>
              </w:rPr>
              <w:fldChar w:fldCharType="separate"/>
            </w:r>
            <w:r>
              <w:rPr>
                <w:noProof/>
                <w:webHidden/>
              </w:rPr>
              <w:t>30</w:t>
            </w:r>
            <w:r>
              <w:rPr>
                <w:noProof/>
                <w:webHidden/>
              </w:rPr>
              <w:fldChar w:fldCharType="end"/>
            </w:r>
          </w:hyperlink>
        </w:p>
        <w:p w14:paraId="3B7CBFFA" w14:textId="06DF281C"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77" w:history="1">
            <w:r w:rsidRPr="00A82A3E">
              <w:rPr>
                <w:rStyle w:val="Hyperlink"/>
                <w:noProof/>
              </w:rPr>
              <w:t>Understanding and protecting our threatened galaxiids</w:t>
            </w:r>
            <w:r>
              <w:rPr>
                <w:noProof/>
                <w:webHidden/>
              </w:rPr>
              <w:tab/>
            </w:r>
            <w:r>
              <w:rPr>
                <w:noProof/>
                <w:webHidden/>
              </w:rPr>
              <w:fldChar w:fldCharType="begin"/>
            </w:r>
            <w:r>
              <w:rPr>
                <w:noProof/>
                <w:webHidden/>
              </w:rPr>
              <w:instrText xml:space="preserve"> PAGEREF _Toc203130077 \h </w:instrText>
            </w:r>
            <w:r>
              <w:rPr>
                <w:noProof/>
                <w:webHidden/>
              </w:rPr>
            </w:r>
            <w:r>
              <w:rPr>
                <w:noProof/>
                <w:webHidden/>
              </w:rPr>
              <w:fldChar w:fldCharType="separate"/>
            </w:r>
            <w:r>
              <w:rPr>
                <w:noProof/>
                <w:webHidden/>
              </w:rPr>
              <w:t>31</w:t>
            </w:r>
            <w:r>
              <w:rPr>
                <w:noProof/>
                <w:webHidden/>
              </w:rPr>
              <w:fldChar w:fldCharType="end"/>
            </w:r>
          </w:hyperlink>
        </w:p>
        <w:p w14:paraId="3BDDB0BD" w14:textId="71895984"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78" w:history="1">
            <w:r w:rsidRPr="00A82A3E">
              <w:rPr>
                <w:rStyle w:val="Hyperlink"/>
                <w:noProof/>
              </w:rPr>
              <w:t>Artificial intelligence identifies frogs – by their calls</w:t>
            </w:r>
            <w:r>
              <w:rPr>
                <w:noProof/>
                <w:webHidden/>
              </w:rPr>
              <w:tab/>
            </w:r>
            <w:r>
              <w:rPr>
                <w:noProof/>
                <w:webHidden/>
              </w:rPr>
              <w:fldChar w:fldCharType="begin"/>
            </w:r>
            <w:r>
              <w:rPr>
                <w:noProof/>
                <w:webHidden/>
              </w:rPr>
              <w:instrText xml:space="preserve"> PAGEREF _Toc203130078 \h </w:instrText>
            </w:r>
            <w:r>
              <w:rPr>
                <w:noProof/>
                <w:webHidden/>
              </w:rPr>
            </w:r>
            <w:r>
              <w:rPr>
                <w:noProof/>
                <w:webHidden/>
              </w:rPr>
              <w:fldChar w:fldCharType="separate"/>
            </w:r>
            <w:r>
              <w:rPr>
                <w:noProof/>
                <w:webHidden/>
              </w:rPr>
              <w:t>31</w:t>
            </w:r>
            <w:r>
              <w:rPr>
                <w:noProof/>
                <w:webHidden/>
              </w:rPr>
              <w:fldChar w:fldCharType="end"/>
            </w:r>
          </w:hyperlink>
        </w:p>
        <w:p w14:paraId="42D2111C" w14:textId="43435B37"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79" w:history="1">
            <w:r w:rsidRPr="00A82A3E">
              <w:rPr>
                <w:rStyle w:val="Hyperlink"/>
                <w:noProof/>
              </w:rPr>
              <w:t>Ecological monitoring within the Victorian Murray Floodplain Restoration Project</w:t>
            </w:r>
            <w:r>
              <w:rPr>
                <w:noProof/>
                <w:webHidden/>
              </w:rPr>
              <w:tab/>
            </w:r>
            <w:r>
              <w:rPr>
                <w:noProof/>
                <w:webHidden/>
              </w:rPr>
              <w:fldChar w:fldCharType="begin"/>
            </w:r>
            <w:r>
              <w:rPr>
                <w:noProof/>
                <w:webHidden/>
              </w:rPr>
              <w:instrText xml:space="preserve"> PAGEREF _Toc203130079 \h </w:instrText>
            </w:r>
            <w:r>
              <w:rPr>
                <w:noProof/>
                <w:webHidden/>
              </w:rPr>
            </w:r>
            <w:r>
              <w:rPr>
                <w:noProof/>
                <w:webHidden/>
              </w:rPr>
              <w:fldChar w:fldCharType="separate"/>
            </w:r>
            <w:r>
              <w:rPr>
                <w:noProof/>
                <w:webHidden/>
              </w:rPr>
              <w:t>32</w:t>
            </w:r>
            <w:r>
              <w:rPr>
                <w:noProof/>
                <w:webHidden/>
              </w:rPr>
              <w:fldChar w:fldCharType="end"/>
            </w:r>
          </w:hyperlink>
        </w:p>
        <w:p w14:paraId="0FE73FD5" w14:textId="03B2A80F"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80" w:history="1">
            <w:r w:rsidRPr="00A82A3E">
              <w:rPr>
                <w:rStyle w:val="Hyperlink"/>
                <w:noProof/>
              </w:rPr>
              <w:t>Gone Growling – listening out for the local vocal celebrity</w:t>
            </w:r>
            <w:r>
              <w:rPr>
                <w:noProof/>
                <w:webHidden/>
              </w:rPr>
              <w:tab/>
            </w:r>
            <w:r>
              <w:rPr>
                <w:noProof/>
                <w:webHidden/>
              </w:rPr>
              <w:fldChar w:fldCharType="begin"/>
            </w:r>
            <w:r>
              <w:rPr>
                <w:noProof/>
                <w:webHidden/>
              </w:rPr>
              <w:instrText xml:space="preserve"> PAGEREF _Toc203130080 \h </w:instrText>
            </w:r>
            <w:r>
              <w:rPr>
                <w:noProof/>
                <w:webHidden/>
              </w:rPr>
            </w:r>
            <w:r>
              <w:rPr>
                <w:noProof/>
                <w:webHidden/>
              </w:rPr>
              <w:fldChar w:fldCharType="separate"/>
            </w:r>
            <w:r>
              <w:rPr>
                <w:noProof/>
                <w:webHidden/>
              </w:rPr>
              <w:t>32</w:t>
            </w:r>
            <w:r>
              <w:rPr>
                <w:noProof/>
                <w:webHidden/>
              </w:rPr>
              <w:fldChar w:fldCharType="end"/>
            </w:r>
          </w:hyperlink>
        </w:p>
        <w:p w14:paraId="35888DFE" w14:textId="4B8D96A4"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81" w:history="1">
            <w:r w:rsidRPr="00A82A3E">
              <w:rPr>
                <w:rStyle w:val="Hyperlink"/>
                <w:noProof/>
              </w:rPr>
              <w:t>Instream Woody Habitat</w:t>
            </w:r>
            <w:r>
              <w:rPr>
                <w:noProof/>
                <w:webHidden/>
              </w:rPr>
              <w:tab/>
            </w:r>
            <w:r>
              <w:rPr>
                <w:noProof/>
                <w:webHidden/>
              </w:rPr>
              <w:fldChar w:fldCharType="begin"/>
            </w:r>
            <w:r>
              <w:rPr>
                <w:noProof/>
                <w:webHidden/>
              </w:rPr>
              <w:instrText xml:space="preserve"> PAGEREF _Toc203130081 \h </w:instrText>
            </w:r>
            <w:r>
              <w:rPr>
                <w:noProof/>
                <w:webHidden/>
              </w:rPr>
            </w:r>
            <w:r>
              <w:rPr>
                <w:noProof/>
                <w:webHidden/>
              </w:rPr>
              <w:fldChar w:fldCharType="separate"/>
            </w:r>
            <w:r>
              <w:rPr>
                <w:noProof/>
                <w:webHidden/>
              </w:rPr>
              <w:t>33</w:t>
            </w:r>
            <w:r>
              <w:rPr>
                <w:noProof/>
                <w:webHidden/>
              </w:rPr>
              <w:fldChar w:fldCharType="end"/>
            </w:r>
          </w:hyperlink>
        </w:p>
        <w:p w14:paraId="52BC2B47" w14:textId="4BC622C8"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82" w:history="1">
            <w:r w:rsidRPr="00A82A3E">
              <w:rPr>
                <w:rStyle w:val="Hyperlink"/>
                <w:noProof/>
              </w:rPr>
              <w:t>Nature-led Community Resilience (NLCR) Toolkit</w:t>
            </w:r>
            <w:r>
              <w:rPr>
                <w:noProof/>
                <w:webHidden/>
              </w:rPr>
              <w:tab/>
            </w:r>
            <w:r>
              <w:rPr>
                <w:noProof/>
                <w:webHidden/>
              </w:rPr>
              <w:fldChar w:fldCharType="begin"/>
            </w:r>
            <w:r>
              <w:rPr>
                <w:noProof/>
                <w:webHidden/>
              </w:rPr>
              <w:instrText xml:space="preserve"> PAGEREF _Toc203130082 \h </w:instrText>
            </w:r>
            <w:r>
              <w:rPr>
                <w:noProof/>
                <w:webHidden/>
              </w:rPr>
            </w:r>
            <w:r>
              <w:rPr>
                <w:noProof/>
                <w:webHidden/>
              </w:rPr>
              <w:fldChar w:fldCharType="separate"/>
            </w:r>
            <w:r>
              <w:rPr>
                <w:noProof/>
                <w:webHidden/>
              </w:rPr>
              <w:t>33</w:t>
            </w:r>
            <w:r>
              <w:rPr>
                <w:noProof/>
                <w:webHidden/>
              </w:rPr>
              <w:fldChar w:fldCharType="end"/>
            </w:r>
          </w:hyperlink>
        </w:p>
        <w:p w14:paraId="17D5331D" w14:textId="78FD9060"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83" w:history="1">
            <w:r w:rsidRPr="00A82A3E">
              <w:rPr>
                <w:rStyle w:val="Hyperlink"/>
                <w:noProof/>
              </w:rPr>
              <w:t>Biodiversity Knowledge Framework</w:t>
            </w:r>
            <w:r>
              <w:rPr>
                <w:noProof/>
                <w:webHidden/>
              </w:rPr>
              <w:tab/>
            </w:r>
            <w:r>
              <w:rPr>
                <w:noProof/>
                <w:webHidden/>
              </w:rPr>
              <w:fldChar w:fldCharType="begin"/>
            </w:r>
            <w:r>
              <w:rPr>
                <w:noProof/>
                <w:webHidden/>
              </w:rPr>
              <w:instrText xml:space="preserve"> PAGEREF _Toc203130083 \h </w:instrText>
            </w:r>
            <w:r>
              <w:rPr>
                <w:noProof/>
                <w:webHidden/>
              </w:rPr>
            </w:r>
            <w:r>
              <w:rPr>
                <w:noProof/>
                <w:webHidden/>
              </w:rPr>
              <w:fldChar w:fldCharType="separate"/>
            </w:r>
            <w:r>
              <w:rPr>
                <w:noProof/>
                <w:webHidden/>
              </w:rPr>
              <w:t>34</w:t>
            </w:r>
            <w:r>
              <w:rPr>
                <w:noProof/>
                <w:webHidden/>
              </w:rPr>
              <w:fldChar w:fldCharType="end"/>
            </w:r>
          </w:hyperlink>
        </w:p>
        <w:p w14:paraId="69169DB9" w14:textId="24187AAC"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84" w:history="1">
            <w:r w:rsidRPr="00A82A3E">
              <w:rPr>
                <w:rStyle w:val="Hyperlink"/>
                <w:noProof/>
              </w:rPr>
              <w:t>eDNA technology – an innovative survey method</w:t>
            </w:r>
            <w:r>
              <w:rPr>
                <w:noProof/>
                <w:webHidden/>
              </w:rPr>
              <w:tab/>
            </w:r>
            <w:r>
              <w:rPr>
                <w:noProof/>
                <w:webHidden/>
              </w:rPr>
              <w:fldChar w:fldCharType="begin"/>
            </w:r>
            <w:r>
              <w:rPr>
                <w:noProof/>
                <w:webHidden/>
              </w:rPr>
              <w:instrText xml:space="preserve"> PAGEREF _Toc203130084 \h </w:instrText>
            </w:r>
            <w:r>
              <w:rPr>
                <w:noProof/>
                <w:webHidden/>
              </w:rPr>
            </w:r>
            <w:r>
              <w:rPr>
                <w:noProof/>
                <w:webHidden/>
              </w:rPr>
              <w:fldChar w:fldCharType="separate"/>
            </w:r>
            <w:r>
              <w:rPr>
                <w:noProof/>
                <w:webHidden/>
              </w:rPr>
              <w:t>34</w:t>
            </w:r>
            <w:r>
              <w:rPr>
                <w:noProof/>
                <w:webHidden/>
              </w:rPr>
              <w:fldChar w:fldCharType="end"/>
            </w:r>
          </w:hyperlink>
        </w:p>
        <w:p w14:paraId="23ADB945" w14:textId="22EECE8B"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85" w:history="1">
            <w:r w:rsidRPr="00A82A3E">
              <w:rPr>
                <w:rStyle w:val="Hyperlink"/>
                <w:noProof/>
              </w:rPr>
              <w:t>Walking with scientists VR 360</w:t>
            </w:r>
            <w:r>
              <w:rPr>
                <w:noProof/>
                <w:webHidden/>
              </w:rPr>
              <w:tab/>
            </w:r>
            <w:r>
              <w:rPr>
                <w:noProof/>
                <w:webHidden/>
              </w:rPr>
              <w:fldChar w:fldCharType="begin"/>
            </w:r>
            <w:r>
              <w:rPr>
                <w:noProof/>
                <w:webHidden/>
              </w:rPr>
              <w:instrText xml:space="preserve"> PAGEREF _Toc203130085 \h </w:instrText>
            </w:r>
            <w:r>
              <w:rPr>
                <w:noProof/>
                <w:webHidden/>
              </w:rPr>
            </w:r>
            <w:r>
              <w:rPr>
                <w:noProof/>
                <w:webHidden/>
              </w:rPr>
              <w:fldChar w:fldCharType="separate"/>
            </w:r>
            <w:r>
              <w:rPr>
                <w:noProof/>
                <w:webHidden/>
              </w:rPr>
              <w:t>34</w:t>
            </w:r>
            <w:r>
              <w:rPr>
                <w:noProof/>
                <w:webHidden/>
              </w:rPr>
              <w:fldChar w:fldCharType="end"/>
            </w:r>
          </w:hyperlink>
        </w:p>
        <w:p w14:paraId="5AA95798" w14:textId="5F673AF6"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86" w:history="1">
            <w:r w:rsidRPr="00A82A3E">
              <w:rPr>
                <w:rStyle w:val="Hyperlink"/>
                <w:noProof/>
              </w:rPr>
              <w:t>Best-practice guidelines for fox management</w:t>
            </w:r>
            <w:r>
              <w:rPr>
                <w:noProof/>
                <w:webHidden/>
              </w:rPr>
              <w:tab/>
            </w:r>
            <w:r>
              <w:rPr>
                <w:noProof/>
                <w:webHidden/>
              </w:rPr>
              <w:fldChar w:fldCharType="begin"/>
            </w:r>
            <w:r>
              <w:rPr>
                <w:noProof/>
                <w:webHidden/>
              </w:rPr>
              <w:instrText xml:space="preserve"> PAGEREF _Toc203130086 \h </w:instrText>
            </w:r>
            <w:r>
              <w:rPr>
                <w:noProof/>
                <w:webHidden/>
              </w:rPr>
            </w:r>
            <w:r>
              <w:rPr>
                <w:noProof/>
                <w:webHidden/>
              </w:rPr>
              <w:fldChar w:fldCharType="separate"/>
            </w:r>
            <w:r>
              <w:rPr>
                <w:noProof/>
                <w:webHidden/>
              </w:rPr>
              <w:t>35</w:t>
            </w:r>
            <w:r>
              <w:rPr>
                <w:noProof/>
                <w:webHidden/>
              </w:rPr>
              <w:fldChar w:fldCharType="end"/>
            </w:r>
          </w:hyperlink>
        </w:p>
        <w:p w14:paraId="2D923FA8" w14:textId="4465C2CF"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87" w:history="1">
            <w:r w:rsidRPr="00A82A3E">
              <w:rPr>
                <w:rStyle w:val="Hyperlink"/>
                <w:noProof/>
              </w:rPr>
              <w:t>Alpine Sphagnum bogs: if we map them we can manage them</w:t>
            </w:r>
            <w:r>
              <w:rPr>
                <w:noProof/>
                <w:webHidden/>
              </w:rPr>
              <w:tab/>
            </w:r>
            <w:r>
              <w:rPr>
                <w:noProof/>
                <w:webHidden/>
              </w:rPr>
              <w:fldChar w:fldCharType="begin"/>
            </w:r>
            <w:r>
              <w:rPr>
                <w:noProof/>
                <w:webHidden/>
              </w:rPr>
              <w:instrText xml:space="preserve"> PAGEREF _Toc203130087 \h </w:instrText>
            </w:r>
            <w:r>
              <w:rPr>
                <w:noProof/>
                <w:webHidden/>
              </w:rPr>
            </w:r>
            <w:r>
              <w:rPr>
                <w:noProof/>
                <w:webHidden/>
              </w:rPr>
              <w:fldChar w:fldCharType="separate"/>
            </w:r>
            <w:r>
              <w:rPr>
                <w:noProof/>
                <w:webHidden/>
              </w:rPr>
              <w:t>35</w:t>
            </w:r>
            <w:r>
              <w:rPr>
                <w:noProof/>
                <w:webHidden/>
              </w:rPr>
              <w:fldChar w:fldCharType="end"/>
            </w:r>
          </w:hyperlink>
        </w:p>
        <w:p w14:paraId="5EA0D6E9" w14:textId="10207BD5"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88" w:history="1">
            <w:r w:rsidRPr="00A82A3E">
              <w:rPr>
                <w:rStyle w:val="Hyperlink"/>
                <w:noProof/>
              </w:rPr>
              <w:t>Melbourne Strategic Assessment Program - ARI</w:t>
            </w:r>
            <w:r>
              <w:rPr>
                <w:noProof/>
                <w:webHidden/>
              </w:rPr>
              <w:tab/>
            </w:r>
            <w:r>
              <w:rPr>
                <w:noProof/>
                <w:webHidden/>
              </w:rPr>
              <w:fldChar w:fldCharType="begin"/>
            </w:r>
            <w:r>
              <w:rPr>
                <w:noProof/>
                <w:webHidden/>
              </w:rPr>
              <w:instrText xml:space="preserve"> PAGEREF _Toc203130088 \h </w:instrText>
            </w:r>
            <w:r>
              <w:rPr>
                <w:noProof/>
                <w:webHidden/>
              </w:rPr>
            </w:r>
            <w:r>
              <w:rPr>
                <w:noProof/>
                <w:webHidden/>
              </w:rPr>
              <w:fldChar w:fldCharType="separate"/>
            </w:r>
            <w:r>
              <w:rPr>
                <w:noProof/>
                <w:webHidden/>
              </w:rPr>
              <w:t>36</w:t>
            </w:r>
            <w:r>
              <w:rPr>
                <w:noProof/>
                <w:webHidden/>
              </w:rPr>
              <w:fldChar w:fldCharType="end"/>
            </w:r>
          </w:hyperlink>
        </w:p>
        <w:p w14:paraId="5B61A267" w14:textId="04CD2939"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89" w:history="1">
            <w:r w:rsidRPr="00A82A3E">
              <w:rPr>
                <w:rStyle w:val="Hyperlink"/>
                <w:noProof/>
              </w:rPr>
              <w:t>Waterbirds at the Western Treatment Plant</w:t>
            </w:r>
            <w:r>
              <w:rPr>
                <w:noProof/>
                <w:webHidden/>
              </w:rPr>
              <w:tab/>
            </w:r>
            <w:r>
              <w:rPr>
                <w:noProof/>
                <w:webHidden/>
              </w:rPr>
              <w:fldChar w:fldCharType="begin"/>
            </w:r>
            <w:r>
              <w:rPr>
                <w:noProof/>
                <w:webHidden/>
              </w:rPr>
              <w:instrText xml:space="preserve"> PAGEREF _Toc203130089 \h </w:instrText>
            </w:r>
            <w:r>
              <w:rPr>
                <w:noProof/>
                <w:webHidden/>
              </w:rPr>
            </w:r>
            <w:r>
              <w:rPr>
                <w:noProof/>
                <w:webHidden/>
              </w:rPr>
              <w:fldChar w:fldCharType="separate"/>
            </w:r>
            <w:r>
              <w:rPr>
                <w:noProof/>
                <w:webHidden/>
              </w:rPr>
              <w:t>36</w:t>
            </w:r>
            <w:r>
              <w:rPr>
                <w:noProof/>
                <w:webHidden/>
              </w:rPr>
              <w:fldChar w:fldCharType="end"/>
            </w:r>
          </w:hyperlink>
        </w:p>
        <w:p w14:paraId="4BA029A0" w14:textId="6D7BE6AF"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90" w:history="1">
            <w:r w:rsidRPr="00A82A3E">
              <w:rPr>
                <w:rStyle w:val="Hyperlink"/>
                <w:noProof/>
              </w:rPr>
              <w:t>East Gippsland foothill forests fire history - lessons for the future</w:t>
            </w:r>
            <w:r>
              <w:rPr>
                <w:noProof/>
                <w:webHidden/>
              </w:rPr>
              <w:tab/>
            </w:r>
            <w:r>
              <w:rPr>
                <w:noProof/>
                <w:webHidden/>
              </w:rPr>
              <w:fldChar w:fldCharType="begin"/>
            </w:r>
            <w:r>
              <w:rPr>
                <w:noProof/>
                <w:webHidden/>
              </w:rPr>
              <w:instrText xml:space="preserve"> PAGEREF _Toc203130090 \h </w:instrText>
            </w:r>
            <w:r>
              <w:rPr>
                <w:noProof/>
                <w:webHidden/>
              </w:rPr>
            </w:r>
            <w:r>
              <w:rPr>
                <w:noProof/>
                <w:webHidden/>
              </w:rPr>
              <w:fldChar w:fldCharType="separate"/>
            </w:r>
            <w:r>
              <w:rPr>
                <w:noProof/>
                <w:webHidden/>
              </w:rPr>
              <w:t>36</w:t>
            </w:r>
            <w:r>
              <w:rPr>
                <w:noProof/>
                <w:webHidden/>
              </w:rPr>
              <w:fldChar w:fldCharType="end"/>
            </w:r>
          </w:hyperlink>
        </w:p>
        <w:p w14:paraId="5A69C1A8" w14:textId="4F024826"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91" w:history="1">
            <w:r w:rsidRPr="00A82A3E">
              <w:rPr>
                <w:rStyle w:val="Hyperlink"/>
                <w:noProof/>
              </w:rPr>
              <w:t>Removing trout for Barred Galaxias conservation</w:t>
            </w:r>
            <w:r>
              <w:rPr>
                <w:noProof/>
                <w:webHidden/>
              </w:rPr>
              <w:tab/>
            </w:r>
            <w:r>
              <w:rPr>
                <w:noProof/>
                <w:webHidden/>
              </w:rPr>
              <w:fldChar w:fldCharType="begin"/>
            </w:r>
            <w:r>
              <w:rPr>
                <w:noProof/>
                <w:webHidden/>
              </w:rPr>
              <w:instrText xml:space="preserve"> PAGEREF _Toc203130091 \h </w:instrText>
            </w:r>
            <w:r>
              <w:rPr>
                <w:noProof/>
                <w:webHidden/>
              </w:rPr>
            </w:r>
            <w:r>
              <w:rPr>
                <w:noProof/>
                <w:webHidden/>
              </w:rPr>
              <w:fldChar w:fldCharType="separate"/>
            </w:r>
            <w:r>
              <w:rPr>
                <w:noProof/>
                <w:webHidden/>
              </w:rPr>
              <w:t>37</w:t>
            </w:r>
            <w:r>
              <w:rPr>
                <w:noProof/>
                <w:webHidden/>
              </w:rPr>
              <w:fldChar w:fldCharType="end"/>
            </w:r>
          </w:hyperlink>
        </w:p>
        <w:p w14:paraId="26371E67" w14:textId="1FE144DA"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92" w:history="1">
            <w:r w:rsidRPr="00A82A3E">
              <w:rPr>
                <w:rStyle w:val="Hyperlink"/>
                <w:noProof/>
              </w:rPr>
              <w:t>Burrowing crayfish post-fire surveys in Gippsland</w:t>
            </w:r>
            <w:r>
              <w:rPr>
                <w:noProof/>
                <w:webHidden/>
              </w:rPr>
              <w:tab/>
            </w:r>
            <w:r>
              <w:rPr>
                <w:noProof/>
                <w:webHidden/>
              </w:rPr>
              <w:fldChar w:fldCharType="begin"/>
            </w:r>
            <w:r>
              <w:rPr>
                <w:noProof/>
                <w:webHidden/>
              </w:rPr>
              <w:instrText xml:space="preserve"> PAGEREF _Toc203130092 \h </w:instrText>
            </w:r>
            <w:r>
              <w:rPr>
                <w:noProof/>
                <w:webHidden/>
              </w:rPr>
            </w:r>
            <w:r>
              <w:rPr>
                <w:noProof/>
                <w:webHidden/>
              </w:rPr>
              <w:fldChar w:fldCharType="separate"/>
            </w:r>
            <w:r>
              <w:rPr>
                <w:noProof/>
                <w:webHidden/>
              </w:rPr>
              <w:t>37</w:t>
            </w:r>
            <w:r>
              <w:rPr>
                <w:noProof/>
                <w:webHidden/>
              </w:rPr>
              <w:fldChar w:fldCharType="end"/>
            </w:r>
          </w:hyperlink>
        </w:p>
        <w:p w14:paraId="2B961D20" w14:textId="4A6E793B"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93" w:history="1">
            <w:r w:rsidRPr="00A82A3E">
              <w:rPr>
                <w:rStyle w:val="Hyperlink"/>
                <w:noProof/>
              </w:rPr>
              <w:t>Citizen science - looking for Rainbow Lorikeets</w:t>
            </w:r>
            <w:r>
              <w:rPr>
                <w:noProof/>
                <w:webHidden/>
              </w:rPr>
              <w:tab/>
            </w:r>
            <w:r>
              <w:rPr>
                <w:noProof/>
                <w:webHidden/>
              </w:rPr>
              <w:fldChar w:fldCharType="begin"/>
            </w:r>
            <w:r>
              <w:rPr>
                <w:noProof/>
                <w:webHidden/>
              </w:rPr>
              <w:instrText xml:space="preserve"> PAGEREF _Toc203130093 \h </w:instrText>
            </w:r>
            <w:r>
              <w:rPr>
                <w:noProof/>
                <w:webHidden/>
              </w:rPr>
            </w:r>
            <w:r>
              <w:rPr>
                <w:noProof/>
                <w:webHidden/>
              </w:rPr>
              <w:fldChar w:fldCharType="separate"/>
            </w:r>
            <w:r>
              <w:rPr>
                <w:noProof/>
                <w:webHidden/>
              </w:rPr>
              <w:t>38</w:t>
            </w:r>
            <w:r>
              <w:rPr>
                <w:noProof/>
                <w:webHidden/>
              </w:rPr>
              <w:fldChar w:fldCharType="end"/>
            </w:r>
          </w:hyperlink>
        </w:p>
        <w:p w14:paraId="38E827F2" w14:textId="74A096F3"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94" w:history="1">
            <w:r w:rsidRPr="00A82A3E">
              <w:rPr>
                <w:rStyle w:val="Hyperlink"/>
                <w:noProof/>
              </w:rPr>
              <w:t>Electrofishing technology</w:t>
            </w:r>
            <w:r>
              <w:rPr>
                <w:noProof/>
                <w:webHidden/>
              </w:rPr>
              <w:tab/>
            </w:r>
            <w:r>
              <w:rPr>
                <w:noProof/>
                <w:webHidden/>
              </w:rPr>
              <w:fldChar w:fldCharType="begin"/>
            </w:r>
            <w:r>
              <w:rPr>
                <w:noProof/>
                <w:webHidden/>
              </w:rPr>
              <w:instrText xml:space="preserve"> PAGEREF _Toc203130094 \h </w:instrText>
            </w:r>
            <w:r>
              <w:rPr>
                <w:noProof/>
                <w:webHidden/>
              </w:rPr>
            </w:r>
            <w:r>
              <w:rPr>
                <w:noProof/>
                <w:webHidden/>
              </w:rPr>
              <w:fldChar w:fldCharType="separate"/>
            </w:r>
            <w:r>
              <w:rPr>
                <w:noProof/>
                <w:webHidden/>
              </w:rPr>
              <w:t>38</w:t>
            </w:r>
            <w:r>
              <w:rPr>
                <w:noProof/>
                <w:webHidden/>
              </w:rPr>
              <w:fldChar w:fldCharType="end"/>
            </w:r>
          </w:hyperlink>
        </w:p>
        <w:p w14:paraId="3D514827" w14:textId="589A96C8"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95" w:history="1">
            <w:r w:rsidRPr="00A82A3E">
              <w:rPr>
                <w:rStyle w:val="Hyperlink"/>
                <w:noProof/>
              </w:rPr>
              <w:t>Extensive new knowledge on threatened species in the Central Highlands</w:t>
            </w:r>
            <w:r>
              <w:rPr>
                <w:noProof/>
                <w:webHidden/>
              </w:rPr>
              <w:tab/>
            </w:r>
            <w:r>
              <w:rPr>
                <w:noProof/>
                <w:webHidden/>
              </w:rPr>
              <w:fldChar w:fldCharType="begin"/>
            </w:r>
            <w:r>
              <w:rPr>
                <w:noProof/>
                <w:webHidden/>
              </w:rPr>
              <w:instrText xml:space="preserve"> PAGEREF _Toc203130095 \h </w:instrText>
            </w:r>
            <w:r>
              <w:rPr>
                <w:noProof/>
                <w:webHidden/>
              </w:rPr>
            </w:r>
            <w:r>
              <w:rPr>
                <w:noProof/>
                <w:webHidden/>
              </w:rPr>
              <w:fldChar w:fldCharType="separate"/>
            </w:r>
            <w:r>
              <w:rPr>
                <w:noProof/>
                <w:webHidden/>
              </w:rPr>
              <w:t>39</w:t>
            </w:r>
            <w:r>
              <w:rPr>
                <w:noProof/>
                <w:webHidden/>
              </w:rPr>
              <w:fldChar w:fldCharType="end"/>
            </w:r>
          </w:hyperlink>
        </w:p>
        <w:p w14:paraId="7249E6D1" w14:textId="74256535"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96" w:history="1">
            <w:r w:rsidRPr="00A82A3E">
              <w:rPr>
                <w:rStyle w:val="Hyperlink"/>
                <w:noProof/>
              </w:rPr>
              <w:t>Fish Friendly Stream Gauging Station Program</w:t>
            </w:r>
            <w:r>
              <w:rPr>
                <w:noProof/>
                <w:webHidden/>
              </w:rPr>
              <w:tab/>
            </w:r>
            <w:r>
              <w:rPr>
                <w:noProof/>
                <w:webHidden/>
              </w:rPr>
              <w:fldChar w:fldCharType="begin"/>
            </w:r>
            <w:r>
              <w:rPr>
                <w:noProof/>
                <w:webHidden/>
              </w:rPr>
              <w:instrText xml:space="preserve"> PAGEREF _Toc203130096 \h </w:instrText>
            </w:r>
            <w:r>
              <w:rPr>
                <w:noProof/>
                <w:webHidden/>
              </w:rPr>
            </w:r>
            <w:r>
              <w:rPr>
                <w:noProof/>
                <w:webHidden/>
              </w:rPr>
              <w:fldChar w:fldCharType="separate"/>
            </w:r>
            <w:r>
              <w:rPr>
                <w:noProof/>
                <w:webHidden/>
              </w:rPr>
              <w:t>39</w:t>
            </w:r>
            <w:r>
              <w:rPr>
                <w:noProof/>
                <w:webHidden/>
              </w:rPr>
              <w:fldChar w:fldCharType="end"/>
            </w:r>
          </w:hyperlink>
        </w:p>
        <w:p w14:paraId="1828DA49" w14:textId="330EAF77"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97" w:history="1">
            <w:r w:rsidRPr="00A82A3E">
              <w:rPr>
                <w:rStyle w:val="Hyperlink"/>
                <w:noProof/>
              </w:rPr>
              <w:t>Genetic health of native fish</w:t>
            </w:r>
            <w:r>
              <w:rPr>
                <w:noProof/>
                <w:webHidden/>
              </w:rPr>
              <w:tab/>
            </w:r>
            <w:r>
              <w:rPr>
                <w:noProof/>
                <w:webHidden/>
              </w:rPr>
              <w:fldChar w:fldCharType="begin"/>
            </w:r>
            <w:r>
              <w:rPr>
                <w:noProof/>
                <w:webHidden/>
              </w:rPr>
              <w:instrText xml:space="preserve"> PAGEREF _Toc203130097 \h </w:instrText>
            </w:r>
            <w:r>
              <w:rPr>
                <w:noProof/>
                <w:webHidden/>
              </w:rPr>
            </w:r>
            <w:r>
              <w:rPr>
                <w:noProof/>
                <w:webHidden/>
              </w:rPr>
              <w:fldChar w:fldCharType="separate"/>
            </w:r>
            <w:r>
              <w:rPr>
                <w:noProof/>
                <w:webHidden/>
              </w:rPr>
              <w:t>39</w:t>
            </w:r>
            <w:r>
              <w:rPr>
                <w:noProof/>
                <w:webHidden/>
              </w:rPr>
              <w:fldChar w:fldCharType="end"/>
            </w:r>
          </w:hyperlink>
        </w:p>
        <w:p w14:paraId="724AEDD2" w14:textId="7FECB519"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98" w:history="1">
            <w:r w:rsidRPr="00A82A3E">
              <w:rPr>
                <w:rStyle w:val="Hyperlink"/>
                <w:noProof/>
              </w:rPr>
              <w:t>Finbox – a demonstration reach toolkit</w:t>
            </w:r>
            <w:r>
              <w:rPr>
                <w:noProof/>
                <w:webHidden/>
              </w:rPr>
              <w:tab/>
            </w:r>
            <w:r>
              <w:rPr>
                <w:noProof/>
                <w:webHidden/>
              </w:rPr>
              <w:fldChar w:fldCharType="begin"/>
            </w:r>
            <w:r>
              <w:rPr>
                <w:noProof/>
                <w:webHidden/>
              </w:rPr>
              <w:instrText xml:space="preserve"> PAGEREF _Toc203130098 \h </w:instrText>
            </w:r>
            <w:r>
              <w:rPr>
                <w:noProof/>
                <w:webHidden/>
              </w:rPr>
            </w:r>
            <w:r>
              <w:rPr>
                <w:noProof/>
                <w:webHidden/>
              </w:rPr>
              <w:fldChar w:fldCharType="separate"/>
            </w:r>
            <w:r>
              <w:rPr>
                <w:noProof/>
                <w:webHidden/>
              </w:rPr>
              <w:t>40</w:t>
            </w:r>
            <w:r>
              <w:rPr>
                <w:noProof/>
                <w:webHidden/>
              </w:rPr>
              <w:fldChar w:fldCharType="end"/>
            </w:r>
          </w:hyperlink>
        </w:p>
        <w:p w14:paraId="3F92802F" w14:textId="2A052210"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099" w:history="1">
            <w:r w:rsidRPr="00A82A3E">
              <w:rPr>
                <w:rStyle w:val="Hyperlink"/>
                <w:noProof/>
              </w:rPr>
              <w:t>Rabbit biological control</w:t>
            </w:r>
            <w:r>
              <w:rPr>
                <w:noProof/>
                <w:webHidden/>
              </w:rPr>
              <w:tab/>
            </w:r>
            <w:r>
              <w:rPr>
                <w:noProof/>
                <w:webHidden/>
              </w:rPr>
              <w:fldChar w:fldCharType="begin"/>
            </w:r>
            <w:r>
              <w:rPr>
                <w:noProof/>
                <w:webHidden/>
              </w:rPr>
              <w:instrText xml:space="preserve"> PAGEREF _Toc203130099 \h </w:instrText>
            </w:r>
            <w:r>
              <w:rPr>
                <w:noProof/>
                <w:webHidden/>
              </w:rPr>
            </w:r>
            <w:r>
              <w:rPr>
                <w:noProof/>
                <w:webHidden/>
              </w:rPr>
              <w:fldChar w:fldCharType="separate"/>
            </w:r>
            <w:r>
              <w:rPr>
                <w:noProof/>
                <w:webHidden/>
              </w:rPr>
              <w:t>40</w:t>
            </w:r>
            <w:r>
              <w:rPr>
                <w:noProof/>
                <w:webHidden/>
              </w:rPr>
              <w:fldChar w:fldCharType="end"/>
            </w:r>
          </w:hyperlink>
        </w:p>
        <w:p w14:paraId="724C5E51" w14:textId="587C153A"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100" w:history="1">
            <w:r w:rsidRPr="00A82A3E">
              <w:rPr>
                <w:rStyle w:val="Hyperlink"/>
                <w:noProof/>
              </w:rPr>
              <w:t>Weed control in threatened native grasslands</w:t>
            </w:r>
            <w:r>
              <w:rPr>
                <w:noProof/>
                <w:webHidden/>
              </w:rPr>
              <w:tab/>
            </w:r>
            <w:r>
              <w:rPr>
                <w:noProof/>
                <w:webHidden/>
              </w:rPr>
              <w:fldChar w:fldCharType="begin"/>
            </w:r>
            <w:r>
              <w:rPr>
                <w:noProof/>
                <w:webHidden/>
              </w:rPr>
              <w:instrText xml:space="preserve"> PAGEREF _Toc203130100 \h </w:instrText>
            </w:r>
            <w:r>
              <w:rPr>
                <w:noProof/>
                <w:webHidden/>
              </w:rPr>
            </w:r>
            <w:r>
              <w:rPr>
                <w:noProof/>
                <w:webHidden/>
              </w:rPr>
              <w:fldChar w:fldCharType="separate"/>
            </w:r>
            <w:r>
              <w:rPr>
                <w:noProof/>
                <w:webHidden/>
              </w:rPr>
              <w:t>41</w:t>
            </w:r>
            <w:r>
              <w:rPr>
                <w:noProof/>
                <w:webHidden/>
              </w:rPr>
              <w:fldChar w:fldCharType="end"/>
            </w:r>
          </w:hyperlink>
        </w:p>
        <w:p w14:paraId="76CB420F" w14:textId="6788977E"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101" w:history="1">
            <w:r w:rsidRPr="00A82A3E">
              <w:rPr>
                <w:rStyle w:val="Hyperlink"/>
                <w:noProof/>
              </w:rPr>
              <w:t>Using models to help manage the impacts of Carp</w:t>
            </w:r>
            <w:r>
              <w:rPr>
                <w:noProof/>
                <w:webHidden/>
              </w:rPr>
              <w:tab/>
            </w:r>
            <w:r>
              <w:rPr>
                <w:noProof/>
                <w:webHidden/>
              </w:rPr>
              <w:fldChar w:fldCharType="begin"/>
            </w:r>
            <w:r>
              <w:rPr>
                <w:noProof/>
                <w:webHidden/>
              </w:rPr>
              <w:instrText xml:space="preserve"> PAGEREF _Toc203130101 \h </w:instrText>
            </w:r>
            <w:r>
              <w:rPr>
                <w:noProof/>
                <w:webHidden/>
              </w:rPr>
            </w:r>
            <w:r>
              <w:rPr>
                <w:noProof/>
                <w:webHidden/>
              </w:rPr>
              <w:fldChar w:fldCharType="separate"/>
            </w:r>
            <w:r>
              <w:rPr>
                <w:noProof/>
                <w:webHidden/>
              </w:rPr>
              <w:t>41</w:t>
            </w:r>
            <w:r>
              <w:rPr>
                <w:noProof/>
                <w:webHidden/>
              </w:rPr>
              <w:fldChar w:fldCharType="end"/>
            </w:r>
          </w:hyperlink>
        </w:p>
        <w:p w14:paraId="6EB2245F" w14:textId="777CE750"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102" w:history="1">
            <w:r w:rsidRPr="00A82A3E">
              <w:rPr>
                <w:rStyle w:val="Hyperlink"/>
                <w:noProof/>
              </w:rPr>
              <w:t>National emergency response system for freshwater fish incursions</w:t>
            </w:r>
            <w:r>
              <w:rPr>
                <w:noProof/>
                <w:webHidden/>
              </w:rPr>
              <w:tab/>
            </w:r>
            <w:r>
              <w:rPr>
                <w:noProof/>
                <w:webHidden/>
              </w:rPr>
              <w:fldChar w:fldCharType="begin"/>
            </w:r>
            <w:r>
              <w:rPr>
                <w:noProof/>
                <w:webHidden/>
              </w:rPr>
              <w:instrText xml:space="preserve"> PAGEREF _Toc203130102 \h </w:instrText>
            </w:r>
            <w:r>
              <w:rPr>
                <w:noProof/>
                <w:webHidden/>
              </w:rPr>
            </w:r>
            <w:r>
              <w:rPr>
                <w:noProof/>
                <w:webHidden/>
              </w:rPr>
              <w:fldChar w:fldCharType="separate"/>
            </w:r>
            <w:r>
              <w:rPr>
                <w:noProof/>
                <w:webHidden/>
              </w:rPr>
              <w:t>42</w:t>
            </w:r>
            <w:r>
              <w:rPr>
                <w:noProof/>
                <w:webHidden/>
              </w:rPr>
              <w:fldChar w:fldCharType="end"/>
            </w:r>
          </w:hyperlink>
        </w:p>
        <w:p w14:paraId="432A3225" w14:textId="0A85FCBF"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103" w:history="1">
            <w:r w:rsidRPr="00A82A3E">
              <w:rPr>
                <w:rStyle w:val="Hyperlink"/>
                <w:noProof/>
              </w:rPr>
              <w:t>Assessing stock management practices on remnant vegetation in the Mallee</w:t>
            </w:r>
            <w:r>
              <w:rPr>
                <w:noProof/>
                <w:webHidden/>
              </w:rPr>
              <w:tab/>
            </w:r>
            <w:r>
              <w:rPr>
                <w:noProof/>
                <w:webHidden/>
              </w:rPr>
              <w:fldChar w:fldCharType="begin"/>
            </w:r>
            <w:r>
              <w:rPr>
                <w:noProof/>
                <w:webHidden/>
              </w:rPr>
              <w:instrText xml:space="preserve"> PAGEREF _Toc203130103 \h </w:instrText>
            </w:r>
            <w:r>
              <w:rPr>
                <w:noProof/>
                <w:webHidden/>
              </w:rPr>
            </w:r>
            <w:r>
              <w:rPr>
                <w:noProof/>
                <w:webHidden/>
              </w:rPr>
              <w:fldChar w:fldCharType="separate"/>
            </w:r>
            <w:r>
              <w:rPr>
                <w:noProof/>
                <w:webHidden/>
              </w:rPr>
              <w:t>42</w:t>
            </w:r>
            <w:r>
              <w:rPr>
                <w:noProof/>
                <w:webHidden/>
              </w:rPr>
              <w:fldChar w:fldCharType="end"/>
            </w:r>
          </w:hyperlink>
        </w:p>
        <w:p w14:paraId="44D282FE" w14:textId="4C5C8450"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104" w:history="1">
            <w:r w:rsidRPr="00A82A3E">
              <w:rPr>
                <w:rStyle w:val="Hyperlink"/>
                <w:noProof/>
              </w:rPr>
              <w:t>Improving semi-arid non-eucalypt woodland condition</w:t>
            </w:r>
            <w:r>
              <w:rPr>
                <w:noProof/>
                <w:webHidden/>
              </w:rPr>
              <w:tab/>
            </w:r>
            <w:r>
              <w:rPr>
                <w:noProof/>
                <w:webHidden/>
              </w:rPr>
              <w:fldChar w:fldCharType="begin"/>
            </w:r>
            <w:r>
              <w:rPr>
                <w:noProof/>
                <w:webHidden/>
              </w:rPr>
              <w:instrText xml:space="preserve"> PAGEREF _Toc203130104 \h </w:instrText>
            </w:r>
            <w:r>
              <w:rPr>
                <w:noProof/>
                <w:webHidden/>
              </w:rPr>
            </w:r>
            <w:r>
              <w:rPr>
                <w:noProof/>
                <w:webHidden/>
              </w:rPr>
              <w:fldChar w:fldCharType="separate"/>
            </w:r>
            <w:r>
              <w:rPr>
                <w:noProof/>
                <w:webHidden/>
              </w:rPr>
              <w:t>42</w:t>
            </w:r>
            <w:r>
              <w:rPr>
                <w:noProof/>
                <w:webHidden/>
              </w:rPr>
              <w:fldChar w:fldCharType="end"/>
            </w:r>
          </w:hyperlink>
        </w:p>
        <w:p w14:paraId="5AF82409" w14:textId="608F7768"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105" w:history="1">
            <w:r w:rsidRPr="00A82A3E">
              <w:rPr>
                <w:rStyle w:val="Hyperlink"/>
                <w:noProof/>
              </w:rPr>
              <w:t>Camera Trapping</w:t>
            </w:r>
            <w:r>
              <w:rPr>
                <w:noProof/>
                <w:webHidden/>
              </w:rPr>
              <w:tab/>
            </w:r>
            <w:r>
              <w:rPr>
                <w:noProof/>
                <w:webHidden/>
              </w:rPr>
              <w:fldChar w:fldCharType="begin"/>
            </w:r>
            <w:r>
              <w:rPr>
                <w:noProof/>
                <w:webHidden/>
              </w:rPr>
              <w:instrText xml:space="preserve"> PAGEREF _Toc203130105 \h </w:instrText>
            </w:r>
            <w:r>
              <w:rPr>
                <w:noProof/>
                <w:webHidden/>
              </w:rPr>
            </w:r>
            <w:r>
              <w:rPr>
                <w:noProof/>
                <w:webHidden/>
              </w:rPr>
              <w:fldChar w:fldCharType="separate"/>
            </w:r>
            <w:r>
              <w:rPr>
                <w:noProof/>
                <w:webHidden/>
              </w:rPr>
              <w:t>43</w:t>
            </w:r>
            <w:r>
              <w:rPr>
                <w:noProof/>
                <w:webHidden/>
              </w:rPr>
              <w:fldChar w:fldCharType="end"/>
            </w:r>
          </w:hyperlink>
        </w:p>
        <w:p w14:paraId="7C8B5E55" w14:textId="362C90FD"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106" w:history="1">
            <w:r w:rsidRPr="00A82A3E">
              <w:rPr>
                <w:rStyle w:val="Hyperlink"/>
                <w:noProof/>
              </w:rPr>
              <w:t>Waterbird surveys in a large, tidal bay</w:t>
            </w:r>
            <w:r>
              <w:rPr>
                <w:noProof/>
                <w:webHidden/>
              </w:rPr>
              <w:tab/>
            </w:r>
            <w:r>
              <w:rPr>
                <w:noProof/>
                <w:webHidden/>
              </w:rPr>
              <w:fldChar w:fldCharType="begin"/>
            </w:r>
            <w:r>
              <w:rPr>
                <w:noProof/>
                <w:webHidden/>
              </w:rPr>
              <w:instrText xml:space="preserve"> PAGEREF _Toc203130106 \h </w:instrText>
            </w:r>
            <w:r>
              <w:rPr>
                <w:noProof/>
                <w:webHidden/>
              </w:rPr>
            </w:r>
            <w:r>
              <w:rPr>
                <w:noProof/>
                <w:webHidden/>
              </w:rPr>
              <w:fldChar w:fldCharType="separate"/>
            </w:r>
            <w:r>
              <w:rPr>
                <w:noProof/>
                <w:webHidden/>
              </w:rPr>
              <w:t>43</w:t>
            </w:r>
            <w:r>
              <w:rPr>
                <w:noProof/>
                <w:webHidden/>
              </w:rPr>
              <w:fldChar w:fldCharType="end"/>
            </w:r>
          </w:hyperlink>
        </w:p>
        <w:p w14:paraId="09AEE6C2" w14:textId="63808DF0"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107" w:history="1">
            <w:r w:rsidRPr="00A82A3E">
              <w:rPr>
                <w:rStyle w:val="Hyperlink"/>
                <w:noProof/>
              </w:rPr>
              <w:t>Population modelling software</w:t>
            </w:r>
            <w:r>
              <w:rPr>
                <w:noProof/>
                <w:webHidden/>
              </w:rPr>
              <w:tab/>
            </w:r>
            <w:r>
              <w:rPr>
                <w:noProof/>
                <w:webHidden/>
              </w:rPr>
              <w:fldChar w:fldCharType="begin"/>
            </w:r>
            <w:r>
              <w:rPr>
                <w:noProof/>
                <w:webHidden/>
              </w:rPr>
              <w:instrText xml:space="preserve"> PAGEREF _Toc203130107 \h </w:instrText>
            </w:r>
            <w:r>
              <w:rPr>
                <w:noProof/>
                <w:webHidden/>
              </w:rPr>
            </w:r>
            <w:r>
              <w:rPr>
                <w:noProof/>
                <w:webHidden/>
              </w:rPr>
              <w:fldChar w:fldCharType="separate"/>
            </w:r>
            <w:r>
              <w:rPr>
                <w:noProof/>
                <w:webHidden/>
              </w:rPr>
              <w:t>44</w:t>
            </w:r>
            <w:r>
              <w:rPr>
                <w:noProof/>
                <w:webHidden/>
              </w:rPr>
              <w:fldChar w:fldCharType="end"/>
            </w:r>
          </w:hyperlink>
        </w:p>
        <w:p w14:paraId="15D747F7" w14:textId="7AE50604"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108" w:history="1">
            <w:r w:rsidRPr="00A82A3E">
              <w:rPr>
                <w:rStyle w:val="Hyperlink"/>
                <w:noProof/>
              </w:rPr>
              <w:t>Mapping vegetation extent and condition</w:t>
            </w:r>
            <w:r>
              <w:rPr>
                <w:noProof/>
                <w:webHidden/>
              </w:rPr>
              <w:tab/>
            </w:r>
            <w:r>
              <w:rPr>
                <w:noProof/>
                <w:webHidden/>
              </w:rPr>
              <w:fldChar w:fldCharType="begin"/>
            </w:r>
            <w:r>
              <w:rPr>
                <w:noProof/>
                <w:webHidden/>
              </w:rPr>
              <w:instrText xml:space="preserve"> PAGEREF _Toc203130108 \h </w:instrText>
            </w:r>
            <w:r>
              <w:rPr>
                <w:noProof/>
                <w:webHidden/>
              </w:rPr>
            </w:r>
            <w:r>
              <w:rPr>
                <w:noProof/>
                <w:webHidden/>
              </w:rPr>
              <w:fldChar w:fldCharType="separate"/>
            </w:r>
            <w:r>
              <w:rPr>
                <w:noProof/>
                <w:webHidden/>
              </w:rPr>
              <w:t>44</w:t>
            </w:r>
            <w:r>
              <w:rPr>
                <w:noProof/>
                <w:webHidden/>
              </w:rPr>
              <w:fldChar w:fldCharType="end"/>
            </w:r>
          </w:hyperlink>
        </w:p>
        <w:p w14:paraId="7EF09E00" w14:textId="7F06E10E"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109" w:history="1">
            <w:r w:rsidRPr="00A82A3E">
              <w:rPr>
                <w:rStyle w:val="Hyperlink"/>
                <w:noProof/>
              </w:rPr>
              <w:t>Wetland connectivity</w:t>
            </w:r>
            <w:r>
              <w:rPr>
                <w:noProof/>
                <w:webHidden/>
              </w:rPr>
              <w:tab/>
            </w:r>
            <w:r>
              <w:rPr>
                <w:noProof/>
                <w:webHidden/>
              </w:rPr>
              <w:fldChar w:fldCharType="begin"/>
            </w:r>
            <w:r>
              <w:rPr>
                <w:noProof/>
                <w:webHidden/>
              </w:rPr>
              <w:instrText xml:space="preserve"> PAGEREF _Toc203130109 \h </w:instrText>
            </w:r>
            <w:r>
              <w:rPr>
                <w:noProof/>
                <w:webHidden/>
              </w:rPr>
            </w:r>
            <w:r>
              <w:rPr>
                <w:noProof/>
                <w:webHidden/>
              </w:rPr>
              <w:fldChar w:fldCharType="separate"/>
            </w:r>
            <w:r>
              <w:rPr>
                <w:noProof/>
                <w:webHidden/>
              </w:rPr>
              <w:t>44</w:t>
            </w:r>
            <w:r>
              <w:rPr>
                <w:noProof/>
                <w:webHidden/>
              </w:rPr>
              <w:fldChar w:fldCharType="end"/>
            </w:r>
          </w:hyperlink>
        </w:p>
        <w:p w14:paraId="6FEA6CF1" w14:textId="59F6676C"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110" w:history="1">
            <w:r w:rsidRPr="00A82A3E">
              <w:rPr>
                <w:rStyle w:val="Hyperlink"/>
                <w:noProof/>
              </w:rPr>
              <w:t>Vegetation response to environmental watering at Hattah Lakes</w:t>
            </w:r>
            <w:r>
              <w:rPr>
                <w:noProof/>
                <w:webHidden/>
              </w:rPr>
              <w:tab/>
            </w:r>
            <w:r>
              <w:rPr>
                <w:noProof/>
                <w:webHidden/>
              </w:rPr>
              <w:fldChar w:fldCharType="begin"/>
            </w:r>
            <w:r>
              <w:rPr>
                <w:noProof/>
                <w:webHidden/>
              </w:rPr>
              <w:instrText xml:space="preserve"> PAGEREF _Toc203130110 \h </w:instrText>
            </w:r>
            <w:r>
              <w:rPr>
                <w:noProof/>
                <w:webHidden/>
              </w:rPr>
            </w:r>
            <w:r>
              <w:rPr>
                <w:noProof/>
                <w:webHidden/>
              </w:rPr>
              <w:fldChar w:fldCharType="separate"/>
            </w:r>
            <w:r>
              <w:rPr>
                <w:noProof/>
                <w:webHidden/>
              </w:rPr>
              <w:t>45</w:t>
            </w:r>
            <w:r>
              <w:rPr>
                <w:noProof/>
                <w:webHidden/>
              </w:rPr>
              <w:fldChar w:fldCharType="end"/>
            </w:r>
          </w:hyperlink>
        </w:p>
        <w:p w14:paraId="0F625F00" w14:textId="2C7ECB87"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111" w:history="1">
            <w:r w:rsidRPr="00A82A3E">
              <w:rPr>
                <w:rStyle w:val="Hyperlink"/>
                <w:noProof/>
              </w:rPr>
              <w:t>A guide to livestock grazing on wetlands</w:t>
            </w:r>
            <w:r>
              <w:rPr>
                <w:noProof/>
                <w:webHidden/>
              </w:rPr>
              <w:tab/>
            </w:r>
            <w:r>
              <w:rPr>
                <w:noProof/>
                <w:webHidden/>
              </w:rPr>
              <w:fldChar w:fldCharType="begin"/>
            </w:r>
            <w:r>
              <w:rPr>
                <w:noProof/>
                <w:webHidden/>
              </w:rPr>
              <w:instrText xml:space="preserve"> PAGEREF _Toc203130111 \h </w:instrText>
            </w:r>
            <w:r>
              <w:rPr>
                <w:noProof/>
                <w:webHidden/>
              </w:rPr>
            </w:r>
            <w:r>
              <w:rPr>
                <w:noProof/>
                <w:webHidden/>
              </w:rPr>
              <w:fldChar w:fldCharType="separate"/>
            </w:r>
            <w:r>
              <w:rPr>
                <w:noProof/>
                <w:webHidden/>
              </w:rPr>
              <w:t>45</w:t>
            </w:r>
            <w:r>
              <w:rPr>
                <w:noProof/>
                <w:webHidden/>
              </w:rPr>
              <w:fldChar w:fldCharType="end"/>
            </w:r>
          </w:hyperlink>
        </w:p>
        <w:p w14:paraId="4BE349CF" w14:textId="5EE23EEB"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112" w:history="1">
            <w:r w:rsidRPr="00A82A3E">
              <w:rPr>
                <w:rStyle w:val="Hyperlink"/>
                <w:noProof/>
              </w:rPr>
              <w:t>Native Fish Guide for Coastal Victoria</w:t>
            </w:r>
            <w:r>
              <w:rPr>
                <w:noProof/>
                <w:webHidden/>
              </w:rPr>
              <w:tab/>
            </w:r>
            <w:r>
              <w:rPr>
                <w:noProof/>
                <w:webHidden/>
              </w:rPr>
              <w:fldChar w:fldCharType="begin"/>
            </w:r>
            <w:r>
              <w:rPr>
                <w:noProof/>
                <w:webHidden/>
              </w:rPr>
              <w:instrText xml:space="preserve"> PAGEREF _Toc203130112 \h </w:instrText>
            </w:r>
            <w:r>
              <w:rPr>
                <w:noProof/>
                <w:webHidden/>
              </w:rPr>
            </w:r>
            <w:r>
              <w:rPr>
                <w:noProof/>
                <w:webHidden/>
              </w:rPr>
              <w:fldChar w:fldCharType="separate"/>
            </w:r>
            <w:r>
              <w:rPr>
                <w:noProof/>
                <w:webHidden/>
              </w:rPr>
              <w:t>45</w:t>
            </w:r>
            <w:r>
              <w:rPr>
                <w:noProof/>
                <w:webHidden/>
              </w:rPr>
              <w:fldChar w:fldCharType="end"/>
            </w:r>
          </w:hyperlink>
        </w:p>
        <w:p w14:paraId="699356A0" w14:textId="6BD2323D"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113" w:history="1">
            <w:r w:rsidRPr="00A82A3E">
              <w:rPr>
                <w:rStyle w:val="Hyperlink"/>
                <w:noProof/>
              </w:rPr>
              <w:t>Lower Snowy River fish monitoring</w:t>
            </w:r>
            <w:r>
              <w:rPr>
                <w:noProof/>
                <w:webHidden/>
              </w:rPr>
              <w:tab/>
            </w:r>
            <w:r>
              <w:rPr>
                <w:noProof/>
                <w:webHidden/>
              </w:rPr>
              <w:fldChar w:fldCharType="begin"/>
            </w:r>
            <w:r>
              <w:rPr>
                <w:noProof/>
                <w:webHidden/>
              </w:rPr>
              <w:instrText xml:space="preserve"> PAGEREF _Toc203130113 \h </w:instrText>
            </w:r>
            <w:r>
              <w:rPr>
                <w:noProof/>
                <w:webHidden/>
              </w:rPr>
            </w:r>
            <w:r>
              <w:rPr>
                <w:noProof/>
                <w:webHidden/>
              </w:rPr>
              <w:fldChar w:fldCharType="separate"/>
            </w:r>
            <w:r>
              <w:rPr>
                <w:noProof/>
                <w:webHidden/>
              </w:rPr>
              <w:t>46</w:t>
            </w:r>
            <w:r>
              <w:rPr>
                <w:noProof/>
                <w:webHidden/>
              </w:rPr>
              <w:fldChar w:fldCharType="end"/>
            </w:r>
          </w:hyperlink>
        </w:p>
        <w:p w14:paraId="546F1C74" w14:textId="5D159E20"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114" w:history="1">
            <w:r w:rsidRPr="00A82A3E">
              <w:rPr>
                <w:rStyle w:val="Hyperlink"/>
                <w:noProof/>
              </w:rPr>
              <w:t>The Native Fish Strategy</w:t>
            </w:r>
            <w:r>
              <w:rPr>
                <w:noProof/>
                <w:webHidden/>
              </w:rPr>
              <w:tab/>
            </w:r>
            <w:r>
              <w:rPr>
                <w:noProof/>
                <w:webHidden/>
              </w:rPr>
              <w:fldChar w:fldCharType="begin"/>
            </w:r>
            <w:r>
              <w:rPr>
                <w:noProof/>
                <w:webHidden/>
              </w:rPr>
              <w:instrText xml:space="preserve"> PAGEREF _Toc203130114 \h </w:instrText>
            </w:r>
            <w:r>
              <w:rPr>
                <w:noProof/>
                <w:webHidden/>
              </w:rPr>
            </w:r>
            <w:r>
              <w:rPr>
                <w:noProof/>
                <w:webHidden/>
              </w:rPr>
              <w:fldChar w:fldCharType="separate"/>
            </w:r>
            <w:r>
              <w:rPr>
                <w:noProof/>
                <w:webHidden/>
              </w:rPr>
              <w:t>46</w:t>
            </w:r>
            <w:r>
              <w:rPr>
                <w:noProof/>
                <w:webHidden/>
              </w:rPr>
              <w:fldChar w:fldCharType="end"/>
            </w:r>
          </w:hyperlink>
        </w:p>
        <w:p w14:paraId="45A3704C" w14:textId="7D459EA8"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115" w:history="1">
            <w:r w:rsidRPr="00A82A3E">
              <w:rPr>
                <w:rStyle w:val="Hyperlink"/>
                <w:noProof/>
              </w:rPr>
              <w:t>Helping Platypus Recover</w:t>
            </w:r>
            <w:r>
              <w:rPr>
                <w:noProof/>
                <w:webHidden/>
              </w:rPr>
              <w:tab/>
            </w:r>
            <w:r>
              <w:rPr>
                <w:noProof/>
                <w:webHidden/>
              </w:rPr>
              <w:fldChar w:fldCharType="begin"/>
            </w:r>
            <w:r>
              <w:rPr>
                <w:noProof/>
                <w:webHidden/>
              </w:rPr>
              <w:instrText xml:space="preserve"> PAGEREF _Toc203130115 \h </w:instrText>
            </w:r>
            <w:r>
              <w:rPr>
                <w:noProof/>
                <w:webHidden/>
              </w:rPr>
            </w:r>
            <w:r>
              <w:rPr>
                <w:noProof/>
                <w:webHidden/>
              </w:rPr>
              <w:fldChar w:fldCharType="separate"/>
            </w:r>
            <w:r>
              <w:rPr>
                <w:noProof/>
                <w:webHidden/>
              </w:rPr>
              <w:t>47</w:t>
            </w:r>
            <w:r>
              <w:rPr>
                <w:noProof/>
                <w:webHidden/>
              </w:rPr>
              <w:fldChar w:fldCharType="end"/>
            </w:r>
          </w:hyperlink>
        </w:p>
        <w:p w14:paraId="2A17EB80" w14:textId="45C8F85B"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116" w:history="1">
            <w:r w:rsidRPr="00A82A3E">
              <w:rPr>
                <w:rStyle w:val="Hyperlink"/>
                <w:noProof/>
              </w:rPr>
              <w:t>Murray River resnagging</w:t>
            </w:r>
            <w:r>
              <w:rPr>
                <w:noProof/>
                <w:webHidden/>
              </w:rPr>
              <w:tab/>
            </w:r>
            <w:r>
              <w:rPr>
                <w:noProof/>
                <w:webHidden/>
              </w:rPr>
              <w:fldChar w:fldCharType="begin"/>
            </w:r>
            <w:r>
              <w:rPr>
                <w:noProof/>
                <w:webHidden/>
              </w:rPr>
              <w:instrText xml:space="preserve"> PAGEREF _Toc203130116 \h </w:instrText>
            </w:r>
            <w:r>
              <w:rPr>
                <w:noProof/>
                <w:webHidden/>
              </w:rPr>
            </w:r>
            <w:r>
              <w:rPr>
                <w:noProof/>
                <w:webHidden/>
              </w:rPr>
              <w:fldChar w:fldCharType="separate"/>
            </w:r>
            <w:r>
              <w:rPr>
                <w:noProof/>
                <w:webHidden/>
              </w:rPr>
              <w:t>47</w:t>
            </w:r>
            <w:r>
              <w:rPr>
                <w:noProof/>
                <w:webHidden/>
              </w:rPr>
              <w:fldChar w:fldCharType="end"/>
            </w:r>
          </w:hyperlink>
        </w:p>
        <w:p w14:paraId="72B269CF" w14:textId="123BE2B3"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117" w:history="1">
            <w:r w:rsidRPr="00A82A3E">
              <w:rPr>
                <w:rStyle w:val="Hyperlink"/>
                <w:noProof/>
              </w:rPr>
              <w:t>Growth response of native fish to flows</w:t>
            </w:r>
            <w:r>
              <w:rPr>
                <w:noProof/>
                <w:webHidden/>
              </w:rPr>
              <w:tab/>
            </w:r>
            <w:r>
              <w:rPr>
                <w:noProof/>
                <w:webHidden/>
              </w:rPr>
              <w:fldChar w:fldCharType="begin"/>
            </w:r>
            <w:r>
              <w:rPr>
                <w:noProof/>
                <w:webHidden/>
              </w:rPr>
              <w:instrText xml:space="preserve"> PAGEREF _Toc203130117 \h </w:instrText>
            </w:r>
            <w:r>
              <w:rPr>
                <w:noProof/>
                <w:webHidden/>
              </w:rPr>
            </w:r>
            <w:r>
              <w:rPr>
                <w:noProof/>
                <w:webHidden/>
              </w:rPr>
              <w:fldChar w:fldCharType="separate"/>
            </w:r>
            <w:r>
              <w:rPr>
                <w:noProof/>
                <w:webHidden/>
              </w:rPr>
              <w:t>47</w:t>
            </w:r>
            <w:r>
              <w:rPr>
                <w:noProof/>
                <w:webHidden/>
              </w:rPr>
              <w:fldChar w:fldCharType="end"/>
            </w:r>
          </w:hyperlink>
        </w:p>
        <w:p w14:paraId="41922203" w14:textId="7A35D26E"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118" w:history="1">
            <w:r w:rsidRPr="00A82A3E">
              <w:rPr>
                <w:rStyle w:val="Hyperlink"/>
                <w:noProof/>
              </w:rPr>
              <w:t>Victorian Demonstration Reach Program</w:t>
            </w:r>
            <w:r>
              <w:rPr>
                <w:noProof/>
                <w:webHidden/>
              </w:rPr>
              <w:tab/>
            </w:r>
            <w:r>
              <w:rPr>
                <w:noProof/>
                <w:webHidden/>
              </w:rPr>
              <w:fldChar w:fldCharType="begin"/>
            </w:r>
            <w:r>
              <w:rPr>
                <w:noProof/>
                <w:webHidden/>
              </w:rPr>
              <w:instrText xml:space="preserve"> PAGEREF _Toc203130118 \h </w:instrText>
            </w:r>
            <w:r>
              <w:rPr>
                <w:noProof/>
                <w:webHidden/>
              </w:rPr>
            </w:r>
            <w:r>
              <w:rPr>
                <w:noProof/>
                <w:webHidden/>
              </w:rPr>
              <w:fldChar w:fldCharType="separate"/>
            </w:r>
            <w:r>
              <w:rPr>
                <w:noProof/>
                <w:webHidden/>
              </w:rPr>
              <w:t>48</w:t>
            </w:r>
            <w:r>
              <w:rPr>
                <w:noProof/>
                <w:webHidden/>
              </w:rPr>
              <w:fldChar w:fldCharType="end"/>
            </w:r>
          </w:hyperlink>
        </w:p>
        <w:p w14:paraId="1E2F91A7" w14:textId="32BF538B"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119" w:history="1">
            <w:r w:rsidRPr="00A82A3E">
              <w:rPr>
                <w:rStyle w:val="Hyperlink"/>
                <w:noProof/>
              </w:rPr>
              <w:t>Fishways and fish movement</w:t>
            </w:r>
            <w:r>
              <w:rPr>
                <w:noProof/>
                <w:webHidden/>
              </w:rPr>
              <w:tab/>
            </w:r>
            <w:r>
              <w:rPr>
                <w:noProof/>
                <w:webHidden/>
              </w:rPr>
              <w:fldChar w:fldCharType="begin"/>
            </w:r>
            <w:r>
              <w:rPr>
                <w:noProof/>
                <w:webHidden/>
              </w:rPr>
              <w:instrText xml:space="preserve"> PAGEREF _Toc203130119 \h </w:instrText>
            </w:r>
            <w:r>
              <w:rPr>
                <w:noProof/>
                <w:webHidden/>
              </w:rPr>
            </w:r>
            <w:r>
              <w:rPr>
                <w:noProof/>
                <w:webHidden/>
              </w:rPr>
              <w:fldChar w:fldCharType="separate"/>
            </w:r>
            <w:r>
              <w:rPr>
                <w:noProof/>
                <w:webHidden/>
              </w:rPr>
              <w:t>48</w:t>
            </w:r>
            <w:r>
              <w:rPr>
                <w:noProof/>
                <w:webHidden/>
              </w:rPr>
              <w:fldChar w:fldCharType="end"/>
            </w:r>
          </w:hyperlink>
        </w:p>
        <w:p w14:paraId="21F36EDD" w14:textId="776A86CC"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120" w:history="1">
            <w:r w:rsidRPr="00A82A3E">
              <w:rPr>
                <w:rStyle w:val="Hyperlink"/>
                <w:noProof/>
              </w:rPr>
              <w:t>Rainforests: will they cope with a changing fire regime?</w:t>
            </w:r>
            <w:r>
              <w:rPr>
                <w:noProof/>
                <w:webHidden/>
              </w:rPr>
              <w:tab/>
            </w:r>
            <w:r>
              <w:rPr>
                <w:noProof/>
                <w:webHidden/>
              </w:rPr>
              <w:fldChar w:fldCharType="begin"/>
            </w:r>
            <w:r>
              <w:rPr>
                <w:noProof/>
                <w:webHidden/>
              </w:rPr>
              <w:instrText xml:space="preserve"> PAGEREF _Toc203130120 \h </w:instrText>
            </w:r>
            <w:r>
              <w:rPr>
                <w:noProof/>
                <w:webHidden/>
              </w:rPr>
            </w:r>
            <w:r>
              <w:rPr>
                <w:noProof/>
                <w:webHidden/>
              </w:rPr>
              <w:fldChar w:fldCharType="separate"/>
            </w:r>
            <w:r>
              <w:rPr>
                <w:noProof/>
                <w:webHidden/>
              </w:rPr>
              <w:t>49</w:t>
            </w:r>
            <w:r>
              <w:rPr>
                <w:noProof/>
                <w:webHidden/>
              </w:rPr>
              <w:fldChar w:fldCharType="end"/>
            </w:r>
          </w:hyperlink>
        </w:p>
        <w:p w14:paraId="12F0DACC" w14:textId="50D429B5"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121" w:history="1">
            <w:r w:rsidRPr="00A82A3E">
              <w:rPr>
                <w:rStyle w:val="Hyperlink"/>
                <w:noProof/>
              </w:rPr>
              <w:t>Genetic management of threatened species breeding programs and translocations</w:t>
            </w:r>
            <w:r>
              <w:rPr>
                <w:noProof/>
                <w:webHidden/>
              </w:rPr>
              <w:tab/>
            </w:r>
            <w:r>
              <w:rPr>
                <w:noProof/>
                <w:webHidden/>
              </w:rPr>
              <w:fldChar w:fldCharType="begin"/>
            </w:r>
            <w:r>
              <w:rPr>
                <w:noProof/>
                <w:webHidden/>
              </w:rPr>
              <w:instrText xml:space="preserve"> PAGEREF _Toc203130121 \h </w:instrText>
            </w:r>
            <w:r>
              <w:rPr>
                <w:noProof/>
                <w:webHidden/>
              </w:rPr>
            </w:r>
            <w:r>
              <w:rPr>
                <w:noProof/>
                <w:webHidden/>
              </w:rPr>
              <w:fldChar w:fldCharType="separate"/>
            </w:r>
            <w:r>
              <w:rPr>
                <w:noProof/>
                <w:webHidden/>
              </w:rPr>
              <w:t>49</w:t>
            </w:r>
            <w:r>
              <w:rPr>
                <w:noProof/>
                <w:webHidden/>
              </w:rPr>
              <w:fldChar w:fldCharType="end"/>
            </w:r>
          </w:hyperlink>
        </w:p>
        <w:p w14:paraId="3D0674AA" w14:textId="1A6C3CE1"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122" w:history="1">
            <w:r w:rsidRPr="00A82A3E">
              <w:rPr>
                <w:rStyle w:val="Hyperlink"/>
                <w:noProof/>
              </w:rPr>
              <w:t>Tracking turtles to determine impacts of water for the environment</w:t>
            </w:r>
            <w:r>
              <w:rPr>
                <w:noProof/>
                <w:webHidden/>
              </w:rPr>
              <w:tab/>
            </w:r>
            <w:r>
              <w:rPr>
                <w:noProof/>
                <w:webHidden/>
              </w:rPr>
              <w:fldChar w:fldCharType="begin"/>
            </w:r>
            <w:r>
              <w:rPr>
                <w:noProof/>
                <w:webHidden/>
              </w:rPr>
              <w:instrText xml:space="preserve"> PAGEREF _Toc203130122 \h </w:instrText>
            </w:r>
            <w:r>
              <w:rPr>
                <w:noProof/>
                <w:webHidden/>
              </w:rPr>
            </w:r>
            <w:r>
              <w:rPr>
                <w:noProof/>
                <w:webHidden/>
              </w:rPr>
              <w:fldChar w:fldCharType="separate"/>
            </w:r>
            <w:r>
              <w:rPr>
                <w:noProof/>
                <w:webHidden/>
              </w:rPr>
              <w:t>50</w:t>
            </w:r>
            <w:r>
              <w:rPr>
                <w:noProof/>
                <w:webHidden/>
              </w:rPr>
              <w:fldChar w:fldCharType="end"/>
            </w:r>
          </w:hyperlink>
        </w:p>
        <w:p w14:paraId="3BB66C35" w14:textId="4E5999C4"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123" w:history="1">
            <w:r w:rsidRPr="00A82A3E">
              <w:rPr>
                <w:rStyle w:val="Hyperlink"/>
                <w:noProof/>
              </w:rPr>
              <w:t>Restoring Black Box Wetlands</w:t>
            </w:r>
            <w:r>
              <w:rPr>
                <w:noProof/>
                <w:webHidden/>
              </w:rPr>
              <w:tab/>
            </w:r>
            <w:r>
              <w:rPr>
                <w:noProof/>
                <w:webHidden/>
              </w:rPr>
              <w:fldChar w:fldCharType="begin"/>
            </w:r>
            <w:r>
              <w:rPr>
                <w:noProof/>
                <w:webHidden/>
              </w:rPr>
              <w:instrText xml:space="preserve"> PAGEREF _Toc203130123 \h </w:instrText>
            </w:r>
            <w:r>
              <w:rPr>
                <w:noProof/>
                <w:webHidden/>
              </w:rPr>
            </w:r>
            <w:r>
              <w:rPr>
                <w:noProof/>
                <w:webHidden/>
              </w:rPr>
              <w:fldChar w:fldCharType="separate"/>
            </w:r>
            <w:r>
              <w:rPr>
                <w:noProof/>
                <w:webHidden/>
              </w:rPr>
              <w:t>50</w:t>
            </w:r>
            <w:r>
              <w:rPr>
                <w:noProof/>
                <w:webHidden/>
              </w:rPr>
              <w:fldChar w:fldCharType="end"/>
            </w:r>
          </w:hyperlink>
        </w:p>
        <w:p w14:paraId="60620DE9" w14:textId="115CB453"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124" w:history="1">
            <w:r w:rsidRPr="00A82A3E">
              <w:rPr>
                <w:rStyle w:val="Hyperlink"/>
                <w:noProof/>
              </w:rPr>
              <w:t>MSA - Population viability analysis models for threatened species</w:t>
            </w:r>
            <w:r>
              <w:rPr>
                <w:noProof/>
                <w:webHidden/>
              </w:rPr>
              <w:tab/>
            </w:r>
            <w:r>
              <w:rPr>
                <w:noProof/>
                <w:webHidden/>
              </w:rPr>
              <w:fldChar w:fldCharType="begin"/>
            </w:r>
            <w:r>
              <w:rPr>
                <w:noProof/>
                <w:webHidden/>
              </w:rPr>
              <w:instrText xml:space="preserve"> PAGEREF _Toc203130124 \h </w:instrText>
            </w:r>
            <w:r>
              <w:rPr>
                <w:noProof/>
                <w:webHidden/>
              </w:rPr>
            </w:r>
            <w:r>
              <w:rPr>
                <w:noProof/>
                <w:webHidden/>
              </w:rPr>
              <w:fldChar w:fldCharType="separate"/>
            </w:r>
            <w:r>
              <w:rPr>
                <w:noProof/>
                <w:webHidden/>
              </w:rPr>
              <w:t>50</w:t>
            </w:r>
            <w:r>
              <w:rPr>
                <w:noProof/>
                <w:webHidden/>
              </w:rPr>
              <w:fldChar w:fldCharType="end"/>
            </w:r>
          </w:hyperlink>
        </w:p>
        <w:p w14:paraId="2CBC89A0" w14:textId="0CC44190"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125" w:history="1">
            <w:r w:rsidRPr="00A82A3E">
              <w:rPr>
                <w:rStyle w:val="Hyperlink"/>
                <w:noProof/>
              </w:rPr>
              <w:t>Assessing the conservation benefits of revegetation</w:t>
            </w:r>
            <w:r>
              <w:rPr>
                <w:noProof/>
                <w:webHidden/>
              </w:rPr>
              <w:tab/>
            </w:r>
            <w:r>
              <w:rPr>
                <w:noProof/>
                <w:webHidden/>
              </w:rPr>
              <w:fldChar w:fldCharType="begin"/>
            </w:r>
            <w:r>
              <w:rPr>
                <w:noProof/>
                <w:webHidden/>
              </w:rPr>
              <w:instrText xml:space="preserve"> PAGEREF _Toc203130125 \h </w:instrText>
            </w:r>
            <w:r>
              <w:rPr>
                <w:noProof/>
                <w:webHidden/>
              </w:rPr>
            </w:r>
            <w:r>
              <w:rPr>
                <w:noProof/>
                <w:webHidden/>
              </w:rPr>
              <w:fldChar w:fldCharType="separate"/>
            </w:r>
            <w:r>
              <w:rPr>
                <w:noProof/>
                <w:webHidden/>
              </w:rPr>
              <w:t>51</w:t>
            </w:r>
            <w:r>
              <w:rPr>
                <w:noProof/>
                <w:webHidden/>
              </w:rPr>
              <w:fldChar w:fldCharType="end"/>
            </w:r>
          </w:hyperlink>
        </w:p>
        <w:p w14:paraId="57F87AC4" w14:textId="742C02D9"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126" w:history="1">
            <w:r w:rsidRPr="00A82A3E">
              <w:rPr>
                <w:rStyle w:val="Hyperlink"/>
                <w:noProof/>
              </w:rPr>
              <w:t>Determining the population structure of feral pigs using genetics</w:t>
            </w:r>
            <w:r>
              <w:rPr>
                <w:noProof/>
                <w:webHidden/>
              </w:rPr>
              <w:tab/>
            </w:r>
            <w:r>
              <w:rPr>
                <w:noProof/>
                <w:webHidden/>
              </w:rPr>
              <w:fldChar w:fldCharType="begin"/>
            </w:r>
            <w:r>
              <w:rPr>
                <w:noProof/>
                <w:webHidden/>
              </w:rPr>
              <w:instrText xml:space="preserve"> PAGEREF _Toc203130126 \h </w:instrText>
            </w:r>
            <w:r>
              <w:rPr>
                <w:noProof/>
                <w:webHidden/>
              </w:rPr>
            </w:r>
            <w:r>
              <w:rPr>
                <w:noProof/>
                <w:webHidden/>
              </w:rPr>
              <w:fldChar w:fldCharType="separate"/>
            </w:r>
            <w:r>
              <w:rPr>
                <w:noProof/>
                <w:webHidden/>
              </w:rPr>
              <w:t>51</w:t>
            </w:r>
            <w:r>
              <w:rPr>
                <w:noProof/>
                <w:webHidden/>
              </w:rPr>
              <w:fldChar w:fldCharType="end"/>
            </w:r>
          </w:hyperlink>
        </w:p>
        <w:p w14:paraId="728AA185" w14:textId="6CF2DE4F"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127" w:history="1">
            <w:r w:rsidRPr="00A82A3E">
              <w:rPr>
                <w:rStyle w:val="Hyperlink"/>
                <w:noProof/>
              </w:rPr>
              <w:t>Birding is better when we work together</w:t>
            </w:r>
            <w:r>
              <w:rPr>
                <w:noProof/>
                <w:webHidden/>
              </w:rPr>
              <w:tab/>
            </w:r>
            <w:r>
              <w:rPr>
                <w:noProof/>
                <w:webHidden/>
              </w:rPr>
              <w:fldChar w:fldCharType="begin"/>
            </w:r>
            <w:r>
              <w:rPr>
                <w:noProof/>
                <w:webHidden/>
              </w:rPr>
              <w:instrText xml:space="preserve"> PAGEREF _Toc203130127 \h </w:instrText>
            </w:r>
            <w:r>
              <w:rPr>
                <w:noProof/>
                <w:webHidden/>
              </w:rPr>
            </w:r>
            <w:r>
              <w:rPr>
                <w:noProof/>
                <w:webHidden/>
              </w:rPr>
              <w:fldChar w:fldCharType="separate"/>
            </w:r>
            <w:r>
              <w:rPr>
                <w:noProof/>
                <w:webHidden/>
              </w:rPr>
              <w:t>52</w:t>
            </w:r>
            <w:r>
              <w:rPr>
                <w:noProof/>
                <w:webHidden/>
              </w:rPr>
              <w:fldChar w:fldCharType="end"/>
            </w:r>
          </w:hyperlink>
        </w:p>
        <w:p w14:paraId="4B634FDF" w14:textId="1BDD6F1F" w:rsidR="00244DA9" w:rsidRDefault="00244DA9">
          <w:pPr>
            <w:pStyle w:val="TOC2"/>
            <w:tabs>
              <w:tab w:val="right" w:leader="dot" w:pos="9016"/>
            </w:tabs>
            <w:rPr>
              <w:rFonts w:eastAsiaTheme="minorEastAsia"/>
              <w:noProof/>
              <w:kern w:val="2"/>
              <w:sz w:val="24"/>
              <w:szCs w:val="24"/>
              <w:lang w:eastAsia="en-AU"/>
              <w14:ligatures w14:val="standardContextual"/>
            </w:rPr>
          </w:pPr>
          <w:hyperlink w:anchor="_Toc203130128" w:history="1">
            <w:r w:rsidRPr="00A82A3E">
              <w:rPr>
                <w:rStyle w:val="Hyperlink"/>
                <w:noProof/>
              </w:rPr>
              <w:t>Victorians Value Nature</w:t>
            </w:r>
            <w:r>
              <w:rPr>
                <w:noProof/>
                <w:webHidden/>
              </w:rPr>
              <w:tab/>
            </w:r>
            <w:r>
              <w:rPr>
                <w:noProof/>
                <w:webHidden/>
              </w:rPr>
              <w:fldChar w:fldCharType="begin"/>
            </w:r>
            <w:r>
              <w:rPr>
                <w:noProof/>
                <w:webHidden/>
              </w:rPr>
              <w:instrText xml:space="preserve"> PAGEREF _Toc203130128 \h </w:instrText>
            </w:r>
            <w:r>
              <w:rPr>
                <w:noProof/>
                <w:webHidden/>
              </w:rPr>
            </w:r>
            <w:r>
              <w:rPr>
                <w:noProof/>
                <w:webHidden/>
              </w:rPr>
              <w:fldChar w:fldCharType="separate"/>
            </w:r>
            <w:r>
              <w:rPr>
                <w:noProof/>
                <w:webHidden/>
              </w:rPr>
              <w:t>52</w:t>
            </w:r>
            <w:r>
              <w:rPr>
                <w:noProof/>
                <w:webHidden/>
              </w:rPr>
              <w:fldChar w:fldCharType="end"/>
            </w:r>
          </w:hyperlink>
        </w:p>
        <w:p w14:paraId="6AC6F2AB" w14:textId="3BFBEEDC" w:rsidR="633437C1" w:rsidRDefault="633437C1" w:rsidP="6F22502D">
          <w:pPr>
            <w:pStyle w:val="TOC2"/>
            <w:tabs>
              <w:tab w:val="right" w:leader="dot" w:pos="9015"/>
            </w:tabs>
            <w:rPr>
              <w:rStyle w:val="Hyperlink"/>
              <w:rFonts w:ascii="VIC" w:eastAsia="VIC" w:hAnsi="VIC" w:cs="VIC"/>
            </w:rPr>
          </w:pPr>
          <w:r>
            <w:fldChar w:fldCharType="end"/>
          </w:r>
        </w:p>
      </w:sdtContent>
    </w:sdt>
    <w:p w14:paraId="3F971655" w14:textId="38CA86F9" w:rsidR="22A0D9B4" w:rsidRPr="00BA4A22" w:rsidRDefault="005D666D" w:rsidP="00BA4A22">
      <w:pPr>
        <w:rPr>
          <w:rFonts w:ascii="VIC" w:eastAsia="VIC" w:hAnsi="VIC" w:cs="VIC"/>
          <w:noProof/>
        </w:rPr>
      </w:pPr>
      <w:r w:rsidRPr="6F22502D">
        <w:rPr>
          <w:rFonts w:ascii="VIC" w:eastAsia="VIC" w:hAnsi="VIC" w:cs="VIC"/>
          <w:noProof/>
        </w:rPr>
        <w:t xml:space="preserve"> </w:t>
      </w:r>
    </w:p>
    <w:p w14:paraId="0E593521" w14:textId="5D31F742" w:rsidR="22A0D9B4" w:rsidRPr="00BA4A22" w:rsidRDefault="6C3E3CB2" w:rsidP="00BA4A22">
      <w:pPr>
        <w:pStyle w:val="Heading2"/>
      </w:pPr>
      <w:bookmarkStart w:id="0" w:name="_Toc203130015"/>
      <w:r w:rsidRPr="6F22502D">
        <w:t>Plant monitoring manual</w:t>
      </w:r>
      <w:bookmarkEnd w:id="0"/>
    </w:p>
    <w:p w14:paraId="21A87797" w14:textId="48BF95F1" w:rsidR="22A0D9B4" w:rsidRDefault="6C3E3CB2" w:rsidP="6F22502D">
      <w:pPr>
        <w:rPr>
          <w:rFonts w:ascii="VIC" w:eastAsia="VIC" w:hAnsi="VIC" w:cs="VIC"/>
          <w:color w:val="000000" w:themeColor="text1"/>
          <w:lang w:eastAsia="en-AU"/>
        </w:rPr>
      </w:pPr>
      <w:r w:rsidRPr="6F22502D">
        <w:rPr>
          <w:rFonts w:ascii="VIC" w:eastAsia="VIC" w:hAnsi="VIC" w:cs="VIC"/>
          <w:color w:val="000000" w:themeColor="text1"/>
          <w:lang w:eastAsia="en-AU"/>
        </w:rPr>
        <w:t xml:space="preserve">Summary: ARI has developed a standardised guide to monitor plant populations in the field. This manual has been designed for everyone, from professional scientists to interested citizens. </w:t>
      </w:r>
    </w:p>
    <w:p w14:paraId="510F9D15" w14:textId="77777777" w:rsidR="22A0D9B4" w:rsidRDefault="6C3E3CB2" w:rsidP="6F22502D">
      <w:pPr>
        <w:shd w:val="clear" w:color="auto" w:fill="FFFFFF" w:themeFill="background1"/>
        <w:spacing w:beforeAutospacing="1"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 xml:space="preserve">Theme: Monitoring </w:t>
      </w:r>
    </w:p>
    <w:p w14:paraId="01D38FA9" w14:textId="2B931869" w:rsidR="22A0D9B4" w:rsidRDefault="6C3E3CB2" w:rsidP="6F22502D">
      <w:pPr>
        <w:shd w:val="clear" w:color="auto" w:fill="FFFFFF" w:themeFill="background1"/>
        <w:spacing w:before="150"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Partners: Experts and practitioners across Victoria</w:t>
      </w:r>
    </w:p>
    <w:p w14:paraId="52D06CF8" w14:textId="77777777" w:rsidR="22A0D9B4" w:rsidRDefault="6C3E3CB2" w:rsidP="6F22502D">
      <w:pPr>
        <w:shd w:val="clear" w:color="auto" w:fill="FFFFFF" w:themeFill="background1"/>
        <w:spacing w:before="150"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Region: Statewide</w:t>
      </w:r>
    </w:p>
    <w:p w14:paraId="17336C7F" w14:textId="6BFE797E" w:rsidR="22A0D9B4" w:rsidRDefault="22A0D9B4" w:rsidP="6F22502D">
      <w:pPr>
        <w:shd w:val="clear" w:color="auto" w:fill="FFFFFF" w:themeFill="background1"/>
        <w:spacing w:before="150" w:after="0" w:line="240" w:lineRule="auto"/>
        <w:rPr>
          <w:rFonts w:ascii="VIC" w:eastAsia="VIC" w:hAnsi="VIC" w:cs="VIC"/>
          <w:color w:val="000000" w:themeColor="text1"/>
          <w:lang w:eastAsia="en-AU"/>
        </w:rPr>
      </w:pPr>
    </w:p>
    <w:p w14:paraId="145BD85B" w14:textId="2A0DAD24" w:rsidR="22A0D9B4" w:rsidRDefault="6C3E3CB2" w:rsidP="6F22502D">
      <w:pPr>
        <w:shd w:val="clear" w:color="auto" w:fill="FFFFFF" w:themeFill="background1"/>
        <w:spacing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 xml:space="preserve">Link: </w:t>
      </w:r>
      <w:hyperlink r:id="rId13">
        <w:r w:rsidRPr="6F22502D">
          <w:rPr>
            <w:rStyle w:val="Hyperlink"/>
            <w:rFonts w:ascii="VIC" w:eastAsia="VIC" w:hAnsi="VIC" w:cs="VIC"/>
            <w:lang w:eastAsia="en-AU"/>
          </w:rPr>
          <w:t>https://www.ari.vic.gov.au/research/environmental-management/field-techniques-and-monitoring/plant-monitoring-manual</w:t>
        </w:r>
      </w:hyperlink>
      <w:r w:rsidRPr="6F22502D">
        <w:rPr>
          <w:rFonts w:ascii="VIC" w:eastAsia="VIC" w:hAnsi="VIC" w:cs="VIC"/>
          <w:color w:val="000000" w:themeColor="text1"/>
          <w:lang w:eastAsia="en-AU"/>
        </w:rPr>
        <w:t xml:space="preserve"> </w:t>
      </w:r>
    </w:p>
    <w:p w14:paraId="03CA97C2" w14:textId="2D2FD955" w:rsidR="22A0D9B4" w:rsidRDefault="22A0D9B4" w:rsidP="6F22502D">
      <w:pPr>
        <w:shd w:val="clear" w:color="auto" w:fill="FFFFFF" w:themeFill="background1"/>
        <w:spacing w:after="0" w:line="240" w:lineRule="auto"/>
        <w:rPr>
          <w:rFonts w:ascii="VIC" w:eastAsia="VIC" w:hAnsi="VIC" w:cs="VIC"/>
          <w:color w:val="000000" w:themeColor="text1"/>
          <w:lang w:eastAsia="en-AU"/>
        </w:rPr>
      </w:pPr>
    </w:p>
    <w:p w14:paraId="3BFF9349" w14:textId="640C58BA" w:rsidR="22A0D9B4" w:rsidRDefault="6C3E3CB2" w:rsidP="6F22502D">
      <w:pPr>
        <w:shd w:val="clear" w:color="auto" w:fill="FFFFFF" w:themeFill="background1"/>
        <w:spacing w:after="0" w:line="240" w:lineRule="auto"/>
        <w:rPr>
          <w:rFonts w:ascii="VIC" w:eastAsia="VIC" w:hAnsi="VIC" w:cs="VIC"/>
          <w:lang w:eastAsia="en-AU"/>
        </w:rPr>
      </w:pPr>
      <w:r w:rsidRPr="6F22502D">
        <w:rPr>
          <w:rFonts w:ascii="VIC" w:eastAsia="VIC" w:hAnsi="VIC" w:cs="VIC"/>
          <w:color w:val="000000" w:themeColor="text1"/>
          <w:lang w:eastAsia="en-AU"/>
        </w:rPr>
        <w:t xml:space="preserve">Photo link: </w:t>
      </w:r>
      <w:hyperlink r:id="rId14">
        <w:r w:rsidRPr="6F22502D">
          <w:rPr>
            <w:rStyle w:val="Hyperlink"/>
            <w:rFonts w:ascii="VIC" w:eastAsia="VIC" w:hAnsi="VIC" w:cs="VIC"/>
            <w:lang w:eastAsia="en-AU"/>
          </w:rPr>
          <w:t>https://www.ari.vic.gov.au/__data/assets/image/0029/731684/varieties/square400w.jpg</w:t>
        </w:r>
      </w:hyperlink>
      <w:r w:rsidRPr="6F22502D">
        <w:rPr>
          <w:rFonts w:ascii="VIC" w:eastAsia="VIC" w:hAnsi="VIC" w:cs="VIC"/>
          <w:color w:val="000000" w:themeColor="text1"/>
          <w:lang w:eastAsia="en-AU"/>
        </w:rPr>
        <w:t xml:space="preserve"> </w:t>
      </w:r>
    </w:p>
    <w:p w14:paraId="47C7637D" w14:textId="62D5048D" w:rsidR="22A0D9B4" w:rsidRDefault="22A0D9B4" w:rsidP="6F22502D">
      <w:pPr>
        <w:rPr>
          <w:rFonts w:ascii="VIC" w:eastAsia="VIC" w:hAnsi="VIC" w:cs="VIC"/>
        </w:rPr>
      </w:pPr>
    </w:p>
    <w:p w14:paraId="699A94D7" w14:textId="65216CA5" w:rsidR="22A0D9B4" w:rsidRDefault="6C3E3CB2" w:rsidP="00BA4A22">
      <w:pPr>
        <w:pStyle w:val="Heading2"/>
      </w:pPr>
      <w:bookmarkStart w:id="1" w:name="_Toc203130016"/>
      <w:r w:rsidRPr="6F22502D">
        <w:t>Flood recovery 2022-23</w:t>
      </w:r>
      <w:bookmarkEnd w:id="1"/>
    </w:p>
    <w:p w14:paraId="2B423CF3" w14:textId="3C073F65" w:rsidR="22A0D9B4" w:rsidRDefault="6C3E3CB2" w:rsidP="6F22502D">
      <w:pPr>
        <w:rPr>
          <w:rFonts w:ascii="VIC" w:eastAsia="VIC" w:hAnsi="VIC" w:cs="VIC"/>
          <w:color w:val="000000" w:themeColor="text1"/>
          <w:lang w:eastAsia="en-AU"/>
        </w:rPr>
      </w:pPr>
      <w:r w:rsidRPr="6F22502D">
        <w:rPr>
          <w:rFonts w:ascii="VIC" w:eastAsia="VIC" w:hAnsi="VIC" w:cs="VIC"/>
          <w:color w:val="000000" w:themeColor="text1"/>
          <w:lang w:eastAsia="en-AU"/>
        </w:rPr>
        <w:t xml:space="preserve">Summary: ARI responded to the aftermath of the 2022 Victorian floods with targeted biodiversity assessment and recovery actions. We worked alongside communities to improve emergency </w:t>
      </w:r>
      <w:proofErr w:type="gramStart"/>
      <w:r w:rsidRPr="6F22502D">
        <w:rPr>
          <w:rFonts w:ascii="VIC" w:eastAsia="VIC" w:hAnsi="VIC" w:cs="VIC"/>
          <w:color w:val="000000" w:themeColor="text1"/>
          <w:lang w:eastAsia="en-AU"/>
        </w:rPr>
        <w:t>response, and</w:t>
      </w:r>
      <w:proofErr w:type="gramEnd"/>
      <w:r w:rsidRPr="6F22502D">
        <w:rPr>
          <w:rFonts w:ascii="VIC" w:eastAsia="VIC" w:hAnsi="VIC" w:cs="VIC"/>
          <w:color w:val="000000" w:themeColor="text1"/>
          <w:lang w:eastAsia="en-AU"/>
        </w:rPr>
        <w:t xml:space="preserve"> provide research to inform future management strategies. </w:t>
      </w:r>
    </w:p>
    <w:p w14:paraId="10B2CC00" w14:textId="68ED5B65" w:rsidR="22A0D9B4" w:rsidRDefault="6C3E3CB2" w:rsidP="6F22502D">
      <w:pPr>
        <w:spacing w:line="278" w:lineRule="auto"/>
        <w:rPr>
          <w:rFonts w:ascii="VIC" w:eastAsia="VIC" w:hAnsi="VIC" w:cs="VIC"/>
          <w:color w:val="000000" w:themeColor="text1"/>
          <w:lang w:eastAsia="en-AU"/>
        </w:rPr>
      </w:pPr>
      <w:r w:rsidRPr="6F22502D">
        <w:rPr>
          <w:rFonts w:ascii="VIC" w:eastAsia="VIC" w:hAnsi="VIC" w:cs="VIC"/>
          <w:color w:val="000000" w:themeColor="text1"/>
          <w:lang w:eastAsia="en-AU"/>
        </w:rPr>
        <w:t xml:space="preserve">Theme: Emergency events </w:t>
      </w:r>
    </w:p>
    <w:p w14:paraId="48A5575B" w14:textId="78A46D6A" w:rsidR="22A0D9B4" w:rsidRDefault="6C3E3CB2" w:rsidP="6F22502D">
      <w:pPr>
        <w:shd w:val="clear" w:color="auto" w:fill="FFFFFF" w:themeFill="background1"/>
        <w:spacing w:before="150"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 xml:space="preserve">Partners: Victorian Fisheries Authority (VFA), Dja </w:t>
      </w:r>
      <w:proofErr w:type="spellStart"/>
      <w:r w:rsidRPr="6F22502D">
        <w:rPr>
          <w:rFonts w:ascii="VIC" w:eastAsia="VIC" w:hAnsi="VIC" w:cs="VIC"/>
          <w:color w:val="000000" w:themeColor="text1"/>
          <w:lang w:eastAsia="en-AU"/>
        </w:rPr>
        <w:t>Dja</w:t>
      </w:r>
      <w:proofErr w:type="spellEnd"/>
      <w:r w:rsidRPr="6F22502D">
        <w:rPr>
          <w:rFonts w:ascii="VIC" w:eastAsia="VIC" w:hAnsi="VIC" w:cs="VIC"/>
          <w:color w:val="000000" w:themeColor="text1"/>
          <w:lang w:eastAsia="en-AU"/>
        </w:rPr>
        <w:t xml:space="preserve"> Wurrung People (DJAARA), Zoos Victoria, Australian National University, Victorian Government (Flood Recovery Program)</w:t>
      </w:r>
    </w:p>
    <w:p w14:paraId="5D676113" w14:textId="1FE8AE87" w:rsidR="22A0D9B4" w:rsidRDefault="6C3E3CB2" w:rsidP="6F22502D">
      <w:pPr>
        <w:shd w:val="clear" w:color="auto" w:fill="FFFFFF" w:themeFill="background1"/>
        <w:spacing w:before="150"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Region: Loddon Mallee, Hume</w:t>
      </w:r>
    </w:p>
    <w:p w14:paraId="4B328DEB" w14:textId="23BBF23F" w:rsidR="22A0D9B4" w:rsidRDefault="22A0D9B4" w:rsidP="6F22502D">
      <w:pPr>
        <w:shd w:val="clear" w:color="auto" w:fill="FFFFFF" w:themeFill="background1"/>
        <w:spacing w:after="0" w:line="240" w:lineRule="auto"/>
        <w:rPr>
          <w:rFonts w:ascii="VIC" w:eastAsia="VIC" w:hAnsi="VIC" w:cs="VIC"/>
          <w:color w:val="000000" w:themeColor="text1"/>
          <w:lang w:eastAsia="en-AU"/>
        </w:rPr>
      </w:pPr>
    </w:p>
    <w:p w14:paraId="6BA4007B" w14:textId="0C048A83" w:rsidR="22A0D9B4" w:rsidRDefault="6C3E3CB2" w:rsidP="6F22502D">
      <w:pPr>
        <w:shd w:val="clear" w:color="auto" w:fill="FFFFFF" w:themeFill="background1"/>
        <w:spacing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 xml:space="preserve">Link: </w:t>
      </w:r>
      <w:hyperlink r:id="rId15">
        <w:r w:rsidRPr="6F22502D">
          <w:rPr>
            <w:rStyle w:val="Hyperlink"/>
            <w:rFonts w:ascii="VIC" w:eastAsia="VIC" w:hAnsi="VIC" w:cs="VIC"/>
            <w:lang w:eastAsia="en-AU"/>
          </w:rPr>
          <w:t>https://www.ari.vic.gov.au/research/emergency-events/flood-recovery-2022-23</w:t>
        </w:r>
      </w:hyperlink>
      <w:r w:rsidRPr="6F22502D">
        <w:rPr>
          <w:rFonts w:ascii="VIC" w:eastAsia="VIC" w:hAnsi="VIC" w:cs="VIC"/>
          <w:color w:val="000000" w:themeColor="text1"/>
          <w:lang w:eastAsia="en-AU"/>
        </w:rPr>
        <w:t xml:space="preserve"> </w:t>
      </w:r>
    </w:p>
    <w:p w14:paraId="11DF1339" w14:textId="5C7615A6" w:rsidR="22A0D9B4" w:rsidRDefault="22A0D9B4" w:rsidP="6F22502D">
      <w:pPr>
        <w:shd w:val="clear" w:color="auto" w:fill="FFFFFF" w:themeFill="background1"/>
        <w:spacing w:after="0" w:line="240" w:lineRule="auto"/>
        <w:rPr>
          <w:rFonts w:ascii="VIC" w:eastAsia="VIC" w:hAnsi="VIC" w:cs="VIC"/>
          <w:color w:val="000000" w:themeColor="text1"/>
          <w:lang w:eastAsia="en-AU"/>
        </w:rPr>
      </w:pPr>
    </w:p>
    <w:p w14:paraId="35DE5FC6" w14:textId="3A7CE1DE" w:rsidR="22A0D9B4" w:rsidRDefault="6C3E3CB2" w:rsidP="6F22502D">
      <w:pPr>
        <w:shd w:val="clear" w:color="auto" w:fill="FFFFFF" w:themeFill="background1"/>
        <w:spacing w:after="0" w:line="240" w:lineRule="auto"/>
        <w:rPr>
          <w:rFonts w:ascii="VIC" w:eastAsia="VIC" w:hAnsi="VIC" w:cs="VIC"/>
          <w:lang w:eastAsia="en-AU"/>
        </w:rPr>
      </w:pPr>
      <w:r w:rsidRPr="6F22502D">
        <w:rPr>
          <w:rFonts w:ascii="VIC" w:eastAsia="VIC" w:hAnsi="VIC" w:cs="VIC"/>
          <w:color w:val="000000" w:themeColor="text1"/>
          <w:lang w:eastAsia="en-AU"/>
        </w:rPr>
        <w:t xml:space="preserve">Photo link: </w:t>
      </w:r>
      <w:hyperlink r:id="rId16">
        <w:r w:rsidRPr="6F22502D">
          <w:rPr>
            <w:rStyle w:val="Hyperlink"/>
            <w:rFonts w:ascii="VIC" w:eastAsia="VIC" w:hAnsi="VIC" w:cs="VIC"/>
            <w:lang w:eastAsia="en-AU"/>
          </w:rPr>
          <w:t>https://www.ari.vic.gov.au/__data/assets/image/0029/735626/Flooded-forest-2022-web-banner-Adrian-Kitchingman.jpg</w:t>
        </w:r>
      </w:hyperlink>
      <w:r w:rsidRPr="6F22502D">
        <w:rPr>
          <w:rFonts w:ascii="VIC" w:eastAsia="VIC" w:hAnsi="VIC" w:cs="VIC"/>
          <w:color w:val="000000" w:themeColor="text1"/>
          <w:lang w:eastAsia="en-AU"/>
        </w:rPr>
        <w:t xml:space="preserve"> </w:t>
      </w:r>
    </w:p>
    <w:p w14:paraId="15553BE2" w14:textId="0F85D8FF" w:rsidR="22A0D9B4" w:rsidRDefault="22A0D9B4" w:rsidP="6F22502D">
      <w:pPr>
        <w:rPr>
          <w:rFonts w:ascii="VIC" w:eastAsia="VIC" w:hAnsi="VIC" w:cs="VIC"/>
        </w:rPr>
      </w:pPr>
    </w:p>
    <w:p w14:paraId="6818BD06" w14:textId="7E4F9843" w:rsidR="22A0D9B4" w:rsidRDefault="22A0D9B4" w:rsidP="6F22502D">
      <w:pPr>
        <w:rPr>
          <w:rFonts w:ascii="VIC" w:eastAsia="VIC" w:hAnsi="VIC" w:cs="VIC"/>
        </w:rPr>
      </w:pPr>
    </w:p>
    <w:p w14:paraId="03D6B8F1" w14:textId="65B0ADA9" w:rsidR="22A0D9B4" w:rsidRPr="00BA4A22" w:rsidRDefault="6C3E3CB2" w:rsidP="00BA4A22">
      <w:pPr>
        <w:pStyle w:val="Heading2"/>
      </w:pPr>
      <w:bookmarkStart w:id="2" w:name="_Toc203130017"/>
      <w:r w:rsidRPr="6F22502D">
        <w:t>Wombat Forest: co-manager shared vision</w:t>
      </w:r>
      <w:bookmarkEnd w:id="2"/>
    </w:p>
    <w:p w14:paraId="5065075B" w14:textId="4EA6F000" w:rsidR="22A0D9B4" w:rsidRDefault="6C3E3CB2" w:rsidP="6F22502D">
      <w:pPr>
        <w:shd w:val="clear" w:color="auto" w:fill="FFFFFF" w:themeFill="background1"/>
        <w:spacing w:beforeAutospacing="1"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Summary:  ARI has worked with Traditional Owners and government agencies to develop a shared vision for Wombat Forest. Collaborative discussions and knowledge sharing helped develop aspirational co-management arrangements moving forward.</w:t>
      </w:r>
    </w:p>
    <w:p w14:paraId="0C40F981" w14:textId="2F2F7C57" w:rsidR="22A0D9B4" w:rsidRDefault="6C3E3CB2" w:rsidP="6F22502D">
      <w:pPr>
        <w:shd w:val="clear" w:color="auto" w:fill="FFFFFF" w:themeFill="background1"/>
        <w:spacing w:beforeAutospacing="1"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Theme: People and nature</w:t>
      </w:r>
    </w:p>
    <w:p w14:paraId="0B196B5C" w14:textId="77777777" w:rsidR="22A0D9B4" w:rsidRDefault="6C3E3CB2" w:rsidP="6F22502D">
      <w:pPr>
        <w:shd w:val="clear" w:color="auto" w:fill="FFFFFF" w:themeFill="background1"/>
        <w:spacing w:before="150"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 xml:space="preserve">Partners: Dja </w:t>
      </w:r>
      <w:proofErr w:type="spellStart"/>
      <w:r w:rsidRPr="6F22502D">
        <w:rPr>
          <w:rFonts w:ascii="VIC" w:eastAsia="VIC" w:hAnsi="VIC" w:cs="VIC"/>
          <w:color w:val="000000" w:themeColor="text1"/>
          <w:lang w:eastAsia="en-AU"/>
        </w:rPr>
        <w:t>Dja</w:t>
      </w:r>
      <w:proofErr w:type="spellEnd"/>
      <w:r w:rsidRPr="6F22502D">
        <w:rPr>
          <w:rFonts w:ascii="VIC" w:eastAsia="VIC" w:hAnsi="VIC" w:cs="VIC"/>
          <w:color w:val="000000" w:themeColor="text1"/>
          <w:lang w:eastAsia="en-AU"/>
        </w:rPr>
        <w:t xml:space="preserve"> Wurrung Clans Aboriginal Corporation, Wadawurrung Traditional Owners Aboriginal Corporation, Wurundjeri </w:t>
      </w:r>
      <w:proofErr w:type="spellStart"/>
      <w:r w:rsidRPr="6F22502D">
        <w:rPr>
          <w:rFonts w:ascii="VIC" w:eastAsia="VIC" w:hAnsi="VIC" w:cs="VIC"/>
          <w:color w:val="000000" w:themeColor="text1"/>
          <w:lang w:eastAsia="en-AU"/>
        </w:rPr>
        <w:t>Woi</w:t>
      </w:r>
      <w:proofErr w:type="spellEnd"/>
      <w:r w:rsidRPr="6F22502D">
        <w:rPr>
          <w:rFonts w:ascii="VIC" w:eastAsia="VIC" w:hAnsi="VIC" w:cs="VIC"/>
          <w:color w:val="000000" w:themeColor="text1"/>
          <w:lang w:eastAsia="en-AU"/>
        </w:rPr>
        <w:t xml:space="preserve"> Wurrung Cultural Heritage Aboriginal Corporation, DEECA (Forest Management Planning, Grampians Region), Central Highlands Water, Country Fire Authority, </w:t>
      </w:r>
      <w:proofErr w:type="spellStart"/>
      <w:r w:rsidRPr="6F22502D">
        <w:rPr>
          <w:rFonts w:ascii="VIC" w:eastAsia="VIC" w:hAnsi="VIC" w:cs="VIC"/>
          <w:color w:val="000000" w:themeColor="text1"/>
          <w:lang w:eastAsia="en-AU"/>
        </w:rPr>
        <w:t>Coliban</w:t>
      </w:r>
      <w:proofErr w:type="spellEnd"/>
      <w:r w:rsidRPr="6F22502D">
        <w:rPr>
          <w:rFonts w:ascii="VIC" w:eastAsia="VIC" w:hAnsi="VIC" w:cs="VIC"/>
          <w:color w:val="000000" w:themeColor="text1"/>
          <w:lang w:eastAsia="en-AU"/>
        </w:rPr>
        <w:t xml:space="preserve"> Water, Hepburn Shire Council, Macedon Ranges Shire Council, Melbourne Water, Moorabool Shire Council, North Central Catch Management Authority, Parks Victoria</w:t>
      </w:r>
    </w:p>
    <w:p w14:paraId="2F080AAE" w14:textId="1AE4D32E" w:rsidR="22A0D9B4" w:rsidRDefault="6C3E3CB2" w:rsidP="6F22502D">
      <w:pPr>
        <w:shd w:val="clear" w:color="auto" w:fill="FFFFFF" w:themeFill="background1"/>
        <w:spacing w:before="150"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Region: Grampians</w:t>
      </w:r>
    </w:p>
    <w:p w14:paraId="21D9B745" w14:textId="407DDDC1" w:rsidR="22A0D9B4" w:rsidRDefault="22A0D9B4" w:rsidP="6F22502D">
      <w:pPr>
        <w:shd w:val="clear" w:color="auto" w:fill="FFFFFF" w:themeFill="background1"/>
        <w:spacing w:after="0" w:line="240" w:lineRule="auto"/>
        <w:rPr>
          <w:rFonts w:ascii="VIC" w:eastAsia="VIC" w:hAnsi="VIC" w:cs="VIC"/>
          <w:color w:val="000000" w:themeColor="text1"/>
          <w:lang w:eastAsia="en-AU"/>
        </w:rPr>
      </w:pPr>
    </w:p>
    <w:p w14:paraId="49E1EBC2" w14:textId="599E54E4" w:rsidR="22A0D9B4" w:rsidRDefault="6C3E3CB2" w:rsidP="6F22502D">
      <w:pPr>
        <w:shd w:val="clear" w:color="auto" w:fill="FFFFFF" w:themeFill="background1"/>
        <w:spacing w:after="0" w:line="240" w:lineRule="auto"/>
        <w:rPr>
          <w:rFonts w:ascii="VIC" w:eastAsia="VIC" w:hAnsi="VIC" w:cs="VIC"/>
          <w:lang w:eastAsia="en-AU"/>
        </w:rPr>
      </w:pPr>
      <w:r w:rsidRPr="6F22502D">
        <w:rPr>
          <w:rFonts w:ascii="VIC" w:eastAsia="VIC" w:hAnsi="VIC" w:cs="VIC"/>
          <w:color w:val="000000" w:themeColor="text1"/>
          <w:lang w:eastAsia="en-AU"/>
        </w:rPr>
        <w:t xml:space="preserve">Link: </w:t>
      </w:r>
      <w:hyperlink r:id="rId17">
        <w:r w:rsidRPr="6F22502D">
          <w:rPr>
            <w:rStyle w:val="Hyperlink"/>
            <w:rFonts w:ascii="VIC" w:eastAsia="VIC" w:hAnsi="VIC" w:cs="VIC"/>
            <w:lang w:eastAsia="en-AU"/>
          </w:rPr>
          <w:t>https://www.ari.vic.gov.au/research/people-and-nature/wombat-forest-co-manager-shared-vision</w:t>
        </w:r>
      </w:hyperlink>
      <w:r w:rsidRPr="6F22502D">
        <w:rPr>
          <w:rFonts w:ascii="VIC" w:eastAsia="VIC" w:hAnsi="VIC" w:cs="VIC"/>
          <w:color w:val="000000" w:themeColor="text1"/>
          <w:lang w:eastAsia="en-AU"/>
        </w:rPr>
        <w:t xml:space="preserve"> </w:t>
      </w:r>
    </w:p>
    <w:p w14:paraId="25FF7340" w14:textId="5D9462D5" w:rsidR="22A0D9B4" w:rsidRDefault="22A0D9B4" w:rsidP="6F22502D">
      <w:pPr>
        <w:rPr>
          <w:rFonts w:ascii="VIC" w:eastAsia="VIC" w:hAnsi="VIC" w:cs="VIC"/>
        </w:rPr>
      </w:pPr>
    </w:p>
    <w:p w14:paraId="405553EF" w14:textId="0064E0D8" w:rsidR="22A0D9B4" w:rsidRDefault="6C3E3CB2" w:rsidP="6F22502D">
      <w:pPr>
        <w:rPr>
          <w:rFonts w:ascii="VIC" w:eastAsia="VIC" w:hAnsi="VIC" w:cs="VIC"/>
        </w:rPr>
      </w:pPr>
      <w:r w:rsidRPr="6F22502D">
        <w:rPr>
          <w:rFonts w:ascii="VIC" w:eastAsia="VIC" w:hAnsi="VIC" w:cs="VIC"/>
        </w:rPr>
        <w:t xml:space="preserve">Photo link: </w:t>
      </w:r>
      <w:hyperlink r:id="rId18">
        <w:r w:rsidRPr="6F22502D">
          <w:rPr>
            <w:rStyle w:val="Hyperlink"/>
            <w:rFonts w:ascii="VIC" w:eastAsia="VIC" w:hAnsi="VIC" w:cs="VIC"/>
          </w:rPr>
          <w:t>https://www.ari.vic.gov.au/__data/assets/image/0022/733216/Wombat-forest-Jos-Moore-DSC01655-1000x415.JPG</w:t>
        </w:r>
      </w:hyperlink>
      <w:r w:rsidRPr="6F22502D">
        <w:rPr>
          <w:rFonts w:ascii="VIC" w:eastAsia="VIC" w:hAnsi="VIC" w:cs="VIC"/>
        </w:rPr>
        <w:t xml:space="preserve"> </w:t>
      </w:r>
    </w:p>
    <w:p w14:paraId="0693F4AD" w14:textId="2E4571BD" w:rsidR="22A0D9B4" w:rsidRDefault="22A0D9B4" w:rsidP="6F22502D">
      <w:pPr>
        <w:rPr>
          <w:rFonts w:ascii="VIC" w:eastAsia="VIC" w:hAnsi="VIC" w:cs="VIC"/>
        </w:rPr>
      </w:pPr>
    </w:p>
    <w:p w14:paraId="47AFB7BA" w14:textId="613AB2A7" w:rsidR="22A0D9B4" w:rsidRPr="00BA4A22" w:rsidRDefault="6C3E3CB2" w:rsidP="00BA4A22">
      <w:pPr>
        <w:pStyle w:val="Heading2"/>
      </w:pPr>
      <w:bookmarkStart w:id="3" w:name="_Toc203130018"/>
      <w:r w:rsidRPr="6F22502D">
        <w:t>Unearthing the secrets of healthy Victorian soils</w:t>
      </w:r>
      <w:bookmarkEnd w:id="3"/>
    </w:p>
    <w:p w14:paraId="03672958" w14:textId="37A0414C" w:rsidR="22A0D9B4" w:rsidRDefault="6C3E3CB2" w:rsidP="6F22502D">
      <w:pPr>
        <w:shd w:val="clear" w:color="auto" w:fill="FFFFFF" w:themeFill="background1"/>
        <w:spacing w:beforeAutospacing="1"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 xml:space="preserve">Summary: ARI is collaborating with Agriculture Victoria on a two-year study to better understand the role of microbiomes in healthy soils. This research will provide data to guide future decision-making about soil health, supporting greater agricultural productivity and ecological recovery.  </w:t>
      </w:r>
    </w:p>
    <w:p w14:paraId="238866A4" w14:textId="521647C8" w:rsidR="22A0D9B4" w:rsidRDefault="6C3E3CB2" w:rsidP="6F22502D">
      <w:pPr>
        <w:shd w:val="clear" w:color="auto" w:fill="FFFFFF" w:themeFill="background1"/>
        <w:spacing w:before="150"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Theme: Monitoring</w:t>
      </w:r>
    </w:p>
    <w:p w14:paraId="4E8032B9" w14:textId="57091791" w:rsidR="22A0D9B4" w:rsidRDefault="6C3E3CB2" w:rsidP="6F22502D">
      <w:pPr>
        <w:shd w:val="clear" w:color="auto" w:fill="FFFFFF" w:themeFill="background1"/>
        <w:spacing w:before="150"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 xml:space="preserve">Partners: Agriculture Victoria, Commonwealth Government (Department of Agriculture, Fisheries and Forestry)  </w:t>
      </w:r>
    </w:p>
    <w:p w14:paraId="57A909F9" w14:textId="7BF2FD9E" w:rsidR="22A0D9B4" w:rsidRDefault="6C3E3CB2" w:rsidP="00BA4A22">
      <w:pPr>
        <w:shd w:val="clear" w:color="auto" w:fill="FFFFFF" w:themeFill="background1"/>
        <w:spacing w:before="150"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Region: State-wide</w:t>
      </w:r>
    </w:p>
    <w:p w14:paraId="27671E3D" w14:textId="729C005F" w:rsidR="22A0D9B4" w:rsidRDefault="6C3E3CB2" w:rsidP="6F22502D">
      <w:pPr>
        <w:shd w:val="clear" w:color="auto" w:fill="FFFFFF" w:themeFill="background1"/>
        <w:spacing w:after="0" w:line="240" w:lineRule="auto"/>
        <w:rPr>
          <w:rFonts w:ascii="VIC" w:eastAsia="VIC" w:hAnsi="VIC" w:cs="VIC"/>
          <w:lang w:eastAsia="en-AU"/>
        </w:rPr>
      </w:pPr>
      <w:r w:rsidRPr="6F22502D">
        <w:rPr>
          <w:rFonts w:ascii="VIC" w:eastAsia="VIC" w:hAnsi="VIC" w:cs="VIC"/>
          <w:color w:val="000000" w:themeColor="text1"/>
          <w:lang w:eastAsia="en-AU"/>
        </w:rPr>
        <w:lastRenderedPageBreak/>
        <w:t>Link:</w:t>
      </w:r>
      <w:r w:rsidRPr="6F22502D">
        <w:rPr>
          <w:rFonts w:ascii="VIC" w:eastAsia="VIC" w:hAnsi="VIC" w:cs="VIC"/>
        </w:rPr>
        <w:t xml:space="preserve"> </w:t>
      </w:r>
      <w:hyperlink r:id="rId19">
        <w:r w:rsidRPr="6F22502D">
          <w:rPr>
            <w:rStyle w:val="Hyperlink"/>
            <w:rFonts w:ascii="VIC" w:eastAsia="VIC" w:hAnsi="VIC" w:cs="VIC"/>
            <w:lang w:eastAsia="en-AU"/>
          </w:rPr>
          <w:t>https://www.ari.vic.gov.au/research/environmental-management/field-techniques-and-monitoring/unearthing-the-secrets-of-healthy-victorian-soils</w:t>
        </w:r>
      </w:hyperlink>
      <w:r w:rsidRPr="6F22502D">
        <w:rPr>
          <w:rFonts w:ascii="VIC" w:eastAsia="VIC" w:hAnsi="VIC" w:cs="VIC"/>
          <w:color w:val="000000" w:themeColor="text1"/>
          <w:lang w:eastAsia="en-AU"/>
        </w:rPr>
        <w:t xml:space="preserve"> </w:t>
      </w:r>
    </w:p>
    <w:p w14:paraId="491A787C" w14:textId="76AF608E" w:rsidR="22A0D9B4" w:rsidRDefault="22A0D9B4" w:rsidP="6F22502D">
      <w:pPr>
        <w:rPr>
          <w:rFonts w:ascii="VIC" w:eastAsia="VIC" w:hAnsi="VIC" w:cs="VIC"/>
        </w:rPr>
      </w:pPr>
    </w:p>
    <w:p w14:paraId="319E4501" w14:textId="625011A5" w:rsidR="22A0D9B4" w:rsidRDefault="6C3E3CB2" w:rsidP="6F22502D">
      <w:pPr>
        <w:rPr>
          <w:rFonts w:ascii="VIC" w:eastAsia="VIC" w:hAnsi="VIC" w:cs="VIC"/>
        </w:rPr>
      </w:pPr>
      <w:r w:rsidRPr="6F22502D">
        <w:rPr>
          <w:rFonts w:ascii="VIC" w:eastAsia="VIC" w:hAnsi="VIC" w:cs="VIC"/>
        </w:rPr>
        <w:t xml:space="preserve">Photo link: </w:t>
      </w:r>
      <w:hyperlink r:id="rId20">
        <w:r w:rsidRPr="6F22502D">
          <w:rPr>
            <w:rStyle w:val="Hyperlink"/>
            <w:rFonts w:ascii="VIC" w:eastAsia="VIC" w:hAnsi="VIC" w:cs="VIC"/>
          </w:rPr>
          <w:t>https://www.ari.vic.gov.au/__data/assets/image/0021/751350/Soil-biome-project-Cape-conran-Matt-Bruce.jpg</w:t>
        </w:r>
      </w:hyperlink>
      <w:r w:rsidRPr="6F22502D">
        <w:rPr>
          <w:rFonts w:ascii="VIC" w:eastAsia="VIC" w:hAnsi="VIC" w:cs="VIC"/>
        </w:rPr>
        <w:t xml:space="preserve"> </w:t>
      </w:r>
    </w:p>
    <w:p w14:paraId="23AFD993" w14:textId="40FC4004" w:rsidR="22A0D9B4" w:rsidRDefault="22A0D9B4" w:rsidP="6F22502D">
      <w:pPr>
        <w:rPr>
          <w:rFonts w:ascii="VIC" w:eastAsia="VIC" w:hAnsi="VIC" w:cs="VIC"/>
        </w:rPr>
      </w:pPr>
    </w:p>
    <w:p w14:paraId="0D86EA1F" w14:textId="06CA09F6" w:rsidR="22A0D9B4" w:rsidRPr="00BA4A22" w:rsidRDefault="6C3E3CB2" w:rsidP="00BA4A22">
      <w:pPr>
        <w:pStyle w:val="Heading2"/>
      </w:pPr>
      <w:bookmarkStart w:id="4" w:name="_Toc203130019"/>
      <w:r w:rsidRPr="6F22502D">
        <w:t xml:space="preserve">Moorabool </w:t>
      </w:r>
      <w:proofErr w:type="spellStart"/>
      <w:r w:rsidRPr="6F22502D">
        <w:t>Yaluk</w:t>
      </w:r>
      <w:proofErr w:type="spellEnd"/>
      <w:r w:rsidRPr="6F22502D">
        <w:t xml:space="preserve"> flow monitoring</w:t>
      </w:r>
      <w:bookmarkEnd w:id="4"/>
    </w:p>
    <w:p w14:paraId="3DD4489E" w14:textId="21C68C02" w:rsidR="22A0D9B4" w:rsidRDefault="6C3E3CB2" w:rsidP="6F22502D">
      <w:pPr>
        <w:shd w:val="clear" w:color="auto" w:fill="FFFFFF" w:themeFill="background1"/>
        <w:spacing w:beforeAutospacing="1"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 xml:space="preserve">Summary: ARI has been assessing the impacts of managed flows along Moorabool </w:t>
      </w:r>
      <w:proofErr w:type="spellStart"/>
      <w:r w:rsidRPr="6F22502D">
        <w:rPr>
          <w:rFonts w:ascii="VIC" w:eastAsia="VIC" w:hAnsi="VIC" w:cs="VIC"/>
          <w:color w:val="000000" w:themeColor="text1"/>
          <w:lang w:eastAsia="en-AU"/>
        </w:rPr>
        <w:t>Yaluk</w:t>
      </w:r>
      <w:proofErr w:type="spellEnd"/>
      <w:r w:rsidRPr="6F22502D">
        <w:rPr>
          <w:rFonts w:ascii="VIC" w:eastAsia="VIC" w:hAnsi="VIC" w:cs="VIC"/>
          <w:color w:val="000000" w:themeColor="text1"/>
          <w:lang w:eastAsia="en-AU"/>
        </w:rPr>
        <w:t xml:space="preserve"> (Moorabool River). These assessments inform Traditional Owner’s management of the river, shaping its ecological and cultural outcomes.  </w:t>
      </w:r>
    </w:p>
    <w:p w14:paraId="40790800" w14:textId="77777777" w:rsidR="22A0D9B4" w:rsidRDefault="6C3E3CB2" w:rsidP="6F22502D">
      <w:pPr>
        <w:shd w:val="clear" w:color="auto" w:fill="FFFFFF" w:themeFill="background1"/>
        <w:spacing w:beforeAutospacing="1"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Theme: Environmental water</w:t>
      </w:r>
    </w:p>
    <w:p w14:paraId="112FA315" w14:textId="2B9B16D7" w:rsidR="22A0D9B4" w:rsidRDefault="6C3E3CB2" w:rsidP="6F22502D">
      <w:pPr>
        <w:shd w:val="clear" w:color="auto" w:fill="FFFFFF" w:themeFill="background1"/>
        <w:spacing w:before="150" w:after="0" w:line="240" w:lineRule="auto"/>
        <w:rPr>
          <w:rFonts w:ascii="VIC" w:eastAsia="VIC" w:hAnsi="VIC" w:cs="VIC"/>
        </w:rPr>
      </w:pPr>
      <w:r w:rsidRPr="6F22502D">
        <w:rPr>
          <w:rFonts w:ascii="VIC" w:eastAsia="VIC" w:hAnsi="VIC" w:cs="VIC"/>
          <w:color w:val="000000" w:themeColor="text1"/>
          <w:lang w:eastAsia="en-AU"/>
        </w:rPr>
        <w:t xml:space="preserve">Partners: Wadawurrung Traditional Owners Aboriginal Corporation (WTOAC), </w:t>
      </w:r>
      <w:r w:rsidRPr="6F22502D">
        <w:rPr>
          <w:rFonts w:ascii="VIC" w:eastAsia="VIC" w:hAnsi="VIC" w:cs="VIC"/>
          <w:color w:val="000000" w:themeColor="text1"/>
        </w:rPr>
        <w:t>DEECA (Water and Catchments)</w:t>
      </w:r>
    </w:p>
    <w:p w14:paraId="411234A8" w14:textId="20C3D367" w:rsidR="22A0D9B4" w:rsidRDefault="6C3E3CB2" w:rsidP="6F22502D">
      <w:pPr>
        <w:shd w:val="clear" w:color="auto" w:fill="FFFFFF" w:themeFill="background1"/>
        <w:spacing w:before="150"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 xml:space="preserve">Region: Barwon </w:t>
      </w:r>
      <w:proofErr w:type="gramStart"/>
      <w:r w:rsidRPr="6F22502D">
        <w:rPr>
          <w:rFonts w:ascii="VIC" w:eastAsia="VIC" w:hAnsi="VIC" w:cs="VIC"/>
          <w:color w:val="000000" w:themeColor="text1"/>
          <w:lang w:eastAsia="en-AU"/>
        </w:rPr>
        <w:t>South West</w:t>
      </w:r>
      <w:proofErr w:type="gramEnd"/>
      <w:r w:rsidRPr="6F22502D">
        <w:rPr>
          <w:rFonts w:ascii="VIC" w:eastAsia="VIC" w:hAnsi="VIC" w:cs="VIC"/>
          <w:color w:val="000000" w:themeColor="text1"/>
          <w:lang w:eastAsia="en-AU"/>
        </w:rPr>
        <w:t xml:space="preserve"> </w:t>
      </w:r>
    </w:p>
    <w:p w14:paraId="65625264" w14:textId="3B504BA9" w:rsidR="22A0D9B4" w:rsidRDefault="22A0D9B4" w:rsidP="6F22502D">
      <w:pPr>
        <w:shd w:val="clear" w:color="auto" w:fill="FFFFFF" w:themeFill="background1"/>
        <w:spacing w:after="0" w:line="240" w:lineRule="auto"/>
        <w:rPr>
          <w:rFonts w:ascii="VIC" w:eastAsia="VIC" w:hAnsi="VIC" w:cs="VIC"/>
          <w:color w:val="000000" w:themeColor="text1"/>
          <w:lang w:eastAsia="en-AU"/>
        </w:rPr>
      </w:pPr>
    </w:p>
    <w:p w14:paraId="3110D231" w14:textId="49A17193" w:rsidR="22A0D9B4" w:rsidRDefault="6C3E3CB2" w:rsidP="6F22502D">
      <w:pPr>
        <w:shd w:val="clear" w:color="auto" w:fill="FFFFFF" w:themeFill="background1"/>
        <w:spacing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 xml:space="preserve">Link: </w:t>
      </w:r>
      <w:hyperlink r:id="rId21">
        <w:r w:rsidRPr="6F22502D">
          <w:rPr>
            <w:rStyle w:val="Hyperlink"/>
            <w:rFonts w:ascii="VIC" w:eastAsia="VIC" w:hAnsi="VIC" w:cs="VIC"/>
            <w:lang w:eastAsia="en-AU"/>
          </w:rPr>
          <w:t>https://www.ari.vic.gov.au/research/waterway-management/environmental-water/moorabool-yaluk-flow-monitoring</w:t>
        </w:r>
      </w:hyperlink>
      <w:r w:rsidRPr="6F22502D">
        <w:rPr>
          <w:rFonts w:ascii="VIC" w:eastAsia="VIC" w:hAnsi="VIC" w:cs="VIC"/>
          <w:color w:val="000000" w:themeColor="text1"/>
          <w:lang w:eastAsia="en-AU"/>
        </w:rPr>
        <w:t xml:space="preserve"> </w:t>
      </w:r>
    </w:p>
    <w:p w14:paraId="4EC5899B" w14:textId="7D08F6F7" w:rsidR="22A0D9B4" w:rsidRDefault="22A0D9B4" w:rsidP="6F22502D">
      <w:pPr>
        <w:shd w:val="clear" w:color="auto" w:fill="FFFFFF" w:themeFill="background1"/>
        <w:spacing w:after="0" w:line="240" w:lineRule="auto"/>
        <w:rPr>
          <w:rFonts w:ascii="VIC" w:eastAsia="VIC" w:hAnsi="VIC" w:cs="VIC"/>
          <w:color w:val="000000" w:themeColor="text1"/>
          <w:lang w:eastAsia="en-AU"/>
        </w:rPr>
      </w:pPr>
    </w:p>
    <w:p w14:paraId="26EC80C5" w14:textId="288F814C" w:rsidR="22A0D9B4" w:rsidRDefault="6C3E3CB2" w:rsidP="00BA4A22">
      <w:pPr>
        <w:shd w:val="clear" w:color="auto" w:fill="FFFFFF" w:themeFill="background1"/>
        <w:spacing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 xml:space="preserve">Photo Link: </w:t>
      </w:r>
      <w:hyperlink r:id="rId22">
        <w:r w:rsidRPr="6F22502D">
          <w:rPr>
            <w:rStyle w:val="Hyperlink"/>
            <w:rFonts w:ascii="VIC" w:eastAsia="VIC" w:hAnsi="VIC" w:cs="VIC"/>
            <w:lang w:eastAsia="en-AU"/>
          </w:rPr>
          <w:t>https://www.ari.vic.gov.au/__data/assets/image/0020/751151/Moorabool-River-East-Branch-during-a-water-delivery-photo-by-Matilda-Foerster.-.jpg</w:t>
        </w:r>
      </w:hyperlink>
    </w:p>
    <w:p w14:paraId="34519BD5" w14:textId="77777777" w:rsidR="00BA4A22" w:rsidRDefault="00BA4A22" w:rsidP="00BA4A22">
      <w:pPr>
        <w:shd w:val="clear" w:color="auto" w:fill="FFFFFF" w:themeFill="background1"/>
        <w:spacing w:after="0" w:line="240" w:lineRule="auto"/>
        <w:rPr>
          <w:rFonts w:ascii="VIC" w:eastAsia="VIC" w:hAnsi="VIC" w:cs="VIC"/>
          <w:color w:val="000000" w:themeColor="text1"/>
          <w:lang w:eastAsia="en-AU"/>
        </w:rPr>
      </w:pPr>
    </w:p>
    <w:p w14:paraId="45322D7E" w14:textId="2CDCEB96" w:rsidR="22A0D9B4" w:rsidRPr="00BA4A22" w:rsidRDefault="6C3E3CB2" w:rsidP="00BA4A22">
      <w:pPr>
        <w:pStyle w:val="Heading2"/>
      </w:pPr>
      <w:bookmarkStart w:id="5" w:name="_Toc203130020"/>
      <w:r w:rsidRPr="6F22502D">
        <w:t>Enfield Grevillea</w:t>
      </w:r>
      <w:bookmarkEnd w:id="5"/>
    </w:p>
    <w:p w14:paraId="00583738" w14:textId="4C5EFF3B" w:rsidR="22A0D9B4" w:rsidRDefault="6C3E3CB2" w:rsidP="6F22502D">
      <w:pPr>
        <w:shd w:val="clear" w:color="auto" w:fill="FFFFFF" w:themeFill="background1"/>
        <w:spacing w:beforeAutospacing="1"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 xml:space="preserve">Summary: ARI is seeking to better understand the impact of fire intervals on Enfield Grevillea, through </w:t>
      </w:r>
      <w:proofErr w:type="gramStart"/>
      <w:r w:rsidRPr="6F22502D">
        <w:rPr>
          <w:rFonts w:ascii="VIC" w:eastAsia="VIC" w:hAnsi="VIC" w:cs="VIC"/>
          <w:color w:val="000000" w:themeColor="text1"/>
          <w:lang w:eastAsia="en-AU"/>
        </w:rPr>
        <w:t>pre</w:t>
      </w:r>
      <w:proofErr w:type="gramEnd"/>
      <w:r w:rsidRPr="6F22502D">
        <w:rPr>
          <w:rFonts w:ascii="VIC" w:eastAsia="VIC" w:hAnsi="VIC" w:cs="VIC"/>
          <w:color w:val="000000" w:themeColor="text1"/>
          <w:lang w:eastAsia="en-AU"/>
        </w:rPr>
        <w:t xml:space="preserve"> and post-burn monitoring. Continuing this monitoring long-term will be vital in providing data to inform planned burns in the future. </w:t>
      </w:r>
    </w:p>
    <w:p w14:paraId="15CE8886" w14:textId="655CB4FF" w:rsidR="22A0D9B4" w:rsidRDefault="6C3E3CB2" w:rsidP="6F22502D">
      <w:pPr>
        <w:shd w:val="clear" w:color="auto" w:fill="FFFFFF" w:themeFill="background1"/>
        <w:spacing w:beforeAutospacing="1"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Theme: Threatened species</w:t>
      </w:r>
    </w:p>
    <w:p w14:paraId="10338503" w14:textId="16C023E6" w:rsidR="22A0D9B4" w:rsidRDefault="6C3E3CB2" w:rsidP="6F22502D">
      <w:pPr>
        <w:shd w:val="clear" w:color="auto" w:fill="FFFFFF" w:themeFill="background1"/>
        <w:spacing w:before="150"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 xml:space="preserve">Partners: DEECA (Grampians Region), Parks Victoria </w:t>
      </w:r>
    </w:p>
    <w:p w14:paraId="002B8ED5" w14:textId="6309AB2D" w:rsidR="22A0D9B4" w:rsidRDefault="6C3E3CB2" w:rsidP="6F22502D">
      <w:pPr>
        <w:shd w:val="clear" w:color="auto" w:fill="FFFFFF" w:themeFill="background1"/>
        <w:spacing w:before="150"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Region: Grampians</w:t>
      </w:r>
    </w:p>
    <w:p w14:paraId="73D51232" w14:textId="3F070A06" w:rsidR="22A0D9B4" w:rsidRDefault="22A0D9B4" w:rsidP="6F22502D">
      <w:pPr>
        <w:shd w:val="clear" w:color="auto" w:fill="FFFFFF" w:themeFill="background1"/>
        <w:spacing w:after="0" w:line="240" w:lineRule="auto"/>
        <w:rPr>
          <w:rFonts w:ascii="VIC" w:eastAsia="VIC" w:hAnsi="VIC" w:cs="VIC"/>
          <w:color w:val="000000" w:themeColor="text1"/>
          <w:lang w:eastAsia="en-AU"/>
        </w:rPr>
      </w:pPr>
    </w:p>
    <w:p w14:paraId="0A510BB2" w14:textId="280950F3" w:rsidR="22A0D9B4" w:rsidRDefault="6C3E3CB2" w:rsidP="6F22502D">
      <w:pPr>
        <w:shd w:val="clear" w:color="auto" w:fill="FFFFFF" w:themeFill="background1"/>
        <w:spacing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Link:</w:t>
      </w:r>
      <w:r w:rsidRPr="6F22502D">
        <w:rPr>
          <w:rFonts w:ascii="VIC" w:eastAsia="VIC" w:hAnsi="VIC" w:cs="VIC"/>
        </w:rPr>
        <w:t xml:space="preserve"> </w:t>
      </w:r>
      <w:hyperlink r:id="rId23">
        <w:r w:rsidRPr="6F22502D">
          <w:rPr>
            <w:rStyle w:val="Hyperlink"/>
            <w:rFonts w:ascii="VIC" w:eastAsia="VIC" w:hAnsi="VIC" w:cs="VIC"/>
            <w:lang w:eastAsia="en-AU"/>
          </w:rPr>
          <w:t>https://www.ari.vic.gov.au/research/threatened-plants-and-animals/plants/enfield-grevillea</w:t>
        </w:r>
      </w:hyperlink>
      <w:r w:rsidRPr="6F22502D">
        <w:rPr>
          <w:rFonts w:ascii="VIC" w:eastAsia="VIC" w:hAnsi="VIC" w:cs="VIC"/>
          <w:color w:val="000000" w:themeColor="text1"/>
          <w:lang w:eastAsia="en-AU"/>
        </w:rPr>
        <w:t xml:space="preserve"> </w:t>
      </w:r>
    </w:p>
    <w:p w14:paraId="5DF46A47" w14:textId="00B9B4B8" w:rsidR="22A0D9B4" w:rsidRDefault="22A0D9B4" w:rsidP="6F22502D">
      <w:pPr>
        <w:shd w:val="clear" w:color="auto" w:fill="FFFFFF" w:themeFill="background1"/>
        <w:spacing w:after="0" w:line="240" w:lineRule="auto"/>
        <w:rPr>
          <w:rFonts w:ascii="VIC" w:eastAsia="VIC" w:hAnsi="VIC" w:cs="VIC"/>
          <w:color w:val="000000" w:themeColor="text1"/>
          <w:lang w:eastAsia="en-AU"/>
        </w:rPr>
      </w:pPr>
    </w:p>
    <w:p w14:paraId="39BF7CDB" w14:textId="2AF7FA1A" w:rsidR="22A0D9B4" w:rsidRDefault="6C3E3CB2" w:rsidP="6F22502D">
      <w:pPr>
        <w:shd w:val="clear" w:color="auto" w:fill="FFFFFF" w:themeFill="background1"/>
        <w:spacing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 xml:space="preserve">Photo link: </w:t>
      </w:r>
      <w:hyperlink r:id="rId24">
        <w:r w:rsidRPr="6F22502D">
          <w:rPr>
            <w:rStyle w:val="Hyperlink"/>
            <w:rFonts w:ascii="VIC" w:eastAsia="VIC" w:hAnsi="VIC" w:cs="VIC"/>
            <w:lang w:eastAsia="en-AU"/>
          </w:rPr>
          <w:t>https://www.ari.vic.gov.au/__data/assets/image/0041/749588/EnfieldGrevillea_IrenaCassettari-adjusted.jpg</w:t>
        </w:r>
      </w:hyperlink>
      <w:r w:rsidRPr="6F22502D">
        <w:rPr>
          <w:rFonts w:ascii="VIC" w:eastAsia="VIC" w:hAnsi="VIC" w:cs="VIC"/>
          <w:color w:val="000000" w:themeColor="text1"/>
          <w:lang w:eastAsia="en-AU"/>
        </w:rPr>
        <w:t xml:space="preserve"> </w:t>
      </w:r>
    </w:p>
    <w:p w14:paraId="70BD5C4A" w14:textId="23BDBBC0" w:rsidR="22A0D9B4" w:rsidRDefault="22A0D9B4" w:rsidP="6F22502D">
      <w:pPr>
        <w:shd w:val="clear" w:color="auto" w:fill="FFFFFF" w:themeFill="background1"/>
        <w:spacing w:after="0" w:line="240" w:lineRule="auto"/>
        <w:rPr>
          <w:rFonts w:ascii="VIC" w:eastAsia="VIC" w:hAnsi="VIC" w:cs="VIC"/>
          <w:lang w:eastAsia="en-AU"/>
        </w:rPr>
      </w:pPr>
    </w:p>
    <w:p w14:paraId="530334E5" w14:textId="641C4E16" w:rsidR="22A0D9B4" w:rsidRDefault="22A0D9B4" w:rsidP="6F22502D">
      <w:pPr>
        <w:shd w:val="clear" w:color="auto" w:fill="FFFFFF" w:themeFill="background1"/>
        <w:spacing w:after="0" w:line="240" w:lineRule="auto"/>
        <w:rPr>
          <w:rFonts w:ascii="VIC" w:eastAsia="VIC" w:hAnsi="VIC" w:cs="VIC"/>
          <w:color w:val="000000" w:themeColor="text1"/>
          <w:lang w:eastAsia="en-AU"/>
        </w:rPr>
      </w:pPr>
    </w:p>
    <w:p w14:paraId="58D1CED7" w14:textId="72C003FE" w:rsidR="22A0D9B4" w:rsidRDefault="6C3E3CB2" w:rsidP="00BA4A22">
      <w:pPr>
        <w:pStyle w:val="Heading2"/>
      </w:pPr>
      <w:bookmarkStart w:id="6" w:name="_Toc203130021"/>
      <w:r w:rsidRPr="6F22502D">
        <w:lastRenderedPageBreak/>
        <w:t>Winged Peppercress monitoring</w:t>
      </w:r>
      <w:bookmarkEnd w:id="6"/>
    </w:p>
    <w:p w14:paraId="4711B7C2" w14:textId="6B804C2F" w:rsidR="22A0D9B4" w:rsidRDefault="6C3E3CB2" w:rsidP="6F22502D">
      <w:pPr>
        <w:shd w:val="clear" w:color="auto" w:fill="FFFFFF" w:themeFill="background1"/>
        <w:spacing w:beforeAutospacing="1"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 xml:space="preserve">Summary: ARI is undertaking long-term monitoring of a population of Winged Peppercress at Hattah Lakes. This monitoring allowed us to determine its response to the 2022 </w:t>
      </w:r>
      <w:proofErr w:type="gramStart"/>
      <w:r w:rsidRPr="6F22502D">
        <w:rPr>
          <w:rFonts w:ascii="VIC" w:eastAsia="VIC" w:hAnsi="VIC" w:cs="VIC"/>
          <w:color w:val="000000" w:themeColor="text1"/>
          <w:lang w:eastAsia="en-AU"/>
        </w:rPr>
        <w:t>floods, and</w:t>
      </w:r>
      <w:proofErr w:type="gramEnd"/>
      <w:r w:rsidRPr="6F22502D">
        <w:rPr>
          <w:rFonts w:ascii="VIC" w:eastAsia="VIC" w:hAnsi="VIC" w:cs="VIC"/>
          <w:color w:val="000000" w:themeColor="text1"/>
          <w:lang w:eastAsia="en-AU"/>
        </w:rPr>
        <w:t xml:space="preserve"> informs us of management actions required to conserve this threatened species. </w:t>
      </w:r>
    </w:p>
    <w:p w14:paraId="3EE263FD" w14:textId="6A77FF51" w:rsidR="22A0D9B4" w:rsidRDefault="6C3E3CB2" w:rsidP="6F22502D">
      <w:pPr>
        <w:shd w:val="clear" w:color="auto" w:fill="FFFFFF" w:themeFill="background1"/>
        <w:spacing w:beforeAutospacing="1"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Theme: Threatened species</w:t>
      </w:r>
    </w:p>
    <w:p w14:paraId="5486FD9A" w14:textId="77777777" w:rsidR="22A0D9B4" w:rsidRDefault="6C3E3CB2" w:rsidP="6F22502D">
      <w:pPr>
        <w:shd w:val="clear" w:color="auto" w:fill="FFFFFF" w:themeFill="background1"/>
        <w:spacing w:before="150"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Partners: Mallee Catchment Management Authority, Parks Victoria</w:t>
      </w:r>
    </w:p>
    <w:p w14:paraId="76F5AF47" w14:textId="77777777" w:rsidR="22A0D9B4" w:rsidRDefault="6C3E3CB2" w:rsidP="6F22502D">
      <w:pPr>
        <w:shd w:val="clear" w:color="auto" w:fill="FFFFFF" w:themeFill="background1"/>
        <w:spacing w:before="150"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 xml:space="preserve">Region: Loddon Mallee </w:t>
      </w:r>
    </w:p>
    <w:p w14:paraId="7CF78122" w14:textId="60438C14" w:rsidR="22A0D9B4" w:rsidRDefault="22A0D9B4" w:rsidP="6F22502D">
      <w:pPr>
        <w:shd w:val="clear" w:color="auto" w:fill="FFFFFF" w:themeFill="background1"/>
        <w:spacing w:after="0" w:line="240" w:lineRule="auto"/>
        <w:rPr>
          <w:rFonts w:ascii="VIC" w:eastAsia="VIC" w:hAnsi="VIC" w:cs="VIC"/>
          <w:color w:val="000000" w:themeColor="text1"/>
          <w:lang w:eastAsia="en-AU"/>
        </w:rPr>
      </w:pPr>
    </w:p>
    <w:p w14:paraId="6F56A726" w14:textId="594BA238" w:rsidR="22A0D9B4" w:rsidRDefault="6C3E3CB2" w:rsidP="6F22502D">
      <w:pPr>
        <w:shd w:val="clear" w:color="auto" w:fill="FFFFFF" w:themeFill="background1"/>
        <w:spacing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 xml:space="preserve">Link: </w:t>
      </w:r>
      <w:hyperlink r:id="rId25">
        <w:r w:rsidRPr="6F22502D">
          <w:rPr>
            <w:rStyle w:val="Hyperlink"/>
            <w:rFonts w:ascii="VIC" w:eastAsia="VIC" w:hAnsi="VIC" w:cs="VIC"/>
            <w:lang w:eastAsia="en-AU"/>
          </w:rPr>
          <w:t>https://www.ari.vic.gov.au/research/threatened-plants-and-animals/plants/winged-peppercress-monitoring</w:t>
        </w:r>
      </w:hyperlink>
      <w:r w:rsidRPr="6F22502D">
        <w:rPr>
          <w:rFonts w:ascii="VIC" w:eastAsia="VIC" w:hAnsi="VIC" w:cs="VIC"/>
          <w:color w:val="000000" w:themeColor="text1"/>
          <w:lang w:eastAsia="en-AU"/>
        </w:rPr>
        <w:t xml:space="preserve"> </w:t>
      </w:r>
    </w:p>
    <w:p w14:paraId="7D6FB314" w14:textId="63702967" w:rsidR="22A0D9B4" w:rsidRDefault="22A0D9B4" w:rsidP="6F22502D">
      <w:pPr>
        <w:shd w:val="clear" w:color="auto" w:fill="FFFFFF" w:themeFill="background1"/>
        <w:spacing w:after="0" w:line="240" w:lineRule="auto"/>
        <w:rPr>
          <w:rFonts w:ascii="VIC" w:eastAsia="VIC" w:hAnsi="VIC" w:cs="VIC"/>
          <w:color w:val="000000" w:themeColor="text1"/>
          <w:lang w:eastAsia="en-AU"/>
        </w:rPr>
      </w:pPr>
    </w:p>
    <w:p w14:paraId="184D699E" w14:textId="080B1055" w:rsidR="22A0D9B4" w:rsidRDefault="6C3E3CB2" w:rsidP="6F22502D">
      <w:pPr>
        <w:shd w:val="clear" w:color="auto" w:fill="FFFFFF" w:themeFill="background1"/>
        <w:spacing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 xml:space="preserve">Photo link: </w:t>
      </w:r>
      <w:hyperlink r:id="rId26">
        <w:r w:rsidRPr="6F22502D">
          <w:rPr>
            <w:rStyle w:val="Hyperlink"/>
            <w:rFonts w:ascii="VIC" w:eastAsia="VIC" w:hAnsi="VIC" w:cs="VIC"/>
            <w:lang w:eastAsia="en-AU"/>
          </w:rPr>
          <w:t>https://www.ari.vic.gov.au/__data/assets/image/0029/751088/WingedPeppercress-small-plant_ClaireMoxham.jpg</w:t>
        </w:r>
      </w:hyperlink>
      <w:r w:rsidRPr="6F22502D">
        <w:rPr>
          <w:rFonts w:ascii="VIC" w:eastAsia="VIC" w:hAnsi="VIC" w:cs="VIC"/>
          <w:color w:val="000000" w:themeColor="text1"/>
          <w:lang w:eastAsia="en-AU"/>
        </w:rPr>
        <w:t xml:space="preserve"> </w:t>
      </w:r>
    </w:p>
    <w:p w14:paraId="4FC4FE4A" w14:textId="7072C510" w:rsidR="22A0D9B4" w:rsidRDefault="22A0D9B4" w:rsidP="6F22502D">
      <w:pPr>
        <w:shd w:val="clear" w:color="auto" w:fill="FFFFFF" w:themeFill="background1"/>
        <w:spacing w:after="0" w:line="240" w:lineRule="auto"/>
        <w:rPr>
          <w:rFonts w:ascii="VIC" w:eastAsia="VIC" w:hAnsi="VIC" w:cs="VIC"/>
          <w:color w:val="000000" w:themeColor="text1"/>
          <w:lang w:eastAsia="en-AU"/>
        </w:rPr>
      </w:pPr>
    </w:p>
    <w:p w14:paraId="71D1A67E" w14:textId="17F6A513" w:rsidR="22A0D9B4" w:rsidRPr="00BA4A22" w:rsidRDefault="6C3E3CB2" w:rsidP="00BA4A22">
      <w:pPr>
        <w:pStyle w:val="Heading2"/>
      </w:pPr>
      <w:bookmarkStart w:id="7" w:name="_Toc203130022"/>
      <w:r w:rsidRPr="00BA4A22">
        <w:t>Science to inform renewable energy policy</w:t>
      </w:r>
      <w:bookmarkEnd w:id="7"/>
    </w:p>
    <w:p w14:paraId="07B87769" w14:textId="2AF62ED3" w:rsidR="22A0D9B4" w:rsidRPr="00BA4A22" w:rsidRDefault="6C3E3CB2" w:rsidP="6F22502D">
      <w:pPr>
        <w:shd w:val="clear" w:color="auto" w:fill="FFFFFF" w:themeFill="background1"/>
        <w:spacing w:beforeAutospacing="1"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 xml:space="preserve">Summary:   ARI is leading a series of research projects to provide the evidence needed to help decision-makers protect wildlife while supporting Victoria’s clean energy transition. This research draws upon scientific evidence from around the world and data from the Victorian context, to inform the Victorian Government’s </w:t>
      </w:r>
      <w:r w:rsidRPr="6F22502D">
        <w:rPr>
          <w:rFonts w:ascii="VIC" w:eastAsia="VIC" w:hAnsi="VIC" w:cs="VIC"/>
          <w:i/>
          <w:iCs/>
          <w:color w:val="000000" w:themeColor="text1"/>
          <w:lang w:eastAsia="en-AU"/>
        </w:rPr>
        <w:t xml:space="preserve">Handbook for the development of renewable energy in Victoria. </w:t>
      </w:r>
    </w:p>
    <w:p w14:paraId="642473B2" w14:textId="77777777" w:rsidR="22A0D9B4" w:rsidRDefault="6C3E3CB2" w:rsidP="6F22502D">
      <w:pPr>
        <w:shd w:val="clear" w:color="auto" w:fill="FFFFFF" w:themeFill="background1"/>
        <w:spacing w:beforeAutospacing="1"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Theme: Strategic Projects for Policy</w:t>
      </w:r>
    </w:p>
    <w:p w14:paraId="027BC8FE" w14:textId="1AC4C6C9" w:rsidR="22A0D9B4" w:rsidRDefault="6C3E3CB2" w:rsidP="6F22502D">
      <w:pPr>
        <w:shd w:val="clear" w:color="auto" w:fill="FFFFFF" w:themeFill="background1"/>
        <w:spacing w:before="150"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 xml:space="preserve">Partners: DEECA, Victorian Government (A better approach to managing biodiversity impacts of renewable energy projects program)  </w:t>
      </w:r>
    </w:p>
    <w:p w14:paraId="74215747" w14:textId="77777777" w:rsidR="22A0D9B4" w:rsidRDefault="6C3E3CB2" w:rsidP="6F22502D">
      <w:pPr>
        <w:shd w:val="clear" w:color="auto" w:fill="FFFFFF" w:themeFill="background1"/>
        <w:spacing w:before="150"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Region: State-wide</w:t>
      </w:r>
    </w:p>
    <w:p w14:paraId="68A051E5" w14:textId="0760A321" w:rsidR="22A0D9B4" w:rsidRDefault="22A0D9B4" w:rsidP="6F22502D">
      <w:pPr>
        <w:shd w:val="clear" w:color="auto" w:fill="FFFFFF" w:themeFill="background1"/>
        <w:spacing w:after="0" w:line="240" w:lineRule="auto"/>
        <w:rPr>
          <w:rFonts w:ascii="VIC" w:eastAsia="VIC" w:hAnsi="VIC" w:cs="VIC"/>
          <w:color w:val="000000" w:themeColor="text1"/>
          <w:lang w:eastAsia="en-AU"/>
        </w:rPr>
      </w:pPr>
    </w:p>
    <w:p w14:paraId="68D350B0" w14:textId="2A329EE4" w:rsidR="22A0D9B4" w:rsidRDefault="6C3E3CB2" w:rsidP="6F22502D">
      <w:pPr>
        <w:shd w:val="clear" w:color="auto" w:fill="FFFFFF" w:themeFill="background1"/>
        <w:spacing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 xml:space="preserve">Link: </w:t>
      </w:r>
      <w:hyperlink r:id="rId27">
        <w:r w:rsidRPr="6F22502D">
          <w:rPr>
            <w:rStyle w:val="Hyperlink"/>
            <w:rFonts w:ascii="VIC" w:eastAsia="VIC" w:hAnsi="VIC" w:cs="VIC"/>
            <w:lang w:eastAsia="en-AU"/>
          </w:rPr>
          <w:t>https://www.ari.vic.gov.au/research/strategic-projects-for-policy/science-for-renewable-energy-policy?_gl=1*19bs95j*_ga*MTExMDMwNjExNS4xNzUwNjQwNTY3*_ga_YHGD96V05G*czE3NTA3MjE1NTEkbzMkZzAkdDE3NTA3MjE1NTEkajYwJGwwJGgw</w:t>
        </w:r>
      </w:hyperlink>
      <w:r w:rsidRPr="6F22502D">
        <w:rPr>
          <w:rFonts w:ascii="VIC" w:eastAsia="VIC" w:hAnsi="VIC" w:cs="VIC"/>
          <w:color w:val="000000" w:themeColor="text1"/>
          <w:lang w:eastAsia="en-AU"/>
        </w:rPr>
        <w:t xml:space="preserve"> </w:t>
      </w:r>
    </w:p>
    <w:p w14:paraId="4210E00C" w14:textId="3ECEC73A" w:rsidR="22A0D9B4" w:rsidRDefault="22A0D9B4" w:rsidP="6F22502D">
      <w:pPr>
        <w:shd w:val="clear" w:color="auto" w:fill="FFFFFF" w:themeFill="background1"/>
        <w:spacing w:after="0" w:line="240" w:lineRule="auto"/>
        <w:rPr>
          <w:rFonts w:ascii="VIC" w:eastAsia="VIC" w:hAnsi="VIC" w:cs="VIC"/>
          <w:color w:val="000000" w:themeColor="text1"/>
          <w:lang w:eastAsia="en-AU"/>
        </w:rPr>
      </w:pPr>
    </w:p>
    <w:p w14:paraId="4A9A5C48" w14:textId="696171E9" w:rsidR="22A0D9B4" w:rsidRDefault="6C3E3CB2" w:rsidP="6F22502D">
      <w:pPr>
        <w:shd w:val="clear" w:color="auto" w:fill="FFFFFF" w:themeFill="background1"/>
        <w:spacing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 xml:space="preserve">Photo link: </w:t>
      </w:r>
      <w:hyperlink r:id="rId28">
        <w:r w:rsidRPr="6F22502D">
          <w:rPr>
            <w:rStyle w:val="Hyperlink"/>
            <w:rFonts w:ascii="VIC" w:eastAsia="VIC" w:hAnsi="VIC" w:cs="VIC"/>
            <w:lang w:eastAsia="en-AU"/>
          </w:rPr>
          <w:t>https://www.ari.vic.gov.au/__data/assets/image/0022/751810/Challicum-Hills-Wind-Farm-1000x415.jpg</w:t>
        </w:r>
      </w:hyperlink>
      <w:r w:rsidRPr="6F22502D">
        <w:rPr>
          <w:rFonts w:ascii="VIC" w:eastAsia="VIC" w:hAnsi="VIC" w:cs="VIC"/>
          <w:color w:val="000000" w:themeColor="text1"/>
          <w:lang w:eastAsia="en-AU"/>
        </w:rPr>
        <w:t xml:space="preserve"> </w:t>
      </w:r>
    </w:p>
    <w:p w14:paraId="649002F0" w14:textId="69DFA233" w:rsidR="22A0D9B4" w:rsidRDefault="22A0D9B4" w:rsidP="6F22502D">
      <w:pPr>
        <w:shd w:val="clear" w:color="auto" w:fill="FFFFFF" w:themeFill="background1"/>
        <w:spacing w:after="0" w:line="240" w:lineRule="auto"/>
        <w:rPr>
          <w:rFonts w:ascii="VIC" w:eastAsia="VIC" w:hAnsi="VIC" w:cs="VIC"/>
          <w:color w:val="000000" w:themeColor="text1"/>
          <w:lang w:eastAsia="en-AU"/>
        </w:rPr>
      </w:pPr>
    </w:p>
    <w:p w14:paraId="35D73AC8" w14:textId="6D5DC8F8" w:rsidR="22A0D9B4" w:rsidRDefault="6C3E3CB2" w:rsidP="6F22502D">
      <w:pPr>
        <w:shd w:val="clear" w:color="auto" w:fill="FFFFFF" w:themeFill="background1"/>
        <w:spacing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 xml:space="preserve"> </w:t>
      </w:r>
    </w:p>
    <w:p w14:paraId="7441EB4E" w14:textId="7E0EE2BD" w:rsidR="22A0D9B4" w:rsidRDefault="22A0D9B4" w:rsidP="6F22502D">
      <w:pPr>
        <w:shd w:val="clear" w:color="auto" w:fill="FFFFFF" w:themeFill="background1"/>
        <w:spacing w:after="0" w:line="240" w:lineRule="auto"/>
        <w:rPr>
          <w:rFonts w:ascii="VIC" w:eastAsia="VIC" w:hAnsi="VIC" w:cs="VIC"/>
          <w:lang w:eastAsia="en-AU"/>
        </w:rPr>
      </w:pPr>
    </w:p>
    <w:p w14:paraId="1EE8F1F7" w14:textId="7506D8DE" w:rsidR="22A0D9B4" w:rsidRPr="00BA4A22" w:rsidRDefault="6C3E3CB2" w:rsidP="00BA4A22">
      <w:pPr>
        <w:pStyle w:val="Heading2"/>
      </w:pPr>
      <w:bookmarkStart w:id="8" w:name="_Toc203130023"/>
      <w:r w:rsidRPr="00BA4A22">
        <w:lastRenderedPageBreak/>
        <w:t>The Great Victorian Koala Survey</w:t>
      </w:r>
      <w:bookmarkEnd w:id="8"/>
    </w:p>
    <w:p w14:paraId="0EC271E8" w14:textId="0CACD165" w:rsidR="22A0D9B4" w:rsidRDefault="6C3E3CB2" w:rsidP="6F22502D">
      <w:pPr>
        <w:shd w:val="clear" w:color="auto" w:fill="FFFFFF" w:themeFill="background1"/>
        <w:spacing w:beforeAutospacing="1"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Summary: The Great Victorian Koala Survey is Victoria’s biggest and most comprehensive koala monitoring project to date. The project will provide a deeper understanding of the drivers and significance of disease in koala population dynamics in Victoria, through surveying, health and welfare assessments and genetic sampling.</w:t>
      </w:r>
    </w:p>
    <w:p w14:paraId="38B7ED78" w14:textId="4AAD4898" w:rsidR="22A0D9B4" w:rsidRDefault="6C3E3CB2" w:rsidP="6F22502D">
      <w:pPr>
        <w:shd w:val="clear" w:color="auto" w:fill="FFFFFF" w:themeFill="background1"/>
        <w:spacing w:beforeAutospacing="1"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 xml:space="preserve">Theme: Wildlife management </w:t>
      </w:r>
    </w:p>
    <w:p w14:paraId="3A047C03" w14:textId="77777777" w:rsidR="22A0D9B4" w:rsidRDefault="6C3E3CB2" w:rsidP="6F22502D">
      <w:pPr>
        <w:shd w:val="clear" w:color="auto" w:fill="FFFFFF" w:themeFill="background1"/>
        <w:spacing w:before="150"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Partners: Deakin University, Federation University, The University of Melbourne, and the University of Queensland</w:t>
      </w:r>
    </w:p>
    <w:p w14:paraId="5FE14CE4" w14:textId="77777777" w:rsidR="22A0D9B4" w:rsidRDefault="6C3E3CB2" w:rsidP="6F22502D">
      <w:pPr>
        <w:shd w:val="clear" w:color="auto" w:fill="FFFFFF" w:themeFill="background1"/>
        <w:spacing w:before="150"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Region: State-wide</w:t>
      </w:r>
    </w:p>
    <w:p w14:paraId="37CB43DA" w14:textId="3F407F3C" w:rsidR="22A0D9B4" w:rsidRDefault="22A0D9B4" w:rsidP="6F22502D">
      <w:pPr>
        <w:shd w:val="clear" w:color="auto" w:fill="FFFFFF" w:themeFill="background1"/>
        <w:spacing w:after="0" w:line="240" w:lineRule="auto"/>
        <w:rPr>
          <w:rFonts w:ascii="VIC" w:eastAsia="VIC" w:hAnsi="VIC" w:cs="VIC"/>
          <w:color w:val="000000" w:themeColor="text1"/>
          <w:lang w:eastAsia="en-AU"/>
        </w:rPr>
      </w:pPr>
    </w:p>
    <w:p w14:paraId="6004F379" w14:textId="7BFC99AE" w:rsidR="22A0D9B4" w:rsidRDefault="6C3E3CB2" w:rsidP="6F22502D">
      <w:pPr>
        <w:shd w:val="clear" w:color="auto" w:fill="FFFFFF" w:themeFill="background1"/>
        <w:spacing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 xml:space="preserve">Link: </w:t>
      </w:r>
      <w:hyperlink r:id="rId29" w:anchor="toc__id_2_koala">
        <w:r w:rsidRPr="6F22502D">
          <w:rPr>
            <w:rStyle w:val="Hyperlink"/>
            <w:rFonts w:ascii="VIC" w:eastAsia="VIC" w:hAnsi="VIC" w:cs="VIC"/>
            <w:lang w:eastAsia="en-AU"/>
          </w:rPr>
          <w:t>https://www.ari.vic.gov.au/research/environmental-management/wildlife-management2/the-great-victorian-koala-survey#toc__id_2_koala</w:t>
        </w:r>
      </w:hyperlink>
      <w:r w:rsidRPr="6F22502D">
        <w:rPr>
          <w:rFonts w:ascii="VIC" w:eastAsia="VIC" w:hAnsi="VIC" w:cs="VIC"/>
          <w:color w:val="000000" w:themeColor="text1"/>
          <w:lang w:eastAsia="en-AU"/>
        </w:rPr>
        <w:t xml:space="preserve"> </w:t>
      </w:r>
    </w:p>
    <w:p w14:paraId="30F26606" w14:textId="620A5E03" w:rsidR="22A0D9B4" w:rsidRDefault="22A0D9B4" w:rsidP="6F22502D">
      <w:pPr>
        <w:shd w:val="clear" w:color="auto" w:fill="FFFFFF" w:themeFill="background1"/>
        <w:spacing w:after="0" w:line="240" w:lineRule="auto"/>
        <w:rPr>
          <w:rFonts w:ascii="VIC" w:eastAsia="VIC" w:hAnsi="VIC" w:cs="VIC"/>
          <w:color w:val="000000" w:themeColor="text1"/>
          <w:lang w:eastAsia="en-AU"/>
        </w:rPr>
      </w:pPr>
    </w:p>
    <w:p w14:paraId="77E93FB9" w14:textId="3C3DC935" w:rsidR="22A0D9B4" w:rsidRDefault="6C3E3CB2" w:rsidP="6F22502D">
      <w:pPr>
        <w:shd w:val="clear" w:color="auto" w:fill="FFFFFF" w:themeFill="background1"/>
        <w:spacing w:after="0" w:line="240" w:lineRule="auto"/>
        <w:rPr>
          <w:rFonts w:ascii="VIC" w:eastAsia="VIC" w:hAnsi="VIC" w:cs="VIC"/>
          <w:lang w:eastAsia="en-AU"/>
        </w:rPr>
      </w:pPr>
      <w:r w:rsidRPr="6F22502D">
        <w:rPr>
          <w:rFonts w:ascii="VIC" w:eastAsia="VIC" w:hAnsi="VIC" w:cs="VIC"/>
          <w:color w:val="000000" w:themeColor="text1"/>
          <w:lang w:eastAsia="en-AU"/>
        </w:rPr>
        <w:t xml:space="preserve">Photo link: </w:t>
      </w:r>
      <w:hyperlink r:id="rId30">
        <w:r w:rsidRPr="6F22502D">
          <w:rPr>
            <w:rStyle w:val="Hyperlink"/>
            <w:rFonts w:ascii="VIC" w:eastAsia="VIC" w:hAnsi="VIC" w:cs="VIC"/>
            <w:lang w:eastAsia="en-AU"/>
          </w:rPr>
          <w:t>https://www.ari.vic.gov.au/__data/assets/image/0030/683373/Koala_2.jpg</w:t>
        </w:r>
      </w:hyperlink>
      <w:r w:rsidRPr="6F22502D">
        <w:rPr>
          <w:rFonts w:ascii="VIC" w:eastAsia="VIC" w:hAnsi="VIC" w:cs="VIC"/>
          <w:color w:val="000000" w:themeColor="text1"/>
          <w:lang w:eastAsia="en-AU"/>
        </w:rPr>
        <w:t xml:space="preserve"> </w:t>
      </w:r>
    </w:p>
    <w:p w14:paraId="1C51EE44" w14:textId="1F8EAF7C" w:rsidR="22A0D9B4" w:rsidRDefault="22A0D9B4" w:rsidP="6F22502D">
      <w:pPr>
        <w:shd w:val="clear" w:color="auto" w:fill="FFFFFF" w:themeFill="background1"/>
        <w:spacing w:after="0" w:line="240" w:lineRule="auto"/>
        <w:rPr>
          <w:rFonts w:ascii="VIC" w:eastAsia="VIC" w:hAnsi="VIC" w:cs="VIC"/>
          <w:lang w:eastAsia="en-AU"/>
        </w:rPr>
      </w:pPr>
    </w:p>
    <w:p w14:paraId="2BB3F25A" w14:textId="4444CD14" w:rsidR="22A0D9B4" w:rsidRDefault="22A0D9B4" w:rsidP="6F22502D">
      <w:pPr>
        <w:shd w:val="clear" w:color="auto" w:fill="FFFFFF" w:themeFill="background1"/>
        <w:spacing w:after="0" w:line="240" w:lineRule="auto"/>
        <w:rPr>
          <w:rFonts w:ascii="VIC" w:eastAsia="VIC" w:hAnsi="VIC" w:cs="VIC"/>
          <w:lang w:eastAsia="en-AU"/>
        </w:rPr>
      </w:pPr>
    </w:p>
    <w:p w14:paraId="70F8BA7D" w14:textId="24DA3975" w:rsidR="22A0D9B4" w:rsidRPr="00BA4A22" w:rsidRDefault="6C3E3CB2" w:rsidP="00BA4A22">
      <w:pPr>
        <w:pStyle w:val="Heading2"/>
      </w:pPr>
      <w:bookmarkStart w:id="9" w:name="_Toc203130024"/>
      <w:r w:rsidRPr="00BA4A22">
        <w:t>Understanding and protecting our freshwater crayfish</w:t>
      </w:r>
      <w:bookmarkEnd w:id="9"/>
    </w:p>
    <w:p w14:paraId="14199C83" w14:textId="14029FFB" w:rsidR="22A0D9B4" w:rsidRDefault="6C3E3CB2" w:rsidP="6F22502D">
      <w:pPr>
        <w:shd w:val="clear" w:color="auto" w:fill="FFFFFF" w:themeFill="background1"/>
        <w:spacing w:beforeAutospacing="1"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 xml:space="preserve">Summary: Victoria is home to 38 described species of native freshwater crayfish, with around half of these species being considered threatened. ARI is supporting their conservation through research, monitoring and management projects, that are helping us better understand their diversity, abundance and recovery from threats. </w:t>
      </w:r>
    </w:p>
    <w:p w14:paraId="52AE3EDB" w14:textId="448EC8A4" w:rsidR="22A0D9B4" w:rsidRDefault="6C3E3CB2" w:rsidP="6F22502D">
      <w:pPr>
        <w:shd w:val="clear" w:color="auto" w:fill="FFFFFF" w:themeFill="background1"/>
        <w:spacing w:beforeAutospacing="1"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Theme: Threatened species</w:t>
      </w:r>
    </w:p>
    <w:p w14:paraId="7501CF30" w14:textId="3A853457" w:rsidR="22A0D9B4" w:rsidRDefault="6C3E3CB2" w:rsidP="6F22502D">
      <w:pPr>
        <w:shd w:val="clear" w:color="auto" w:fill="FFFFFF" w:themeFill="background1"/>
        <w:spacing w:before="150"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 xml:space="preserve">Partners: DEECA, Yorta </w:t>
      </w:r>
      <w:proofErr w:type="spellStart"/>
      <w:r w:rsidRPr="6F22502D">
        <w:rPr>
          <w:rFonts w:ascii="VIC" w:eastAsia="VIC" w:hAnsi="VIC" w:cs="VIC"/>
          <w:color w:val="000000" w:themeColor="text1"/>
          <w:lang w:eastAsia="en-AU"/>
        </w:rPr>
        <w:t>Yorta</w:t>
      </w:r>
      <w:proofErr w:type="spellEnd"/>
      <w:r w:rsidRPr="6F22502D">
        <w:rPr>
          <w:rFonts w:ascii="VIC" w:eastAsia="VIC" w:hAnsi="VIC" w:cs="VIC"/>
          <w:color w:val="000000" w:themeColor="text1"/>
          <w:lang w:eastAsia="en-AU"/>
        </w:rPr>
        <w:t xml:space="preserve"> Nation Aboriginal Corporation, Wamba </w:t>
      </w:r>
      <w:proofErr w:type="spellStart"/>
      <w:r w:rsidRPr="6F22502D">
        <w:rPr>
          <w:rFonts w:ascii="VIC" w:eastAsia="VIC" w:hAnsi="VIC" w:cs="VIC"/>
          <w:color w:val="000000" w:themeColor="text1"/>
          <w:lang w:eastAsia="en-AU"/>
        </w:rPr>
        <w:t>Wamba</w:t>
      </w:r>
      <w:proofErr w:type="spellEnd"/>
      <w:r w:rsidRPr="6F22502D">
        <w:rPr>
          <w:rFonts w:ascii="VIC" w:eastAsia="VIC" w:hAnsi="VIC" w:cs="VIC"/>
          <w:color w:val="000000" w:themeColor="text1"/>
          <w:lang w:eastAsia="en-AU"/>
        </w:rPr>
        <w:t xml:space="preserve"> traditional owners, Yarra Ranges Council, Murray Darling Basin Authority, Victorian Fisheries Authority, Victorian Environmental Water Holder, Commonwealth Government, Melbourne Water, Parks Victoria, Community Weed Alliance of the </w:t>
      </w:r>
      <w:proofErr w:type="spellStart"/>
      <w:r w:rsidRPr="6F22502D">
        <w:rPr>
          <w:rFonts w:ascii="VIC" w:eastAsia="VIC" w:hAnsi="VIC" w:cs="VIC"/>
          <w:color w:val="000000" w:themeColor="text1"/>
          <w:lang w:eastAsia="en-AU"/>
        </w:rPr>
        <w:t>Dandenongs</w:t>
      </w:r>
      <w:proofErr w:type="spellEnd"/>
      <w:r w:rsidRPr="6F22502D">
        <w:rPr>
          <w:rFonts w:ascii="VIC" w:eastAsia="VIC" w:hAnsi="VIC" w:cs="VIC"/>
          <w:color w:val="000000" w:themeColor="text1"/>
          <w:lang w:eastAsia="en-AU"/>
        </w:rPr>
        <w:t>,</w:t>
      </w:r>
      <w:r w:rsidRPr="6F22502D">
        <w:rPr>
          <w:rFonts w:ascii="VIC" w:eastAsia="VIC" w:hAnsi="VIC" w:cs="VIC"/>
        </w:rPr>
        <w:t xml:space="preserve"> </w:t>
      </w:r>
      <w:r w:rsidRPr="6F22502D">
        <w:rPr>
          <w:rFonts w:ascii="VIC" w:eastAsia="VIC" w:hAnsi="VIC" w:cs="VIC"/>
          <w:color w:val="000000" w:themeColor="text1"/>
          <w:lang w:eastAsia="en-AU"/>
        </w:rPr>
        <w:t>North Central Catchment Management Authority, and other community groups</w:t>
      </w:r>
    </w:p>
    <w:p w14:paraId="7981AEAB" w14:textId="0750D15E" w:rsidR="22A0D9B4" w:rsidRDefault="6C3E3CB2" w:rsidP="6F22502D">
      <w:pPr>
        <w:shd w:val="clear" w:color="auto" w:fill="FFFFFF" w:themeFill="background1"/>
        <w:spacing w:before="150"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Region: State-wide</w:t>
      </w:r>
    </w:p>
    <w:p w14:paraId="2014646E" w14:textId="50234294" w:rsidR="22A0D9B4" w:rsidRDefault="22A0D9B4" w:rsidP="6F22502D">
      <w:pPr>
        <w:shd w:val="clear" w:color="auto" w:fill="FFFFFF" w:themeFill="background1"/>
        <w:spacing w:after="0" w:line="240" w:lineRule="auto"/>
        <w:rPr>
          <w:rFonts w:ascii="VIC" w:eastAsia="VIC" w:hAnsi="VIC" w:cs="VIC"/>
          <w:color w:val="000000" w:themeColor="text1"/>
          <w:lang w:eastAsia="en-AU"/>
        </w:rPr>
      </w:pPr>
    </w:p>
    <w:p w14:paraId="74BD8BF2" w14:textId="770DA89E" w:rsidR="22A0D9B4" w:rsidRDefault="6C3E3CB2" w:rsidP="6F22502D">
      <w:pPr>
        <w:shd w:val="clear" w:color="auto" w:fill="FFFFFF" w:themeFill="background1"/>
        <w:spacing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 xml:space="preserve">Link: </w:t>
      </w:r>
      <w:hyperlink r:id="rId31">
        <w:r w:rsidRPr="6F22502D">
          <w:rPr>
            <w:rStyle w:val="Hyperlink"/>
            <w:rFonts w:ascii="VIC" w:eastAsia="VIC" w:hAnsi="VIC" w:cs="VIC"/>
            <w:lang w:eastAsia="en-AU"/>
          </w:rPr>
          <w:t>https://www.ari.vic.gov.au/research/threatened-plants-and-animals/animals/understanding-and-protecting-our-freshwater-crayfish</w:t>
        </w:r>
      </w:hyperlink>
      <w:r w:rsidRPr="6F22502D">
        <w:rPr>
          <w:rFonts w:ascii="VIC" w:eastAsia="VIC" w:hAnsi="VIC" w:cs="VIC"/>
          <w:color w:val="000000" w:themeColor="text1"/>
          <w:lang w:eastAsia="en-AU"/>
        </w:rPr>
        <w:t xml:space="preserve"> </w:t>
      </w:r>
    </w:p>
    <w:p w14:paraId="144D048F" w14:textId="2B766C2A" w:rsidR="22A0D9B4" w:rsidRDefault="22A0D9B4" w:rsidP="6F22502D">
      <w:pPr>
        <w:shd w:val="clear" w:color="auto" w:fill="FFFFFF" w:themeFill="background1"/>
        <w:spacing w:after="0" w:line="240" w:lineRule="auto"/>
        <w:rPr>
          <w:rFonts w:ascii="VIC" w:eastAsia="VIC" w:hAnsi="VIC" w:cs="VIC"/>
          <w:color w:val="000000" w:themeColor="text1"/>
          <w:lang w:eastAsia="en-AU"/>
        </w:rPr>
      </w:pPr>
    </w:p>
    <w:p w14:paraId="7A150071" w14:textId="349CDF7F" w:rsidR="22A0D9B4" w:rsidRDefault="6C3E3CB2" w:rsidP="6F22502D">
      <w:pPr>
        <w:shd w:val="clear" w:color="auto" w:fill="FFFFFF" w:themeFill="background1"/>
        <w:spacing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 xml:space="preserve">Photo link: </w:t>
      </w:r>
      <w:hyperlink r:id="rId32">
        <w:r w:rsidRPr="6F22502D">
          <w:rPr>
            <w:rStyle w:val="Hyperlink"/>
            <w:rFonts w:ascii="VIC" w:eastAsia="VIC" w:hAnsi="VIC" w:cs="VIC"/>
            <w:lang w:eastAsia="en-AU"/>
          </w:rPr>
          <w:t>https://www.ari.vic.gov.au/__data/assets/image/0026/680804/Murray-Cray-close-up-of-head-web-page.jpg</w:t>
        </w:r>
      </w:hyperlink>
      <w:r w:rsidRPr="6F22502D">
        <w:rPr>
          <w:rFonts w:ascii="VIC" w:eastAsia="VIC" w:hAnsi="VIC" w:cs="VIC"/>
          <w:color w:val="000000" w:themeColor="text1"/>
          <w:lang w:eastAsia="en-AU"/>
        </w:rPr>
        <w:t xml:space="preserve"> </w:t>
      </w:r>
    </w:p>
    <w:p w14:paraId="6B6B0721" w14:textId="6F9F9C8A" w:rsidR="22A0D9B4" w:rsidRDefault="22A0D9B4" w:rsidP="6F22502D">
      <w:pPr>
        <w:shd w:val="clear" w:color="auto" w:fill="FFFFFF" w:themeFill="background1"/>
        <w:spacing w:after="0" w:line="240" w:lineRule="auto"/>
        <w:rPr>
          <w:rFonts w:ascii="VIC" w:eastAsia="VIC" w:hAnsi="VIC" w:cs="VIC"/>
          <w:color w:val="000000" w:themeColor="text1"/>
          <w:lang w:eastAsia="en-AU"/>
        </w:rPr>
      </w:pPr>
    </w:p>
    <w:p w14:paraId="6053A440" w14:textId="31DBAA7C" w:rsidR="22A0D9B4" w:rsidRDefault="22A0D9B4" w:rsidP="6F22502D">
      <w:pPr>
        <w:shd w:val="clear" w:color="auto" w:fill="FFFFFF" w:themeFill="background1"/>
        <w:spacing w:after="0" w:line="240" w:lineRule="auto"/>
        <w:rPr>
          <w:rFonts w:ascii="VIC" w:eastAsia="VIC" w:hAnsi="VIC" w:cs="VIC"/>
          <w:color w:val="000000" w:themeColor="text1"/>
          <w:lang w:eastAsia="en-AU"/>
        </w:rPr>
      </w:pPr>
    </w:p>
    <w:p w14:paraId="655AC523" w14:textId="71D3DDC6" w:rsidR="22A0D9B4" w:rsidRPr="00BA4A22" w:rsidRDefault="6C3E3CB2" w:rsidP="00BA4A22">
      <w:pPr>
        <w:pStyle w:val="Heading2"/>
      </w:pPr>
      <w:bookmarkStart w:id="10" w:name="_Toc203130025"/>
      <w:r w:rsidRPr="00BA4A22">
        <w:t>Dandenong Ranges windstorm forest recovery</w:t>
      </w:r>
      <w:bookmarkEnd w:id="10"/>
    </w:p>
    <w:p w14:paraId="72ED8ADB" w14:textId="6B0A0632" w:rsidR="22A0D9B4" w:rsidRDefault="6C3E3CB2" w:rsidP="6F22502D">
      <w:pPr>
        <w:shd w:val="clear" w:color="auto" w:fill="FFFFFF" w:themeFill="background1"/>
        <w:spacing w:beforeAutospacing="1"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 xml:space="preserve">Summary: Following the severe windstorm in the Dandenong Ranges in 2021, ARI worked closely with community to assess forest regeneration. Through collaboration with the Yarra Ranges Council and Mt Dandenong Primary School, ARI also supported community recovery, fostering greater connection between people and nature after this disaster. </w:t>
      </w:r>
    </w:p>
    <w:p w14:paraId="61B4B4E4" w14:textId="77777777" w:rsidR="22A0D9B4" w:rsidRDefault="6C3E3CB2" w:rsidP="6F22502D">
      <w:pPr>
        <w:shd w:val="clear" w:color="auto" w:fill="FFFFFF" w:themeFill="background1"/>
        <w:spacing w:beforeAutospacing="1"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 xml:space="preserve">Theme: Monitoring </w:t>
      </w:r>
    </w:p>
    <w:p w14:paraId="4371EE4D" w14:textId="77777777" w:rsidR="22A0D9B4" w:rsidRDefault="6C3E3CB2" w:rsidP="6F22502D">
      <w:pPr>
        <w:shd w:val="clear" w:color="auto" w:fill="FFFFFF" w:themeFill="background1"/>
        <w:spacing w:before="150"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 xml:space="preserve">Partners: DEECA (Port Phillip Region), Parks Victoria, Yarra Ranges Council, Mt Dandenong Primary School </w:t>
      </w:r>
    </w:p>
    <w:p w14:paraId="3B9BCF65" w14:textId="77777777" w:rsidR="22A0D9B4" w:rsidRDefault="6C3E3CB2" w:rsidP="6F22502D">
      <w:pPr>
        <w:shd w:val="clear" w:color="auto" w:fill="FFFFFF" w:themeFill="background1"/>
        <w:spacing w:before="150"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Region: Port Phillip</w:t>
      </w:r>
    </w:p>
    <w:p w14:paraId="0A1B98D1" w14:textId="5C11CBFD" w:rsidR="22A0D9B4" w:rsidRDefault="22A0D9B4" w:rsidP="6F22502D">
      <w:pPr>
        <w:shd w:val="clear" w:color="auto" w:fill="FFFFFF" w:themeFill="background1"/>
        <w:spacing w:after="0" w:line="240" w:lineRule="auto"/>
        <w:rPr>
          <w:rFonts w:ascii="VIC" w:eastAsia="VIC" w:hAnsi="VIC" w:cs="VIC"/>
          <w:color w:val="000000" w:themeColor="text1"/>
          <w:lang w:eastAsia="en-AU"/>
        </w:rPr>
      </w:pPr>
    </w:p>
    <w:p w14:paraId="085769B4" w14:textId="47C3AA95" w:rsidR="22A0D9B4" w:rsidRDefault="6C3E3CB2" w:rsidP="6F22502D">
      <w:pPr>
        <w:shd w:val="clear" w:color="auto" w:fill="FFFFFF" w:themeFill="background1"/>
        <w:spacing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 xml:space="preserve">Link: </w:t>
      </w:r>
      <w:hyperlink r:id="rId33">
        <w:r w:rsidRPr="6F22502D">
          <w:rPr>
            <w:rStyle w:val="Hyperlink"/>
            <w:rFonts w:ascii="VIC" w:eastAsia="VIC" w:hAnsi="VIC" w:cs="VIC"/>
            <w:lang w:eastAsia="en-AU"/>
          </w:rPr>
          <w:t>https://www.ari.vic.gov.au/research/environmental-management/field-techniques-and-monitoring/dandenong-ranges-windstorm-forest-recovery</w:t>
        </w:r>
      </w:hyperlink>
      <w:r w:rsidRPr="6F22502D">
        <w:rPr>
          <w:rFonts w:ascii="VIC" w:eastAsia="VIC" w:hAnsi="VIC" w:cs="VIC"/>
          <w:color w:val="000000" w:themeColor="text1"/>
          <w:lang w:eastAsia="en-AU"/>
        </w:rPr>
        <w:t xml:space="preserve"> </w:t>
      </w:r>
    </w:p>
    <w:p w14:paraId="35230989" w14:textId="3CF30E9C" w:rsidR="22A0D9B4" w:rsidRDefault="22A0D9B4" w:rsidP="6F22502D">
      <w:pPr>
        <w:shd w:val="clear" w:color="auto" w:fill="FFFFFF" w:themeFill="background1"/>
        <w:spacing w:after="0" w:line="240" w:lineRule="auto"/>
        <w:rPr>
          <w:rFonts w:ascii="VIC" w:eastAsia="VIC" w:hAnsi="VIC" w:cs="VIC"/>
          <w:color w:val="000000" w:themeColor="text1"/>
          <w:lang w:eastAsia="en-AU"/>
        </w:rPr>
      </w:pPr>
    </w:p>
    <w:p w14:paraId="726F1AC7" w14:textId="1E432F21" w:rsidR="22A0D9B4" w:rsidRDefault="6C3E3CB2" w:rsidP="6F22502D">
      <w:pPr>
        <w:shd w:val="clear" w:color="auto" w:fill="FFFFFF" w:themeFill="background1"/>
        <w:spacing w:after="0" w:line="240" w:lineRule="auto"/>
        <w:rPr>
          <w:rFonts w:ascii="VIC" w:eastAsia="VIC" w:hAnsi="VIC" w:cs="VIC"/>
          <w:color w:val="000000" w:themeColor="text1"/>
          <w:lang w:eastAsia="en-AU"/>
        </w:rPr>
      </w:pPr>
      <w:r w:rsidRPr="6F22502D">
        <w:rPr>
          <w:rFonts w:ascii="VIC" w:eastAsia="VIC" w:hAnsi="VIC" w:cs="VIC"/>
          <w:color w:val="000000" w:themeColor="text1"/>
          <w:lang w:eastAsia="en-AU"/>
        </w:rPr>
        <w:t xml:space="preserve">Photo link: </w:t>
      </w:r>
      <w:hyperlink r:id="rId34">
        <w:r w:rsidRPr="6F22502D">
          <w:rPr>
            <w:rStyle w:val="Hyperlink"/>
            <w:rFonts w:ascii="VIC" w:eastAsia="VIC" w:hAnsi="VIC" w:cs="VIC"/>
            <w:lang w:eastAsia="en-AU"/>
          </w:rPr>
          <w:t>https://www.ari.vic.gov.au/__data/assets/image/0022/609007/windstorm1.jpg</w:t>
        </w:r>
      </w:hyperlink>
      <w:r w:rsidRPr="6F22502D">
        <w:rPr>
          <w:rFonts w:ascii="VIC" w:eastAsia="VIC" w:hAnsi="VIC" w:cs="VIC"/>
          <w:color w:val="000000" w:themeColor="text1"/>
          <w:lang w:eastAsia="en-AU"/>
        </w:rPr>
        <w:t xml:space="preserve"> </w:t>
      </w:r>
    </w:p>
    <w:p w14:paraId="27826D38" w14:textId="32DF493D" w:rsidR="22A0D9B4" w:rsidRDefault="22A0D9B4" w:rsidP="6F22502D">
      <w:pPr>
        <w:shd w:val="clear" w:color="auto" w:fill="FFFFFF" w:themeFill="background1"/>
        <w:spacing w:after="0" w:line="240" w:lineRule="auto"/>
        <w:rPr>
          <w:rFonts w:ascii="VIC" w:eastAsia="VIC" w:hAnsi="VIC" w:cs="VIC"/>
          <w:color w:val="000000" w:themeColor="text1"/>
          <w:lang w:eastAsia="en-AU"/>
        </w:rPr>
      </w:pPr>
    </w:p>
    <w:p w14:paraId="5BC3BE01" w14:textId="396B416F" w:rsidR="22A0D9B4" w:rsidRDefault="22A0D9B4" w:rsidP="6F22502D">
      <w:pPr>
        <w:shd w:val="clear" w:color="auto" w:fill="FFFFFF" w:themeFill="background1"/>
        <w:spacing w:after="0" w:line="240" w:lineRule="auto"/>
        <w:rPr>
          <w:rFonts w:ascii="VIC" w:eastAsia="VIC" w:hAnsi="VIC" w:cs="VIC"/>
          <w:color w:val="000000" w:themeColor="text1"/>
          <w:lang w:eastAsia="en-AU"/>
        </w:rPr>
      </w:pPr>
    </w:p>
    <w:p w14:paraId="535BB4F9" w14:textId="45F1BD90" w:rsidR="22A0D9B4" w:rsidRPr="00BA4A22" w:rsidRDefault="6C3E3CB2" w:rsidP="00BA4A22">
      <w:pPr>
        <w:pStyle w:val="Heading2"/>
      </w:pPr>
      <w:bookmarkStart w:id="11" w:name="_Toc203130026"/>
      <w:r w:rsidRPr="00BA4A22">
        <w:t>Measuring connection with nature</w:t>
      </w:r>
      <w:bookmarkEnd w:id="11"/>
      <w:r w:rsidRPr="00BA4A22">
        <w:t xml:space="preserve"> </w:t>
      </w:r>
    </w:p>
    <w:p w14:paraId="4F26A467" w14:textId="579F40A8" w:rsidR="22A0D9B4" w:rsidRDefault="6C3E3CB2" w:rsidP="6F22502D">
      <w:pPr>
        <w:pStyle w:val="NormalWeb"/>
        <w:shd w:val="clear" w:color="auto" w:fill="FFFFFF" w:themeFill="background1"/>
        <w:spacing w:before="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Summary:  All Victorian adults are welcome to participate in this short survey, which will contribute to the ongoing protection of our environment. The is ongoing and the results will help guide what we need to do, and how, to increase our capacity to protect biodiversity together as Victorians.</w:t>
      </w:r>
    </w:p>
    <w:p w14:paraId="780FC1F9" w14:textId="1517D22D" w:rsidR="22A0D9B4" w:rsidRDefault="22A0D9B4" w:rsidP="6F22502D">
      <w:pPr>
        <w:pStyle w:val="NormalWeb"/>
        <w:shd w:val="clear" w:color="auto" w:fill="FFFFFF" w:themeFill="background1"/>
        <w:spacing w:before="0" w:beforeAutospacing="0" w:after="0" w:afterAutospacing="0"/>
        <w:rPr>
          <w:rFonts w:ascii="VIC" w:eastAsia="VIC" w:hAnsi="VIC" w:cs="VIC"/>
          <w:color w:val="000000" w:themeColor="text1"/>
          <w:sz w:val="22"/>
          <w:szCs w:val="22"/>
        </w:rPr>
      </w:pPr>
    </w:p>
    <w:p w14:paraId="11825B7A" w14:textId="62F15D58" w:rsidR="22A0D9B4" w:rsidRDefault="6C3E3CB2" w:rsidP="6F22502D">
      <w:pPr>
        <w:pStyle w:val="NormalWeb"/>
        <w:shd w:val="clear" w:color="auto" w:fill="FFFFFF" w:themeFill="background1"/>
        <w:spacing w:before="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Theme: People and nature</w:t>
      </w:r>
    </w:p>
    <w:p w14:paraId="2C2DEB56" w14:textId="0995DFB3" w:rsidR="22A0D9B4" w:rsidRDefault="22A0D9B4" w:rsidP="6F22502D">
      <w:pPr>
        <w:pStyle w:val="NormalWeb"/>
        <w:shd w:val="clear" w:color="auto" w:fill="FFFFFF" w:themeFill="background1"/>
        <w:spacing w:before="0" w:beforeAutospacing="0" w:after="0" w:afterAutospacing="0"/>
        <w:rPr>
          <w:rFonts w:ascii="VIC" w:eastAsia="VIC" w:hAnsi="VIC" w:cs="VIC"/>
          <w:color w:val="000000" w:themeColor="text1"/>
          <w:sz w:val="22"/>
          <w:szCs w:val="22"/>
        </w:rPr>
      </w:pPr>
    </w:p>
    <w:p w14:paraId="522F44D7" w14:textId="2069C221" w:rsidR="22A0D9B4" w:rsidRDefault="6C3E3CB2" w:rsidP="6F22502D">
      <w:pPr>
        <w:spacing w:after="0"/>
        <w:rPr>
          <w:rFonts w:ascii="VIC" w:eastAsia="VIC" w:hAnsi="VIC" w:cs="VIC"/>
          <w:color w:val="000000" w:themeColor="text1"/>
          <w:lang w:eastAsia="en-AU"/>
        </w:rPr>
      </w:pPr>
      <w:r w:rsidRPr="6F22502D">
        <w:rPr>
          <w:rFonts w:ascii="VIC" w:eastAsia="VIC" w:hAnsi="VIC" w:cs="VIC"/>
          <w:color w:val="000000" w:themeColor="text1"/>
        </w:rPr>
        <w:t xml:space="preserve">Partners: Monash University, DEECA </w:t>
      </w:r>
    </w:p>
    <w:p w14:paraId="32539C2E" w14:textId="25234E5D" w:rsidR="22A0D9B4" w:rsidRDefault="6C3E3CB2" w:rsidP="6F22502D">
      <w:pPr>
        <w:spacing w:after="0"/>
        <w:rPr>
          <w:rFonts w:ascii="VIC" w:eastAsia="VIC" w:hAnsi="VIC" w:cs="VIC"/>
          <w:color w:val="000000" w:themeColor="text1"/>
          <w:lang w:eastAsia="en-AU"/>
        </w:rPr>
      </w:pPr>
      <w:r w:rsidRPr="6F22502D">
        <w:rPr>
          <w:rFonts w:ascii="VIC" w:eastAsia="VIC" w:hAnsi="VIC" w:cs="VIC"/>
          <w:color w:val="000000" w:themeColor="text1"/>
          <w:lang w:eastAsia="en-AU"/>
        </w:rPr>
        <w:t>Regions: State-wide</w:t>
      </w:r>
    </w:p>
    <w:p w14:paraId="28C718A3" w14:textId="7771F215" w:rsidR="22A0D9B4" w:rsidRDefault="22A0D9B4" w:rsidP="6F22502D">
      <w:pPr>
        <w:pStyle w:val="NormalWeb"/>
        <w:shd w:val="clear" w:color="auto" w:fill="FFFFFF" w:themeFill="background1"/>
        <w:spacing w:before="0" w:beforeAutospacing="0" w:after="0" w:afterAutospacing="0"/>
        <w:rPr>
          <w:rFonts w:ascii="VIC" w:eastAsia="VIC" w:hAnsi="VIC" w:cs="VIC"/>
          <w:color w:val="000000" w:themeColor="text1"/>
          <w:sz w:val="22"/>
          <w:szCs w:val="22"/>
        </w:rPr>
      </w:pPr>
    </w:p>
    <w:p w14:paraId="6EFD7CBB" w14:textId="70C010BD" w:rsidR="22A0D9B4" w:rsidRDefault="6C3E3CB2" w:rsidP="6F22502D">
      <w:pPr>
        <w:pStyle w:val="NormalWeb"/>
        <w:shd w:val="clear" w:color="auto" w:fill="FFFFFF" w:themeFill="background1"/>
        <w:spacing w:before="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Link: </w:t>
      </w:r>
      <w:hyperlink r:id="rId35">
        <w:r w:rsidRPr="6F22502D">
          <w:rPr>
            <w:rStyle w:val="Hyperlink"/>
            <w:rFonts w:ascii="VIC" w:eastAsia="VIC" w:hAnsi="VIC" w:cs="VIC"/>
            <w:sz w:val="22"/>
            <w:szCs w:val="22"/>
          </w:rPr>
          <w:t>https://www.ari.vic.gov.au/research/people-and-nature/victorians-value-nature/measuring-connection-with-nature</w:t>
        </w:r>
      </w:hyperlink>
      <w:r w:rsidRPr="6F22502D">
        <w:rPr>
          <w:rFonts w:ascii="VIC" w:eastAsia="VIC" w:hAnsi="VIC" w:cs="VIC"/>
          <w:color w:val="000000" w:themeColor="text1"/>
          <w:sz w:val="22"/>
          <w:szCs w:val="22"/>
        </w:rPr>
        <w:t xml:space="preserve"> </w:t>
      </w:r>
    </w:p>
    <w:p w14:paraId="2F8E2646" w14:textId="7ADB202E" w:rsidR="22A0D9B4" w:rsidRDefault="22A0D9B4" w:rsidP="6F22502D">
      <w:pPr>
        <w:pStyle w:val="NormalWeb"/>
        <w:shd w:val="clear" w:color="auto" w:fill="FFFFFF" w:themeFill="background1"/>
        <w:spacing w:before="0" w:beforeAutospacing="0" w:after="0" w:afterAutospacing="0"/>
        <w:rPr>
          <w:rFonts w:ascii="VIC" w:eastAsia="VIC" w:hAnsi="VIC" w:cs="VIC"/>
          <w:color w:val="000000" w:themeColor="text1"/>
          <w:sz w:val="22"/>
          <w:szCs w:val="22"/>
        </w:rPr>
      </w:pPr>
    </w:p>
    <w:p w14:paraId="22CA3426" w14:textId="3102D260" w:rsidR="22A0D9B4" w:rsidRDefault="22A0D9B4" w:rsidP="6F22502D">
      <w:pPr>
        <w:pStyle w:val="NormalWeb"/>
        <w:shd w:val="clear" w:color="auto" w:fill="FFFFFF" w:themeFill="background1"/>
        <w:spacing w:before="0" w:beforeAutospacing="0" w:after="0" w:afterAutospacing="0"/>
        <w:rPr>
          <w:rFonts w:ascii="VIC" w:eastAsia="VIC" w:hAnsi="VIC" w:cs="VIC"/>
          <w:color w:val="000000" w:themeColor="text1"/>
          <w:sz w:val="22"/>
          <w:szCs w:val="22"/>
        </w:rPr>
      </w:pPr>
    </w:p>
    <w:p w14:paraId="5F36A7D4" w14:textId="0F6A85D5" w:rsidR="22A0D9B4" w:rsidRDefault="22A0D9B4" w:rsidP="6F22502D">
      <w:pPr>
        <w:pStyle w:val="NormalWeb"/>
        <w:rPr>
          <w:rFonts w:ascii="VIC" w:eastAsia="VIC" w:hAnsi="VIC" w:cs="VIC"/>
          <w:sz w:val="22"/>
          <w:szCs w:val="22"/>
        </w:rPr>
      </w:pPr>
    </w:p>
    <w:p w14:paraId="51528C4E" w14:textId="5A50B3D0" w:rsidR="22A0D9B4" w:rsidRDefault="22A0D9B4" w:rsidP="6F22502D">
      <w:pPr>
        <w:pStyle w:val="NormalWeb"/>
        <w:rPr>
          <w:rFonts w:ascii="VIC" w:eastAsia="VIC" w:hAnsi="VIC" w:cs="VIC"/>
          <w:sz w:val="22"/>
          <w:szCs w:val="22"/>
        </w:rPr>
      </w:pPr>
    </w:p>
    <w:p w14:paraId="3422305F" w14:textId="7F0AD599" w:rsidR="22A0D9B4" w:rsidRPr="00BA4A22" w:rsidRDefault="6C3E3CB2" w:rsidP="00BA4A22">
      <w:pPr>
        <w:pStyle w:val="Heading2"/>
      </w:pPr>
      <w:bookmarkStart w:id="12" w:name="_Toc203130027"/>
      <w:r w:rsidRPr="00BA4A22">
        <w:lastRenderedPageBreak/>
        <w:t>Black Summer Bushfires 2019/20</w:t>
      </w:r>
      <w:bookmarkEnd w:id="12"/>
      <w:r w:rsidR="22A0D9B4" w:rsidRPr="00BA4A22">
        <w:br/>
      </w:r>
    </w:p>
    <w:p w14:paraId="6DE10EDE" w14:textId="1A728793" w:rsidR="22A0D9B4" w:rsidRDefault="6C3E3CB2" w:rsidP="6F22502D">
      <w:pPr>
        <w:pStyle w:val="NormalWeb"/>
        <w:shd w:val="clear" w:color="auto" w:fill="FFFFFF" w:themeFill="background1"/>
        <w:spacing w:before="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Summary: ARI collaborated alongside partners to aid the recovery of numerous threatened and vulnerable species that were impacted by the 2019/20 bushfires. Research surveys and recovery actions such as emergency translocations not only provided immediate harm mitigation for ecological </w:t>
      </w:r>
      <w:proofErr w:type="gramStart"/>
      <w:r w:rsidRPr="6F22502D">
        <w:rPr>
          <w:rFonts w:ascii="VIC" w:eastAsia="VIC" w:hAnsi="VIC" w:cs="VIC"/>
          <w:color w:val="000000" w:themeColor="text1"/>
          <w:sz w:val="22"/>
          <w:szCs w:val="22"/>
        </w:rPr>
        <w:t>communities, but</w:t>
      </w:r>
      <w:proofErr w:type="gramEnd"/>
      <w:r w:rsidRPr="6F22502D">
        <w:rPr>
          <w:rFonts w:ascii="VIC" w:eastAsia="VIC" w:hAnsi="VIC" w:cs="VIC"/>
          <w:color w:val="000000" w:themeColor="text1"/>
          <w:sz w:val="22"/>
          <w:szCs w:val="22"/>
        </w:rPr>
        <w:t xml:space="preserve"> also provided data about fire impact for future management decisions.  </w:t>
      </w:r>
    </w:p>
    <w:p w14:paraId="5F3A49CB" w14:textId="1517D22D" w:rsidR="22A0D9B4" w:rsidRDefault="22A0D9B4" w:rsidP="6F22502D">
      <w:pPr>
        <w:pStyle w:val="NormalWeb"/>
        <w:shd w:val="clear" w:color="auto" w:fill="FFFFFF" w:themeFill="background1"/>
        <w:spacing w:before="0" w:beforeAutospacing="0" w:after="0" w:afterAutospacing="0"/>
        <w:rPr>
          <w:rFonts w:ascii="VIC" w:eastAsia="VIC" w:hAnsi="VIC" w:cs="VIC"/>
          <w:color w:val="000000" w:themeColor="text1"/>
          <w:sz w:val="22"/>
          <w:szCs w:val="22"/>
        </w:rPr>
      </w:pPr>
    </w:p>
    <w:p w14:paraId="5CBB8737" w14:textId="3B27C981" w:rsidR="22A0D9B4" w:rsidRDefault="6C3E3CB2" w:rsidP="6F22502D">
      <w:pPr>
        <w:pStyle w:val="NormalWeb"/>
        <w:shd w:val="clear" w:color="auto" w:fill="FFFFFF" w:themeFill="background1"/>
        <w:spacing w:before="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Theme: Bushfire </w:t>
      </w:r>
    </w:p>
    <w:p w14:paraId="5133D2FF" w14:textId="0995DFB3" w:rsidR="22A0D9B4" w:rsidRDefault="22A0D9B4" w:rsidP="6F22502D">
      <w:pPr>
        <w:pStyle w:val="NormalWeb"/>
        <w:shd w:val="clear" w:color="auto" w:fill="FFFFFF" w:themeFill="background1"/>
        <w:spacing w:before="0" w:beforeAutospacing="0" w:after="0" w:afterAutospacing="0"/>
        <w:rPr>
          <w:rFonts w:ascii="VIC" w:eastAsia="VIC" w:hAnsi="VIC" w:cs="VIC"/>
          <w:color w:val="000000" w:themeColor="text1"/>
          <w:sz w:val="22"/>
          <w:szCs w:val="22"/>
        </w:rPr>
      </w:pPr>
    </w:p>
    <w:p w14:paraId="0A06D7A6" w14:textId="58873DB9" w:rsidR="22A0D9B4" w:rsidRDefault="6C3E3CB2" w:rsidP="6F22502D">
      <w:pPr>
        <w:rPr>
          <w:rFonts w:ascii="VIC" w:eastAsia="VIC" w:hAnsi="VIC" w:cs="VIC"/>
          <w:color w:val="000000" w:themeColor="text1"/>
          <w:lang w:eastAsia="en-AU"/>
        </w:rPr>
      </w:pPr>
      <w:r w:rsidRPr="6F22502D">
        <w:rPr>
          <w:rFonts w:ascii="VIC" w:eastAsia="VIC" w:hAnsi="VIC" w:cs="VIC"/>
          <w:color w:val="000000" w:themeColor="text1"/>
        </w:rPr>
        <w:t>Partners: DEECA regional staff, Parks Victoria, Museums Victoria, Royal Botanic Gardens Victoria (RBGV), University of Melbourne, Zoos Victoria, Victorian Government (Bushfire Biodiversity Response and Recovery program), Commonwealth Government (Bushfire Recovery Package for Wildlife and Their Habitat), philanthropic organisations and consultants.</w:t>
      </w:r>
    </w:p>
    <w:p w14:paraId="0EC8823A" w14:textId="7B4641DA" w:rsidR="22A0D9B4" w:rsidRDefault="6C3E3CB2" w:rsidP="6F22502D">
      <w:pPr>
        <w:rPr>
          <w:rFonts w:ascii="VIC" w:eastAsia="VIC" w:hAnsi="VIC" w:cs="VIC"/>
          <w:color w:val="000000" w:themeColor="text1"/>
          <w:lang w:eastAsia="en-AU"/>
        </w:rPr>
      </w:pPr>
      <w:r w:rsidRPr="6F22502D">
        <w:rPr>
          <w:rFonts w:ascii="VIC" w:eastAsia="VIC" w:hAnsi="VIC" w:cs="VIC"/>
          <w:color w:val="000000" w:themeColor="text1"/>
          <w:lang w:eastAsia="en-AU"/>
        </w:rPr>
        <w:t xml:space="preserve">Regions: Gippsland, Hume, Barwon </w:t>
      </w:r>
      <w:proofErr w:type="gramStart"/>
      <w:r w:rsidRPr="6F22502D">
        <w:rPr>
          <w:rFonts w:ascii="VIC" w:eastAsia="VIC" w:hAnsi="VIC" w:cs="VIC"/>
          <w:color w:val="000000" w:themeColor="text1"/>
          <w:lang w:eastAsia="en-AU"/>
        </w:rPr>
        <w:t>South West</w:t>
      </w:r>
      <w:proofErr w:type="gramEnd"/>
      <w:r w:rsidRPr="6F22502D">
        <w:rPr>
          <w:rFonts w:ascii="VIC" w:eastAsia="VIC" w:hAnsi="VIC" w:cs="VIC"/>
          <w:color w:val="000000" w:themeColor="text1"/>
          <w:lang w:eastAsia="en-AU"/>
        </w:rPr>
        <w:t xml:space="preserve"> </w:t>
      </w:r>
    </w:p>
    <w:p w14:paraId="7A7DA5E6" w14:textId="7771F215" w:rsidR="22A0D9B4" w:rsidRDefault="22A0D9B4" w:rsidP="6F22502D">
      <w:pPr>
        <w:pStyle w:val="NormalWeb"/>
        <w:shd w:val="clear" w:color="auto" w:fill="FFFFFF" w:themeFill="background1"/>
        <w:spacing w:before="0" w:beforeAutospacing="0" w:after="0" w:afterAutospacing="0"/>
        <w:rPr>
          <w:rFonts w:ascii="VIC" w:eastAsia="VIC" w:hAnsi="VIC" w:cs="VIC"/>
          <w:color w:val="000000" w:themeColor="text1"/>
          <w:sz w:val="22"/>
          <w:szCs w:val="22"/>
        </w:rPr>
      </w:pPr>
    </w:p>
    <w:p w14:paraId="1DE623E3" w14:textId="2DB2C41C" w:rsidR="22A0D9B4" w:rsidRDefault="6C3E3CB2" w:rsidP="6F22502D">
      <w:pPr>
        <w:pStyle w:val="NormalWeb"/>
        <w:shd w:val="clear" w:color="auto" w:fill="FFFFFF" w:themeFill="background1"/>
        <w:spacing w:before="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Link: </w:t>
      </w:r>
      <w:hyperlink r:id="rId36">
        <w:r w:rsidRPr="6F22502D">
          <w:rPr>
            <w:rStyle w:val="Hyperlink"/>
            <w:rFonts w:ascii="VIC" w:eastAsia="VIC" w:hAnsi="VIC" w:cs="VIC"/>
            <w:sz w:val="22"/>
            <w:szCs w:val="22"/>
          </w:rPr>
          <w:t>https://www.ari.vic.gov.au/research/emergency-events/fire/bushfire-recovery-surveys-after-the-black-summer-fires</w:t>
        </w:r>
      </w:hyperlink>
      <w:r w:rsidRPr="6F22502D">
        <w:rPr>
          <w:rFonts w:ascii="VIC" w:eastAsia="VIC" w:hAnsi="VIC" w:cs="VIC"/>
          <w:color w:val="000000" w:themeColor="text1"/>
          <w:sz w:val="22"/>
          <w:szCs w:val="22"/>
        </w:rPr>
        <w:t xml:space="preserve"> </w:t>
      </w:r>
    </w:p>
    <w:p w14:paraId="37BC5747" w14:textId="7ADB202E" w:rsidR="22A0D9B4" w:rsidRDefault="22A0D9B4" w:rsidP="6F22502D">
      <w:pPr>
        <w:pStyle w:val="NormalWeb"/>
        <w:shd w:val="clear" w:color="auto" w:fill="FFFFFF" w:themeFill="background1"/>
        <w:spacing w:before="0" w:beforeAutospacing="0" w:after="0" w:afterAutospacing="0"/>
        <w:rPr>
          <w:rFonts w:ascii="VIC" w:eastAsia="VIC" w:hAnsi="VIC" w:cs="VIC"/>
          <w:color w:val="000000" w:themeColor="text1"/>
          <w:sz w:val="22"/>
          <w:szCs w:val="22"/>
        </w:rPr>
      </w:pPr>
    </w:p>
    <w:p w14:paraId="1CCEEB00" w14:textId="18DD1D50" w:rsidR="22A0D9B4" w:rsidRDefault="6C3E3CB2" w:rsidP="6F22502D">
      <w:pPr>
        <w:pStyle w:val="NormalWeb"/>
        <w:shd w:val="clear" w:color="auto" w:fill="FFFFFF" w:themeFill="background1"/>
        <w:spacing w:before="0" w:beforeAutospacing="0" w:after="0" w:afterAutospacing="0"/>
        <w:rPr>
          <w:rFonts w:ascii="VIC" w:eastAsia="VIC" w:hAnsi="VIC" w:cs="VIC"/>
          <w:sz w:val="22"/>
          <w:szCs w:val="22"/>
        </w:rPr>
      </w:pPr>
      <w:r w:rsidRPr="6F22502D">
        <w:rPr>
          <w:rFonts w:ascii="VIC" w:eastAsia="VIC" w:hAnsi="VIC" w:cs="VIC"/>
          <w:color w:val="000000" w:themeColor="text1"/>
          <w:sz w:val="22"/>
          <w:szCs w:val="22"/>
        </w:rPr>
        <w:t xml:space="preserve">Photo link: </w:t>
      </w:r>
      <w:hyperlink r:id="rId37">
        <w:r w:rsidRPr="6F22502D">
          <w:rPr>
            <w:rStyle w:val="Hyperlink"/>
            <w:rFonts w:ascii="VIC" w:eastAsia="VIC" w:hAnsi="VIC" w:cs="VIC"/>
            <w:sz w:val="22"/>
            <w:szCs w:val="22"/>
          </w:rPr>
          <w:t>https://www.ari.vic.gov.au/__data/assets/image/0030/736347/2019-20-bushfire-regeneration-Marcia-Reiderer.jpg</w:t>
        </w:r>
      </w:hyperlink>
      <w:r w:rsidRPr="6F22502D">
        <w:rPr>
          <w:rFonts w:ascii="VIC" w:eastAsia="VIC" w:hAnsi="VIC" w:cs="VIC"/>
          <w:color w:val="000000" w:themeColor="text1"/>
          <w:sz w:val="22"/>
          <w:szCs w:val="22"/>
        </w:rPr>
        <w:t xml:space="preserve"> </w:t>
      </w:r>
    </w:p>
    <w:p w14:paraId="7A978A15" w14:textId="3102D260" w:rsidR="22A0D9B4" w:rsidRDefault="22A0D9B4" w:rsidP="6F22502D">
      <w:pPr>
        <w:pStyle w:val="NormalWeb"/>
        <w:shd w:val="clear" w:color="auto" w:fill="FFFFFF" w:themeFill="background1"/>
        <w:spacing w:before="0" w:beforeAutospacing="0" w:after="0" w:afterAutospacing="0"/>
        <w:rPr>
          <w:rFonts w:ascii="VIC" w:eastAsia="VIC" w:hAnsi="VIC" w:cs="VIC"/>
          <w:color w:val="000000" w:themeColor="text1"/>
          <w:sz w:val="22"/>
          <w:szCs w:val="22"/>
        </w:rPr>
      </w:pPr>
    </w:p>
    <w:p w14:paraId="4FC3B226" w14:textId="75C7183B" w:rsidR="22A0D9B4" w:rsidRDefault="22A0D9B4" w:rsidP="6F22502D">
      <w:pPr>
        <w:pStyle w:val="NormalWeb"/>
        <w:shd w:val="clear" w:color="auto" w:fill="FFFFFF" w:themeFill="background1"/>
        <w:spacing w:before="0" w:beforeAutospacing="0" w:after="0" w:afterAutospacing="0"/>
        <w:rPr>
          <w:rFonts w:ascii="VIC" w:eastAsia="VIC" w:hAnsi="VIC" w:cs="VIC"/>
          <w:color w:val="000000" w:themeColor="text1"/>
          <w:sz w:val="22"/>
          <w:szCs w:val="22"/>
        </w:rPr>
      </w:pPr>
    </w:p>
    <w:p w14:paraId="30B93657" w14:textId="69FD08FA" w:rsidR="22A0D9B4" w:rsidRPr="00BA4A22" w:rsidRDefault="6C3E3CB2" w:rsidP="00BA4A22">
      <w:pPr>
        <w:pStyle w:val="Heading2"/>
      </w:pPr>
      <w:bookmarkStart w:id="13" w:name="_Toc203130028"/>
      <w:r w:rsidRPr="00BA4A22">
        <w:t>Brolga</w:t>
      </w:r>
      <w:bookmarkEnd w:id="13"/>
    </w:p>
    <w:p w14:paraId="43C06D3E" w14:textId="7AFE0AF4" w:rsidR="22A0D9B4" w:rsidRDefault="6C3E3CB2" w:rsidP="6F22502D">
      <w:pPr>
        <w:pStyle w:val="NormalWeb"/>
        <w:shd w:val="clear" w:color="auto" w:fill="FFFFFF" w:themeFill="background1"/>
        <w:spacing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Summary: By tracking brolgas with GPS, ARI is learning about the species’ movements, habitat use and nesting choices. This information, alongside data gained through habitat modelling, supports policy makers and wetland managers to mitigate development impacts on brolgas. </w:t>
      </w:r>
    </w:p>
    <w:p w14:paraId="2EE1D922" w14:textId="5F54E3AA" w:rsidR="22A0D9B4" w:rsidRDefault="6C3E3CB2" w:rsidP="6F22502D">
      <w:pPr>
        <w:pStyle w:val="NormalWeb"/>
        <w:shd w:val="clear" w:color="auto" w:fill="FFFFFF" w:themeFill="background1"/>
        <w:spacing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Theme: Threatened species</w:t>
      </w:r>
    </w:p>
    <w:p w14:paraId="5B2C2FC2" w14:textId="45FB100C" w:rsidR="22A0D9B4" w:rsidRDefault="6C3E3CB2" w:rsidP="6F22502D">
      <w:pPr>
        <w:pStyle w:val="NormalWeb"/>
        <w:shd w:val="clear" w:color="auto" w:fill="FFFFFF" w:themeFill="background1"/>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Partners: DEECA Water and Catchments, DEECA regions</w:t>
      </w:r>
    </w:p>
    <w:p w14:paraId="36661C73" w14:textId="39B02764" w:rsidR="22A0D9B4" w:rsidRDefault="6C3E3CB2" w:rsidP="6F22502D">
      <w:pPr>
        <w:pStyle w:val="NormalWeb"/>
        <w:shd w:val="clear" w:color="auto" w:fill="FFFFFF" w:themeFill="background1"/>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Region: State-wide</w:t>
      </w:r>
    </w:p>
    <w:p w14:paraId="6C3EF9FA" w14:textId="39CB287A" w:rsidR="22A0D9B4" w:rsidRDefault="22A0D9B4" w:rsidP="6F22502D">
      <w:pPr>
        <w:pStyle w:val="NormalWeb"/>
        <w:shd w:val="clear" w:color="auto" w:fill="FFFFFF" w:themeFill="background1"/>
        <w:spacing w:before="0" w:beforeAutospacing="0" w:after="0" w:afterAutospacing="0"/>
        <w:rPr>
          <w:rFonts w:ascii="VIC" w:eastAsia="VIC" w:hAnsi="VIC" w:cs="VIC"/>
          <w:color w:val="000000" w:themeColor="text1"/>
          <w:sz w:val="22"/>
          <w:szCs w:val="22"/>
        </w:rPr>
      </w:pPr>
    </w:p>
    <w:p w14:paraId="2095814B" w14:textId="79EDB934" w:rsidR="22A0D9B4" w:rsidRDefault="6C3E3CB2" w:rsidP="6F22502D">
      <w:pPr>
        <w:pStyle w:val="NormalWeb"/>
        <w:shd w:val="clear" w:color="auto" w:fill="FFFFFF" w:themeFill="background1"/>
        <w:spacing w:before="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Link: </w:t>
      </w:r>
      <w:hyperlink r:id="rId38">
        <w:r w:rsidRPr="6F22502D">
          <w:rPr>
            <w:rStyle w:val="Hyperlink"/>
            <w:rFonts w:ascii="VIC" w:eastAsia="VIC" w:hAnsi="VIC" w:cs="VIC"/>
            <w:sz w:val="22"/>
            <w:szCs w:val="22"/>
          </w:rPr>
          <w:t>https://www.ari.vic.gov.au/research/threatened-plants-and-animals/animals/brolga</w:t>
        </w:r>
      </w:hyperlink>
      <w:r w:rsidRPr="6F22502D">
        <w:rPr>
          <w:rFonts w:ascii="VIC" w:eastAsia="VIC" w:hAnsi="VIC" w:cs="VIC"/>
          <w:color w:val="000000" w:themeColor="text1"/>
          <w:sz w:val="22"/>
          <w:szCs w:val="22"/>
        </w:rPr>
        <w:t xml:space="preserve"> </w:t>
      </w:r>
    </w:p>
    <w:p w14:paraId="3D844B6A" w14:textId="79D326A0" w:rsidR="22A0D9B4" w:rsidRDefault="22A0D9B4" w:rsidP="6F22502D">
      <w:pPr>
        <w:pStyle w:val="NormalWeb"/>
        <w:shd w:val="clear" w:color="auto" w:fill="FFFFFF" w:themeFill="background1"/>
        <w:spacing w:before="0" w:beforeAutospacing="0" w:after="0" w:afterAutospacing="0"/>
        <w:rPr>
          <w:rFonts w:ascii="VIC" w:eastAsia="VIC" w:hAnsi="VIC" w:cs="VIC"/>
          <w:color w:val="000000" w:themeColor="text1"/>
          <w:sz w:val="22"/>
          <w:szCs w:val="22"/>
        </w:rPr>
      </w:pPr>
    </w:p>
    <w:p w14:paraId="2D1C9457" w14:textId="5920FC53" w:rsidR="22A0D9B4" w:rsidRDefault="6C3E3CB2" w:rsidP="6F22502D">
      <w:pPr>
        <w:pStyle w:val="NormalWeb"/>
        <w:shd w:val="clear" w:color="auto" w:fill="FFFFFF" w:themeFill="background1"/>
        <w:spacing w:before="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Photo link: </w:t>
      </w:r>
      <w:hyperlink r:id="rId39">
        <w:r w:rsidRPr="6F22502D">
          <w:rPr>
            <w:rStyle w:val="Hyperlink"/>
            <w:rFonts w:ascii="VIC" w:eastAsia="VIC" w:hAnsi="VIC" w:cs="VIC"/>
            <w:sz w:val="22"/>
            <w:szCs w:val="22"/>
          </w:rPr>
          <w:t>https://www.ari.vic.gov.au/__data/assets/image/0033/732957/Brolga-Greenslake-WetMAP-stage-4-tracking-Nevil-Amos-Landscape-1000x415.jpg</w:t>
        </w:r>
      </w:hyperlink>
      <w:r w:rsidRPr="6F22502D">
        <w:rPr>
          <w:rFonts w:ascii="VIC" w:eastAsia="VIC" w:hAnsi="VIC" w:cs="VIC"/>
          <w:color w:val="000000" w:themeColor="text1"/>
          <w:sz w:val="22"/>
          <w:szCs w:val="22"/>
        </w:rPr>
        <w:t xml:space="preserve"> </w:t>
      </w:r>
    </w:p>
    <w:p w14:paraId="521B291E" w14:textId="70D3CB27" w:rsidR="22A0D9B4" w:rsidRDefault="22A0D9B4" w:rsidP="6F22502D">
      <w:pPr>
        <w:pStyle w:val="NormalWeb"/>
        <w:shd w:val="clear" w:color="auto" w:fill="FFFFFF" w:themeFill="background1"/>
        <w:spacing w:before="0" w:beforeAutospacing="0" w:after="0" w:afterAutospacing="0"/>
        <w:rPr>
          <w:rFonts w:ascii="VIC" w:eastAsia="VIC" w:hAnsi="VIC" w:cs="VIC"/>
          <w:color w:val="000000" w:themeColor="text1"/>
          <w:sz w:val="22"/>
          <w:szCs w:val="22"/>
        </w:rPr>
      </w:pPr>
    </w:p>
    <w:p w14:paraId="30423A73" w14:textId="4298F282" w:rsidR="22A0D9B4" w:rsidRDefault="22A0D9B4" w:rsidP="6F22502D">
      <w:pPr>
        <w:shd w:val="clear" w:color="auto" w:fill="FFFFFF" w:themeFill="background1"/>
        <w:spacing w:after="0" w:line="240" w:lineRule="auto"/>
        <w:rPr>
          <w:rFonts w:ascii="VIC" w:eastAsia="VIC" w:hAnsi="VIC" w:cs="VIC"/>
          <w:color w:val="000000" w:themeColor="text1"/>
          <w:lang w:eastAsia="en-AU"/>
        </w:rPr>
      </w:pPr>
    </w:p>
    <w:p w14:paraId="1213652D" w14:textId="3D152B23" w:rsidR="22A0D9B4" w:rsidRPr="00BA4A22" w:rsidRDefault="6C3E3CB2" w:rsidP="00BA4A22">
      <w:pPr>
        <w:pStyle w:val="Heading2"/>
      </w:pPr>
      <w:bookmarkStart w:id="14" w:name="_Toc203130029"/>
      <w:r w:rsidRPr="6F22502D">
        <w:lastRenderedPageBreak/>
        <w:t>Estimating wildlife abundance across Victoria</w:t>
      </w:r>
      <w:bookmarkEnd w:id="14"/>
    </w:p>
    <w:p w14:paraId="22536EDC" w14:textId="7FAD83A6" w:rsidR="22A0D9B4" w:rsidRDefault="6C3E3CB2" w:rsidP="6F22502D">
      <w:pPr>
        <w:pStyle w:val="NormalWeb"/>
        <w:shd w:val="clear" w:color="auto" w:fill="FFFFFF" w:themeFill="background1"/>
        <w:spacing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Summary: ARI researchers used populations models to estimate animal population numbers across large areas. These models allow ARI to support data-based wildlife management, both in and outside of Australia. </w:t>
      </w:r>
    </w:p>
    <w:p w14:paraId="310AD474" w14:textId="6E6E5F5B" w:rsidR="22A0D9B4" w:rsidRDefault="6C3E3CB2" w:rsidP="6F22502D">
      <w:pPr>
        <w:pStyle w:val="NormalWeb"/>
        <w:shd w:val="clear" w:color="auto" w:fill="FFFFFF" w:themeFill="background1"/>
        <w:spacing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Theme: Modelling</w:t>
      </w:r>
    </w:p>
    <w:p w14:paraId="5AD87942" w14:textId="5EE9F5F8" w:rsidR="22A0D9B4" w:rsidRDefault="6C3E3CB2" w:rsidP="6F22502D">
      <w:pPr>
        <w:pStyle w:val="NormalWeb"/>
        <w:shd w:val="clear" w:color="auto" w:fill="FFFFFF" w:themeFill="background1"/>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Partners: DEECA (Biodiversity Division), New Zealand Department of Conservation</w:t>
      </w:r>
    </w:p>
    <w:p w14:paraId="2C2E5E65" w14:textId="1BC1E809" w:rsidR="22A0D9B4" w:rsidRDefault="6C3E3CB2" w:rsidP="6F22502D">
      <w:pPr>
        <w:pStyle w:val="NormalWeb"/>
        <w:shd w:val="clear" w:color="auto" w:fill="FFFFFF" w:themeFill="background1"/>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Region: International </w:t>
      </w:r>
    </w:p>
    <w:p w14:paraId="39450D21" w14:textId="7E3BF553" w:rsidR="22A0D9B4" w:rsidRDefault="22A0D9B4" w:rsidP="6F22502D">
      <w:pPr>
        <w:pStyle w:val="NormalWeb"/>
        <w:shd w:val="clear" w:color="auto" w:fill="FFFFFF" w:themeFill="background1"/>
        <w:spacing w:before="0" w:beforeAutospacing="0" w:after="0" w:afterAutospacing="0"/>
        <w:rPr>
          <w:rFonts w:ascii="VIC" w:eastAsia="VIC" w:hAnsi="VIC" w:cs="VIC"/>
          <w:color w:val="000000" w:themeColor="text1"/>
          <w:sz w:val="22"/>
          <w:szCs w:val="22"/>
        </w:rPr>
      </w:pPr>
    </w:p>
    <w:p w14:paraId="2C0D54C9" w14:textId="76664BD7" w:rsidR="22A0D9B4" w:rsidRDefault="6C3E3CB2" w:rsidP="6F22502D">
      <w:pPr>
        <w:pStyle w:val="NormalWeb"/>
        <w:shd w:val="clear" w:color="auto" w:fill="FFFFFF" w:themeFill="background1"/>
        <w:spacing w:before="0" w:beforeAutospacing="0" w:after="0" w:afterAutospacing="0"/>
        <w:rPr>
          <w:rFonts w:ascii="VIC" w:eastAsia="VIC" w:hAnsi="VIC" w:cs="VIC"/>
          <w:sz w:val="22"/>
          <w:szCs w:val="22"/>
        </w:rPr>
      </w:pPr>
      <w:r w:rsidRPr="6F22502D">
        <w:rPr>
          <w:rFonts w:ascii="VIC" w:eastAsia="VIC" w:hAnsi="VIC" w:cs="VIC"/>
          <w:color w:val="000000" w:themeColor="text1"/>
          <w:sz w:val="22"/>
          <w:szCs w:val="22"/>
        </w:rPr>
        <w:t xml:space="preserve">Link: </w:t>
      </w:r>
      <w:hyperlink r:id="rId40">
        <w:r w:rsidRPr="6F22502D">
          <w:rPr>
            <w:rStyle w:val="Hyperlink"/>
            <w:rFonts w:ascii="VIC" w:eastAsia="VIC" w:hAnsi="VIC" w:cs="VIC"/>
            <w:sz w:val="22"/>
            <w:szCs w:val="22"/>
          </w:rPr>
          <w:t>https://www.ari.vic.gov.au/research/technology-and-skills/modelling/estimating-wildlife-abundance-across-victoria</w:t>
        </w:r>
      </w:hyperlink>
      <w:r w:rsidRPr="6F22502D">
        <w:rPr>
          <w:rFonts w:ascii="VIC" w:eastAsia="VIC" w:hAnsi="VIC" w:cs="VIC"/>
          <w:color w:val="000000" w:themeColor="text1"/>
          <w:sz w:val="22"/>
          <w:szCs w:val="22"/>
        </w:rPr>
        <w:t xml:space="preserve"> </w:t>
      </w:r>
    </w:p>
    <w:p w14:paraId="451F83B1" w14:textId="65CF9E08" w:rsidR="22A0D9B4" w:rsidRDefault="22A0D9B4" w:rsidP="6F22502D">
      <w:pPr>
        <w:shd w:val="clear" w:color="auto" w:fill="FFFFFF" w:themeFill="background1"/>
        <w:spacing w:after="0" w:line="240" w:lineRule="auto"/>
        <w:rPr>
          <w:rFonts w:ascii="VIC" w:eastAsia="VIC" w:hAnsi="VIC" w:cs="VIC"/>
          <w:lang w:eastAsia="en-AU"/>
        </w:rPr>
      </w:pPr>
    </w:p>
    <w:p w14:paraId="1E2FBABB" w14:textId="4766420D" w:rsidR="22A0D9B4" w:rsidRDefault="6C3E3CB2" w:rsidP="6F22502D">
      <w:pPr>
        <w:shd w:val="clear" w:color="auto" w:fill="FFFFFF" w:themeFill="background1"/>
        <w:spacing w:after="0" w:line="240" w:lineRule="auto"/>
        <w:rPr>
          <w:rFonts w:ascii="VIC" w:eastAsia="VIC" w:hAnsi="VIC" w:cs="VIC"/>
          <w:lang w:eastAsia="en-AU"/>
        </w:rPr>
      </w:pPr>
      <w:r w:rsidRPr="6F22502D">
        <w:rPr>
          <w:rFonts w:ascii="VIC" w:eastAsia="VIC" w:hAnsi="VIC" w:cs="VIC"/>
          <w:lang w:eastAsia="en-AU"/>
        </w:rPr>
        <w:t xml:space="preserve">Photo link: </w:t>
      </w:r>
      <w:hyperlink r:id="rId41">
        <w:r w:rsidRPr="6F22502D">
          <w:rPr>
            <w:rStyle w:val="Hyperlink"/>
            <w:rFonts w:ascii="VIC" w:eastAsia="VIC" w:hAnsi="VIC" w:cs="VIC"/>
            <w:lang w:eastAsia="en-AU"/>
          </w:rPr>
          <w:t>https://www.ari.vic.gov.au/__data/assets/image/0025/637522/camera-trap.jpg</w:t>
        </w:r>
      </w:hyperlink>
      <w:r w:rsidRPr="6F22502D">
        <w:rPr>
          <w:rFonts w:ascii="VIC" w:eastAsia="VIC" w:hAnsi="VIC" w:cs="VIC"/>
          <w:lang w:eastAsia="en-AU"/>
        </w:rPr>
        <w:t xml:space="preserve"> </w:t>
      </w:r>
    </w:p>
    <w:p w14:paraId="4278BCB9" w14:textId="24926686" w:rsidR="22A0D9B4" w:rsidRDefault="22A0D9B4" w:rsidP="6F22502D">
      <w:pPr>
        <w:shd w:val="clear" w:color="auto" w:fill="FFFFFF" w:themeFill="background1"/>
        <w:spacing w:after="0" w:line="240" w:lineRule="auto"/>
        <w:rPr>
          <w:rFonts w:ascii="VIC" w:eastAsia="VIC" w:hAnsi="VIC" w:cs="VIC"/>
          <w:color w:val="000000" w:themeColor="text1"/>
          <w:lang w:eastAsia="en-AU"/>
        </w:rPr>
      </w:pPr>
    </w:p>
    <w:p w14:paraId="78D7FBFC" w14:textId="6A6B1EB7" w:rsidR="22A0D9B4" w:rsidRPr="00BA4A22" w:rsidRDefault="6C3E3CB2" w:rsidP="00BA4A22">
      <w:pPr>
        <w:pStyle w:val="Heading2"/>
      </w:pPr>
      <w:bookmarkStart w:id="15" w:name="_Toc203130030"/>
      <w:r w:rsidRPr="6F22502D">
        <w:t>Southern Right Whales in Victoria</w:t>
      </w:r>
      <w:bookmarkEnd w:id="15"/>
    </w:p>
    <w:p w14:paraId="42C20CF3" w14:textId="2047BE03" w:rsidR="22A0D9B4" w:rsidRDefault="6C3E3CB2" w:rsidP="6F22502D">
      <w:pPr>
        <w:pStyle w:val="NormalWeb"/>
        <w:shd w:val="clear" w:color="auto" w:fill="FFFFFF" w:themeFill="background1"/>
        <w:spacing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Summary:  ARI is learning about Southern Right Whale movements and their population recovery through aerial surveys and a citizen science program. Through greater community engagement and awareness, ARI is helping protect the species and reduce their exposure to threats such as boat strikes.  </w:t>
      </w:r>
    </w:p>
    <w:p w14:paraId="3BCBD516" w14:textId="183BB6CA" w:rsidR="22A0D9B4" w:rsidRDefault="6C3E3CB2" w:rsidP="6F22502D">
      <w:pPr>
        <w:pStyle w:val="NormalWeb"/>
        <w:shd w:val="clear" w:color="auto" w:fill="FFFFFF" w:themeFill="background1"/>
        <w:spacing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Theme: Threatened species</w:t>
      </w:r>
    </w:p>
    <w:p w14:paraId="7D7CB621" w14:textId="62C4F901" w:rsidR="22A0D9B4" w:rsidRDefault="6C3E3CB2" w:rsidP="6F22502D">
      <w:pPr>
        <w:pStyle w:val="NormalWeb"/>
        <w:shd w:val="clear" w:color="auto" w:fill="FFFFFF" w:themeFill="background1"/>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Partners: DEECA (Barwon </w:t>
      </w:r>
      <w:proofErr w:type="gramStart"/>
      <w:r w:rsidRPr="6F22502D">
        <w:rPr>
          <w:rFonts w:ascii="VIC" w:eastAsia="VIC" w:hAnsi="VIC" w:cs="VIC"/>
          <w:color w:val="000000" w:themeColor="text1"/>
          <w:sz w:val="22"/>
          <w:szCs w:val="22"/>
        </w:rPr>
        <w:t>South West</w:t>
      </w:r>
      <w:proofErr w:type="gramEnd"/>
      <w:r w:rsidRPr="6F22502D">
        <w:rPr>
          <w:rFonts w:ascii="VIC" w:eastAsia="VIC" w:hAnsi="VIC" w:cs="VIC"/>
          <w:color w:val="000000" w:themeColor="text1"/>
          <w:sz w:val="22"/>
          <w:szCs w:val="22"/>
        </w:rPr>
        <w:t xml:space="preserve"> Region), DEECA (Icon Species Program), Deakin University, SWIFFT</w:t>
      </w:r>
    </w:p>
    <w:p w14:paraId="3F4FA534" w14:textId="717060C9" w:rsidR="22A0D9B4" w:rsidRDefault="6C3E3CB2" w:rsidP="6F22502D">
      <w:pPr>
        <w:pStyle w:val="NormalWeb"/>
        <w:shd w:val="clear" w:color="auto" w:fill="FFFFFF" w:themeFill="background1"/>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Region: Barwon </w:t>
      </w:r>
      <w:proofErr w:type="gramStart"/>
      <w:r w:rsidRPr="6F22502D">
        <w:rPr>
          <w:rFonts w:ascii="VIC" w:eastAsia="VIC" w:hAnsi="VIC" w:cs="VIC"/>
          <w:color w:val="000000" w:themeColor="text1"/>
          <w:sz w:val="22"/>
          <w:szCs w:val="22"/>
        </w:rPr>
        <w:t>South West</w:t>
      </w:r>
      <w:proofErr w:type="gramEnd"/>
      <w:r w:rsidRPr="6F22502D">
        <w:rPr>
          <w:rFonts w:ascii="VIC" w:eastAsia="VIC" w:hAnsi="VIC" w:cs="VIC"/>
          <w:color w:val="000000" w:themeColor="text1"/>
          <w:sz w:val="22"/>
          <w:szCs w:val="22"/>
        </w:rPr>
        <w:t>, Port Phillip, Gippsland</w:t>
      </w:r>
    </w:p>
    <w:p w14:paraId="102924E1" w14:textId="104A9FAE" w:rsidR="22A0D9B4" w:rsidRDefault="22A0D9B4" w:rsidP="6F22502D">
      <w:pPr>
        <w:pStyle w:val="NormalWeb"/>
        <w:shd w:val="clear" w:color="auto" w:fill="FFFFFF" w:themeFill="background1"/>
        <w:spacing w:before="0" w:beforeAutospacing="0" w:after="0" w:afterAutospacing="0"/>
        <w:rPr>
          <w:rFonts w:ascii="VIC" w:eastAsia="VIC" w:hAnsi="VIC" w:cs="VIC"/>
          <w:color w:val="000000" w:themeColor="text1"/>
          <w:sz w:val="22"/>
          <w:szCs w:val="22"/>
        </w:rPr>
      </w:pPr>
    </w:p>
    <w:p w14:paraId="632848DA" w14:textId="37F6661F" w:rsidR="22A0D9B4" w:rsidRDefault="6C3E3CB2" w:rsidP="6F22502D">
      <w:pPr>
        <w:pStyle w:val="NormalWeb"/>
        <w:shd w:val="clear" w:color="auto" w:fill="FFFFFF" w:themeFill="background1"/>
        <w:spacing w:before="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Link: </w:t>
      </w:r>
      <w:hyperlink r:id="rId42">
        <w:r w:rsidRPr="6F22502D">
          <w:rPr>
            <w:rStyle w:val="Hyperlink"/>
            <w:rFonts w:ascii="VIC" w:eastAsia="VIC" w:hAnsi="VIC" w:cs="VIC"/>
            <w:sz w:val="22"/>
            <w:szCs w:val="22"/>
          </w:rPr>
          <w:t>https://www.ari.vic.gov.au/research/threatened-plants-and-animals/animals/southern-right-whales-in-victoria</w:t>
        </w:r>
      </w:hyperlink>
      <w:r w:rsidRPr="6F22502D">
        <w:rPr>
          <w:rFonts w:ascii="VIC" w:eastAsia="VIC" w:hAnsi="VIC" w:cs="VIC"/>
          <w:color w:val="000000" w:themeColor="text1"/>
          <w:sz w:val="22"/>
          <w:szCs w:val="22"/>
        </w:rPr>
        <w:t xml:space="preserve"> </w:t>
      </w:r>
    </w:p>
    <w:p w14:paraId="7ADC171F" w14:textId="6F46021E" w:rsidR="22A0D9B4" w:rsidRDefault="22A0D9B4" w:rsidP="6F22502D">
      <w:pPr>
        <w:pStyle w:val="NormalWeb"/>
        <w:shd w:val="clear" w:color="auto" w:fill="FFFFFF" w:themeFill="background1"/>
        <w:spacing w:before="0" w:beforeAutospacing="0" w:after="0" w:afterAutospacing="0"/>
        <w:rPr>
          <w:rFonts w:ascii="VIC" w:eastAsia="VIC" w:hAnsi="VIC" w:cs="VIC"/>
          <w:color w:val="000000" w:themeColor="text1"/>
          <w:sz w:val="22"/>
          <w:szCs w:val="22"/>
        </w:rPr>
      </w:pPr>
    </w:p>
    <w:p w14:paraId="4CE7C1BE" w14:textId="4EB3C52D" w:rsidR="22A0D9B4" w:rsidRDefault="6C3E3CB2" w:rsidP="6F22502D">
      <w:pPr>
        <w:pStyle w:val="NormalWeb"/>
        <w:shd w:val="clear" w:color="auto" w:fill="FFFFFF" w:themeFill="background1"/>
        <w:spacing w:before="0" w:beforeAutospacing="0" w:after="0" w:afterAutospacing="0"/>
        <w:rPr>
          <w:rFonts w:ascii="VIC" w:eastAsia="VIC" w:hAnsi="VIC" w:cs="VIC"/>
          <w:sz w:val="22"/>
          <w:szCs w:val="22"/>
        </w:rPr>
      </w:pPr>
      <w:r w:rsidRPr="6F22502D">
        <w:rPr>
          <w:rFonts w:ascii="VIC" w:eastAsia="VIC" w:hAnsi="VIC" w:cs="VIC"/>
          <w:color w:val="000000" w:themeColor="text1"/>
          <w:sz w:val="22"/>
          <w:szCs w:val="22"/>
        </w:rPr>
        <w:t xml:space="preserve">Photo link: </w:t>
      </w:r>
      <w:hyperlink r:id="rId43">
        <w:r w:rsidRPr="6F22502D">
          <w:rPr>
            <w:rStyle w:val="Hyperlink"/>
            <w:rFonts w:ascii="VIC" w:eastAsia="VIC" w:hAnsi="VIC" w:cs="VIC"/>
            <w:sz w:val="22"/>
            <w:szCs w:val="22"/>
          </w:rPr>
          <w:t>https://www.ari.vic.gov.au/__data/assets/image/0032/680936/Southern-Right-Whale-Drone-BL-and-calf-website.jpg</w:t>
        </w:r>
      </w:hyperlink>
      <w:r w:rsidRPr="6F22502D">
        <w:rPr>
          <w:rFonts w:ascii="VIC" w:eastAsia="VIC" w:hAnsi="VIC" w:cs="VIC"/>
          <w:color w:val="000000" w:themeColor="text1"/>
          <w:sz w:val="22"/>
          <w:szCs w:val="22"/>
        </w:rPr>
        <w:t xml:space="preserve"> </w:t>
      </w:r>
    </w:p>
    <w:p w14:paraId="67FC8B57" w14:textId="60F91C2D" w:rsidR="22A0D9B4" w:rsidRDefault="22A0D9B4" w:rsidP="6F22502D">
      <w:pPr>
        <w:pStyle w:val="NormalWeb"/>
        <w:shd w:val="clear" w:color="auto" w:fill="FFFFFF" w:themeFill="background1"/>
        <w:spacing w:before="150" w:beforeAutospacing="0" w:after="0" w:afterAutospacing="0"/>
        <w:rPr>
          <w:rFonts w:ascii="VIC" w:eastAsia="VIC" w:hAnsi="VIC" w:cs="VIC"/>
          <w:color w:val="000000" w:themeColor="text1"/>
          <w:sz w:val="22"/>
          <w:szCs w:val="22"/>
        </w:rPr>
      </w:pPr>
    </w:p>
    <w:p w14:paraId="608DB1CB" w14:textId="123BB3F5" w:rsidR="22A0D9B4" w:rsidRDefault="6C3E3CB2" w:rsidP="00BA4A22">
      <w:pPr>
        <w:pStyle w:val="Heading2"/>
      </w:pPr>
      <w:bookmarkStart w:id="16" w:name="_Toc203130031"/>
      <w:r w:rsidRPr="6F22502D">
        <w:t>Fish management advice informs Snowy 2.0</w:t>
      </w:r>
      <w:bookmarkEnd w:id="16"/>
    </w:p>
    <w:p w14:paraId="404B6708" w14:textId="0CFDDF46" w:rsidR="22A0D9B4" w:rsidRDefault="22A0D9B4" w:rsidP="6F22502D">
      <w:pPr>
        <w:keepNext/>
        <w:keepLines/>
        <w:shd w:val="clear" w:color="auto" w:fill="FFFFFF" w:themeFill="background1"/>
        <w:spacing w:before="240" w:after="0"/>
        <w:outlineLvl w:val="1"/>
        <w:rPr>
          <w:rFonts w:ascii="VIC" w:eastAsia="VIC" w:hAnsi="VIC" w:cs="VIC"/>
          <w:b/>
          <w:bCs/>
          <w:color w:val="201547"/>
        </w:rPr>
      </w:pPr>
    </w:p>
    <w:p w14:paraId="0EB8CE41" w14:textId="4ABA3ACF" w:rsidR="22A0D9B4" w:rsidRDefault="6C3E3CB2" w:rsidP="6F22502D">
      <w:pPr>
        <w:pStyle w:val="NormalWeb"/>
        <w:shd w:val="clear" w:color="auto" w:fill="FFFFFF" w:themeFill="background1"/>
        <w:spacing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Summary: ARI has provided expert advice to inform potential aquatic Management Plan options for the Snowy 2.0 project. This advice draws on monitoring and </w:t>
      </w:r>
      <w:r w:rsidRPr="6F22502D">
        <w:rPr>
          <w:rFonts w:ascii="VIC" w:eastAsia="VIC" w:hAnsi="VIC" w:cs="VIC"/>
          <w:color w:val="000000" w:themeColor="text1"/>
          <w:sz w:val="22"/>
          <w:szCs w:val="22"/>
        </w:rPr>
        <w:lastRenderedPageBreak/>
        <w:t xml:space="preserve">catchment survey programs and translocation and captive breeding strategies to identify options that protect threatened fish species. </w:t>
      </w:r>
    </w:p>
    <w:p w14:paraId="0621F9E5" w14:textId="50D9CE57" w:rsidR="22A0D9B4" w:rsidRDefault="22A0D9B4" w:rsidP="6F22502D">
      <w:pPr>
        <w:pStyle w:val="NormalWeb"/>
        <w:shd w:val="clear" w:color="auto" w:fill="FFFFFF" w:themeFill="background1"/>
        <w:spacing w:after="0" w:afterAutospacing="0"/>
        <w:rPr>
          <w:rFonts w:ascii="VIC" w:eastAsia="VIC" w:hAnsi="VIC" w:cs="VIC"/>
          <w:color w:val="000000" w:themeColor="text1"/>
          <w:sz w:val="22"/>
          <w:szCs w:val="22"/>
        </w:rPr>
      </w:pPr>
    </w:p>
    <w:p w14:paraId="6872A64F" w14:textId="519068A4" w:rsidR="22A0D9B4" w:rsidRDefault="6C3E3CB2" w:rsidP="6F22502D">
      <w:pPr>
        <w:pStyle w:val="NormalWeb"/>
        <w:shd w:val="clear" w:color="auto" w:fill="FFFFFF" w:themeFill="background1"/>
        <w:spacing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Theme: Freshwater wildlife</w:t>
      </w:r>
    </w:p>
    <w:p w14:paraId="34A9BDC4" w14:textId="213D8109" w:rsidR="22A0D9B4" w:rsidRDefault="6C3E3CB2" w:rsidP="6F22502D">
      <w:pPr>
        <w:pStyle w:val="NormalWeb"/>
        <w:shd w:val="clear" w:color="auto" w:fill="FFFFFF" w:themeFill="background1"/>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Partners: Snowy Hydro, other specialists</w:t>
      </w:r>
    </w:p>
    <w:p w14:paraId="2DEF191E" w14:textId="727135E2" w:rsidR="22A0D9B4" w:rsidRDefault="6C3E3CB2" w:rsidP="6F22502D">
      <w:pPr>
        <w:pStyle w:val="NormalWeb"/>
        <w:shd w:val="clear" w:color="auto" w:fill="FFFFFF" w:themeFill="background1"/>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Region: Australia</w:t>
      </w:r>
    </w:p>
    <w:p w14:paraId="1CEEF979" w14:textId="677130BD" w:rsidR="22A0D9B4" w:rsidRDefault="22A0D9B4" w:rsidP="6F22502D">
      <w:pPr>
        <w:pStyle w:val="NormalWeb"/>
        <w:shd w:val="clear" w:color="auto" w:fill="FFFFFF" w:themeFill="background1"/>
        <w:spacing w:before="0" w:beforeAutospacing="0" w:after="0" w:afterAutospacing="0"/>
        <w:rPr>
          <w:rFonts w:ascii="VIC" w:eastAsia="VIC" w:hAnsi="VIC" w:cs="VIC"/>
          <w:color w:val="000000" w:themeColor="text1"/>
          <w:sz w:val="22"/>
          <w:szCs w:val="22"/>
        </w:rPr>
      </w:pPr>
    </w:p>
    <w:p w14:paraId="02613486" w14:textId="2630BC30" w:rsidR="22A0D9B4" w:rsidRDefault="6C3E3CB2" w:rsidP="6F22502D">
      <w:pPr>
        <w:pStyle w:val="NormalWeb"/>
        <w:shd w:val="clear" w:color="auto" w:fill="FFFFFF" w:themeFill="background1"/>
        <w:spacing w:before="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Link:</w:t>
      </w:r>
      <w:r w:rsidRPr="6F22502D">
        <w:rPr>
          <w:rFonts w:ascii="VIC" w:eastAsia="VIC" w:hAnsi="VIC" w:cs="VIC"/>
          <w:sz w:val="22"/>
          <w:szCs w:val="22"/>
        </w:rPr>
        <w:t xml:space="preserve"> </w:t>
      </w:r>
      <w:hyperlink r:id="rId44">
        <w:r w:rsidRPr="6F22502D">
          <w:rPr>
            <w:rStyle w:val="Hyperlink"/>
            <w:rFonts w:ascii="VIC" w:eastAsia="VIC" w:hAnsi="VIC" w:cs="VIC"/>
            <w:sz w:val="22"/>
            <w:szCs w:val="22"/>
          </w:rPr>
          <w:t>https://www.ari.vic.gov.au/research/waterway-management/freshwater-wildlife/fish-management-advice-informs-snowy-2.0</w:t>
        </w:r>
      </w:hyperlink>
      <w:r w:rsidRPr="6F22502D">
        <w:rPr>
          <w:rFonts w:ascii="VIC" w:eastAsia="VIC" w:hAnsi="VIC" w:cs="VIC"/>
          <w:color w:val="000000" w:themeColor="text1"/>
          <w:sz w:val="22"/>
          <w:szCs w:val="22"/>
        </w:rPr>
        <w:t xml:space="preserve"> </w:t>
      </w:r>
    </w:p>
    <w:p w14:paraId="3925B44F" w14:textId="7B10103E" w:rsidR="22A0D9B4" w:rsidRDefault="22A0D9B4" w:rsidP="6F22502D">
      <w:pPr>
        <w:pStyle w:val="NormalWeb"/>
        <w:shd w:val="clear" w:color="auto" w:fill="FFFFFF" w:themeFill="background1"/>
        <w:spacing w:before="0" w:beforeAutospacing="0" w:after="0" w:afterAutospacing="0"/>
        <w:rPr>
          <w:rFonts w:ascii="VIC" w:eastAsia="VIC" w:hAnsi="VIC" w:cs="VIC"/>
          <w:color w:val="000000" w:themeColor="text1"/>
          <w:sz w:val="22"/>
          <w:szCs w:val="22"/>
        </w:rPr>
      </w:pPr>
    </w:p>
    <w:p w14:paraId="15B1027D" w14:textId="233341AF" w:rsidR="22A0D9B4" w:rsidRDefault="6C3E3CB2" w:rsidP="6F22502D">
      <w:pPr>
        <w:pStyle w:val="NormalWeb"/>
        <w:shd w:val="clear" w:color="auto" w:fill="FFFFFF" w:themeFill="background1"/>
        <w:spacing w:before="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Photo link: </w:t>
      </w:r>
      <w:hyperlink r:id="rId45">
        <w:r w:rsidRPr="6F22502D">
          <w:rPr>
            <w:rStyle w:val="Hyperlink"/>
            <w:rFonts w:ascii="VIC" w:eastAsia="VIC" w:hAnsi="VIC" w:cs="VIC"/>
            <w:sz w:val="22"/>
            <w:szCs w:val="22"/>
          </w:rPr>
          <w:t>https://www.ari.vic.gov.au/__data/assets/image/0026/638621/Snowy-Mountains-stream.jpg</w:t>
        </w:r>
      </w:hyperlink>
      <w:r w:rsidRPr="6F22502D">
        <w:rPr>
          <w:rFonts w:ascii="VIC" w:eastAsia="VIC" w:hAnsi="VIC" w:cs="VIC"/>
          <w:color w:val="000000" w:themeColor="text1"/>
          <w:sz w:val="22"/>
          <w:szCs w:val="22"/>
        </w:rPr>
        <w:t xml:space="preserve"> </w:t>
      </w:r>
    </w:p>
    <w:p w14:paraId="6FDB89F5" w14:textId="4F256549" w:rsidR="22A0D9B4" w:rsidRDefault="22A0D9B4" w:rsidP="6F22502D">
      <w:pPr>
        <w:pStyle w:val="NormalWeb"/>
        <w:shd w:val="clear" w:color="auto" w:fill="FFFFFF" w:themeFill="background1"/>
        <w:spacing w:before="0" w:beforeAutospacing="0" w:after="0" w:afterAutospacing="0"/>
        <w:rPr>
          <w:rFonts w:ascii="VIC" w:eastAsia="VIC" w:hAnsi="VIC" w:cs="VIC"/>
          <w:color w:val="000000" w:themeColor="text1"/>
          <w:sz w:val="22"/>
          <w:szCs w:val="22"/>
        </w:rPr>
      </w:pPr>
    </w:p>
    <w:p w14:paraId="4E9F3713" w14:textId="43BE830F" w:rsidR="22A0D9B4" w:rsidRPr="00BA4A22" w:rsidRDefault="6C3E3CB2" w:rsidP="00BA4A22">
      <w:pPr>
        <w:pStyle w:val="Heading2"/>
      </w:pPr>
      <w:bookmarkStart w:id="17" w:name="_Toc203130032"/>
      <w:r w:rsidRPr="00BA4A22">
        <w:t>10inTen – recovering 10 threatened species in ten years</w:t>
      </w:r>
      <w:bookmarkEnd w:id="17"/>
    </w:p>
    <w:p w14:paraId="692C4DDC" w14:textId="79B9122E" w:rsidR="22A0D9B4" w:rsidRDefault="6C3E3CB2" w:rsidP="6F22502D">
      <w:pPr>
        <w:pStyle w:val="NormalWeb"/>
        <w:shd w:val="clear" w:color="auto" w:fill="FFFFFF" w:themeFill="background1"/>
        <w:spacing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Summary: A conservation facility at Snobs Creek Hatchery is part of a collaborative, rehabilitative program that aims to recover at least 10 threatened species in 10 years. Multiple agencies are working together on species selection and breeding and release programs, filling in knowledge gaps about recovery actions. </w:t>
      </w:r>
    </w:p>
    <w:p w14:paraId="7141A263" w14:textId="170986E1" w:rsidR="22A0D9B4" w:rsidRDefault="6C3E3CB2" w:rsidP="6F22502D">
      <w:pPr>
        <w:pStyle w:val="NormalWeb"/>
        <w:shd w:val="clear" w:color="auto" w:fill="FFFFFF" w:themeFill="background1"/>
        <w:spacing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Theme: Threatened species</w:t>
      </w:r>
    </w:p>
    <w:p w14:paraId="79F8AD68" w14:textId="561ED396" w:rsidR="22A0D9B4" w:rsidRDefault="6C3E3CB2" w:rsidP="6F22502D">
      <w:pPr>
        <w:pStyle w:val="NormalWeb"/>
        <w:shd w:val="clear" w:color="auto" w:fill="FFFFFF" w:themeFill="background1"/>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Partners: Victorian Fisheries Authority, the Victorian Environmental Water Holder, Victorian Government, Federal Government</w:t>
      </w:r>
    </w:p>
    <w:p w14:paraId="54349E77" w14:textId="2FD0B90B" w:rsidR="22A0D9B4" w:rsidRDefault="6C3E3CB2" w:rsidP="6F22502D">
      <w:pPr>
        <w:pStyle w:val="NormalWeb"/>
        <w:shd w:val="clear" w:color="auto" w:fill="FFFFFF" w:themeFill="background1"/>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Region: Gippsland, Hume, Loddon Mallee, Grampians, Barwon </w:t>
      </w:r>
      <w:proofErr w:type="gramStart"/>
      <w:r w:rsidRPr="6F22502D">
        <w:rPr>
          <w:rFonts w:ascii="VIC" w:eastAsia="VIC" w:hAnsi="VIC" w:cs="VIC"/>
          <w:color w:val="000000" w:themeColor="text1"/>
          <w:sz w:val="22"/>
          <w:szCs w:val="22"/>
        </w:rPr>
        <w:t>South West</w:t>
      </w:r>
      <w:proofErr w:type="gramEnd"/>
    </w:p>
    <w:p w14:paraId="6F6D16D5" w14:textId="23407F19" w:rsidR="22A0D9B4" w:rsidRDefault="22A0D9B4" w:rsidP="6F22502D">
      <w:pPr>
        <w:pStyle w:val="NormalWeb"/>
        <w:shd w:val="clear" w:color="auto" w:fill="FFFFFF" w:themeFill="background1"/>
        <w:spacing w:before="0" w:beforeAutospacing="0" w:after="0" w:afterAutospacing="0"/>
        <w:rPr>
          <w:rFonts w:ascii="VIC" w:eastAsia="VIC" w:hAnsi="VIC" w:cs="VIC"/>
          <w:color w:val="000000" w:themeColor="text1"/>
          <w:sz w:val="22"/>
          <w:szCs w:val="22"/>
        </w:rPr>
      </w:pPr>
    </w:p>
    <w:p w14:paraId="4AE39D21" w14:textId="6E451E51" w:rsidR="22A0D9B4" w:rsidRDefault="6C3E3CB2" w:rsidP="6F22502D">
      <w:pPr>
        <w:pStyle w:val="NormalWeb"/>
        <w:shd w:val="clear" w:color="auto" w:fill="FFFFFF" w:themeFill="background1"/>
        <w:spacing w:before="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Link:</w:t>
      </w:r>
      <w:r w:rsidRPr="6F22502D">
        <w:rPr>
          <w:rFonts w:ascii="VIC" w:eastAsia="VIC" w:hAnsi="VIC" w:cs="VIC"/>
          <w:sz w:val="22"/>
          <w:szCs w:val="22"/>
        </w:rPr>
        <w:t xml:space="preserve"> </w:t>
      </w:r>
      <w:hyperlink r:id="rId46">
        <w:r w:rsidRPr="6F22502D">
          <w:rPr>
            <w:rStyle w:val="Hyperlink"/>
            <w:rFonts w:ascii="VIC" w:eastAsia="VIC" w:hAnsi="VIC" w:cs="VIC"/>
            <w:sz w:val="22"/>
            <w:szCs w:val="22"/>
          </w:rPr>
          <w:t>https://www.ari.vic.gov.au/research/threatened-plants-and-animals/animals/a-conservation-hatchery</w:t>
        </w:r>
      </w:hyperlink>
      <w:r w:rsidRPr="6F22502D">
        <w:rPr>
          <w:rFonts w:ascii="VIC" w:eastAsia="VIC" w:hAnsi="VIC" w:cs="VIC"/>
          <w:color w:val="000000" w:themeColor="text1"/>
          <w:sz w:val="22"/>
          <w:szCs w:val="22"/>
        </w:rPr>
        <w:t xml:space="preserve"> </w:t>
      </w:r>
    </w:p>
    <w:p w14:paraId="5E7C77AC" w14:textId="103B1821" w:rsidR="22A0D9B4" w:rsidRDefault="22A0D9B4" w:rsidP="6F22502D">
      <w:pPr>
        <w:pStyle w:val="NormalWeb"/>
        <w:shd w:val="clear" w:color="auto" w:fill="FFFFFF" w:themeFill="background1"/>
        <w:spacing w:before="0" w:beforeAutospacing="0" w:after="0" w:afterAutospacing="0"/>
        <w:rPr>
          <w:rFonts w:ascii="VIC" w:eastAsia="VIC" w:hAnsi="VIC" w:cs="VIC"/>
          <w:color w:val="000000" w:themeColor="text1"/>
          <w:sz w:val="22"/>
          <w:szCs w:val="22"/>
        </w:rPr>
      </w:pPr>
    </w:p>
    <w:p w14:paraId="76932D00" w14:textId="782B3FB0" w:rsidR="22A0D9B4" w:rsidRDefault="6C3E3CB2" w:rsidP="00BA4A22">
      <w:pPr>
        <w:pStyle w:val="NormalWeb"/>
        <w:shd w:val="clear" w:color="auto" w:fill="FFFFFF" w:themeFill="background1"/>
        <w:spacing w:before="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Photo link: </w:t>
      </w:r>
      <w:hyperlink r:id="rId47">
        <w:r w:rsidRPr="6F22502D">
          <w:rPr>
            <w:rStyle w:val="Hyperlink"/>
            <w:rFonts w:ascii="VIC" w:eastAsia="VIC" w:hAnsi="VIC" w:cs="VIC"/>
            <w:sz w:val="22"/>
            <w:szCs w:val="22"/>
          </w:rPr>
          <w:t>https://www.ari.vic.gov.au/__data/assets/image/0016/609001/Sth-Gipps-Spiny-Cray.jpg</w:t>
        </w:r>
      </w:hyperlink>
      <w:r w:rsidRPr="6F22502D">
        <w:rPr>
          <w:rFonts w:ascii="VIC" w:eastAsia="VIC" w:hAnsi="VIC" w:cs="VIC"/>
          <w:color w:val="000000" w:themeColor="text1"/>
          <w:sz w:val="22"/>
          <w:szCs w:val="22"/>
        </w:rPr>
        <w:t xml:space="preserve"> </w:t>
      </w:r>
    </w:p>
    <w:p w14:paraId="17A79E62" w14:textId="77777777" w:rsidR="00BA4A22" w:rsidRDefault="00BA4A22" w:rsidP="00BA4A22">
      <w:pPr>
        <w:pStyle w:val="NormalWeb"/>
        <w:shd w:val="clear" w:color="auto" w:fill="FFFFFF" w:themeFill="background1"/>
        <w:spacing w:before="0" w:beforeAutospacing="0" w:after="0" w:afterAutospacing="0"/>
        <w:rPr>
          <w:rFonts w:ascii="VIC" w:eastAsia="VIC" w:hAnsi="VIC" w:cs="VIC"/>
          <w:color w:val="000000" w:themeColor="text1"/>
          <w:sz w:val="22"/>
          <w:szCs w:val="22"/>
        </w:rPr>
      </w:pPr>
    </w:p>
    <w:p w14:paraId="531FBB7A" w14:textId="6F9324DD" w:rsidR="22A0D9B4" w:rsidRPr="00BA4A22" w:rsidRDefault="6C3E3CB2" w:rsidP="00BA4A22">
      <w:pPr>
        <w:pStyle w:val="Heading2"/>
      </w:pPr>
      <w:bookmarkStart w:id="18" w:name="_Toc203130033"/>
      <w:r w:rsidRPr="00BA4A22">
        <w:t>Recovery of Watson’s Tree Frog</w:t>
      </w:r>
      <w:bookmarkEnd w:id="18"/>
    </w:p>
    <w:p w14:paraId="2AFB65CB" w14:textId="12B683E6" w:rsidR="22A0D9B4" w:rsidRDefault="6C3E3CB2" w:rsidP="6F22502D">
      <w:pPr>
        <w:pStyle w:val="NormalWeb"/>
        <w:shd w:val="clear" w:color="auto" w:fill="FFFFFF" w:themeFill="background1"/>
        <w:spacing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Summary: ARI is working to protect and support the recovery of Watson’s Tree Frog, a nationally threatened species. Monitoring through remote acoustic recorders and genetic seek to mitigate the species’ apparent decline. </w:t>
      </w:r>
    </w:p>
    <w:p w14:paraId="2D21A2F5" w14:textId="1B55B3E6" w:rsidR="22A0D9B4" w:rsidRDefault="6C3E3CB2" w:rsidP="6F22502D">
      <w:pPr>
        <w:pStyle w:val="NormalWeb"/>
        <w:shd w:val="clear" w:color="auto" w:fill="FFFFFF" w:themeFill="background1"/>
        <w:spacing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Theme: Threatened species</w:t>
      </w:r>
    </w:p>
    <w:p w14:paraId="13F99483" w14:textId="6F0A3EE8" w:rsidR="22A0D9B4" w:rsidRDefault="6C3E3CB2" w:rsidP="6F22502D">
      <w:pPr>
        <w:pStyle w:val="NormalWeb"/>
        <w:shd w:val="clear" w:color="auto" w:fill="FFFFFF" w:themeFill="background1"/>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Partners: DEECA Gippsland, DEECA (Icon Species Program), Zoos Victoria and Wild Research</w:t>
      </w:r>
    </w:p>
    <w:p w14:paraId="4FC79263" w14:textId="56CBE490" w:rsidR="22A0D9B4" w:rsidRDefault="6C3E3CB2" w:rsidP="6F22502D">
      <w:pPr>
        <w:pStyle w:val="NormalWeb"/>
        <w:shd w:val="clear" w:color="auto" w:fill="FFFFFF" w:themeFill="background1"/>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lastRenderedPageBreak/>
        <w:t>Region: Gippsland</w:t>
      </w:r>
    </w:p>
    <w:p w14:paraId="4B698DEE" w14:textId="6287560D" w:rsidR="22A0D9B4" w:rsidRDefault="22A0D9B4" w:rsidP="6F22502D">
      <w:pPr>
        <w:pStyle w:val="NormalWeb"/>
        <w:shd w:val="clear" w:color="auto" w:fill="FFFFFF" w:themeFill="background1"/>
        <w:spacing w:before="150" w:beforeAutospacing="0" w:after="0" w:afterAutospacing="0"/>
        <w:rPr>
          <w:rFonts w:ascii="VIC" w:eastAsia="VIC" w:hAnsi="VIC" w:cs="VIC"/>
          <w:color w:val="000000" w:themeColor="text1"/>
          <w:sz w:val="22"/>
          <w:szCs w:val="22"/>
        </w:rPr>
      </w:pPr>
    </w:p>
    <w:p w14:paraId="46C888B0" w14:textId="6A3193C6" w:rsidR="22A0D9B4" w:rsidRDefault="6C3E3CB2" w:rsidP="6F22502D">
      <w:pPr>
        <w:pStyle w:val="NormalWeb"/>
        <w:shd w:val="clear" w:color="auto" w:fill="FFFFFF" w:themeFill="background1"/>
        <w:spacing w:before="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Link: </w:t>
      </w:r>
      <w:hyperlink r:id="rId48">
        <w:r w:rsidRPr="6F22502D">
          <w:rPr>
            <w:rStyle w:val="Hyperlink"/>
            <w:rFonts w:ascii="VIC" w:eastAsia="VIC" w:hAnsi="VIC" w:cs="VIC"/>
            <w:sz w:val="22"/>
            <w:szCs w:val="22"/>
          </w:rPr>
          <w:t>https://www.ari.vic.gov.au/research/threatened-plants-and-animals/animals/recovery-of-watsons-tree-frog</w:t>
        </w:r>
      </w:hyperlink>
      <w:r w:rsidRPr="6F22502D">
        <w:rPr>
          <w:rFonts w:ascii="VIC" w:eastAsia="VIC" w:hAnsi="VIC" w:cs="VIC"/>
          <w:color w:val="000000" w:themeColor="text1"/>
          <w:sz w:val="22"/>
          <w:szCs w:val="22"/>
        </w:rPr>
        <w:t xml:space="preserve"> </w:t>
      </w:r>
    </w:p>
    <w:p w14:paraId="59CE3D57" w14:textId="595B94FC" w:rsidR="22A0D9B4" w:rsidRDefault="22A0D9B4" w:rsidP="6F22502D">
      <w:pPr>
        <w:pStyle w:val="NormalWeb"/>
        <w:shd w:val="clear" w:color="auto" w:fill="FFFFFF" w:themeFill="background1"/>
        <w:spacing w:before="0" w:beforeAutospacing="0" w:after="0" w:afterAutospacing="0"/>
        <w:rPr>
          <w:rFonts w:ascii="VIC" w:eastAsia="VIC" w:hAnsi="VIC" w:cs="VIC"/>
          <w:color w:val="000000" w:themeColor="text1"/>
          <w:sz w:val="22"/>
          <w:szCs w:val="22"/>
        </w:rPr>
      </w:pPr>
    </w:p>
    <w:p w14:paraId="5E40FAD3" w14:textId="0B01FCDF" w:rsidR="22A0D9B4" w:rsidRPr="00BA4A22" w:rsidRDefault="6C3E3CB2" w:rsidP="00BA4A22">
      <w:pPr>
        <w:pStyle w:val="NormalWeb"/>
        <w:shd w:val="clear" w:color="auto" w:fill="FFFFFF" w:themeFill="background1"/>
        <w:spacing w:before="0" w:beforeAutospacing="0" w:after="0" w:afterAutospacing="0"/>
        <w:rPr>
          <w:rFonts w:ascii="VIC" w:eastAsia="VIC" w:hAnsi="VIC" w:cs="VIC"/>
          <w:sz w:val="22"/>
          <w:szCs w:val="22"/>
        </w:rPr>
      </w:pPr>
      <w:r w:rsidRPr="6F22502D">
        <w:rPr>
          <w:rFonts w:ascii="VIC" w:eastAsia="VIC" w:hAnsi="VIC" w:cs="VIC"/>
          <w:color w:val="000000" w:themeColor="text1"/>
          <w:sz w:val="22"/>
          <w:szCs w:val="22"/>
        </w:rPr>
        <w:t xml:space="preserve">Photo link: </w:t>
      </w:r>
      <w:hyperlink r:id="rId49">
        <w:r w:rsidRPr="6F22502D">
          <w:rPr>
            <w:rStyle w:val="Hyperlink"/>
            <w:rFonts w:ascii="VIC" w:eastAsia="VIC" w:hAnsi="VIC" w:cs="VIC"/>
            <w:sz w:val="22"/>
            <w:szCs w:val="22"/>
          </w:rPr>
          <w:t>https://www.ari.vic.gov.au/__data/assets/image/0027/755622/Watsons-tree-frog-Louise-Durkin-1000x415.JPG</w:t>
        </w:r>
      </w:hyperlink>
      <w:r w:rsidRPr="6F22502D">
        <w:rPr>
          <w:rFonts w:ascii="VIC" w:eastAsia="VIC" w:hAnsi="VIC" w:cs="VIC"/>
          <w:sz w:val="22"/>
          <w:szCs w:val="22"/>
        </w:rPr>
        <w:t xml:space="preserve"> </w:t>
      </w:r>
    </w:p>
    <w:p w14:paraId="7275581F" w14:textId="792AA754" w:rsidR="22A0D9B4" w:rsidRDefault="22A0D9B4" w:rsidP="3673D806">
      <w:pPr>
        <w:rPr>
          <w:rFonts w:ascii="VIC" w:eastAsia="VIC" w:hAnsi="VIC" w:cs="VIC"/>
          <w:color w:val="333333"/>
        </w:rPr>
      </w:pPr>
    </w:p>
    <w:p w14:paraId="0F246215" w14:textId="6E10B4D5" w:rsidR="5AD723EF" w:rsidRPr="00BA4A22" w:rsidRDefault="008A751E" w:rsidP="00BA4A22">
      <w:pPr>
        <w:pStyle w:val="Heading2"/>
      </w:pPr>
      <w:bookmarkStart w:id="19" w:name="_Toc203130034"/>
      <w:r w:rsidRPr="00BA4A22">
        <w:t>Strategic Management Prospects</w:t>
      </w:r>
      <w:bookmarkEnd w:id="19"/>
    </w:p>
    <w:p w14:paraId="1D5F4878" w14:textId="77777777" w:rsidR="008A751E" w:rsidRPr="001224AC" w:rsidRDefault="008A751E" w:rsidP="3673D806">
      <w:pPr>
        <w:pStyle w:val="NormalWeb"/>
        <w:shd w:val="clear" w:color="auto" w:fill="FFFFFF" w:themeFill="background1"/>
        <w:spacing w:after="0" w:afterAutospacing="0"/>
        <w:rPr>
          <w:rFonts w:ascii="VIC" w:eastAsia="VIC" w:hAnsi="VIC" w:cs="VIC"/>
          <w:color w:val="000000"/>
          <w:sz w:val="22"/>
          <w:szCs w:val="22"/>
        </w:rPr>
      </w:pPr>
      <w:r w:rsidRPr="6F22502D">
        <w:rPr>
          <w:rFonts w:ascii="VIC" w:eastAsia="VIC" w:hAnsi="VIC" w:cs="VIC"/>
          <w:color w:val="000000" w:themeColor="text1"/>
          <w:sz w:val="22"/>
          <w:szCs w:val="22"/>
        </w:rPr>
        <w:t xml:space="preserve">Summary: Strategic Management Prospects tool is designed to help biodiversity managers consider and compare which actions to do </w:t>
      </w:r>
      <w:proofErr w:type="gramStart"/>
      <w:r w:rsidRPr="6F22502D">
        <w:rPr>
          <w:rFonts w:ascii="VIC" w:eastAsia="VIC" w:hAnsi="VIC" w:cs="VIC"/>
          <w:color w:val="000000" w:themeColor="text1"/>
          <w:sz w:val="22"/>
          <w:szCs w:val="22"/>
        </w:rPr>
        <w:t>where</w:t>
      </w:r>
      <w:proofErr w:type="gramEnd"/>
      <w:r w:rsidRPr="6F22502D">
        <w:rPr>
          <w:rFonts w:ascii="VIC" w:eastAsia="VIC" w:hAnsi="VIC" w:cs="VIC"/>
          <w:color w:val="000000" w:themeColor="text1"/>
          <w:sz w:val="22"/>
          <w:szCs w:val="22"/>
        </w:rPr>
        <w:t>. To deliver the Biodiversity Plan’s goals and targets and to try to prevent more species from becoming threatened, we need our management efforts to achieve the most benefits for the most species.</w:t>
      </w:r>
    </w:p>
    <w:p w14:paraId="6B6BF5F0" w14:textId="5E5FF74E"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Theme: Modelling</w:t>
      </w:r>
      <w:r w:rsidR="00896669" w:rsidRPr="6F22502D">
        <w:rPr>
          <w:rFonts w:ascii="VIC" w:eastAsia="VIC" w:hAnsi="VIC" w:cs="VIC"/>
          <w:color w:val="000000" w:themeColor="text1"/>
          <w:sz w:val="22"/>
          <w:szCs w:val="22"/>
        </w:rPr>
        <w:t xml:space="preserve"> </w:t>
      </w:r>
    </w:p>
    <w:p w14:paraId="15091F1D" w14:textId="4569E0B4" w:rsidR="008A751E" w:rsidRPr="00535579"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 xml:space="preserve">Partners: </w:t>
      </w:r>
      <w:r w:rsidR="004F0EE7" w:rsidRPr="6F22502D">
        <w:rPr>
          <w:rFonts w:ascii="VIC" w:eastAsia="VIC" w:hAnsi="VIC" w:cs="VIC"/>
          <w:color w:val="000000" w:themeColor="text1"/>
          <w:sz w:val="22"/>
          <w:szCs w:val="22"/>
        </w:rPr>
        <w:t>DEECA</w:t>
      </w:r>
      <w:r w:rsidR="008B425B" w:rsidRPr="6F22502D">
        <w:rPr>
          <w:rFonts w:ascii="VIC" w:eastAsia="VIC" w:hAnsi="VIC" w:cs="VIC"/>
          <w:color w:val="000000" w:themeColor="text1"/>
          <w:sz w:val="22"/>
          <w:szCs w:val="22"/>
        </w:rPr>
        <w:t xml:space="preserve"> </w:t>
      </w:r>
    </w:p>
    <w:p w14:paraId="19FB523C" w14:textId="5EAD557B"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Region: State</w:t>
      </w:r>
      <w:r w:rsidR="16FB4255" w:rsidRPr="6F22502D">
        <w:rPr>
          <w:rFonts w:ascii="VIC" w:eastAsia="VIC" w:hAnsi="VIC" w:cs="VIC"/>
          <w:color w:val="000000" w:themeColor="text1"/>
          <w:sz w:val="22"/>
          <w:szCs w:val="22"/>
        </w:rPr>
        <w:t>-</w:t>
      </w:r>
      <w:r w:rsidRPr="6F22502D">
        <w:rPr>
          <w:rFonts w:ascii="VIC" w:eastAsia="VIC" w:hAnsi="VIC" w:cs="VIC"/>
          <w:color w:val="000000" w:themeColor="text1"/>
          <w:sz w:val="22"/>
          <w:szCs w:val="22"/>
        </w:rPr>
        <w:t>wide</w:t>
      </w:r>
    </w:p>
    <w:p w14:paraId="7FBFA012" w14:textId="4F0AED9C" w:rsidR="5AD723EF" w:rsidRDefault="5AD723EF" w:rsidP="5AD723EF">
      <w:pPr>
        <w:pStyle w:val="NormalWeb"/>
        <w:shd w:val="clear" w:color="auto" w:fill="FFFFFF" w:themeFill="background1"/>
        <w:spacing w:before="0" w:beforeAutospacing="0" w:after="0" w:afterAutospacing="0"/>
        <w:rPr>
          <w:rFonts w:ascii="VIC" w:eastAsia="VIC" w:hAnsi="VIC" w:cs="VIC"/>
          <w:color w:val="000000" w:themeColor="text1"/>
          <w:sz w:val="22"/>
          <w:szCs w:val="22"/>
        </w:rPr>
      </w:pPr>
    </w:p>
    <w:p w14:paraId="4D8B9687" w14:textId="73377CE1" w:rsidR="008A751E" w:rsidRPr="001224AC" w:rsidRDefault="008A751E" w:rsidP="3673D806">
      <w:pPr>
        <w:pStyle w:val="NormalWeb"/>
        <w:shd w:val="clear" w:color="auto" w:fill="FFFFFF" w:themeFill="background1"/>
        <w:spacing w:before="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Link: </w:t>
      </w:r>
      <w:hyperlink r:id="rId50">
        <w:r w:rsidRPr="6F22502D">
          <w:rPr>
            <w:rStyle w:val="Hyperlink"/>
            <w:rFonts w:ascii="VIC" w:eastAsia="VIC" w:hAnsi="VIC" w:cs="VIC"/>
            <w:sz w:val="22"/>
            <w:szCs w:val="22"/>
          </w:rPr>
          <w:t>https://www.environment.vic.gov.au/biodiversity/natureprint</w:t>
        </w:r>
      </w:hyperlink>
    </w:p>
    <w:p w14:paraId="7F1A9760" w14:textId="6815FEE9" w:rsidR="008A751E" w:rsidRPr="001224AC" w:rsidRDefault="008A751E" w:rsidP="3673D806">
      <w:pPr>
        <w:pStyle w:val="NormalWeb"/>
        <w:shd w:val="clear" w:color="auto" w:fill="FFFFFF" w:themeFill="background1"/>
        <w:spacing w:before="0" w:beforeAutospacing="0" w:after="0" w:afterAutospacing="0"/>
        <w:rPr>
          <w:rFonts w:ascii="VIC" w:eastAsia="VIC" w:hAnsi="VIC" w:cs="VIC"/>
          <w:color w:val="000000"/>
          <w:sz w:val="22"/>
          <w:szCs w:val="22"/>
        </w:rPr>
      </w:pPr>
      <w:hyperlink r:id="rId51">
        <w:r w:rsidRPr="6F22502D">
          <w:rPr>
            <w:rStyle w:val="Hyperlink"/>
            <w:rFonts w:ascii="VIC" w:eastAsia="VIC" w:hAnsi="VIC" w:cs="VIC"/>
            <w:sz w:val="22"/>
            <w:szCs w:val="22"/>
          </w:rPr>
          <w:t>https://www.ari.vic.gov.au/research/modelling/habitat-distribution-models-hdms</w:t>
        </w:r>
      </w:hyperlink>
      <w:r w:rsidRPr="6F22502D">
        <w:rPr>
          <w:rFonts w:ascii="VIC" w:eastAsia="VIC" w:hAnsi="VIC" w:cs="VIC"/>
          <w:color w:val="000000" w:themeColor="text1"/>
          <w:sz w:val="22"/>
          <w:szCs w:val="22"/>
        </w:rPr>
        <w:t> </w:t>
      </w:r>
    </w:p>
    <w:p w14:paraId="625EE98B" w14:textId="0A288669" w:rsidR="008A751E" w:rsidRPr="001224AC" w:rsidRDefault="008A751E" w:rsidP="3673D806">
      <w:pPr>
        <w:rPr>
          <w:rFonts w:ascii="VIC" w:eastAsia="VIC" w:hAnsi="VIC" w:cs="VIC"/>
        </w:rPr>
      </w:pPr>
    </w:p>
    <w:p w14:paraId="68E5B36E" w14:textId="5FC58539" w:rsidR="00662AA4" w:rsidRPr="00662AA4" w:rsidRDefault="2959ED60" w:rsidP="3673D806">
      <w:pPr>
        <w:spacing w:after="0" w:line="240" w:lineRule="auto"/>
        <w:rPr>
          <w:rFonts w:ascii="VIC" w:eastAsia="VIC" w:hAnsi="VIC" w:cs="VIC"/>
          <w:color w:val="000000"/>
          <w:lang w:eastAsia="en-AU"/>
        </w:rPr>
      </w:pPr>
      <w:r w:rsidRPr="6F22502D">
        <w:rPr>
          <w:rFonts w:ascii="VIC" w:eastAsia="VIC" w:hAnsi="VIC" w:cs="VIC"/>
          <w:color w:val="000000" w:themeColor="text1"/>
          <w:lang w:eastAsia="en-AU"/>
        </w:rPr>
        <w:t xml:space="preserve">Photo link: </w:t>
      </w:r>
      <w:hyperlink r:id="rId52">
        <w:r w:rsidR="00662AA4" w:rsidRPr="6F22502D">
          <w:rPr>
            <w:rStyle w:val="Hyperlink"/>
            <w:rFonts w:ascii="VIC" w:eastAsia="VIC" w:hAnsi="VIC" w:cs="VIC"/>
            <w:lang w:eastAsia="en-AU"/>
          </w:rPr>
          <w:t>https://www.environment.vic.gov.au/__data/assets/image/0022/49081/Brochure-Cover-450px.jpg</w:t>
        </w:r>
      </w:hyperlink>
      <w:r w:rsidR="4F4E4D3D" w:rsidRPr="6F22502D">
        <w:rPr>
          <w:rFonts w:ascii="VIC" w:eastAsia="VIC" w:hAnsi="VIC" w:cs="VIC"/>
          <w:color w:val="000000" w:themeColor="text1"/>
          <w:lang w:eastAsia="en-AU"/>
        </w:rPr>
        <w:t xml:space="preserve"> </w:t>
      </w:r>
    </w:p>
    <w:p w14:paraId="181CB8D1" w14:textId="7F7F7489" w:rsidR="008A751E" w:rsidRPr="001224AC" w:rsidRDefault="008A751E" w:rsidP="3673D806">
      <w:pPr>
        <w:rPr>
          <w:rFonts w:ascii="VIC" w:eastAsia="VIC" w:hAnsi="VIC" w:cs="VIC"/>
        </w:rPr>
      </w:pPr>
    </w:p>
    <w:p w14:paraId="40B0ADCD" w14:textId="0C733D8B" w:rsidR="008A751E" w:rsidRPr="00BA4A22" w:rsidRDefault="008A751E" w:rsidP="00BA4A22">
      <w:pPr>
        <w:pStyle w:val="Heading2"/>
      </w:pPr>
      <w:bookmarkStart w:id="20" w:name="_Toc203130035"/>
      <w:r w:rsidRPr="00BA4A22">
        <w:t>Fire Analysis Module for Ecological values (FAME)</w:t>
      </w:r>
      <w:bookmarkEnd w:id="20"/>
    </w:p>
    <w:p w14:paraId="599C5746" w14:textId="77777777" w:rsidR="008A751E" w:rsidRPr="001224AC" w:rsidRDefault="008A751E" w:rsidP="3673D806">
      <w:pPr>
        <w:pStyle w:val="NormalWeb"/>
        <w:shd w:val="clear" w:color="auto" w:fill="FFFFFF" w:themeFill="background1"/>
        <w:spacing w:after="0" w:afterAutospacing="0"/>
        <w:rPr>
          <w:rFonts w:ascii="VIC" w:eastAsia="VIC" w:hAnsi="VIC" w:cs="VIC"/>
          <w:color w:val="000000"/>
          <w:sz w:val="22"/>
          <w:szCs w:val="22"/>
        </w:rPr>
      </w:pPr>
      <w:r w:rsidRPr="6F22502D">
        <w:rPr>
          <w:rFonts w:ascii="VIC" w:eastAsia="VIC" w:hAnsi="VIC" w:cs="VIC"/>
          <w:color w:val="000000" w:themeColor="text1"/>
          <w:sz w:val="22"/>
          <w:szCs w:val="22"/>
        </w:rPr>
        <w:t>Summary:  A pioneering project that comprehensively collates all available ecological and fire data in one place! FAME creates an interactive and visual tool for fire planners to consider environmental values.</w:t>
      </w:r>
    </w:p>
    <w:p w14:paraId="5DCCECDF" w14:textId="3082A0F9"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Theme: </w:t>
      </w:r>
      <w:r w:rsidR="2DC12192" w:rsidRPr="6F22502D">
        <w:rPr>
          <w:rFonts w:ascii="VIC" w:eastAsia="VIC" w:hAnsi="VIC" w:cs="VIC"/>
          <w:color w:val="000000" w:themeColor="text1"/>
          <w:sz w:val="22"/>
          <w:szCs w:val="22"/>
        </w:rPr>
        <w:t>Bushf</w:t>
      </w:r>
      <w:r w:rsidRPr="6F22502D">
        <w:rPr>
          <w:rFonts w:ascii="VIC" w:eastAsia="VIC" w:hAnsi="VIC" w:cs="VIC"/>
          <w:color w:val="000000" w:themeColor="text1"/>
          <w:sz w:val="22"/>
          <w:szCs w:val="22"/>
        </w:rPr>
        <w:t>ire</w:t>
      </w:r>
    </w:p>
    <w:p w14:paraId="6148EDEC" w14:textId="644884FE"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Partners: </w:t>
      </w:r>
      <w:r w:rsidR="004F0EE7" w:rsidRPr="6F22502D">
        <w:rPr>
          <w:rFonts w:ascii="VIC" w:eastAsia="VIC" w:hAnsi="VIC" w:cs="VIC"/>
          <w:color w:val="000000" w:themeColor="text1"/>
          <w:sz w:val="22"/>
          <w:szCs w:val="22"/>
        </w:rPr>
        <w:t>DE</w:t>
      </w:r>
      <w:r w:rsidR="004F0EE7" w:rsidRPr="6F22502D">
        <w:rPr>
          <w:rFonts w:ascii="VIC" w:eastAsia="VIC" w:hAnsi="VIC" w:cs="VIC"/>
          <w:sz w:val="22"/>
          <w:szCs w:val="22"/>
        </w:rPr>
        <w:t>ECA</w:t>
      </w:r>
      <w:r w:rsidRPr="6F22502D">
        <w:rPr>
          <w:rFonts w:ascii="VIC" w:eastAsia="VIC" w:hAnsi="VIC" w:cs="VIC"/>
          <w:sz w:val="22"/>
          <w:szCs w:val="22"/>
        </w:rPr>
        <w:t xml:space="preserve"> (Forest, Fire and Regions</w:t>
      </w:r>
      <w:r w:rsidR="008F3A94" w:rsidRPr="6F22502D">
        <w:rPr>
          <w:rFonts w:ascii="VIC" w:eastAsia="VIC" w:hAnsi="VIC" w:cs="VIC"/>
          <w:sz w:val="22"/>
          <w:szCs w:val="22"/>
        </w:rPr>
        <w:t xml:space="preserve"> Group</w:t>
      </w:r>
      <w:r w:rsidRPr="6F22502D">
        <w:rPr>
          <w:rFonts w:ascii="VIC" w:eastAsia="VIC" w:hAnsi="VIC" w:cs="VIC"/>
          <w:sz w:val="22"/>
          <w:szCs w:val="22"/>
        </w:rPr>
        <w:t>), Un</w:t>
      </w:r>
      <w:r w:rsidRPr="6F22502D">
        <w:rPr>
          <w:rFonts w:ascii="VIC" w:eastAsia="VIC" w:hAnsi="VIC" w:cs="VIC"/>
          <w:color w:val="000000" w:themeColor="text1"/>
          <w:sz w:val="22"/>
          <w:szCs w:val="22"/>
        </w:rPr>
        <w:t>iversity of Melbourne</w:t>
      </w:r>
      <w:r w:rsidR="6900D3F0" w:rsidRPr="6F22502D">
        <w:rPr>
          <w:rFonts w:ascii="VIC" w:eastAsia="VIC" w:hAnsi="VIC" w:cs="VIC"/>
          <w:color w:val="000000" w:themeColor="text1"/>
          <w:sz w:val="22"/>
          <w:szCs w:val="22"/>
        </w:rPr>
        <w:t xml:space="preserve">, </w:t>
      </w:r>
      <w:r w:rsidR="00004B83" w:rsidRPr="6F22502D">
        <w:rPr>
          <w:rFonts w:ascii="VIC" w:eastAsia="VIC" w:hAnsi="VIC" w:cs="VIC"/>
          <w:color w:val="000000" w:themeColor="text1"/>
          <w:sz w:val="22"/>
          <w:szCs w:val="22"/>
        </w:rPr>
        <w:t>La Trobe University</w:t>
      </w:r>
    </w:p>
    <w:p w14:paraId="45DC5059" w14:textId="4CF58959"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Region: State</w:t>
      </w:r>
      <w:r w:rsidR="458D8503" w:rsidRPr="6F22502D">
        <w:rPr>
          <w:rFonts w:ascii="VIC" w:eastAsia="VIC" w:hAnsi="VIC" w:cs="VIC"/>
          <w:color w:val="000000" w:themeColor="text1"/>
          <w:sz w:val="22"/>
          <w:szCs w:val="22"/>
        </w:rPr>
        <w:t>-</w:t>
      </w:r>
      <w:r w:rsidRPr="6F22502D">
        <w:rPr>
          <w:rFonts w:ascii="VIC" w:eastAsia="VIC" w:hAnsi="VIC" w:cs="VIC"/>
          <w:color w:val="000000" w:themeColor="text1"/>
          <w:sz w:val="22"/>
          <w:szCs w:val="22"/>
        </w:rPr>
        <w:t>wide</w:t>
      </w:r>
    </w:p>
    <w:p w14:paraId="3F00E6D3" w14:textId="1268CE15" w:rsidR="5AD723EF" w:rsidRDefault="5AD723EF" w:rsidP="5AD723EF">
      <w:pPr>
        <w:pStyle w:val="NormalWeb"/>
        <w:shd w:val="clear" w:color="auto" w:fill="FFFFFF" w:themeFill="background1"/>
        <w:spacing w:before="0" w:beforeAutospacing="0" w:after="0" w:afterAutospacing="0"/>
        <w:rPr>
          <w:rFonts w:ascii="VIC" w:eastAsia="VIC" w:hAnsi="VIC" w:cs="VIC"/>
          <w:color w:val="000000" w:themeColor="text1"/>
          <w:sz w:val="22"/>
          <w:szCs w:val="22"/>
        </w:rPr>
      </w:pPr>
    </w:p>
    <w:p w14:paraId="092619A0" w14:textId="0D4F095A" w:rsidR="008A751E" w:rsidRPr="001224AC" w:rsidRDefault="008A751E" w:rsidP="3673D806">
      <w:pPr>
        <w:pStyle w:val="NormalWeb"/>
        <w:shd w:val="clear" w:color="auto" w:fill="FFFFFF" w:themeFill="background1"/>
        <w:spacing w:before="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Link: </w:t>
      </w:r>
      <w:hyperlink r:id="rId53">
        <w:r w:rsidRPr="6F22502D">
          <w:rPr>
            <w:rStyle w:val="Hyperlink"/>
            <w:rFonts w:ascii="VIC" w:eastAsia="VIC" w:hAnsi="VIC" w:cs="VIC"/>
            <w:sz w:val="22"/>
            <w:szCs w:val="22"/>
          </w:rPr>
          <w:t>https://www.ari.vic.gov.au/research/fire/fire-analysis-module-for-ecological-values-fame</w:t>
        </w:r>
      </w:hyperlink>
    </w:p>
    <w:p w14:paraId="76EED6E9" w14:textId="19DEB6BA" w:rsidR="008A751E" w:rsidRPr="001224AC" w:rsidRDefault="008A751E" w:rsidP="3673D806">
      <w:pPr>
        <w:rPr>
          <w:rFonts w:ascii="VIC" w:eastAsia="VIC" w:hAnsi="VIC" w:cs="VIC"/>
        </w:rPr>
      </w:pPr>
    </w:p>
    <w:p w14:paraId="51860E84" w14:textId="4DAB7C16" w:rsidR="5AD723EF" w:rsidRPr="00BA4A22" w:rsidRDefault="008A751E" w:rsidP="00BA4A22">
      <w:pPr>
        <w:pStyle w:val="Heading2"/>
      </w:pPr>
      <w:bookmarkStart w:id="21" w:name="_Toc203130036"/>
      <w:r w:rsidRPr="00BA4A22">
        <w:lastRenderedPageBreak/>
        <w:t>Ageing and sexing game birds using feathers</w:t>
      </w:r>
      <w:bookmarkEnd w:id="21"/>
    </w:p>
    <w:p w14:paraId="4525754D" w14:textId="0BE96C27" w:rsidR="008A751E" w:rsidRDefault="008A751E" w:rsidP="6F22502D">
      <w:pPr>
        <w:pStyle w:val="NormalWeb"/>
        <w:shd w:val="clear" w:color="auto" w:fill="FFFFFF" w:themeFill="background1"/>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Summary: </w:t>
      </w:r>
      <w:r w:rsidR="411947DA" w:rsidRPr="6F22502D">
        <w:rPr>
          <w:rFonts w:ascii="VIC" w:eastAsia="VIC" w:hAnsi="VIC" w:cs="VIC"/>
          <w:color w:val="000000" w:themeColor="text1"/>
          <w:sz w:val="22"/>
          <w:szCs w:val="22"/>
        </w:rPr>
        <w:t xml:space="preserve"> </w:t>
      </w:r>
      <w:r w:rsidR="20902C3E" w:rsidRPr="6F22502D">
        <w:rPr>
          <w:rFonts w:ascii="VIC" w:eastAsia="VIC" w:hAnsi="VIC" w:cs="VIC"/>
          <w:color w:val="000000" w:themeColor="text1"/>
          <w:sz w:val="22"/>
          <w:szCs w:val="22"/>
        </w:rPr>
        <w:t>ARI has published a field guide to help age and sex game bird species to better understand their population dynamics and inform game management decisions.</w:t>
      </w:r>
    </w:p>
    <w:p w14:paraId="06B3F2ED" w14:textId="418B786E"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Theme: </w:t>
      </w:r>
      <w:r w:rsidR="5DB9AC68" w:rsidRPr="6F22502D">
        <w:rPr>
          <w:rFonts w:ascii="VIC" w:eastAsia="VIC" w:hAnsi="VIC" w:cs="VIC"/>
          <w:color w:val="000000" w:themeColor="text1"/>
          <w:sz w:val="22"/>
          <w:szCs w:val="22"/>
        </w:rPr>
        <w:t>M</w:t>
      </w:r>
      <w:r w:rsidRPr="6F22502D">
        <w:rPr>
          <w:rFonts w:ascii="VIC" w:eastAsia="VIC" w:hAnsi="VIC" w:cs="VIC"/>
          <w:color w:val="000000" w:themeColor="text1"/>
          <w:sz w:val="22"/>
          <w:szCs w:val="22"/>
        </w:rPr>
        <w:t>onitoring</w:t>
      </w:r>
      <w:r w:rsidR="6DFCF16C" w:rsidRPr="6F22502D">
        <w:rPr>
          <w:rFonts w:ascii="VIC" w:eastAsia="VIC" w:hAnsi="VIC" w:cs="VIC"/>
          <w:color w:val="000000" w:themeColor="text1"/>
          <w:sz w:val="22"/>
          <w:szCs w:val="22"/>
        </w:rPr>
        <w:t xml:space="preserve"> techniques</w:t>
      </w:r>
    </w:p>
    <w:p w14:paraId="50678331" w14:textId="6B3E266F"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Partners: Game Management Authority</w:t>
      </w:r>
    </w:p>
    <w:p w14:paraId="2E20D454" w14:textId="11B9C7E9"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Region: State</w:t>
      </w:r>
      <w:r w:rsidR="2873CFA4" w:rsidRPr="6F22502D">
        <w:rPr>
          <w:rFonts w:ascii="VIC" w:eastAsia="VIC" w:hAnsi="VIC" w:cs="VIC"/>
          <w:color w:val="000000" w:themeColor="text1"/>
          <w:sz w:val="22"/>
          <w:szCs w:val="22"/>
        </w:rPr>
        <w:t>-</w:t>
      </w:r>
      <w:r w:rsidRPr="6F22502D">
        <w:rPr>
          <w:rFonts w:ascii="VIC" w:eastAsia="VIC" w:hAnsi="VIC" w:cs="VIC"/>
          <w:color w:val="000000" w:themeColor="text1"/>
          <w:sz w:val="22"/>
          <w:szCs w:val="22"/>
        </w:rPr>
        <w:t>wide</w:t>
      </w:r>
    </w:p>
    <w:p w14:paraId="056C1DC4" w14:textId="3FA3FB4E" w:rsidR="5AD723EF" w:rsidRDefault="5AD723EF" w:rsidP="5AD723EF">
      <w:pPr>
        <w:pStyle w:val="NormalWeb"/>
        <w:shd w:val="clear" w:color="auto" w:fill="FFFFFF" w:themeFill="background1"/>
        <w:spacing w:before="0" w:beforeAutospacing="0" w:after="0" w:afterAutospacing="0"/>
        <w:rPr>
          <w:rFonts w:ascii="VIC" w:eastAsia="VIC" w:hAnsi="VIC" w:cs="VIC"/>
          <w:color w:val="000000" w:themeColor="text1"/>
          <w:sz w:val="22"/>
          <w:szCs w:val="22"/>
        </w:rPr>
      </w:pPr>
    </w:p>
    <w:p w14:paraId="5AF7B095" w14:textId="2CBA2A28" w:rsidR="008A751E" w:rsidRPr="001224AC" w:rsidRDefault="008A751E" w:rsidP="3673D806">
      <w:pPr>
        <w:pStyle w:val="NormalWeb"/>
        <w:shd w:val="clear" w:color="auto" w:fill="FFFFFF" w:themeFill="background1"/>
        <w:spacing w:before="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Link: </w:t>
      </w:r>
      <w:hyperlink r:id="rId54">
        <w:r w:rsidRPr="6F22502D">
          <w:rPr>
            <w:rStyle w:val="Hyperlink"/>
            <w:rFonts w:ascii="VIC" w:eastAsia="VIC" w:hAnsi="VIC" w:cs="VIC"/>
            <w:sz w:val="22"/>
            <w:szCs w:val="22"/>
          </w:rPr>
          <w:t>https://www.ari.vic.gov.au/research/field-techniques-and-monitoring/ageing-and-sexing-game-birds-using-feathers</w:t>
        </w:r>
      </w:hyperlink>
    </w:p>
    <w:p w14:paraId="42807F65" w14:textId="333543EB" w:rsidR="008A751E" w:rsidRPr="001224AC" w:rsidRDefault="008A751E" w:rsidP="3673D806">
      <w:pPr>
        <w:rPr>
          <w:rFonts w:ascii="VIC" w:eastAsia="VIC" w:hAnsi="VIC" w:cs="VIC"/>
        </w:rPr>
      </w:pPr>
    </w:p>
    <w:p w14:paraId="10CA11B1" w14:textId="190B2F63" w:rsidR="00662AA4" w:rsidRPr="00662AA4" w:rsidRDefault="32945307" w:rsidP="3673D806">
      <w:pPr>
        <w:spacing w:after="0" w:line="240" w:lineRule="auto"/>
        <w:rPr>
          <w:rFonts w:ascii="VIC" w:eastAsia="VIC" w:hAnsi="VIC" w:cs="VIC"/>
          <w:color w:val="0563C1"/>
          <w:u w:val="single"/>
          <w:lang w:eastAsia="en-AU"/>
        </w:rPr>
      </w:pPr>
      <w:r w:rsidRPr="6F22502D">
        <w:rPr>
          <w:rFonts w:ascii="VIC" w:eastAsia="VIC" w:hAnsi="VIC" w:cs="VIC"/>
        </w:rPr>
        <w:t xml:space="preserve">Photo link: </w:t>
      </w:r>
      <w:hyperlink r:id="rId55">
        <w:r w:rsidR="00662AA4" w:rsidRPr="6F22502D">
          <w:rPr>
            <w:rFonts w:ascii="VIC" w:eastAsia="VIC" w:hAnsi="VIC" w:cs="VIC"/>
            <w:color w:val="0563C1"/>
            <w:u w:val="single"/>
            <w:lang w:eastAsia="en-AU"/>
          </w:rPr>
          <w:t>https://www.ari.vic.gov.au/__data/assets/image/0029/415784/ageing-feathers_Australian-Shelduck-JDavies-.jpg</w:t>
        </w:r>
      </w:hyperlink>
    </w:p>
    <w:p w14:paraId="14D2A5A8" w14:textId="26408DC5" w:rsidR="008A751E" w:rsidRPr="001224AC" w:rsidRDefault="008A751E" w:rsidP="3673D806">
      <w:pPr>
        <w:rPr>
          <w:rFonts w:ascii="VIC" w:eastAsia="VIC" w:hAnsi="VIC" w:cs="VIC"/>
        </w:rPr>
      </w:pPr>
    </w:p>
    <w:p w14:paraId="7480A29B" w14:textId="542507A7" w:rsidR="5AD723EF" w:rsidRPr="00BA4A22" w:rsidRDefault="008A751E" w:rsidP="00BA4A22">
      <w:pPr>
        <w:pStyle w:val="Heading2"/>
      </w:pPr>
      <w:bookmarkStart w:id="22" w:name="_Toc203130037"/>
      <w:r w:rsidRPr="00BA4A22">
        <w:t>Native Fish Report Card Program</w:t>
      </w:r>
      <w:bookmarkEnd w:id="22"/>
    </w:p>
    <w:p w14:paraId="450721B6" w14:textId="77777777" w:rsidR="008A751E" w:rsidRPr="001224AC" w:rsidRDefault="008A751E" w:rsidP="3673D806">
      <w:pPr>
        <w:pStyle w:val="NormalWeb"/>
        <w:shd w:val="clear" w:color="auto" w:fill="FFFFFF" w:themeFill="background1"/>
        <w:spacing w:after="0" w:afterAutospacing="0"/>
        <w:rPr>
          <w:rFonts w:ascii="VIC" w:eastAsia="VIC" w:hAnsi="VIC" w:cs="VIC"/>
          <w:color w:val="000000"/>
          <w:sz w:val="22"/>
          <w:szCs w:val="22"/>
        </w:rPr>
      </w:pPr>
      <w:r w:rsidRPr="6F22502D">
        <w:rPr>
          <w:rFonts w:ascii="VIC" w:eastAsia="VIC" w:hAnsi="VIC" w:cs="VIC"/>
          <w:color w:val="000000" w:themeColor="text1"/>
          <w:sz w:val="22"/>
          <w:szCs w:val="22"/>
        </w:rPr>
        <w:t>Summary: Native Fish Report Cards are brief overviews of fish populations, presenting survey summaries and three key indicators of the health of the fishery and its recreational fishing potential. </w:t>
      </w:r>
    </w:p>
    <w:p w14:paraId="3DA516D0" w14:textId="77777777"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Theme: Field monitoring</w:t>
      </w:r>
    </w:p>
    <w:p w14:paraId="34163F34" w14:textId="1FB16C5F"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Partners: </w:t>
      </w:r>
      <w:r w:rsidR="004F0EE7" w:rsidRPr="6F22502D">
        <w:rPr>
          <w:rFonts w:ascii="VIC" w:eastAsia="VIC" w:hAnsi="VIC" w:cs="VIC"/>
          <w:color w:val="000000" w:themeColor="text1"/>
          <w:sz w:val="22"/>
          <w:szCs w:val="22"/>
        </w:rPr>
        <w:t>DEECA</w:t>
      </w:r>
      <w:r w:rsidR="002F51CC" w:rsidRPr="6F22502D">
        <w:rPr>
          <w:rFonts w:ascii="VIC" w:eastAsia="VIC" w:hAnsi="VIC" w:cs="VIC"/>
          <w:color w:val="000000" w:themeColor="text1"/>
          <w:sz w:val="22"/>
          <w:szCs w:val="22"/>
        </w:rPr>
        <w:t xml:space="preserve"> </w:t>
      </w:r>
      <w:r w:rsidRPr="6F22502D">
        <w:rPr>
          <w:rFonts w:ascii="VIC" w:eastAsia="VIC" w:hAnsi="VIC" w:cs="VIC"/>
          <w:color w:val="000000" w:themeColor="text1"/>
          <w:sz w:val="22"/>
          <w:szCs w:val="22"/>
        </w:rPr>
        <w:t>(Water &amp; Catchments), Victorian Fisheries Authority</w:t>
      </w:r>
      <w:r w:rsidR="6E432BEF" w:rsidRPr="6F22502D">
        <w:rPr>
          <w:rFonts w:ascii="VIC" w:eastAsia="VIC" w:hAnsi="VIC" w:cs="VIC"/>
          <w:color w:val="000000" w:themeColor="text1"/>
          <w:sz w:val="22"/>
          <w:szCs w:val="22"/>
        </w:rPr>
        <w:t>, Recreational Fishing Licence Holders</w:t>
      </w:r>
    </w:p>
    <w:p w14:paraId="548383C2" w14:textId="76B709F6"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Region: State</w:t>
      </w:r>
      <w:r w:rsidR="0221206B" w:rsidRPr="6F22502D">
        <w:rPr>
          <w:rFonts w:ascii="VIC" w:eastAsia="VIC" w:hAnsi="VIC" w:cs="VIC"/>
          <w:color w:val="000000" w:themeColor="text1"/>
          <w:sz w:val="22"/>
          <w:szCs w:val="22"/>
        </w:rPr>
        <w:t>-</w:t>
      </w:r>
      <w:r w:rsidRPr="6F22502D">
        <w:rPr>
          <w:rFonts w:ascii="VIC" w:eastAsia="VIC" w:hAnsi="VIC" w:cs="VIC"/>
          <w:color w:val="000000" w:themeColor="text1"/>
          <w:sz w:val="22"/>
          <w:szCs w:val="22"/>
        </w:rPr>
        <w:t>wide</w:t>
      </w:r>
    </w:p>
    <w:p w14:paraId="7CFF1C7A" w14:textId="4879F5FD" w:rsidR="5AD723EF" w:rsidRDefault="5AD723EF" w:rsidP="5AD723EF">
      <w:pPr>
        <w:pStyle w:val="NormalWeb"/>
        <w:shd w:val="clear" w:color="auto" w:fill="FFFFFF" w:themeFill="background1"/>
        <w:spacing w:before="0" w:beforeAutospacing="0" w:after="0" w:afterAutospacing="0"/>
        <w:rPr>
          <w:rFonts w:ascii="VIC" w:eastAsia="VIC" w:hAnsi="VIC" w:cs="VIC"/>
          <w:color w:val="000000" w:themeColor="text1"/>
          <w:sz w:val="22"/>
          <w:szCs w:val="22"/>
        </w:rPr>
      </w:pPr>
    </w:p>
    <w:p w14:paraId="64F97DAD" w14:textId="0A0141A5" w:rsidR="008A751E" w:rsidRPr="001224AC" w:rsidRDefault="008A751E" w:rsidP="3673D806">
      <w:pPr>
        <w:pStyle w:val="NormalWeb"/>
        <w:shd w:val="clear" w:color="auto" w:fill="FFFFFF" w:themeFill="background1"/>
        <w:spacing w:before="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Link: </w:t>
      </w:r>
      <w:hyperlink r:id="rId56">
        <w:r w:rsidRPr="6F22502D">
          <w:rPr>
            <w:rStyle w:val="Hyperlink"/>
            <w:rFonts w:ascii="VIC" w:eastAsia="VIC" w:hAnsi="VIC" w:cs="VIC"/>
            <w:sz w:val="22"/>
            <w:szCs w:val="22"/>
          </w:rPr>
          <w:t>https://www.ari.vic.gov.au/research/field-techniques-and-monitoring/native-fish-report-card-program</w:t>
        </w:r>
      </w:hyperlink>
    </w:p>
    <w:p w14:paraId="4E5F6E90" w14:textId="62125D48" w:rsidR="008A751E" w:rsidRPr="001224AC" w:rsidRDefault="008A751E" w:rsidP="3673D806">
      <w:pPr>
        <w:rPr>
          <w:rFonts w:ascii="VIC" w:eastAsia="VIC" w:hAnsi="VIC" w:cs="VIC"/>
        </w:rPr>
      </w:pPr>
    </w:p>
    <w:p w14:paraId="2A79A827" w14:textId="6728A66A" w:rsidR="00662AA4" w:rsidRPr="00662AA4" w:rsidRDefault="2B453E42" w:rsidP="3673D806">
      <w:pPr>
        <w:spacing w:after="0" w:line="240" w:lineRule="auto"/>
        <w:rPr>
          <w:rFonts w:ascii="VIC" w:eastAsia="VIC" w:hAnsi="VIC" w:cs="VIC"/>
          <w:color w:val="000000"/>
          <w:lang w:eastAsia="en-AU"/>
        </w:rPr>
      </w:pPr>
      <w:r w:rsidRPr="6F22502D">
        <w:rPr>
          <w:rFonts w:ascii="VIC" w:eastAsia="VIC" w:hAnsi="VIC" w:cs="VIC"/>
          <w:color w:val="000000" w:themeColor="text1"/>
          <w:lang w:eastAsia="en-AU"/>
        </w:rPr>
        <w:t xml:space="preserve">Photo link: </w:t>
      </w:r>
      <w:hyperlink r:id="rId57">
        <w:r w:rsidR="00662AA4" w:rsidRPr="6F22502D">
          <w:rPr>
            <w:rStyle w:val="Hyperlink"/>
            <w:rFonts w:ascii="VIC" w:eastAsia="VIC" w:hAnsi="VIC" w:cs="VIC"/>
            <w:lang w:eastAsia="en-AU"/>
          </w:rPr>
          <w:t>https://www.ari.vic.gov.au/__data/assets/image/0011/400520/native-fish-report-cards_processing-fish2.jpg</w:t>
        </w:r>
      </w:hyperlink>
      <w:r w:rsidR="02923A26" w:rsidRPr="6F22502D">
        <w:rPr>
          <w:rFonts w:ascii="VIC" w:eastAsia="VIC" w:hAnsi="VIC" w:cs="VIC"/>
          <w:color w:val="000000" w:themeColor="text1"/>
          <w:lang w:eastAsia="en-AU"/>
        </w:rPr>
        <w:t xml:space="preserve"> </w:t>
      </w:r>
    </w:p>
    <w:p w14:paraId="7A4B10E0" w14:textId="6F19F434" w:rsidR="008A751E" w:rsidRPr="001224AC" w:rsidRDefault="008A751E" w:rsidP="3673D806">
      <w:pPr>
        <w:rPr>
          <w:rFonts w:ascii="VIC" w:eastAsia="VIC" w:hAnsi="VIC" w:cs="VIC"/>
        </w:rPr>
      </w:pPr>
    </w:p>
    <w:p w14:paraId="7E034CED" w14:textId="484E2C72" w:rsidR="5AD723EF" w:rsidRPr="00BA4A22" w:rsidRDefault="008A751E" w:rsidP="00BA4A22">
      <w:pPr>
        <w:pStyle w:val="Heading2"/>
      </w:pPr>
      <w:bookmarkStart w:id="23" w:name="_Toc203130038"/>
      <w:r w:rsidRPr="00BA4A22">
        <w:t xml:space="preserve">Integrated Biodiversity </w:t>
      </w:r>
      <w:r w:rsidR="2AE6D713" w:rsidRPr="00BA4A22">
        <w:t xml:space="preserve">Values </w:t>
      </w:r>
      <w:r w:rsidRPr="00BA4A22">
        <w:t>Model</w:t>
      </w:r>
      <w:bookmarkEnd w:id="23"/>
    </w:p>
    <w:p w14:paraId="76BA76BA" w14:textId="6FFD4C2A" w:rsidR="008A751E" w:rsidRPr="001224AC" w:rsidRDefault="008A751E" w:rsidP="5AD723EF">
      <w:pPr>
        <w:pStyle w:val="NormalWeb"/>
        <w:shd w:val="clear" w:color="auto" w:fill="FFFFFF" w:themeFill="background1"/>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Summary: </w:t>
      </w:r>
      <w:r w:rsidR="0D967FDF" w:rsidRPr="6F22502D">
        <w:rPr>
          <w:rFonts w:ascii="VIC" w:eastAsia="VIC" w:hAnsi="VIC" w:cs="VIC"/>
          <w:color w:val="000000" w:themeColor="text1"/>
          <w:sz w:val="22"/>
          <w:szCs w:val="22"/>
        </w:rPr>
        <w:t xml:space="preserve"> </w:t>
      </w:r>
      <w:r w:rsidR="7A0F8892" w:rsidRPr="6F22502D">
        <w:rPr>
          <w:rFonts w:ascii="VIC" w:eastAsia="VIC" w:hAnsi="VIC" w:cs="VIC"/>
          <w:color w:val="000000" w:themeColor="text1"/>
          <w:sz w:val="22"/>
          <w:szCs w:val="22"/>
        </w:rPr>
        <w:t xml:space="preserve">Modelling habitat distribution and biodiversity priorities for forest-dependent threatened species that </w:t>
      </w:r>
      <w:proofErr w:type="gramStart"/>
      <w:r w:rsidR="7A0F8892" w:rsidRPr="6F22502D">
        <w:rPr>
          <w:rFonts w:ascii="VIC" w:eastAsia="VIC" w:hAnsi="VIC" w:cs="VIC"/>
          <w:color w:val="000000" w:themeColor="text1"/>
          <w:sz w:val="22"/>
          <w:szCs w:val="22"/>
        </w:rPr>
        <w:t>are considered to be</w:t>
      </w:r>
      <w:proofErr w:type="gramEnd"/>
      <w:r w:rsidR="7A0F8892" w:rsidRPr="6F22502D">
        <w:rPr>
          <w:rFonts w:ascii="VIC" w:eastAsia="VIC" w:hAnsi="VIC" w:cs="VIC"/>
          <w:color w:val="000000" w:themeColor="text1"/>
          <w:sz w:val="22"/>
          <w:szCs w:val="22"/>
        </w:rPr>
        <w:t xml:space="preserve"> susceptible to timber harvesting operations.</w:t>
      </w:r>
    </w:p>
    <w:p w14:paraId="45F8E5E3" w14:textId="7E06A71F"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Theme: Modelling</w:t>
      </w:r>
    </w:p>
    <w:p w14:paraId="7C22B9EB" w14:textId="0E0A4306"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Partners: </w:t>
      </w:r>
      <w:r w:rsidR="004F0EE7" w:rsidRPr="6F22502D">
        <w:rPr>
          <w:rFonts w:ascii="VIC" w:eastAsia="VIC" w:hAnsi="VIC" w:cs="VIC"/>
          <w:color w:val="000000" w:themeColor="text1"/>
          <w:sz w:val="22"/>
          <w:szCs w:val="22"/>
        </w:rPr>
        <w:t>DEE</w:t>
      </w:r>
      <w:r w:rsidR="004F0EE7" w:rsidRPr="6F22502D">
        <w:rPr>
          <w:rFonts w:ascii="VIC" w:eastAsia="VIC" w:hAnsi="VIC" w:cs="VIC"/>
          <w:sz w:val="22"/>
          <w:szCs w:val="22"/>
        </w:rPr>
        <w:t>CA</w:t>
      </w:r>
      <w:r w:rsidR="002F51CC" w:rsidRPr="6F22502D">
        <w:rPr>
          <w:rFonts w:ascii="VIC" w:eastAsia="VIC" w:hAnsi="VIC" w:cs="VIC"/>
          <w:sz w:val="22"/>
          <w:szCs w:val="22"/>
        </w:rPr>
        <w:t xml:space="preserve"> </w:t>
      </w:r>
      <w:r w:rsidRPr="6F22502D">
        <w:rPr>
          <w:rFonts w:ascii="VIC" w:eastAsia="VIC" w:hAnsi="VIC" w:cs="VIC"/>
          <w:sz w:val="22"/>
          <w:szCs w:val="22"/>
        </w:rPr>
        <w:t>(Forest, Fire and Regions</w:t>
      </w:r>
      <w:r w:rsidR="002F51CC" w:rsidRPr="6F22502D">
        <w:rPr>
          <w:rFonts w:ascii="VIC" w:eastAsia="VIC" w:hAnsi="VIC" w:cs="VIC"/>
          <w:sz w:val="22"/>
          <w:szCs w:val="22"/>
        </w:rPr>
        <w:t xml:space="preserve"> Group</w:t>
      </w:r>
      <w:r w:rsidRPr="6F22502D">
        <w:rPr>
          <w:rFonts w:ascii="VIC" w:eastAsia="VIC" w:hAnsi="VIC" w:cs="VIC"/>
          <w:sz w:val="22"/>
          <w:szCs w:val="22"/>
        </w:rPr>
        <w:t>)</w:t>
      </w:r>
    </w:p>
    <w:p w14:paraId="5B436F45" w14:textId="7D2B3AC3"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lastRenderedPageBreak/>
        <w:t>Region: State</w:t>
      </w:r>
      <w:r w:rsidR="6EB41B1D" w:rsidRPr="6F22502D">
        <w:rPr>
          <w:rFonts w:ascii="VIC" w:eastAsia="VIC" w:hAnsi="VIC" w:cs="VIC"/>
          <w:color w:val="000000" w:themeColor="text1"/>
          <w:sz w:val="22"/>
          <w:szCs w:val="22"/>
        </w:rPr>
        <w:t>-</w:t>
      </w:r>
      <w:r w:rsidRPr="6F22502D">
        <w:rPr>
          <w:rFonts w:ascii="VIC" w:eastAsia="VIC" w:hAnsi="VIC" w:cs="VIC"/>
          <w:color w:val="000000" w:themeColor="text1"/>
          <w:sz w:val="22"/>
          <w:szCs w:val="22"/>
        </w:rPr>
        <w:t>wide</w:t>
      </w:r>
    </w:p>
    <w:p w14:paraId="6FCD70BD" w14:textId="731D1099" w:rsidR="5AD723EF" w:rsidRDefault="5AD723EF" w:rsidP="5AD723EF">
      <w:pPr>
        <w:pStyle w:val="NormalWeb"/>
        <w:shd w:val="clear" w:color="auto" w:fill="FFFFFF" w:themeFill="background1"/>
        <w:spacing w:before="0" w:beforeAutospacing="0" w:after="0" w:afterAutospacing="0"/>
        <w:rPr>
          <w:rFonts w:ascii="VIC" w:eastAsia="VIC" w:hAnsi="VIC" w:cs="VIC"/>
          <w:color w:val="000000" w:themeColor="text1"/>
          <w:sz w:val="22"/>
          <w:szCs w:val="22"/>
        </w:rPr>
      </w:pPr>
    </w:p>
    <w:p w14:paraId="2784173A" w14:textId="5DC303AA" w:rsidR="008A751E" w:rsidRPr="001224AC" w:rsidRDefault="008A751E" w:rsidP="3673D806">
      <w:pPr>
        <w:pStyle w:val="NormalWeb"/>
        <w:shd w:val="clear" w:color="auto" w:fill="FFFFFF" w:themeFill="background1"/>
        <w:spacing w:before="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Link: </w:t>
      </w:r>
      <w:hyperlink r:id="rId58">
        <w:r w:rsidRPr="6F22502D">
          <w:rPr>
            <w:rStyle w:val="Hyperlink"/>
            <w:rFonts w:ascii="VIC" w:eastAsia="VIC" w:hAnsi="VIC" w:cs="VIC"/>
            <w:sz w:val="22"/>
            <w:szCs w:val="22"/>
          </w:rPr>
          <w:t>https://www.ari.vic.gov.au/research/modelling/regional-forest-agreements-ari</w:t>
        </w:r>
      </w:hyperlink>
      <w:r w:rsidRPr="6F22502D">
        <w:rPr>
          <w:rFonts w:ascii="VIC" w:eastAsia="VIC" w:hAnsi="VIC" w:cs="VIC"/>
          <w:color w:val="000000" w:themeColor="text1"/>
          <w:sz w:val="22"/>
          <w:szCs w:val="22"/>
        </w:rPr>
        <w:t> </w:t>
      </w:r>
    </w:p>
    <w:p w14:paraId="7B491284" w14:textId="5CA58B5E" w:rsidR="008A751E" w:rsidRPr="001224AC" w:rsidRDefault="008A751E" w:rsidP="5AD723EF">
      <w:pPr>
        <w:rPr>
          <w:rFonts w:ascii="VIC" w:eastAsia="VIC" w:hAnsi="VIC" w:cs="VIC"/>
        </w:rPr>
      </w:pPr>
    </w:p>
    <w:p w14:paraId="1E2903BE" w14:textId="67BE516F" w:rsidR="008A751E" w:rsidRPr="00BA4A22" w:rsidRDefault="008A751E" w:rsidP="00BA4A22">
      <w:pPr>
        <w:pStyle w:val="Heading2"/>
      </w:pPr>
      <w:bookmarkStart w:id="24" w:name="_Toc203130039"/>
      <w:r w:rsidRPr="00BA4A22">
        <w:t>Southern Right Whale movements</w:t>
      </w:r>
      <w:bookmarkEnd w:id="24"/>
    </w:p>
    <w:p w14:paraId="3BCB67A9" w14:textId="3D4D05C8" w:rsidR="1F6A93CE" w:rsidRDefault="1F6A93CE" w:rsidP="6F22502D">
      <w:pPr>
        <w:pStyle w:val="NormalWeb"/>
        <w:shd w:val="clear" w:color="auto" w:fill="FFFFFF" w:themeFill="background1"/>
        <w:spacing w:before="24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Summary</w:t>
      </w:r>
      <w:r w:rsidR="4396BAAB" w:rsidRPr="6F22502D">
        <w:rPr>
          <w:rFonts w:ascii="VIC" w:eastAsia="VIC" w:hAnsi="VIC" w:cs="VIC"/>
          <w:color w:val="000000" w:themeColor="text1"/>
          <w:sz w:val="22"/>
          <w:szCs w:val="22"/>
        </w:rPr>
        <w:t xml:space="preserve">: </w:t>
      </w:r>
      <w:r w:rsidR="51792C1D" w:rsidRPr="6F22502D">
        <w:rPr>
          <w:rFonts w:ascii="VIC" w:eastAsia="VIC" w:hAnsi="VIC" w:cs="VIC"/>
          <w:color w:val="000000" w:themeColor="text1"/>
          <w:sz w:val="22"/>
          <w:szCs w:val="22"/>
        </w:rPr>
        <w:t>Individual whales can be identified from the unique pattern of white markings (callosities) on their head. This has been utilised to track whale movements via photographs, which are stored in a south-eastern Australian and a national catalogue of southern right whales.</w:t>
      </w:r>
    </w:p>
    <w:p w14:paraId="4FC9EE7F" w14:textId="29BF6357"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 xml:space="preserve">Theme: Threatened </w:t>
      </w:r>
      <w:r w:rsidR="6F3B7F73" w:rsidRPr="6F22502D">
        <w:rPr>
          <w:rFonts w:ascii="VIC" w:eastAsia="VIC" w:hAnsi="VIC" w:cs="VIC"/>
          <w:color w:val="000000" w:themeColor="text1"/>
          <w:sz w:val="22"/>
          <w:szCs w:val="22"/>
        </w:rPr>
        <w:t>species</w:t>
      </w:r>
    </w:p>
    <w:p w14:paraId="7C666F63" w14:textId="5167B94A"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Partner</w:t>
      </w:r>
      <w:r w:rsidRPr="6F22502D">
        <w:rPr>
          <w:rFonts w:ascii="VIC" w:eastAsia="VIC" w:hAnsi="VIC" w:cs="VIC"/>
          <w:sz w:val="22"/>
          <w:szCs w:val="22"/>
        </w:rPr>
        <w:t>s: </w:t>
      </w:r>
      <w:r w:rsidR="004F0EE7" w:rsidRPr="6F22502D">
        <w:rPr>
          <w:rFonts w:ascii="VIC" w:eastAsia="VIC" w:hAnsi="VIC" w:cs="VIC"/>
          <w:sz w:val="22"/>
          <w:szCs w:val="22"/>
        </w:rPr>
        <w:t>DEECA</w:t>
      </w:r>
      <w:r w:rsidR="002F51CC" w:rsidRPr="6F22502D">
        <w:rPr>
          <w:rFonts w:ascii="VIC" w:eastAsia="VIC" w:hAnsi="VIC" w:cs="VIC"/>
          <w:sz w:val="22"/>
          <w:szCs w:val="22"/>
        </w:rPr>
        <w:t xml:space="preserve"> </w:t>
      </w:r>
      <w:r w:rsidRPr="6F22502D">
        <w:rPr>
          <w:rFonts w:ascii="VIC" w:eastAsia="VIC" w:hAnsi="VIC" w:cs="VIC"/>
          <w:sz w:val="22"/>
          <w:szCs w:val="22"/>
        </w:rPr>
        <w:t>(</w:t>
      </w:r>
      <w:r w:rsidR="563B8898" w:rsidRPr="6F22502D">
        <w:rPr>
          <w:rFonts w:ascii="VIC" w:eastAsia="VIC" w:hAnsi="VIC" w:cs="VIC"/>
          <w:sz w:val="22"/>
          <w:szCs w:val="22"/>
        </w:rPr>
        <w:t xml:space="preserve">Barwon </w:t>
      </w:r>
      <w:proofErr w:type="gramStart"/>
      <w:r w:rsidR="563B8898" w:rsidRPr="6F22502D">
        <w:rPr>
          <w:rFonts w:ascii="VIC" w:eastAsia="VIC" w:hAnsi="VIC" w:cs="VIC"/>
          <w:sz w:val="22"/>
          <w:szCs w:val="22"/>
        </w:rPr>
        <w:t>South West</w:t>
      </w:r>
      <w:proofErr w:type="gramEnd"/>
      <w:r w:rsidR="563B8898" w:rsidRPr="6F22502D">
        <w:rPr>
          <w:rFonts w:ascii="VIC" w:eastAsia="VIC" w:hAnsi="VIC" w:cs="VIC"/>
          <w:sz w:val="22"/>
          <w:szCs w:val="22"/>
        </w:rPr>
        <w:t>), Victorian Government (</w:t>
      </w:r>
      <w:r w:rsidR="4217703F" w:rsidRPr="6F22502D">
        <w:rPr>
          <w:rFonts w:ascii="VIC" w:eastAsia="VIC" w:hAnsi="VIC" w:cs="VIC"/>
          <w:sz w:val="22"/>
          <w:szCs w:val="22"/>
        </w:rPr>
        <w:t>Threatened Species Protection Initiative)</w:t>
      </w:r>
    </w:p>
    <w:p w14:paraId="00CC243A" w14:textId="3FCAE252"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 xml:space="preserve">Region: Barwon </w:t>
      </w:r>
      <w:proofErr w:type="gramStart"/>
      <w:r w:rsidRPr="6F22502D">
        <w:rPr>
          <w:rFonts w:ascii="VIC" w:eastAsia="VIC" w:hAnsi="VIC" w:cs="VIC"/>
          <w:color w:val="000000" w:themeColor="text1"/>
          <w:sz w:val="22"/>
          <w:szCs w:val="22"/>
        </w:rPr>
        <w:t>South West</w:t>
      </w:r>
      <w:proofErr w:type="gramEnd"/>
      <w:r w:rsidRPr="6F22502D">
        <w:rPr>
          <w:rFonts w:ascii="VIC" w:eastAsia="VIC" w:hAnsi="VIC" w:cs="VIC"/>
          <w:color w:val="000000" w:themeColor="text1"/>
          <w:sz w:val="22"/>
          <w:szCs w:val="22"/>
        </w:rPr>
        <w:t>, Gippsland</w:t>
      </w:r>
      <w:r w:rsidR="5F28681A" w:rsidRPr="6F22502D">
        <w:rPr>
          <w:rFonts w:ascii="VIC" w:eastAsia="VIC" w:hAnsi="VIC" w:cs="VIC"/>
          <w:color w:val="000000" w:themeColor="text1"/>
          <w:sz w:val="22"/>
          <w:szCs w:val="22"/>
        </w:rPr>
        <w:t>, Port Phillip</w:t>
      </w:r>
    </w:p>
    <w:p w14:paraId="7C20FA66" w14:textId="512D4D0C" w:rsidR="5AD723EF" w:rsidRDefault="5AD723EF" w:rsidP="5AD723EF">
      <w:pPr>
        <w:pStyle w:val="NormalWeb"/>
        <w:shd w:val="clear" w:color="auto" w:fill="FFFFFF" w:themeFill="background1"/>
        <w:spacing w:before="0" w:beforeAutospacing="0" w:after="0" w:afterAutospacing="0"/>
        <w:rPr>
          <w:rFonts w:ascii="VIC" w:eastAsia="VIC" w:hAnsi="VIC" w:cs="VIC"/>
          <w:color w:val="000000" w:themeColor="text1"/>
          <w:sz w:val="22"/>
          <w:szCs w:val="22"/>
        </w:rPr>
      </w:pPr>
    </w:p>
    <w:p w14:paraId="507631B9" w14:textId="146665B3" w:rsidR="008A751E" w:rsidRDefault="008A751E" w:rsidP="3673D806">
      <w:pPr>
        <w:pStyle w:val="NormalWeb"/>
        <w:shd w:val="clear" w:color="auto" w:fill="FFFFFF" w:themeFill="background1"/>
        <w:spacing w:before="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Link: </w:t>
      </w:r>
      <w:hyperlink r:id="rId59">
        <w:r w:rsidRPr="6F22502D">
          <w:rPr>
            <w:rStyle w:val="Hyperlink"/>
            <w:rFonts w:ascii="VIC" w:eastAsia="VIC" w:hAnsi="VIC" w:cs="VIC"/>
            <w:sz w:val="22"/>
            <w:szCs w:val="22"/>
          </w:rPr>
          <w:t>https://www.ari.vic.gov.au/research/threatened-plants-and-animals/southern-right-whale-movements</w:t>
        </w:r>
      </w:hyperlink>
      <w:r w:rsidRPr="6F22502D">
        <w:rPr>
          <w:rFonts w:ascii="VIC" w:eastAsia="VIC" w:hAnsi="VIC" w:cs="VIC"/>
          <w:color w:val="000000" w:themeColor="text1"/>
          <w:sz w:val="22"/>
          <w:szCs w:val="22"/>
        </w:rPr>
        <w:t> </w:t>
      </w:r>
    </w:p>
    <w:p w14:paraId="06200EEE" w14:textId="0BB9C6AE" w:rsidR="00662AA4" w:rsidRPr="001224AC" w:rsidRDefault="00662AA4" w:rsidP="3673D806">
      <w:pPr>
        <w:pStyle w:val="NormalWeb"/>
        <w:shd w:val="clear" w:color="auto" w:fill="FFFFFF" w:themeFill="background1"/>
        <w:spacing w:before="0" w:beforeAutospacing="0" w:after="0" w:afterAutospacing="0"/>
        <w:rPr>
          <w:rFonts w:ascii="VIC" w:eastAsia="VIC" w:hAnsi="VIC" w:cs="VIC"/>
          <w:color w:val="000000"/>
          <w:sz w:val="22"/>
          <w:szCs w:val="22"/>
        </w:rPr>
      </w:pPr>
    </w:p>
    <w:p w14:paraId="4E81FE03" w14:textId="36D4429A" w:rsidR="00662AA4" w:rsidRPr="00662AA4" w:rsidRDefault="09A42615" w:rsidP="3673D806">
      <w:pPr>
        <w:spacing w:after="0" w:line="240" w:lineRule="auto"/>
        <w:rPr>
          <w:rFonts w:ascii="VIC" w:eastAsia="VIC" w:hAnsi="VIC" w:cs="VIC"/>
          <w:color w:val="000000"/>
          <w:lang w:eastAsia="en-AU"/>
        </w:rPr>
      </w:pPr>
      <w:r w:rsidRPr="6F22502D">
        <w:rPr>
          <w:rFonts w:ascii="VIC" w:eastAsia="VIC" w:hAnsi="VIC" w:cs="VIC"/>
          <w:color w:val="000000" w:themeColor="text1"/>
          <w:lang w:eastAsia="en-AU"/>
        </w:rPr>
        <w:t xml:space="preserve">Photo link: </w:t>
      </w:r>
      <w:hyperlink r:id="rId60">
        <w:r w:rsidR="00662AA4" w:rsidRPr="6F22502D">
          <w:rPr>
            <w:rStyle w:val="Hyperlink"/>
            <w:rFonts w:ascii="VIC" w:eastAsia="VIC" w:hAnsi="VIC" w:cs="VIC"/>
            <w:lang w:eastAsia="en-AU"/>
          </w:rPr>
          <w:t>https://www.ari.vic.gov.au/__data/assets/image/0022/57442/whale-photo-ID_two-SEA-SRW-PIC_1.jpg</w:t>
        </w:r>
      </w:hyperlink>
      <w:r w:rsidR="485B2D59" w:rsidRPr="6F22502D">
        <w:rPr>
          <w:rFonts w:ascii="VIC" w:eastAsia="VIC" w:hAnsi="VIC" w:cs="VIC"/>
          <w:color w:val="000000" w:themeColor="text1"/>
          <w:lang w:eastAsia="en-AU"/>
        </w:rPr>
        <w:t xml:space="preserve"> </w:t>
      </w:r>
    </w:p>
    <w:p w14:paraId="4BD8AB33" w14:textId="7BC000F0" w:rsidR="008A751E" w:rsidRPr="001224AC" w:rsidRDefault="008A751E" w:rsidP="3673D806">
      <w:pPr>
        <w:rPr>
          <w:rFonts w:ascii="VIC" w:eastAsia="VIC" w:hAnsi="VIC" w:cs="VIC"/>
        </w:rPr>
      </w:pPr>
    </w:p>
    <w:p w14:paraId="7E003DD6" w14:textId="100AEFAC" w:rsidR="008A751E" w:rsidRPr="001224AC" w:rsidRDefault="008A751E" w:rsidP="3673D806">
      <w:pPr>
        <w:rPr>
          <w:rFonts w:ascii="VIC" w:eastAsia="VIC" w:hAnsi="VIC" w:cs="VIC"/>
        </w:rPr>
      </w:pPr>
    </w:p>
    <w:p w14:paraId="11720B9C" w14:textId="6FA21AEA" w:rsidR="5AD723EF" w:rsidRPr="00BA4A22" w:rsidRDefault="008A751E" w:rsidP="00BA4A22">
      <w:pPr>
        <w:pStyle w:val="Heading2"/>
      </w:pPr>
      <w:bookmarkStart w:id="25" w:name="_Toc203130040"/>
      <w:r w:rsidRPr="00BA4A22">
        <w:t>Tracking eel migration using satellites</w:t>
      </w:r>
      <w:bookmarkEnd w:id="25"/>
      <w:r w:rsidRPr="00BA4A22">
        <w:rPr>
          <w:rFonts w:ascii="Cambria" w:hAnsi="Cambria" w:cs="Cambria"/>
        </w:rPr>
        <w:t> </w:t>
      </w:r>
    </w:p>
    <w:p w14:paraId="22FFBBC2" w14:textId="07696E0F" w:rsidR="008A751E" w:rsidRPr="001224AC" w:rsidRDefault="008A751E" w:rsidP="3673D806">
      <w:pPr>
        <w:pStyle w:val="NormalWeb"/>
        <w:shd w:val="clear" w:color="auto" w:fill="FFFFFF" w:themeFill="background1"/>
        <w:spacing w:after="0" w:afterAutospacing="0"/>
        <w:rPr>
          <w:rFonts w:ascii="VIC" w:eastAsia="VIC" w:hAnsi="VIC" w:cs="VIC"/>
          <w:color w:val="000000"/>
          <w:sz w:val="22"/>
          <w:szCs w:val="22"/>
        </w:rPr>
      </w:pPr>
      <w:r w:rsidRPr="6F22502D">
        <w:rPr>
          <w:rFonts w:ascii="VIC" w:eastAsia="VIC" w:hAnsi="VIC" w:cs="VIC"/>
          <w:color w:val="000000" w:themeColor="text1"/>
          <w:sz w:val="22"/>
          <w:szCs w:val="22"/>
        </w:rPr>
        <w:t>Summary: </w:t>
      </w:r>
      <w:r w:rsidR="7BB1E53A" w:rsidRPr="6F22502D">
        <w:rPr>
          <w:rFonts w:ascii="VIC" w:eastAsia="VIC" w:hAnsi="VIC" w:cs="VIC"/>
          <w:color w:val="000000" w:themeColor="text1"/>
          <w:sz w:val="22"/>
          <w:szCs w:val="22"/>
        </w:rPr>
        <w:t xml:space="preserve"> We're using satellite trackers to track the migration of both Short- and Long-finned eels as they travel thousands of kilometres to fill important knowledge gaps about their lifecycle.</w:t>
      </w:r>
    </w:p>
    <w:p w14:paraId="47D2CA4F" w14:textId="72CA87F3"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Theme: </w:t>
      </w:r>
      <w:r w:rsidR="106D66A4" w:rsidRPr="6F22502D">
        <w:rPr>
          <w:rFonts w:ascii="VIC" w:eastAsia="VIC" w:hAnsi="VIC" w:cs="VIC"/>
          <w:color w:val="000000" w:themeColor="text1"/>
          <w:sz w:val="22"/>
          <w:szCs w:val="22"/>
        </w:rPr>
        <w:t>M</w:t>
      </w:r>
      <w:r w:rsidRPr="6F22502D">
        <w:rPr>
          <w:rFonts w:ascii="VIC" w:eastAsia="VIC" w:hAnsi="VIC" w:cs="VIC"/>
          <w:color w:val="000000" w:themeColor="text1"/>
          <w:sz w:val="22"/>
          <w:szCs w:val="22"/>
        </w:rPr>
        <w:t>onitoring</w:t>
      </w:r>
    </w:p>
    <w:p w14:paraId="544CA74A" w14:textId="1FAFFE36"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Partners: Gunditjmara Traditional Owners, Glenelg Hopkins Catchment Management Authority</w:t>
      </w:r>
      <w:r w:rsidR="21F312D1" w:rsidRPr="6F22502D">
        <w:rPr>
          <w:rFonts w:ascii="VIC" w:eastAsia="VIC" w:hAnsi="VIC" w:cs="VIC"/>
          <w:color w:val="000000" w:themeColor="text1"/>
          <w:sz w:val="22"/>
          <w:szCs w:val="22"/>
        </w:rPr>
        <w:t>, Melbourne Water</w:t>
      </w:r>
      <w:r w:rsidR="493F35A0" w:rsidRPr="6F22502D">
        <w:rPr>
          <w:rFonts w:ascii="VIC" w:eastAsia="VIC" w:hAnsi="VIC" w:cs="VIC"/>
          <w:color w:val="000000" w:themeColor="text1"/>
          <w:sz w:val="22"/>
          <w:szCs w:val="22"/>
        </w:rPr>
        <w:t xml:space="preserve">, Technical University of Denmark </w:t>
      </w:r>
    </w:p>
    <w:p w14:paraId="63BDB9CE" w14:textId="552195A8"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 xml:space="preserve">Region: Barwon </w:t>
      </w:r>
      <w:proofErr w:type="gramStart"/>
      <w:r w:rsidRPr="6F22502D">
        <w:rPr>
          <w:rFonts w:ascii="VIC" w:eastAsia="VIC" w:hAnsi="VIC" w:cs="VIC"/>
          <w:color w:val="000000" w:themeColor="text1"/>
          <w:sz w:val="22"/>
          <w:szCs w:val="22"/>
        </w:rPr>
        <w:t>South West</w:t>
      </w:r>
      <w:proofErr w:type="gramEnd"/>
      <w:r w:rsidR="1268FFBC" w:rsidRPr="6F22502D">
        <w:rPr>
          <w:rFonts w:ascii="VIC" w:eastAsia="VIC" w:hAnsi="VIC" w:cs="VIC"/>
          <w:color w:val="000000" w:themeColor="text1"/>
          <w:sz w:val="22"/>
          <w:szCs w:val="22"/>
        </w:rPr>
        <w:t>, Gippsland, Port Phillip</w:t>
      </w:r>
    </w:p>
    <w:p w14:paraId="7A52D990" w14:textId="616B8E0A" w:rsidR="5AD723EF" w:rsidRDefault="5AD723EF" w:rsidP="5AD723EF">
      <w:pPr>
        <w:pStyle w:val="NormalWeb"/>
        <w:shd w:val="clear" w:color="auto" w:fill="FFFFFF" w:themeFill="background1"/>
        <w:spacing w:before="0" w:beforeAutospacing="0" w:after="0" w:afterAutospacing="0"/>
        <w:rPr>
          <w:rFonts w:ascii="VIC" w:eastAsia="VIC" w:hAnsi="VIC" w:cs="VIC"/>
          <w:color w:val="000000" w:themeColor="text1"/>
          <w:sz w:val="22"/>
          <w:szCs w:val="22"/>
        </w:rPr>
      </w:pPr>
    </w:p>
    <w:p w14:paraId="61E3807F" w14:textId="00E6D5D0" w:rsidR="008A751E" w:rsidRPr="001224AC" w:rsidRDefault="008A751E" w:rsidP="3673D806">
      <w:pPr>
        <w:pStyle w:val="NormalWeb"/>
        <w:shd w:val="clear" w:color="auto" w:fill="FFFFFF" w:themeFill="background1"/>
        <w:spacing w:before="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Link: </w:t>
      </w:r>
      <w:hyperlink r:id="rId61">
        <w:r w:rsidRPr="6F22502D">
          <w:rPr>
            <w:rStyle w:val="Hyperlink"/>
            <w:rFonts w:ascii="VIC" w:eastAsia="VIC" w:hAnsi="VIC" w:cs="VIC"/>
            <w:sz w:val="22"/>
            <w:szCs w:val="22"/>
          </w:rPr>
          <w:t>https://www.ari.vic.gov.au/research/field-techniques-and-monitoring/tracking-eel-migration-using-satellites</w:t>
        </w:r>
      </w:hyperlink>
    </w:p>
    <w:p w14:paraId="302C28DB" w14:textId="738735F9" w:rsidR="008A751E" w:rsidRPr="001224AC" w:rsidRDefault="008A751E" w:rsidP="3673D806">
      <w:pPr>
        <w:rPr>
          <w:rFonts w:ascii="VIC" w:eastAsia="VIC" w:hAnsi="VIC" w:cs="VIC"/>
        </w:rPr>
      </w:pPr>
    </w:p>
    <w:p w14:paraId="11171950" w14:textId="3853189F" w:rsidR="00662AA4" w:rsidRPr="00662AA4" w:rsidRDefault="3771D801" w:rsidP="3673D806">
      <w:pPr>
        <w:spacing w:after="0" w:line="240" w:lineRule="auto"/>
        <w:rPr>
          <w:rFonts w:ascii="VIC" w:eastAsia="VIC" w:hAnsi="VIC" w:cs="VIC"/>
          <w:color w:val="000000"/>
          <w:lang w:eastAsia="en-AU"/>
        </w:rPr>
      </w:pPr>
      <w:r w:rsidRPr="6F22502D">
        <w:rPr>
          <w:rFonts w:ascii="VIC" w:eastAsia="VIC" w:hAnsi="VIC" w:cs="VIC"/>
          <w:color w:val="000000" w:themeColor="text1"/>
          <w:lang w:eastAsia="en-AU"/>
        </w:rPr>
        <w:t xml:space="preserve">Photo link: </w:t>
      </w:r>
      <w:hyperlink r:id="rId62">
        <w:r w:rsidR="00662AA4" w:rsidRPr="6F22502D">
          <w:rPr>
            <w:rStyle w:val="Hyperlink"/>
            <w:rFonts w:ascii="VIC" w:eastAsia="VIC" w:hAnsi="VIC" w:cs="VIC"/>
            <w:lang w:eastAsia="en-AU"/>
          </w:rPr>
          <w:t>https://www.ari.vic.gov.au/__data/assets/image/0029/415397/eel-tracking_Anguilla-australis-TRaadik1.jpg</w:t>
        </w:r>
      </w:hyperlink>
      <w:r w:rsidR="5B542D2D" w:rsidRPr="6F22502D">
        <w:rPr>
          <w:rFonts w:ascii="VIC" w:eastAsia="VIC" w:hAnsi="VIC" w:cs="VIC"/>
          <w:color w:val="000000" w:themeColor="text1"/>
          <w:lang w:eastAsia="en-AU"/>
        </w:rPr>
        <w:t xml:space="preserve"> </w:t>
      </w:r>
    </w:p>
    <w:p w14:paraId="6CB77531" w14:textId="2B5DFCB6" w:rsidR="008A751E" w:rsidRDefault="008A751E" w:rsidP="3673D806">
      <w:pPr>
        <w:rPr>
          <w:rFonts w:ascii="VIC" w:eastAsia="VIC" w:hAnsi="VIC" w:cs="VIC"/>
        </w:rPr>
      </w:pPr>
    </w:p>
    <w:p w14:paraId="765ABCA4" w14:textId="522DB376" w:rsidR="00662AA4" w:rsidRPr="001224AC" w:rsidRDefault="00662AA4" w:rsidP="3673D806">
      <w:pPr>
        <w:rPr>
          <w:rFonts w:ascii="VIC" w:eastAsia="VIC" w:hAnsi="VIC" w:cs="VIC"/>
        </w:rPr>
      </w:pPr>
    </w:p>
    <w:p w14:paraId="1F3BE7FE" w14:textId="5B89AD51" w:rsidR="5AD723EF" w:rsidRPr="00BA4A22" w:rsidRDefault="008A751E" w:rsidP="00BA4A22">
      <w:pPr>
        <w:pStyle w:val="Heading2"/>
      </w:pPr>
      <w:bookmarkStart w:id="26" w:name="_Toc203130041"/>
      <w:r w:rsidRPr="00BA4A22">
        <w:lastRenderedPageBreak/>
        <w:t>Index of Estuary Condition</w:t>
      </w:r>
      <w:bookmarkEnd w:id="26"/>
      <w:r w:rsidRPr="00BA4A22">
        <w:rPr>
          <w:rFonts w:ascii="Cambria" w:hAnsi="Cambria" w:cs="Cambria"/>
        </w:rPr>
        <w:t> </w:t>
      </w:r>
    </w:p>
    <w:p w14:paraId="7A9C0E70" w14:textId="0E45481F" w:rsidR="008A751E" w:rsidRPr="001224AC" w:rsidRDefault="008A751E" w:rsidP="3673D806">
      <w:pPr>
        <w:pStyle w:val="NormalWeb"/>
        <w:shd w:val="clear" w:color="auto" w:fill="FFFFFF" w:themeFill="background1"/>
        <w:spacing w:after="0" w:afterAutospacing="0"/>
        <w:rPr>
          <w:rFonts w:ascii="VIC" w:eastAsia="VIC" w:hAnsi="VIC" w:cs="VIC"/>
          <w:color w:val="000000"/>
          <w:sz w:val="22"/>
          <w:szCs w:val="22"/>
        </w:rPr>
      </w:pPr>
      <w:r w:rsidRPr="6F22502D">
        <w:rPr>
          <w:rFonts w:ascii="VIC" w:eastAsia="VIC" w:hAnsi="VIC" w:cs="VIC"/>
          <w:color w:val="000000" w:themeColor="text1"/>
          <w:sz w:val="22"/>
          <w:szCs w:val="22"/>
        </w:rPr>
        <w:t xml:space="preserve">Summary: </w:t>
      </w:r>
      <w:r w:rsidR="7BC926A5" w:rsidRPr="6F22502D">
        <w:rPr>
          <w:rFonts w:ascii="VIC" w:eastAsia="VIC" w:hAnsi="VIC" w:cs="VIC"/>
          <w:color w:val="000000" w:themeColor="text1"/>
          <w:sz w:val="22"/>
          <w:szCs w:val="22"/>
        </w:rPr>
        <w:t>Monitoring the health of Victoria's estuaries to improve knowledge, identify investment priorities for management and share the importance of estuaries with the community.</w:t>
      </w:r>
    </w:p>
    <w:p w14:paraId="4F1A50BA" w14:textId="7A22EC9D"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 xml:space="preserve">Theme: </w:t>
      </w:r>
      <w:r w:rsidR="36EEB3AA" w:rsidRPr="6F22502D">
        <w:rPr>
          <w:rFonts w:ascii="VIC" w:eastAsia="VIC" w:hAnsi="VIC" w:cs="VIC"/>
          <w:color w:val="000000" w:themeColor="text1"/>
          <w:sz w:val="22"/>
          <w:szCs w:val="22"/>
        </w:rPr>
        <w:t>Waterway management</w:t>
      </w:r>
    </w:p>
    <w:p w14:paraId="3F97D6AC" w14:textId="4A7C6A04"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 xml:space="preserve">Partners: </w:t>
      </w:r>
      <w:r w:rsidR="004F0EE7" w:rsidRPr="6F22502D">
        <w:rPr>
          <w:rFonts w:ascii="VIC" w:eastAsia="VIC" w:hAnsi="VIC" w:cs="VIC"/>
          <w:color w:val="000000" w:themeColor="text1"/>
          <w:sz w:val="22"/>
          <w:szCs w:val="22"/>
        </w:rPr>
        <w:t>DEECA</w:t>
      </w:r>
      <w:r w:rsidR="004D676A" w:rsidRPr="6F22502D">
        <w:rPr>
          <w:rFonts w:ascii="VIC" w:eastAsia="VIC" w:hAnsi="VIC" w:cs="VIC"/>
          <w:color w:val="000000" w:themeColor="text1"/>
          <w:sz w:val="22"/>
          <w:szCs w:val="22"/>
        </w:rPr>
        <w:t xml:space="preserve"> </w:t>
      </w:r>
      <w:r w:rsidRPr="6F22502D">
        <w:rPr>
          <w:rFonts w:ascii="VIC" w:eastAsia="VIC" w:hAnsi="VIC" w:cs="VIC"/>
          <w:color w:val="000000" w:themeColor="text1"/>
          <w:sz w:val="22"/>
          <w:szCs w:val="22"/>
        </w:rPr>
        <w:t>(Water and Catchments)</w:t>
      </w:r>
    </w:p>
    <w:p w14:paraId="64BA6BF6" w14:textId="77777777"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 xml:space="preserve">Region: Gippsland, Port Phillip, Barwon </w:t>
      </w:r>
      <w:proofErr w:type="gramStart"/>
      <w:r w:rsidRPr="6F22502D">
        <w:rPr>
          <w:rFonts w:ascii="VIC" w:eastAsia="VIC" w:hAnsi="VIC" w:cs="VIC"/>
          <w:color w:val="000000" w:themeColor="text1"/>
          <w:sz w:val="22"/>
          <w:szCs w:val="22"/>
        </w:rPr>
        <w:t>South West</w:t>
      </w:r>
      <w:proofErr w:type="gramEnd"/>
    </w:p>
    <w:p w14:paraId="73D108F9" w14:textId="3DCC3DE8" w:rsidR="5AD723EF" w:rsidRDefault="5AD723EF" w:rsidP="5AD723EF">
      <w:pPr>
        <w:pStyle w:val="NormalWeb"/>
        <w:shd w:val="clear" w:color="auto" w:fill="FFFFFF" w:themeFill="background1"/>
        <w:spacing w:before="0" w:beforeAutospacing="0" w:after="0" w:afterAutospacing="0"/>
        <w:rPr>
          <w:rFonts w:ascii="VIC" w:eastAsia="VIC" w:hAnsi="VIC" w:cs="VIC"/>
          <w:color w:val="000000" w:themeColor="text1"/>
          <w:sz w:val="22"/>
          <w:szCs w:val="22"/>
        </w:rPr>
      </w:pPr>
    </w:p>
    <w:p w14:paraId="32D5E78A" w14:textId="3AF8112D" w:rsidR="008A751E" w:rsidRPr="00BA4A22" w:rsidRDefault="008A751E" w:rsidP="00BA4A22">
      <w:pPr>
        <w:pStyle w:val="NormalWeb"/>
        <w:shd w:val="clear" w:color="auto" w:fill="FFFFFF" w:themeFill="background1"/>
        <w:spacing w:before="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Link:</w:t>
      </w:r>
      <w:r w:rsidRPr="6F22502D">
        <w:rPr>
          <w:rFonts w:ascii="Cambria" w:eastAsia="VIC" w:hAnsi="Cambria" w:cs="Cambria"/>
          <w:color w:val="000000" w:themeColor="text1"/>
          <w:sz w:val="22"/>
          <w:szCs w:val="22"/>
        </w:rPr>
        <w:t> </w:t>
      </w:r>
      <w:hyperlink r:id="rId63">
        <w:r w:rsidRPr="6F22502D">
          <w:rPr>
            <w:rStyle w:val="Hyperlink"/>
            <w:rFonts w:ascii="VIC" w:eastAsia="VIC" w:hAnsi="VIC" w:cs="VIC"/>
            <w:sz w:val="22"/>
            <w:szCs w:val="22"/>
          </w:rPr>
          <w:t>https://www.ari.vic.gov.au/research/rivers-and-estuaries/index-of-estuary-condition</w:t>
        </w:r>
      </w:hyperlink>
      <w:r w:rsidRPr="6F22502D">
        <w:rPr>
          <w:rFonts w:ascii="Cambria" w:eastAsia="VIC" w:hAnsi="Cambria" w:cs="Cambria"/>
          <w:color w:val="000000" w:themeColor="text1"/>
          <w:sz w:val="22"/>
          <w:szCs w:val="22"/>
        </w:rPr>
        <w:t> </w:t>
      </w:r>
    </w:p>
    <w:p w14:paraId="283152C8" w14:textId="2C820235" w:rsidR="00662AA4" w:rsidRPr="00662AA4" w:rsidRDefault="02BB9AA5" w:rsidP="3673D806">
      <w:pPr>
        <w:spacing w:after="0" w:line="240" w:lineRule="auto"/>
        <w:rPr>
          <w:rFonts w:ascii="VIC" w:eastAsia="VIC" w:hAnsi="VIC" w:cs="VIC"/>
          <w:color w:val="000000"/>
          <w:lang w:eastAsia="en-AU"/>
        </w:rPr>
      </w:pPr>
      <w:r w:rsidRPr="6F22502D">
        <w:rPr>
          <w:rFonts w:ascii="VIC" w:eastAsia="VIC" w:hAnsi="VIC" w:cs="VIC"/>
          <w:color w:val="000000" w:themeColor="text1"/>
          <w:lang w:eastAsia="en-AU"/>
        </w:rPr>
        <w:t xml:space="preserve">Photo link: </w:t>
      </w:r>
      <w:hyperlink r:id="rId64">
        <w:r w:rsidR="00662AA4" w:rsidRPr="6F22502D">
          <w:rPr>
            <w:rStyle w:val="Hyperlink"/>
            <w:rFonts w:ascii="VIC" w:eastAsia="VIC" w:hAnsi="VIC" w:cs="VIC"/>
            <w:lang w:eastAsia="en-AU"/>
          </w:rPr>
          <w:t>https://www.ari.vic.gov.au/__data/assets/image/0030/72579/IEC_powlett-river-mouth-akitchingman_crop.jpg</w:t>
        </w:r>
      </w:hyperlink>
      <w:r w:rsidR="28C370BC" w:rsidRPr="6F22502D">
        <w:rPr>
          <w:rFonts w:ascii="VIC" w:eastAsia="VIC" w:hAnsi="VIC" w:cs="VIC"/>
          <w:color w:val="000000" w:themeColor="text1"/>
          <w:lang w:eastAsia="en-AU"/>
        </w:rPr>
        <w:t xml:space="preserve"> </w:t>
      </w:r>
    </w:p>
    <w:p w14:paraId="01735392" w14:textId="1DF53702" w:rsidR="008A751E" w:rsidRPr="001224AC" w:rsidRDefault="008A751E" w:rsidP="5AD723EF">
      <w:pPr>
        <w:rPr>
          <w:rFonts w:ascii="VIC" w:eastAsia="VIC" w:hAnsi="VIC" w:cs="VIC"/>
        </w:rPr>
      </w:pPr>
    </w:p>
    <w:p w14:paraId="4505D70D" w14:textId="6AD6530B" w:rsidR="5AD723EF" w:rsidRPr="00BA4A22" w:rsidRDefault="008A751E" w:rsidP="00BA4A22">
      <w:pPr>
        <w:pStyle w:val="Heading2"/>
      </w:pPr>
      <w:bookmarkStart w:id="27" w:name="_Toc203130042"/>
      <w:r w:rsidRPr="00BA4A22">
        <w:t>Koala translocation</w:t>
      </w:r>
      <w:bookmarkEnd w:id="27"/>
      <w:r w:rsidRPr="00BA4A22">
        <w:rPr>
          <w:rFonts w:ascii="Cambria" w:hAnsi="Cambria" w:cs="Cambria"/>
        </w:rPr>
        <w:t> </w:t>
      </w:r>
    </w:p>
    <w:p w14:paraId="02FEA7D3" w14:textId="6EF1CA19" w:rsidR="008A751E" w:rsidRPr="001224AC" w:rsidRDefault="008A751E" w:rsidP="3673D806">
      <w:pPr>
        <w:pStyle w:val="NormalWeb"/>
        <w:shd w:val="clear" w:color="auto" w:fill="FFFFFF" w:themeFill="background1"/>
        <w:spacing w:after="0" w:afterAutospacing="0"/>
        <w:rPr>
          <w:rFonts w:ascii="VIC" w:eastAsia="VIC" w:hAnsi="VIC" w:cs="VIC"/>
          <w:color w:val="000000"/>
          <w:sz w:val="22"/>
          <w:szCs w:val="22"/>
        </w:rPr>
      </w:pPr>
      <w:r w:rsidRPr="6F22502D">
        <w:rPr>
          <w:rFonts w:ascii="VIC" w:eastAsia="VIC" w:hAnsi="VIC" w:cs="VIC"/>
          <w:color w:val="000000" w:themeColor="text1"/>
          <w:sz w:val="22"/>
          <w:szCs w:val="22"/>
        </w:rPr>
        <w:t xml:space="preserve">Summary: A science-based investigation into how individual Koalas fare after translocation. This research will help inform future </w:t>
      </w:r>
      <w:r w:rsidR="4190A086" w:rsidRPr="6F22502D">
        <w:rPr>
          <w:rFonts w:ascii="VIC" w:eastAsia="VIC" w:hAnsi="VIC" w:cs="VIC"/>
          <w:color w:val="000000" w:themeColor="text1"/>
          <w:sz w:val="22"/>
          <w:szCs w:val="22"/>
        </w:rPr>
        <w:t xml:space="preserve">wildlife </w:t>
      </w:r>
      <w:r w:rsidRPr="6F22502D">
        <w:rPr>
          <w:rFonts w:ascii="VIC" w:eastAsia="VIC" w:hAnsi="VIC" w:cs="VIC"/>
          <w:color w:val="000000" w:themeColor="text1"/>
          <w:sz w:val="22"/>
          <w:szCs w:val="22"/>
        </w:rPr>
        <w:t>management strategies. </w:t>
      </w:r>
    </w:p>
    <w:p w14:paraId="7E7906CA" w14:textId="3CE1BE92"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Theme: </w:t>
      </w:r>
      <w:r w:rsidR="3C34A678" w:rsidRPr="6F22502D">
        <w:rPr>
          <w:rFonts w:ascii="VIC" w:eastAsia="VIC" w:hAnsi="VIC" w:cs="VIC"/>
          <w:color w:val="000000" w:themeColor="text1"/>
          <w:sz w:val="22"/>
          <w:szCs w:val="22"/>
        </w:rPr>
        <w:t>Wildlife management</w:t>
      </w:r>
    </w:p>
    <w:p w14:paraId="07CF1BB0" w14:textId="118F052F"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Partners: </w:t>
      </w:r>
      <w:r w:rsidR="004F0EE7" w:rsidRPr="6F22502D">
        <w:rPr>
          <w:rFonts w:ascii="VIC" w:eastAsia="VIC" w:hAnsi="VIC" w:cs="VIC"/>
          <w:color w:val="000000" w:themeColor="text1"/>
          <w:sz w:val="22"/>
          <w:szCs w:val="22"/>
        </w:rPr>
        <w:t>DEECA</w:t>
      </w:r>
      <w:r w:rsidR="004D676A" w:rsidRPr="6F22502D">
        <w:rPr>
          <w:rFonts w:ascii="VIC" w:eastAsia="VIC" w:hAnsi="VIC" w:cs="VIC"/>
          <w:color w:val="000000" w:themeColor="text1"/>
          <w:sz w:val="22"/>
          <w:szCs w:val="22"/>
        </w:rPr>
        <w:t xml:space="preserve"> </w:t>
      </w:r>
      <w:r w:rsidRPr="6F22502D">
        <w:rPr>
          <w:rFonts w:ascii="VIC" w:eastAsia="VIC" w:hAnsi="VIC" w:cs="VIC"/>
          <w:color w:val="000000" w:themeColor="text1"/>
          <w:sz w:val="22"/>
          <w:szCs w:val="22"/>
        </w:rPr>
        <w:t>(Port Phillip Region), Parks Victoria</w:t>
      </w:r>
    </w:p>
    <w:p w14:paraId="7110C0AC" w14:textId="77777777"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 xml:space="preserve">Region: Barwon </w:t>
      </w:r>
      <w:proofErr w:type="gramStart"/>
      <w:r w:rsidRPr="6F22502D">
        <w:rPr>
          <w:rFonts w:ascii="VIC" w:eastAsia="VIC" w:hAnsi="VIC" w:cs="VIC"/>
          <w:color w:val="000000" w:themeColor="text1"/>
          <w:sz w:val="22"/>
          <w:szCs w:val="22"/>
        </w:rPr>
        <w:t>South West</w:t>
      </w:r>
      <w:proofErr w:type="gramEnd"/>
      <w:r w:rsidRPr="6F22502D">
        <w:rPr>
          <w:rFonts w:ascii="VIC" w:eastAsia="VIC" w:hAnsi="VIC" w:cs="VIC"/>
          <w:color w:val="000000" w:themeColor="text1"/>
          <w:sz w:val="22"/>
          <w:szCs w:val="22"/>
        </w:rPr>
        <w:t>, Port Phillip</w:t>
      </w:r>
    </w:p>
    <w:p w14:paraId="68D1795B" w14:textId="6C05B6B9" w:rsidR="5AD723EF" w:rsidRDefault="5AD723EF" w:rsidP="5AD723EF">
      <w:pPr>
        <w:pStyle w:val="NormalWeb"/>
        <w:shd w:val="clear" w:color="auto" w:fill="FFFFFF" w:themeFill="background1"/>
        <w:spacing w:before="0" w:beforeAutospacing="0" w:after="0" w:afterAutospacing="0"/>
        <w:rPr>
          <w:rFonts w:ascii="VIC" w:eastAsia="VIC" w:hAnsi="VIC" w:cs="VIC"/>
          <w:color w:val="000000" w:themeColor="text1"/>
          <w:sz w:val="22"/>
          <w:szCs w:val="22"/>
        </w:rPr>
      </w:pPr>
    </w:p>
    <w:p w14:paraId="25F490D6" w14:textId="191FA52A" w:rsidR="008A751E" w:rsidRPr="00BA4A22" w:rsidRDefault="008A751E" w:rsidP="00BA4A22">
      <w:pPr>
        <w:pStyle w:val="NormalWeb"/>
        <w:shd w:val="clear" w:color="auto" w:fill="FFFFFF" w:themeFill="background1"/>
        <w:spacing w:before="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Link:</w:t>
      </w:r>
      <w:r w:rsidRPr="6F22502D">
        <w:rPr>
          <w:rFonts w:ascii="Cambria" w:eastAsia="VIC" w:hAnsi="Cambria" w:cs="Cambria"/>
          <w:color w:val="000000" w:themeColor="text1"/>
          <w:sz w:val="22"/>
          <w:szCs w:val="22"/>
        </w:rPr>
        <w:t> </w:t>
      </w:r>
      <w:hyperlink r:id="rId65">
        <w:r w:rsidRPr="6F22502D">
          <w:rPr>
            <w:rStyle w:val="Hyperlink"/>
            <w:rFonts w:ascii="VIC" w:eastAsia="VIC" w:hAnsi="VIC" w:cs="VIC"/>
            <w:sz w:val="22"/>
            <w:szCs w:val="22"/>
          </w:rPr>
          <w:t>https://www.ari.vic.gov.au/research/pests-weeds-and-overabundant-species/koala-translocation</w:t>
        </w:r>
      </w:hyperlink>
    </w:p>
    <w:p w14:paraId="75BF5208" w14:textId="06204C32" w:rsidR="00662AA4" w:rsidRPr="00662AA4" w:rsidRDefault="041CEC87" w:rsidP="3673D806">
      <w:pPr>
        <w:spacing w:after="0" w:line="240" w:lineRule="auto"/>
        <w:rPr>
          <w:rFonts w:ascii="VIC" w:eastAsia="VIC" w:hAnsi="VIC" w:cs="VIC"/>
          <w:color w:val="000000"/>
          <w:lang w:eastAsia="en-AU"/>
        </w:rPr>
      </w:pPr>
      <w:r w:rsidRPr="6F22502D">
        <w:rPr>
          <w:rFonts w:ascii="VIC" w:eastAsia="VIC" w:hAnsi="VIC" w:cs="VIC"/>
          <w:color w:val="000000" w:themeColor="text1"/>
          <w:lang w:eastAsia="en-AU"/>
        </w:rPr>
        <w:t xml:space="preserve">Photo link: </w:t>
      </w:r>
      <w:hyperlink r:id="rId66">
        <w:r w:rsidR="00662AA4" w:rsidRPr="6F22502D">
          <w:rPr>
            <w:rStyle w:val="Hyperlink"/>
            <w:rFonts w:ascii="VIC" w:eastAsia="VIC" w:hAnsi="VIC" w:cs="VIC"/>
            <w:lang w:eastAsia="en-AU"/>
          </w:rPr>
          <w:t>https://www.ari.vic.gov.au/__data/assets/image/0035/66698/koala-translocation_release-pmenkhorst1.jpg</w:t>
        </w:r>
      </w:hyperlink>
      <w:r w:rsidR="0796795D" w:rsidRPr="6F22502D">
        <w:rPr>
          <w:rFonts w:ascii="VIC" w:eastAsia="VIC" w:hAnsi="VIC" w:cs="VIC"/>
          <w:color w:val="000000" w:themeColor="text1"/>
          <w:lang w:eastAsia="en-AU"/>
        </w:rPr>
        <w:t xml:space="preserve"> </w:t>
      </w:r>
    </w:p>
    <w:p w14:paraId="4A6DDD4C" w14:textId="041A3CCF" w:rsidR="008A751E" w:rsidRPr="001224AC" w:rsidRDefault="008A751E" w:rsidP="3673D806">
      <w:pPr>
        <w:rPr>
          <w:rFonts w:ascii="VIC" w:eastAsia="VIC" w:hAnsi="VIC" w:cs="VIC"/>
        </w:rPr>
      </w:pPr>
    </w:p>
    <w:p w14:paraId="7CAA8CD5" w14:textId="562DEE77" w:rsidR="008A751E" w:rsidRPr="00BA4A22" w:rsidRDefault="008A751E" w:rsidP="00BA4A22">
      <w:pPr>
        <w:pStyle w:val="Heading2"/>
      </w:pPr>
      <w:bookmarkStart w:id="28" w:name="_Toc203130043"/>
      <w:r w:rsidRPr="00BA4A22">
        <w:t>Wetland Intervention Monitoring Program</w:t>
      </w:r>
      <w:bookmarkEnd w:id="28"/>
      <w:r w:rsidRPr="00BA4A22">
        <w:rPr>
          <w:rFonts w:ascii="Cambria" w:hAnsi="Cambria" w:cs="Cambria"/>
        </w:rPr>
        <w:t> </w:t>
      </w:r>
    </w:p>
    <w:p w14:paraId="58B40A21" w14:textId="178FBC30" w:rsidR="5AD723EF" w:rsidRDefault="5AD723EF" w:rsidP="6F22502D">
      <w:pPr>
        <w:rPr>
          <w:rFonts w:ascii="VIC" w:eastAsia="VIC" w:hAnsi="VIC" w:cs="VIC"/>
        </w:rPr>
      </w:pPr>
    </w:p>
    <w:p w14:paraId="008FA2AE" w14:textId="77777777" w:rsidR="008A751E" w:rsidRPr="001224AC" w:rsidRDefault="008A751E" w:rsidP="3673D806">
      <w:pPr>
        <w:pStyle w:val="NormalWeb"/>
        <w:shd w:val="clear" w:color="auto" w:fill="FFFFFF" w:themeFill="background1"/>
        <w:spacing w:after="0" w:afterAutospacing="0"/>
        <w:rPr>
          <w:rFonts w:ascii="VIC" w:eastAsia="VIC" w:hAnsi="VIC" w:cs="VIC"/>
          <w:color w:val="000000"/>
          <w:sz w:val="22"/>
          <w:szCs w:val="22"/>
        </w:rPr>
      </w:pPr>
      <w:r w:rsidRPr="6F22502D">
        <w:rPr>
          <w:rFonts w:ascii="VIC" w:eastAsia="VIC" w:hAnsi="VIC" w:cs="VIC"/>
          <w:color w:val="000000" w:themeColor="text1"/>
          <w:sz w:val="22"/>
          <w:szCs w:val="22"/>
        </w:rPr>
        <w:t>Summary: WIMP is a research project targeted at understanding responses of wetland vegetation to changed management of cattle and sheep grazing, determining whether responses vary depending on wetland type or location in the landscape.</w:t>
      </w:r>
    </w:p>
    <w:p w14:paraId="2160B0B9" w14:textId="2022B8A4"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 xml:space="preserve">Theme: </w:t>
      </w:r>
      <w:r w:rsidR="3C4CEE8F" w:rsidRPr="6F22502D">
        <w:rPr>
          <w:rFonts w:ascii="VIC" w:eastAsia="VIC" w:hAnsi="VIC" w:cs="VIC"/>
          <w:color w:val="000000" w:themeColor="text1"/>
          <w:sz w:val="22"/>
          <w:szCs w:val="22"/>
        </w:rPr>
        <w:t>Monitoring</w:t>
      </w:r>
    </w:p>
    <w:p w14:paraId="6381372A" w14:textId="63D6C0E0"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 xml:space="preserve">Partners: </w:t>
      </w:r>
      <w:r w:rsidR="004F0EE7" w:rsidRPr="6F22502D">
        <w:rPr>
          <w:rFonts w:ascii="VIC" w:eastAsia="VIC" w:hAnsi="VIC" w:cs="VIC"/>
          <w:color w:val="000000" w:themeColor="text1"/>
          <w:sz w:val="22"/>
          <w:szCs w:val="22"/>
        </w:rPr>
        <w:t>DEECA</w:t>
      </w:r>
      <w:r w:rsidR="004D676A" w:rsidRPr="6F22502D">
        <w:rPr>
          <w:rFonts w:ascii="VIC" w:eastAsia="VIC" w:hAnsi="VIC" w:cs="VIC"/>
          <w:color w:val="000000" w:themeColor="text1"/>
          <w:sz w:val="22"/>
          <w:szCs w:val="22"/>
        </w:rPr>
        <w:t xml:space="preserve"> </w:t>
      </w:r>
      <w:r w:rsidRPr="6F22502D">
        <w:rPr>
          <w:rFonts w:ascii="VIC" w:eastAsia="VIC" w:hAnsi="VIC" w:cs="VIC"/>
          <w:color w:val="000000" w:themeColor="text1"/>
          <w:sz w:val="22"/>
          <w:szCs w:val="22"/>
        </w:rPr>
        <w:t>(Water and Catchments), Glenelg Hopkins CMA, Corangamite CMA</w:t>
      </w:r>
      <w:r w:rsidR="7310B226" w:rsidRPr="6F22502D">
        <w:rPr>
          <w:rFonts w:ascii="VIC" w:eastAsia="VIC" w:hAnsi="VIC" w:cs="VIC"/>
          <w:color w:val="000000" w:themeColor="text1"/>
          <w:sz w:val="22"/>
          <w:szCs w:val="22"/>
        </w:rPr>
        <w:t xml:space="preserve">, </w:t>
      </w:r>
    </w:p>
    <w:p w14:paraId="588AD587" w14:textId="3E1B4098"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Region: Grampians</w:t>
      </w:r>
      <w:r w:rsidR="288C8F80" w:rsidRPr="6F22502D">
        <w:rPr>
          <w:rFonts w:ascii="VIC" w:eastAsia="VIC" w:hAnsi="VIC" w:cs="VIC"/>
          <w:color w:val="000000" w:themeColor="text1"/>
          <w:sz w:val="22"/>
          <w:szCs w:val="22"/>
        </w:rPr>
        <w:t xml:space="preserve">, Barwon </w:t>
      </w:r>
      <w:proofErr w:type="gramStart"/>
      <w:r w:rsidR="288C8F80" w:rsidRPr="6F22502D">
        <w:rPr>
          <w:rFonts w:ascii="VIC" w:eastAsia="VIC" w:hAnsi="VIC" w:cs="VIC"/>
          <w:color w:val="000000" w:themeColor="text1"/>
          <w:sz w:val="22"/>
          <w:szCs w:val="22"/>
        </w:rPr>
        <w:t>South West</w:t>
      </w:r>
      <w:proofErr w:type="gramEnd"/>
      <w:r w:rsidR="288C8F80" w:rsidRPr="6F22502D">
        <w:rPr>
          <w:rFonts w:ascii="VIC" w:eastAsia="VIC" w:hAnsi="VIC" w:cs="VIC"/>
          <w:color w:val="000000" w:themeColor="text1"/>
          <w:sz w:val="22"/>
          <w:szCs w:val="22"/>
        </w:rPr>
        <w:t>, Gippsland</w:t>
      </w:r>
    </w:p>
    <w:p w14:paraId="46946FF0" w14:textId="7BFAF069" w:rsidR="5AD723EF" w:rsidRDefault="5AD723EF" w:rsidP="5AD723EF">
      <w:pPr>
        <w:pStyle w:val="NormalWeb"/>
        <w:shd w:val="clear" w:color="auto" w:fill="FFFFFF" w:themeFill="background1"/>
        <w:spacing w:before="0" w:beforeAutospacing="0" w:after="0" w:afterAutospacing="0"/>
        <w:rPr>
          <w:rFonts w:ascii="VIC" w:eastAsia="VIC" w:hAnsi="VIC" w:cs="VIC"/>
          <w:color w:val="000000" w:themeColor="text1"/>
          <w:sz w:val="22"/>
          <w:szCs w:val="22"/>
        </w:rPr>
      </w:pPr>
    </w:p>
    <w:p w14:paraId="4E75D847" w14:textId="0C97EF00" w:rsidR="008A751E" w:rsidRPr="001224AC" w:rsidRDefault="008A751E" w:rsidP="5AD723EF">
      <w:pPr>
        <w:pStyle w:val="NormalWeb"/>
        <w:shd w:val="clear" w:color="auto" w:fill="FFFFFF" w:themeFill="background1"/>
        <w:spacing w:before="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lastRenderedPageBreak/>
        <w:t>Link: </w:t>
      </w:r>
      <w:hyperlink r:id="rId67">
        <w:r w:rsidRPr="6F22502D">
          <w:rPr>
            <w:rStyle w:val="Hyperlink"/>
            <w:rFonts w:ascii="VIC" w:eastAsia="VIC" w:hAnsi="VIC" w:cs="VIC"/>
            <w:sz w:val="22"/>
            <w:szCs w:val="22"/>
          </w:rPr>
          <w:t>https://www.ari.vic.gov.au/research/wetlands-and-floodplains/wetland-intervention-monitoring-program</w:t>
        </w:r>
      </w:hyperlink>
      <w:r w:rsidRPr="6F22502D">
        <w:rPr>
          <w:rFonts w:ascii="VIC" w:eastAsia="VIC" w:hAnsi="VIC" w:cs="VIC"/>
          <w:color w:val="000000" w:themeColor="text1"/>
          <w:sz w:val="22"/>
          <w:szCs w:val="22"/>
        </w:rPr>
        <w:t> </w:t>
      </w:r>
    </w:p>
    <w:p w14:paraId="7153A8B0" w14:textId="08FDAF1D" w:rsidR="5AD723EF" w:rsidRDefault="5AD723EF" w:rsidP="5AD723EF">
      <w:pPr>
        <w:pStyle w:val="NormalWeb"/>
        <w:shd w:val="clear" w:color="auto" w:fill="FFFFFF" w:themeFill="background1"/>
        <w:spacing w:before="0" w:beforeAutospacing="0" w:after="0" w:afterAutospacing="0"/>
        <w:rPr>
          <w:rFonts w:ascii="VIC" w:eastAsia="VIC" w:hAnsi="VIC" w:cs="VIC"/>
          <w:color w:val="000000" w:themeColor="text1"/>
          <w:sz w:val="22"/>
          <w:szCs w:val="22"/>
        </w:rPr>
      </w:pPr>
    </w:p>
    <w:p w14:paraId="176C9A9C" w14:textId="0104B19A" w:rsidR="00662AA4" w:rsidRPr="00662AA4" w:rsidRDefault="710BF4AC" w:rsidP="3673D806">
      <w:pPr>
        <w:spacing w:after="0" w:line="240" w:lineRule="auto"/>
        <w:rPr>
          <w:rFonts w:ascii="VIC" w:eastAsia="VIC" w:hAnsi="VIC" w:cs="VIC"/>
          <w:color w:val="000000"/>
          <w:lang w:eastAsia="en-AU"/>
        </w:rPr>
      </w:pPr>
      <w:r w:rsidRPr="6F22502D">
        <w:rPr>
          <w:rFonts w:ascii="VIC" w:eastAsia="VIC" w:hAnsi="VIC" w:cs="VIC"/>
          <w:color w:val="000000" w:themeColor="text1"/>
          <w:lang w:eastAsia="en-AU"/>
        </w:rPr>
        <w:t xml:space="preserve">Photo link: </w:t>
      </w:r>
      <w:hyperlink r:id="rId68">
        <w:r w:rsidR="00662AA4" w:rsidRPr="6F22502D">
          <w:rPr>
            <w:rStyle w:val="Hyperlink"/>
            <w:rFonts w:ascii="VIC" w:eastAsia="VIC" w:hAnsi="VIC" w:cs="VIC"/>
            <w:lang w:eastAsia="en-AU"/>
          </w:rPr>
          <w:t>https://www.ari.vic.gov.au/__data/assets/image/0022/90283/WIMP-workers-kmorris1.jpg</w:t>
        </w:r>
      </w:hyperlink>
      <w:r w:rsidR="095A1125" w:rsidRPr="6F22502D">
        <w:rPr>
          <w:rFonts w:ascii="VIC" w:eastAsia="VIC" w:hAnsi="VIC" w:cs="VIC"/>
          <w:color w:val="000000" w:themeColor="text1"/>
          <w:lang w:eastAsia="en-AU"/>
        </w:rPr>
        <w:t xml:space="preserve"> </w:t>
      </w:r>
    </w:p>
    <w:p w14:paraId="56FD684B" w14:textId="30B5C14D" w:rsidR="008A751E" w:rsidRPr="001224AC" w:rsidRDefault="008A751E" w:rsidP="5AD723EF">
      <w:pPr>
        <w:rPr>
          <w:rFonts w:ascii="VIC" w:eastAsia="VIC" w:hAnsi="VIC" w:cs="VIC"/>
        </w:rPr>
      </w:pPr>
    </w:p>
    <w:p w14:paraId="59525738" w14:textId="6AFAE844" w:rsidR="5AD723EF" w:rsidRPr="00BA4A22" w:rsidRDefault="39F1C7B0" w:rsidP="00BA4A22">
      <w:pPr>
        <w:pStyle w:val="Heading2"/>
      </w:pPr>
      <w:bookmarkStart w:id="29" w:name="_Toc203130044"/>
      <w:r w:rsidRPr="00BA4A22">
        <w:t>Protecting critically endangered grasslands on private land</w:t>
      </w:r>
      <w:bookmarkEnd w:id="29"/>
    </w:p>
    <w:p w14:paraId="18B620BD" w14:textId="6615984D" w:rsidR="008A751E" w:rsidRPr="001224AC" w:rsidRDefault="202FAA69" w:rsidP="5AD723EF">
      <w:pPr>
        <w:rPr>
          <w:rFonts w:ascii="VIC" w:eastAsia="VIC" w:hAnsi="VIC" w:cs="VIC"/>
        </w:rPr>
      </w:pPr>
      <w:r w:rsidRPr="6F22502D">
        <w:rPr>
          <w:rFonts w:ascii="VIC" w:eastAsia="VIC" w:hAnsi="VIC" w:cs="VIC"/>
        </w:rPr>
        <w:t xml:space="preserve">Summary: </w:t>
      </w:r>
      <w:r w:rsidR="28885974" w:rsidRPr="6F22502D">
        <w:rPr>
          <w:rFonts w:ascii="VIC" w:eastAsia="VIC" w:hAnsi="VIC" w:cs="VIC"/>
        </w:rPr>
        <w:t>ARI researchers are working with partner agencies to help manage grasslands on farms. Projects include monitoring to detect changes after management actions (like burning and weed control) and using modelling to identify high-priority sites for further action.</w:t>
      </w:r>
    </w:p>
    <w:p w14:paraId="550075BE" w14:textId="6917A66B" w:rsidR="008A751E" w:rsidRPr="001224AC" w:rsidRDefault="202FAA69" w:rsidP="5AD723EF">
      <w:pPr>
        <w:rPr>
          <w:rFonts w:ascii="VIC" w:eastAsia="VIC" w:hAnsi="VIC" w:cs="VIC"/>
        </w:rPr>
      </w:pPr>
      <w:r w:rsidRPr="6F22502D">
        <w:rPr>
          <w:rFonts w:ascii="VIC" w:eastAsia="VIC" w:hAnsi="VIC" w:cs="VIC"/>
        </w:rPr>
        <w:t xml:space="preserve">Theme: Threatened </w:t>
      </w:r>
      <w:r w:rsidR="11685994" w:rsidRPr="6F22502D">
        <w:rPr>
          <w:rFonts w:ascii="VIC" w:eastAsia="VIC" w:hAnsi="VIC" w:cs="VIC"/>
        </w:rPr>
        <w:t>ecosystems</w:t>
      </w:r>
    </w:p>
    <w:p w14:paraId="6358E333" w14:textId="2E11D79E" w:rsidR="008A751E" w:rsidRPr="001224AC" w:rsidRDefault="202FAA69" w:rsidP="5AD723EF">
      <w:pPr>
        <w:rPr>
          <w:rFonts w:ascii="VIC" w:eastAsia="VIC" w:hAnsi="VIC" w:cs="VIC"/>
        </w:rPr>
      </w:pPr>
      <w:r w:rsidRPr="6F22502D">
        <w:rPr>
          <w:rFonts w:ascii="VIC" w:eastAsia="VIC" w:hAnsi="VIC" w:cs="VIC"/>
        </w:rPr>
        <w:t xml:space="preserve">Partners: </w:t>
      </w:r>
      <w:r w:rsidR="4E465975" w:rsidRPr="6F22502D">
        <w:rPr>
          <w:rFonts w:ascii="VIC" w:eastAsia="VIC" w:hAnsi="VIC" w:cs="VIC"/>
        </w:rPr>
        <w:t>Glenelg-Hopkins CMA, The Federal Government's National Landcare Program</w:t>
      </w:r>
    </w:p>
    <w:p w14:paraId="6029D04F" w14:textId="599B9472" w:rsidR="008A751E" w:rsidRPr="001224AC" w:rsidRDefault="202FAA69" w:rsidP="5AD723EF">
      <w:pPr>
        <w:rPr>
          <w:rFonts w:ascii="VIC" w:eastAsia="VIC" w:hAnsi="VIC" w:cs="VIC"/>
        </w:rPr>
      </w:pPr>
      <w:r w:rsidRPr="6F22502D">
        <w:rPr>
          <w:rFonts w:ascii="VIC" w:eastAsia="VIC" w:hAnsi="VIC" w:cs="VIC"/>
        </w:rPr>
        <w:t xml:space="preserve">Region: Barwon </w:t>
      </w:r>
      <w:proofErr w:type="gramStart"/>
      <w:r w:rsidRPr="6F22502D">
        <w:rPr>
          <w:rFonts w:ascii="VIC" w:eastAsia="VIC" w:hAnsi="VIC" w:cs="VIC"/>
        </w:rPr>
        <w:t>South West</w:t>
      </w:r>
      <w:proofErr w:type="gramEnd"/>
      <w:r w:rsidR="366A60A8" w:rsidRPr="6F22502D">
        <w:rPr>
          <w:rFonts w:ascii="VIC" w:eastAsia="VIC" w:hAnsi="VIC" w:cs="VIC"/>
        </w:rPr>
        <w:t>, Port Phillip</w:t>
      </w:r>
    </w:p>
    <w:p w14:paraId="7F120774" w14:textId="1BE4312B" w:rsidR="008A751E" w:rsidRPr="001224AC" w:rsidRDefault="202FAA69" w:rsidP="5AD723EF">
      <w:pPr>
        <w:rPr>
          <w:rFonts w:ascii="VIC" w:eastAsia="VIC" w:hAnsi="VIC" w:cs="VIC"/>
        </w:rPr>
      </w:pPr>
      <w:r w:rsidRPr="6F22502D">
        <w:rPr>
          <w:rFonts w:ascii="VIC" w:eastAsia="VIC" w:hAnsi="VIC" w:cs="VIC"/>
        </w:rPr>
        <w:t xml:space="preserve">Link: </w:t>
      </w:r>
      <w:hyperlink r:id="rId69">
        <w:r w:rsidRPr="6F22502D">
          <w:rPr>
            <w:rStyle w:val="Hyperlink"/>
            <w:rFonts w:ascii="VIC" w:eastAsia="VIC" w:hAnsi="VIC" w:cs="VIC"/>
          </w:rPr>
          <w:t>https://www.ari.vic.gov.au/research/threatened-plants-and-animals/ecosystems2/protecting-critically-endangered-grasslands-on-the-private-estate</w:t>
        </w:r>
      </w:hyperlink>
      <w:r w:rsidR="6B4AC885" w:rsidRPr="6F22502D">
        <w:rPr>
          <w:rFonts w:ascii="VIC" w:eastAsia="VIC" w:hAnsi="VIC" w:cs="VIC"/>
        </w:rPr>
        <w:t xml:space="preserve"> </w:t>
      </w:r>
    </w:p>
    <w:p w14:paraId="6011E9E8" w14:textId="154D86F8" w:rsidR="008A751E" w:rsidRDefault="202FAA69" w:rsidP="5AD723EF">
      <w:pPr>
        <w:spacing w:before="240" w:after="240"/>
        <w:rPr>
          <w:rFonts w:ascii="VIC" w:eastAsia="VIC" w:hAnsi="VIC" w:cs="VIC"/>
          <w:color w:val="333333"/>
        </w:rPr>
      </w:pPr>
      <w:r w:rsidRPr="6F22502D">
        <w:rPr>
          <w:rFonts w:ascii="VIC" w:eastAsia="VIC" w:hAnsi="VIC" w:cs="VIC"/>
        </w:rPr>
        <w:t>Photo link:</w:t>
      </w:r>
      <w:r w:rsidRPr="6F22502D">
        <w:rPr>
          <w:rFonts w:ascii="VIC" w:eastAsia="VIC" w:hAnsi="VIC" w:cs="VIC"/>
          <w:color w:val="333333"/>
        </w:rPr>
        <w:t xml:space="preserve"> </w:t>
      </w:r>
      <w:hyperlink r:id="rId70">
        <w:r w:rsidR="364F90CE" w:rsidRPr="6F22502D">
          <w:rPr>
            <w:rStyle w:val="Hyperlink"/>
            <w:rFonts w:ascii="VIC" w:eastAsia="VIC" w:hAnsi="VIC" w:cs="VIC"/>
            <w:color w:val="333333"/>
          </w:rPr>
          <w:t>https://www.ari.vic.gov.au/__data/assets/image/0028/576730/Grassland-conservation-page-purple-flower.jpg</w:t>
        </w:r>
      </w:hyperlink>
      <w:r w:rsidR="364F90CE" w:rsidRPr="6F22502D">
        <w:rPr>
          <w:rFonts w:ascii="VIC" w:eastAsia="VIC" w:hAnsi="VIC" w:cs="VIC"/>
          <w:color w:val="333333"/>
        </w:rPr>
        <w:t xml:space="preserve"> </w:t>
      </w:r>
    </w:p>
    <w:p w14:paraId="21090307" w14:textId="77777777" w:rsidR="00BA4A22" w:rsidRPr="001224AC" w:rsidRDefault="00BA4A22" w:rsidP="5AD723EF">
      <w:pPr>
        <w:spacing w:before="240" w:after="240"/>
        <w:rPr>
          <w:rFonts w:ascii="VIC" w:eastAsia="VIC" w:hAnsi="VIC" w:cs="VIC"/>
          <w:color w:val="333333"/>
        </w:rPr>
      </w:pPr>
    </w:p>
    <w:p w14:paraId="796E507F" w14:textId="1FF56961" w:rsidR="008A751E" w:rsidRPr="00BA4A22" w:rsidRDefault="008A751E" w:rsidP="00BA4A22">
      <w:pPr>
        <w:pStyle w:val="Heading2"/>
      </w:pPr>
      <w:bookmarkStart w:id="30" w:name="_Toc203130045"/>
      <w:r w:rsidRPr="00BA4A22">
        <w:t>Managing invasive species in wetlands</w:t>
      </w:r>
      <w:bookmarkEnd w:id="30"/>
      <w:r w:rsidRPr="00BA4A22">
        <w:rPr>
          <w:rFonts w:ascii="Cambria" w:hAnsi="Cambria" w:cs="Cambria"/>
        </w:rPr>
        <w:t> </w:t>
      </w:r>
    </w:p>
    <w:p w14:paraId="5EFE8E38" w14:textId="3CB15451" w:rsidR="008A751E" w:rsidRPr="001224AC" w:rsidRDefault="008A751E" w:rsidP="3673D806">
      <w:pPr>
        <w:pStyle w:val="NormalWeb"/>
        <w:shd w:val="clear" w:color="auto" w:fill="FFFFFF" w:themeFill="background1"/>
        <w:spacing w:after="0" w:afterAutospacing="0"/>
        <w:rPr>
          <w:rFonts w:ascii="VIC" w:eastAsia="VIC" w:hAnsi="VIC" w:cs="VIC"/>
          <w:color w:val="000000"/>
          <w:sz w:val="22"/>
          <w:szCs w:val="22"/>
        </w:rPr>
      </w:pPr>
      <w:r w:rsidRPr="6F22502D">
        <w:rPr>
          <w:rFonts w:ascii="VIC" w:eastAsia="VIC" w:hAnsi="VIC" w:cs="VIC"/>
          <w:color w:val="000000" w:themeColor="text1"/>
          <w:sz w:val="22"/>
          <w:szCs w:val="22"/>
        </w:rPr>
        <w:t>Summary: </w:t>
      </w:r>
      <w:r w:rsidR="32875387" w:rsidRPr="6F22502D">
        <w:rPr>
          <w:rFonts w:ascii="VIC" w:eastAsia="VIC" w:hAnsi="VIC" w:cs="VIC"/>
          <w:color w:val="000000" w:themeColor="text1"/>
          <w:sz w:val="22"/>
          <w:szCs w:val="22"/>
        </w:rPr>
        <w:t xml:space="preserve"> This collaborative research project between ARI and land managers will inform the management of invasive plants and animals to protect wetland conditions and values.</w:t>
      </w:r>
    </w:p>
    <w:p w14:paraId="66A2E497" w14:textId="6AFD9F5A"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Theme: </w:t>
      </w:r>
      <w:r w:rsidR="1301AD1D" w:rsidRPr="6F22502D">
        <w:rPr>
          <w:rFonts w:ascii="VIC" w:eastAsia="VIC" w:hAnsi="VIC" w:cs="VIC"/>
          <w:color w:val="000000" w:themeColor="text1"/>
          <w:sz w:val="22"/>
          <w:szCs w:val="22"/>
        </w:rPr>
        <w:t>Introduced animals and plants</w:t>
      </w:r>
    </w:p>
    <w:p w14:paraId="79FDC783" w14:textId="65194F16" w:rsidR="008A751E" w:rsidRDefault="008A751E" w:rsidP="5AD723EF">
      <w:pPr>
        <w:pStyle w:val="NormalWeb"/>
        <w:shd w:val="clear" w:color="auto" w:fill="FFFFFF" w:themeFill="background1"/>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Partners: </w:t>
      </w:r>
      <w:r w:rsidR="070AB12D" w:rsidRPr="6F22502D">
        <w:rPr>
          <w:rFonts w:ascii="VIC" w:eastAsia="VIC" w:hAnsi="VIC" w:cs="VIC"/>
          <w:color w:val="000000" w:themeColor="text1"/>
          <w:sz w:val="22"/>
          <w:szCs w:val="22"/>
        </w:rPr>
        <w:t xml:space="preserve">DEECA (Water and Catchments), DEDJTR (Agriculture Services and Biosecurity Operations and </w:t>
      </w:r>
      <w:proofErr w:type="spellStart"/>
      <w:r w:rsidR="070AB12D" w:rsidRPr="6F22502D">
        <w:rPr>
          <w:rFonts w:ascii="VIC" w:eastAsia="VIC" w:hAnsi="VIC" w:cs="VIC"/>
          <w:color w:val="000000" w:themeColor="text1"/>
          <w:sz w:val="22"/>
          <w:szCs w:val="22"/>
        </w:rPr>
        <w:t>Agribio</w:t>
      </w:r>
      <w:proofErr w:type="spellEnd"/>
      <w:r w:rsidR="070AB12D" w:rsidRPr="6F22502D">
        <w:rPr>
          <w:rFonts w:ascii="VIC" w:eastAsia="VIC" w:hAnsi="VIC" w:cs="VIC"/>
          <w:color w:val="000000" w:themeColor="text1"/>
          <w:sz w:val="22"/>
          <w:szCs w:val="22"/>
        </w:rPr>
        <w:t>) (now DJPR), Invasive Species Cooperative Research Centre, Parks Victoria, CMAs and consultant biologists</w:t>
      </w:r>
    </w:p>
    <w:p w14:paraId="09A6EB84" w14:textId="7B27B90E" w:rsidR="5AD723EF" w:rsidRDefault="008A751E" w:rsidP="5AD723EF">
      <w:pPr>
        <w:pStyle w:val="NormalWeb"/>
        <w:shd w:val="clear" w:color="auto" w:fill="FFFFFF" w:themeFill="background1"/>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Region: </w:t>
      </w:r>
      <w:r w:rsidR="6543FEAA" w:rsidRPr="6F22502D">
        <w:rPr>
          <w:rFonts w:ascii="VIC" w:eastAsia="VIC" w:hAnsi="VIC" w:cs="VIC"/>
          <w:color w:val="000000" w:themeColor="text1"/>
          <w:sz w:val="22"/>
          <w:szCs w:val="22"/>
        </w:rPr>
        <w:t>State-wide</w:t>
      </w:r>
    </w:p>
    <w:p w14:paraId="1FD149EE" w14:textId="45BD96FA" w:rsidR="6F22502D" w:rsidRDefault="6F22502D" w:rsidP="6F22502D">
      <w:pPr>
        <w:pStyle w:val="NormalWeb"/>
        <w:shd w:val="clear" w:color="auto" w:fill="FFFFFF" w:themeFill="background1"/>
        <w:spacing w:before="150" w:beforeAutospacing="0" w:after="0" w:afterAutospacing="0"/>
        <w:rPr>
          <w:rFonts w:ascii="VIC" w:eastAsia="VIC" w:hAnsi="VIC" w:cs="VIC"/>
          <w:color w:val="000000" w:themeColor="text1"/>
          <w:sz w:val="22"/>
          <w:szCs w:val="22"/>
        </w:rPr>
      </w:pPr>
    </w:p>
    <w:p w14:paraId="79511266" w14:textId="4F68BFED" w:rsidR="008A751E" w:rsidRPr="001224AC" w:rsidRDefault="008A751E" w:rsidP="3673D806">
      <w:pPr>
        <w:pStyle w:val="NormalWeb"/>
        <w:shd w:val="clear" w:color="auto" w:fill="FFFFFF" w:themeFill="background1"/>
        <w:spacing w:before="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Link: </w:t>
      </w:r>
      <w:hyperlink r:id="rId71">
        <w:r w:rsidRPr="6F22502D">
          <w:rPr>
            <w:rStyle w:val="Hyperlink"/>
            <w:rFonts w:ascii="VIC" w:eastAsia="VIC" w:hAnsi="VIC" w:cs="VIC"/>
            <w:sz w:val="22"/>
            <w:szCs w:val="22"/>
          </w:rPr>
          <w:t>https://www.ari.vic.gov.au/research/pests-weeds-and-overabundant-species/managing-invasive-species-in-wetlands</w:t>
        </w:r>
      </w:hyperlink>
    </w:p>
    <w:p w14:paraId="3148BFF4" w14:textId="5AF60850" w:rsidR="008A751E" w:rsidRDefault="008A751E" w:rsidP="3673D806">
      <w:pPr>
        <w:rPr>
          <w:rFonts w:ascii="VIC" w:eastAsia="VIC" w:hAnsi="VIC" w:cs="VIC"/>
        </w:rPr>
      </w:pPr>
    </w:p>
    <w:p w14:paraId="16CF66B7" w14:textId="48CACE8A" w:rsidR="009B57D1" w:rsidRPr="009B57D1" w:rsidRDefault="7D4C04C0" w:rsidP="3673D806">
      <w:pPr>
        <w:spacing w:after="0" w:line="240" w:lineRule="auto"/>
        <w:rPr>
          <w:rFonts w:ascii="VIC" w:eastAsia="VIC" w:hAnsi="VIC" w:cs="VIC"/>
          <w:color w:val="000000"/>
          <w:lang w:eastAsia="en-AU"/>
        </w:rPr>
      </w:pPr>
      <w:r w:rsidRPr="6F22502D">
        <w:rPr>
          <w:rFonts w:ascii="VIC" w:eastAsia="VIC" w:hAnsi="VIC" w:cs="VIC"/>
          <w:color w:val="000000" w:themeColor="text1"/>
          <w:lang w:eastAsia="en-AU"/>
        </w:rPr>
        <w:lastRenderedPageBreak/>
        <w:t xml:space="preserve">Photo Link: </w:t>
      </w:r>
      <w:hyperlink r:id="rId72">
        <w:r w:rsidR="009B57D1" w:rsidRPr="6F22502D">
          <w:rPr>
            <w:rStyle w:val="Hyperlink"/>
            <w:rFonts w:ascii="VIC" w:eastAsia="VIC" w:hAnsi="VIC" w:cs="VIC"/>
            <w:lang w:eastAsia="en-AU"/>
          </w:rPr>
          <w:t>https://www.ari.vic.gov.au/__data/assets/image/0021/55605/grassland-weeds_red-parrot-pea-garry-cheers.jpg</w:t>
        </w:r>
      </w:hyperlink>
      <w:r w:rsidR="3CBB617E" w:rsidRPr="6F22502D">
        <w:rPr>
          <w:rFonts w:ascii="VIC" w:eastAsia="VIC" w:hAnsi="VIC" w:cs="VIC"/>
          <w:color w:val="000000" w:themeColor="text1"/>
          <w:lang w:eastAsia="en-AU"/>
        </w:rPr>
        <w:t xml:space="preserve"> </w:t>
      </w:r>
    </w:p>
    <w:p w14:paraId="30E21430" w14:textId="5796A668" w:rsidR="008A751E" w:rsidRPr="001224AC" w:rsidRDefault="008A751E" w:rsidP="3673D806">
      <w:pPr>
        <w:rPr>
          <w:rFonts w:ascii="VIC" w:eastAsia="VIC" w:hAnsi="VIC" w:cs="VIC"/>
        </w:rPr>
      </w:pPr>
    </w:p>
    <w:p w14:paraId="5D9BAD03" w14:textId="3B59D465" w:rsidR="6F22502D" w:rsidRPr="00BA4A22" w:rsidRDefault="008A751E" w:rsidP="00BA4A22">
      <w:pPr>
        <w:pStyle w:val="Heading2"/>
      </w:pPr>
      <w:bookmarkStart w:id="31" w:name="_Toc203130046"/>
      <w:r w:rsidRPr="6F22502D">
        <w:t>Fire regimes for Banksias</w:t>
      </w:r>
      <w:bookmarkEnd w:id="31"/>
    </w:p>
    <w:p w14:paraId="6D2BD983" w14:textId="77777777" w:rsidR="008A751E" w:rsidRPr="001224AC" w:rsidRDefault="008A751E" w:rsidP="3673D806">
      <w:pPr>
        <w:pStyle w:val="NormalWeb"/>
        <w:shd w:val="clear" w:color="auto" w:fill="FFFFFF" w:themeFill="background1"/>
        <w:spacing w:after="0" w:afterAutospacing="0"/>
        <w:rPr>
          <w:rFonts w:ascii="VIC" w:eastAsia="VIC" w:hAnsi="VIC" w:cs="VIC"/>
          <w:color w:val="000000"/>
          <w:sz w:val="22"/>
          <w:szCs w:val="22"/>
        </w:rPr>
      </w:pPr>
      <w:r w:rsidRPr="6F22502D">
        <w:rPr>
          <w:rFonts w:ascii="VIC" w:eastAsia="VIC" w:hAnsi="VIC" w:cs="VIC"/>
          <w:color w:val="000000" w:themeColor="text1"/>
          <w:sz w:val="22"/>
          <w:szCs w:val="22"/>
        </w:rPr>
        <w:t xml:space="preserve">Summary: Research into the </w:t>
      </w:r>
      <w:proofErr w:type="gramStart"/>
      <w:r w:rsidRPr="6F22502D">
        <w:rPr>
          <w:rFonts w:ascii="VIC" w:eastAsia="VIC" w:hAnsi="VIC" w:cs="VIC"/>
          <w:color w:val="000000" w:themeColor="text1"/>
          <w:sz w:val="22"/>
          <w:szCs w:val="22"/>
        </w:rPr>
        <w:t>life-cycle</w:t>
      </w:r>
      <w:proofErr w:type="gramEnd"/>
      <w:r w:rsidRPr="6F22502D">
        <w:rPr>
          <w:rFonts w:ascii="VIC" w:eastAsia="VIC" w:hAnsi="VIC" w:cs="VIC"/>
          <w:color w:val="000000" w:themeColor="text1"/>
          <w:sz w:val="22"/>
          <w:szCs w:val="22"/>
        </w:rPr>
        <w:t xml:space="preserve"> of Banksia spinulosa var </w:t>
      </w:r>
      <w:proofErr w:type="spellStart"/>
      <w:r w:rsidRPr="6F22502D">
        <w:rPr>
          <w:rFonts w:ascii="VIC" w:eastAsia="VIC" w:hAnsi="VIC" w:cs="VIC"/>
          <w:color w:val="000000" w:themeColor="text1"/>
          <w:sz w:val="22"/>
          <w:szCs w:val="22"/>
        </w:rPr>
        <w:t>cunninghamii</w:t>
      </w:r>
      <w:proofErr w:type="spellEnd"/>
      <w:r w:rsidRPr="6F22502D">
        <w:rPr>
          <w:rFonts w:ascii="VIC" w:eastAsia="VIC" w:hAnsi="VIC" w:cs="VIC"/>
          <w:color w:val="000000" w:themeColor="text1"/>
          <w:sz w:val="22"/>
          <w:szCs w:val="22"/>
        </w:rPr>
        <w:t xml:space="preserve"> (Hairpin Banksia) to inform fire managers.</w:t>
      </w:r>
    </w:p>
    <w:p w14:paraId="464479A4" w14:textId="7E6809DE"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Theme: </w:t>
      </w:r>
      <w:r w:rsidR="6FAC78F5" w:rsidRPr="6F22502D">
        <w:rPr>
          <w:rFonts w:ascii="VIC" w:eastAsia="VIC" w:hAnsi="VIC" w:cs="VIC"/>
          <w:color w:val="000000" w:themeColor="text1"/>
          <w:sz w:val="22"/>
          <w:szCs w:val="22"/>
        </w:rPr>
        <w:t>Bushf</w:t>
      </w:r>
      <w:r w:rsidRPr="6F22502D">
        <w:rPr>
          <w:rFonts w:ascii="VIC" w:eastAsia="VIC" w:hAnsi="VIC" w:cs="VIC"/>
          <w:color w:val="000000" w:themeColor="text1"/>
          <w:sz w:val="22"/>
          <w:szCs w:val="22"/>
        </w:rPr>
        <w:t>ire</w:t>
      </w:r>
    </w:p>
    <w:p w14:paraId="043548FB" w14:textId="29D00B74"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 xml:space="preserve">Partners: Parks Victoria, </w:t>
      </w:r>
      <w:r w:rsidR="004F0EE7" w:rsidRPr="6F22502D">
        <w:rPr>
          <w:rFonts w:ascii="VIC" w:eastAsia="VIC" w:hAnsi="VIC" w:cs="VIC"/>
          <w:color w:val="000000" w:themeColor="text1"/>
          <w:sz w:val="22"/>
          <w:szCs w:val="22"/>
        </w:rPr>
        <w:t>DEECA</w:t>
      </w:r>
      <w:r w:rsidR="00896669" w:rsidRPr="6F22502D">
        <w:rPr>
          <w:rFonts w:ascii="VIC" w:eastAsia="VIC" w:hAnsi="VIC" w:cs="VIC"/>
          <w:sz w:val="22"/>
          <w:szCs w:val="22"/>
        </w:rPr>
        <w:t xml:space="preserve"> </w:t>
      </w:r>
      <w:r w:rsidR="00535579" w:rsidRPr="6F22502D">
        <w:rPr>
          <w:rFonts w:ascii="VIC" w:eastAsia="VIC" w:hAnsi="VIC" w:cs="VIC"/>
          <w:sz w:val="22"/>
          <w:szCs w:val="22"/>
        </w:rPr>
        <w:t>(</w:t>
      </w:r>
      <w:r w:rsidRPr="6F22502D">
        <w:rPr>
          <w:rFonts w:ascii="VIC" w:eastAsia="VIC" w:hAnsi="VIC" w:cs="VIC"/>
          <w:sz w:val="22"/>
          <w:szCs w:val="22"/>
        </w:rPr>
        <w:t>Forest, Fire and Regions</w:t>
      </w:r>
      <w:r w:rsidR="00896669" w:rsidRPr="6F22502D">
        <w:rPr>
          <w:rFonts w:ascii="VIC" w:eastAsia="VIC" w:hAnsi="VIC" w:cs="VIC"/>
          <w:sz w:val="22"/>
          <w:szCs w:val="22"/>
        </w:rPr>
        <w:t xml:space="preserve"> Group</w:t>
      </w:r>
      <w:r w:rsidRPr="6F22502D">
        <w:rPr>
          <w:rFonts w:ascii="VIC" w:eastAsia="VIC" w:hAnsi="VIC" w:cs="VIC"/>
          <w:sz w:val="22"/>
          <w:szCs w:val="22"/>
        </w:rPr>
        <w:t>)</w:t>
      </w:r>
    </w:p>
    <w:p w14:paraId="50661C4E" w14:textId="4CA8CA35" w:rsidR="008A751E" w:rsidRDefault="008A751E" w:rsidP="6F22502D">
      <w:pPr>
        <w:pStyle w:val="NormalWeb"/>
        <w:shd w:val="clear" w:color="auto" w:fill="FFFFFF" w:themeFill="background1"/>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Region: Gippsland, Port Phillip</w:t>
      </w:r>
    </w:p>
    <w:p w14:paraId="2A247197" w14:textId="2B95AAC9" w:rsidR="6F22502D" w:rsidRDefault="6F22502D" w:rsidP="6F22502D">
      <w:pPr>
        <w:pStyle w:val="NormalWeb"/>
        <w:shd w:val="clear" w:color="auto" w:fill="FFFFFF" w:themeFill="background1"/>
        <w:spacing w:before="150" w:beforeAutospacing="0" w:after="0" w:afterAutospacing="0"/>
        <w:rPr>
          <w:rFonts w:ascii="VIC" w:eastAsia="VIC" w:hAnsi="VIC" w:cs="VIC"/>
          <w:color w:val="000000" w:themeColor="text1"/>
          <w:sz w:val="22"/>
          <w:szCs w:val="22"/>
        </w:rPr>
      </w:pPr>
    </w:p>
    <w:p w14:paraId="40C3C8C1" w14:textId="0AC281BD" w:rsidR="008A751E" w:rsidRPr="001224AC" w:rsidRDefault="008A751E" w:rsidP="3673D806">
      <w:pPr>
        <w:pStyle w:val="NormalWeb"/>
        <w:shd w:val="clear" w:color="auto" w:fill="FFFFFF" w:themeFill="background1"/>
        <w:spacing w:before="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Link: </w:t>
      </w:r>
      <w:hyperlink r:id="rId73">
        <w:r w:rsidRPr="6F22502D">
          <w:rPr>
            <w:rStyle w:val="Hyperlink"/>
            <w:rFonts w:ascii="VIC" w:eastAsia="VIC" w:hAnsi="VIC" w:cs="VIC"/>
            <w:sz w:val="22"/>
            <w:szCs w:val="22"/>
          </w:rPr>
          <w:t>https://www.ari.vic.gov.au/research/fire/fire-regimes-for-banksias</w:t>
        </w:r>
      </w:hyperlink>
      <w:r w:rsidRPr="6F22502D">
        <w:rPr>
          <w:rFonts w:ascii="VIC" w:eastAsia="VIC" w:hAnsi="VIC" w:cs="VIC"/>
          <w:color w:val="000000" w:themeColor="text1"/>
          <w:sz w:val="22"/>
          <w:szCs w:val="22"/>
        </w:rPr>
        <w:t> </w:t>
      </w:r>
    </w:p>
    <w:p w14:paraId="63148FB7" w14:textId="2001CFE5" w:rsidR="5AD723EF" w:rsidRDefault="5AD723EF" w:rsidP="5AD723EF">
      <w:pPr>
        <w:pStyle w:val="NormalWeb"/>
        <w:shd w:val="clear" w:color="auto" w:fill="FFFFFF" w:themeFill="background1"/>
        <w:spacing w:before="0" w:beforeAutospacing="0" w:after="0" w:afterAutospacing="0"/>
        <w:rPr>
          <w:rFonts w:ascii="VIC" w:eastAsia="VIC" w:hAnsi="VIC" w:cs="VIC"/>
          <w:color w:val="000000" w:themeColor="text1"/>
          <w:sz w:val="22"/>
          <w:szCs w:val="22"/>
        </w:rPr>
      </w:pPr>
    </w:p>
    <w:p w14:paraId="3080FEC0" w14:textId="221DDA85" w:rsidR="009B57D1" w:rsidRPr="009B57D1" w:rsidRDefault="15AC97CD" w:rsidP="3673D806">
      <w:pPr>
        <w:spacing w:after="0" w:line="240" w:lineRule="auto"/>
        <w:rPr>
          <w:rFonts w:ascii="VIC" w:eastAsia="VIC" w:hAnsi="VIC" w:cs="VIC"/>
          <w:color w:val="0563C1"/>
          <w:u w:val="single"/>
          <w:lang w:eastAsia="en-AU"/>
        </w:rPr>
      </w:pPr>
      <w:r w:rsidRPr="6F22502D">
        <w:rPr>
          <w:rFonts w:ascii="VIC" w:eastAsia="VIC" w:hAnsi="VIC" w:cs="VIC"/>
        </w:rPr>
        <w:t xml:space="preserve">Photo link: </w:t>
      </w:r>
      <w:hyperlink r:id="rId74">
        <w:r w:rsidR="009B57D1" w:rsidRPr="6F22502D">
          <w:rPr>
            <w:rFonts w:ascii="VIC" w:eastAsia="VIC" w:hAnsi="VIC" w:cs="VIC"/>
            <w:color w:val="0563C1"/>
            <w:u w:val="single"/>
            <w:lang w:eastAsia="en-AU"/>
          </w:rPr>
          <w:t>https://www.ari.vic.gov.au/__data/assets/image/0030/72696/Banksia-spinulosa-cone-amuir.jpg</w:t>
        </w:r>
      </w:hyperlink>
    </w:p>
    <w:p w14:paraId="35B73F08" w14:textId="1A0967CE" w:rsidR="008A751E" w:rsidRPr="001224AC" w:rsidRDefault="008A751E" w:rsidP="3673D806">
      <w:pPr>
        <w:rPr>
          <w:rFonts w:ascii="VIC" w:eastAsia="VIC" w:hAnsi="VIC" w:cs="VIC"/>
        </w:rPr>
      </w:pPr>
    </w:p>
    <w:p w14:paraId="6212FC6C" w14:textId="3E7CC658" w:rsidR="008A751E" w:rsidRPr="00BA4A22" w:rsidRDefault="008A751E" w:rsidP="00BA4A22">
      <w:pPr>
        <w:pStyle w:val="Heading2"/>
      </w:pPr>
      <w:bookmarkStart w:id="32" w:name="_Toc203130047"/>
      <w:r w:rsidRPr="6F22502D">
        <w:t>Monitoring impacts of burning on endangered grassy ecosystems</w:t>
      </w:r>
      <w:bookmarkEnd w:id="32"/>
      <w:r w:rsidRPr="6F22502D">
        <w:rPr>
          <w:rFonts w:ascii="Cambria" w:hAnsi="Cambria" w:cs="Cambria"/>
        </w:rPr>
        <w:t> </w:t>
      </w:r>
    </w:p>
    <w:p w14:paraId="54BFEE9D" w14:textId="1B02D7A9" w:rsidR="008A751E" w:rsidRPr="001224AC" w:rsidRDefault="008A751E" w:rsidP="3673D806">
      <w:pPr>
        <w:pStyle w:val="NormalWeb"/>
        <w:shd w:val="clear" w:color="auto" w:fill="FFFFFF" w:themeFill="background1"/>
        <w:spacing w:after="0" w:afterAutospacing="0"/>
        <w:rPr>
          <w:rFonts w:ascii="VIC" w:eastAsia="VIC" w:hAnsi="VIC" w:cs="VIC"/>
          <w:color w:val="000000"/>
          <w:sz w:val="22"/>
          <w:szCs w:val="22"/>
        </w:rPr>
      </w:pPr>
      <w:r w:rsidRPr="6F22502D">
        <w:rPr>
          <w:rFonts w:ascii="VIC" w:eastAsia="VIC" w:hAnsi="VIC" w:cs="VIC"/>
          <w:color w:val="000000" w:themeColor="text1"/>
          <w:sz w:val="22"/>
          <w:szCs w:val="22"/>
        </w:rPr>
        <w:t xml:space="preserve">Summary: Analysing how fire regime impacts the </w:t>
      </w:r>
      <w:proofErr w:type="gramStart"/>
      <w:r w:rsidRPr="6F22502D">
        <w:rPr>
          <w:rFonts w:ascii="VIC" w:eastAsia="VIC" w:hAnsi="VIC" w:cs="VIC"/>
          <w:color w:val="000000" w:themeColor="text1"/>
          <w:sz w:val="22"/>
          <w:szCs w:val="22"/>
        </w:rPr>
        <w:t>long term</w:t>
      </w:r>
      <w:proofErr w:type="gramEnd"/>
      <w:r w:rsidRPr="6F22502D">
        <w:rPr>
          <w:rFonts w:ascii="VIC" w:eastAsia="VIC" w:hAnsi="VIC" w:cs="VIC"/>
          <w:color w:val="000000" w:themeColor="text1"/>
          <w:sz w:val="22"/>
          <w:szCs w:val="22"/>
        </w:rPr>
        <w:t xml:space="preserve"> health of critically endangered grassland and grassy woodland systems</w:t>
      </w:r>
      <w:r w:rsidR="50EFAC78" w:rsidRPr="6F22502D">
        <w:rPr>
          <w:rFonts w:ascii="VIC" w:eastAsia="VIC" w:hAnsi="VIC" w:cs="VIC"/>
          <w:color w:val="000000" w:themeColor="text1"/>
          <w:sz w:val="22"/>
          <w:szCs w:val="22"/>
        </w:rPr>
        <w:t>.</w:t>
      </w:r>
    </w:p>
    <w:p w14:paraId="6231D7D9" w14:textId="3BFD4378"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Theme: </w:t>
      </w:r>
      <w:r w:rsidR="7EB7B8A8" w:rsidRPr="6F22502D">
        <w:rPr>
          <w:rFonts w:ascii="VIC" w:eastAsia="VIC" w:hAnsi="VIC" w:cs="VIC"/>
          <w:color w:val="000000" w:themeColor="text1"/>
          <w:sz w:val="22"/>
          <w:szCs w:val="22"/>
        </w:rPr>
        <w:t>Bushf</w:t>
      </w:r>
      <w:r w:rsidRPr="6F22502D">
        <w:rPr>
          <w:rFonts w:ascii="VIC" w:eastAsia="VIC" w:hAnsi="VIC" w:cs="VIC"/>
          <w:color w:val="000000" w:themeColor="text1"/>
          <w:sz w:val="22"/>
          <w:szCs w:val="22"/>
        </w:rPr>
        <w:t>ire</w:t>
      </w:r>
    </w:p>
    <w:p w14:paraId="054D0355" w14:textId="2F56991A"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Partners: </w:t>
      </w:r>
      <w:r w:rsidR="004F0EE7" w:rsidRPr="6F22502D">
        <w:rPr>
          <w:rFonts w:ascii="VIC" w:eastAsia="VIC" w:hAnsi="VIC" w:cs="VIC"/>
          <w:color w:val="000000" w:themeColor="text1"/>
          <w:sz w:val="22"/>
          <w:szCs w:val="22"/>
        </w:rPr>
        <w:t>DEECA</w:t>
      </w:r>
    </w:p>
    <w:p w14:paraId="7AA3CB5E" w14:textId="77777777"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Region: Gippsland</w:t>
      </w:r>
    </w:p>
    <w:p w14:paraId="2115490F" w14:textId="5D3EDAF7" w:rsidR="5AD723EF" w:rsidRDefault="5AD723EF" w:rsidP="5AD723EF">
      <w:pPr>
        <w:pStyle w:val="NormalWeb"/>
        <w:shd w:val="clear" w:color="auto" w:fill="FFFFFF" w:themeFill="background1"/>
        <w:spacing w:before="0" w:beforeAutospacing="0" w:after="0" w:afterAutospacing="0"/>
        <w:rPr>
          <w:rFonts w:ascii="VIC" w:eastAsia="VIC" w:hAnsi="VIC" w:cs="VIC"/>
          <w:color w:val="000000" w:themeColor="text1"/>
          <w:sz w:val="22"/>
          <w:szCs w:val="22"/>
        </w:rPr>
      </w:pPr>
    </w:p>
    <w:p w14:paraId="2E93B95D" w14:textId="4C328CA2" w:rsidR="008A751E" w:rsidRDefault="008A751E" w:rsidP="6F22502D">
      <w:pPr>
        <w:pStyle w:val="NormalWeb"/>
        <w:shd w:val="clear" w:color="auto" w:fill="FFFFFF" w:themeFill="background1"/>
        <w:spacing w:before="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Link: </w:t>
      </w:r>
      <w:hyperlink r:id="rId75">
        <w:r w:rsidR="009B255C" w:rsidRPr="6F22502D">
          <w:rPr>
            <w:rStyle w:val="Hyperlink"/>
            <w:rFonts w:ascii="VIC" w:eastAsia="VIC" w:hAnsi="VIC" w:cs="VIC"/>
            <w:sz w:val="22"/>
            <w:szCs w:val="22"/>
          </w:rPr>
          <w:t>https://www.ari.vic.gov.au/research/emergency-events/fire/monitoring-impacts-of-burning-on-endangered-grassy-ecosystems</w:t>
        </w:r>
      </w:hyperlink>
      <w:r w:rsidR="009B255C" w:rsidRPr="6F22502D">
        <w:rPr>
          <w:rFonts w:ascii="VIC" w:eastAsia="VIC" w:hAnsi="VIC" w:cs="VIC"/>
          <w:color w:val="000000" w:themeColor="text1"/>
          <w:sz w:val="22"/>
          <w:szCs w:val="22"/>
        </w:rPr>
        <w:t xml:space="preserve">  </w:t>
      </w:r>
    </w:p>
    <w:p w14:paraId="655EB1D2" w14:textId="70BF3A48" w:rsidR="6F22502D" w:rsidRDefault="6F22502D" w:rsidP="6F22502D">
      <w:pPr>
        <w:pStyle w:val="NormalWeb"/>
        <w:shd w:val="clear" w:color="auto" w:fill="FFFFFF" w:themeFill="background1"/>
        <w:spacing w:before="0" w:beforeAutospacing="0" w:after="0" w:afterAutospacing="0"/>
        <w:rPr>
          <w:rFonts w:ascii="VIC" w:eastAsia="VIC" w:hAnsi="VIC" w:cs="VIC"/>
          <w:color w:val="000000" w:themeColor="text1"/>
          <w:sz w:val="22"/>
          <w:szCs w:val="22"/>
        </w:rPr>
      </w:pPr>
    </w:p>
    <w:p w14:paraId="20D28E02" w14:textId="2022C9FA" w:rsidR="009B57D1" w:rsidRPr="009B57D1" w:rsidRDefault="111D6FCA" w:rsidP="5AD723EF">
      <w:pPr>
        <w:spacing w:after="0" w:line="240" w:lineRule="auto"/>
        <w:rPr>
          <w:rFonts w:ascii="VIC" w:eastAsia="VIC" w:hAnsi="VIC" w:cs="VIC"/>
          <w:color w:val="000000"/>
          <w:lang w:val="fr-FR" w:eastAsia="en-AU"/>
        </w:rPr>
      </w:pPr>
      <w:r w:rsidRPr="6F22502D">
        <w:rPr>
          <w:rFonts w:ascii="VIC" w:eastAsia="VIC" w:hAnsi="VIC" w:cs="VIC"/>
          <w:color w:val="000000" w:themeColor="text1"/>
          <w:lang w:val="fr-FR" w:eastAsia="en-AU"/>
        </w:rPr>
        <w:t>P</w:t>
      </w:r>
      <w:r w:rsidR="530A9E63" w:rsidRPr="6F22502D">
        <w:rPr>
          <w:rFonts w:ascii="VIC" w:eastAsia="VIC" w:hAnsi="VIC" w:cs="VIC"/>
          <w:color w:val="000000" w:themeColor="text1"/>
          <w:lang w:val="fr-FR" w:eastAsia="en-AU"/>
        </w:rPr>
        <w:t xml:space="preserve">hoto </w:t>
      </w:r>
      <w:proofErr w:type="spellStart"/>
      <w:proofErr w:type="gramStart"/>
      <w:r w:rsidR="530A9E63" w:rsidRPr="6F22502D">
        <w:rPr>
          <w:rFonts w:ascii="VIC" w:eastAsia="VIC" w:hAnsi="VIC" w:cs="VIC"/>
          <w:color w:val="000000" w:themeColor="text1"/>
          <w:lang w:val="fr-FR" w:eastAsia="en-AU"/>
        </w:rPr>
        <w:t>link</w:t>
      </w:r>
      <w:proofErr w:type="spellEnd"/>
      <w:r w:rsidR="530A9E63" w:rsidRPr="6F22502D">
        <w:rPr>
          <w:rFonts w:ascii="VIC" w:eastAsia="VIC" w:hAnsi="VIC" w:cs="VIC"/>
          <w:color w:val="000000" w:themeColor="text1"/>
          <w:lang w:val="fr-FR" w:eastAsia="en-AU"/>
        </w:rPr>
        <w:t>:</w:t>
      </w:r>
      <w:proofErr w:type="gramEnd"/>
      <w:r w:rsidR="530A9E63" w:rsidRPr="6F22502D">
        <w:rPr>
          <w:rFonts w:ascii="VIC" w:eastAsia="VIC" w:hAnsi="VIC" w:cs="VIC"/>
          <w:color w:val="000000" w:themeColor="text1"/>
          <w:lang w:val="fr-FR" w:eastAsia="en-AU"/>
        </w:rPr>
        <w:t xml:space="preserve"> </w:t>
      </w:r>
      <w:hyperlink r:id="rId76">
        <w:r w:rsidR="009B57D1" w:rsidRPr="6F22502D">
          <w:rPr>
            <w:rStyle w:val="Hyperlink"/>
            <w:rFonts w:ascii="VIC" w:eastAsia="VIC" w:hAnsi="VIC" w:cs="VIC"/>
            <w:lang w:val="fr-FR" w:eastAsia="en-AU"/>
          </w:rPr>
          <w:t>https://www.ari.vic.gov.au/__data/assets/image/0023/56741/grassland-rail-res_flower-cmoxham1.jpg</w:t>
        </w:r>
      </w:hyperlink>
      <w:r w:rsidR="0F6BFBCB" w:rsidRPr="6F22502D">
        <w:rPr>
          <w:rFonts w:ascii="VIC" w:eastAsia="VIC" w:hAnsi="VIC" w:cs="VIC"/>
          <w:color w:val="000000" w:themeColor="text1"/>
          <w:lang w:val="fr-FR" w:eastAsia="en-AU"/>
        </w:rPr>
        <w:t xml:space="preserve"> </w:t>
      </w:r>
    </w:p>
    <w:p w14:paraId="0D007DB4" w14:textId="09A3404A" w:rsidR="009B57D1" w:rsidRPr="009B57D1" w:rsidRDefault="009B57D1" w:rsidP="3673D806">
      <w:pPr>
        <w:rPr>
          <w:rFonts w:ascii="VIC" w:eastAsia="VIC" w:hAnsi="VIC" w:cs="VIC"/>
        </w:rPr>
      </w:pPr>
    </w:p>
    <w:p w14:paraId="47EF0923" w14:textId="3D50A7D8" w:rsidR="008A751E" w:rsidRPr="001224AC" w:rsidRDefault="008A751E" w:rsidP="00BA4A22">
      <w:pPr>
        <w:pStyle w:val="Heading2"/>
      </w:pPr>
      <w:bookmarkStart w:id="33" w:name="_Toc203130048"/>
      <w:r w:rsidRPr="6F22502D">
        <w:t>Southern Right Whale identification using photos</w:t>
      </w:r>
      <w:bookmarkEnd w:id="33"/>
    </w:p>
    <w:p w14:paraId="15DCE97D" w14:textId="22C5CC66" w:rsidR="5AD723EF" w:rsidRDefault="5AD723EF" w:rsidP="6F22502D">
      <w:pPr>
        <w:rPr>
          <w:rFonts w:ascii="VIC" w:eastAsia="VIC" w:hAnsi="VIC" w:cs="VIC"/>
        </w:rPr>
      </w:pPr>
    </w:p>
    <w:p w14:paraId="77752EB7" w14:textId="77777777" w:rsidR="008A751E" w:rsidRPr="001224AC" w:rsidRDefault="008A751E" w:rsidP="3673D806">
      <w:pPr>
        <w:pStyle w:val="NormalWeb"/>
        <w:shd w:val="clear" w:color="auto" w:fill="FFFFFF" w:themeFill="background1"/>
        <w:spacing w:after="0" w:afterAutospacing="0"/>
        <w:rPr>
          <w:rFonts w:ascii="VIC" w:eastAsia="VIC" w:hAnsi="VIC" w:cs="VIC"/>
          <w:color w:val="000000"/>
          <w:sz w:val="22"/>
          <w:szCs w:val="22"/>
        </w:rPr>
      </w:pPr>
      <w:r w:rsidRPr="6F22502D">
        <w:rPr>
          <w:rFonts w:ascii="VIC" w:eastAsia="VIC" w:hAnsi="VIC" w:cs="VIC"/>
          <w:color w:val="000000" w:themeColor="text1"/>
          <w:sz w:val="22"/>
          <w:szCs w:val="22"/>
        </w:rPr>
        <w:t>Summary: ARI's working with Citizen Scientists to better understand the Southern Right Whale's migratory habits and monitor their numbers.</w:t>
      </w:r>
    </w:p>
    <w:p w14:paraId="658E1F3C" w14:textId="59A6A495"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Theme: </w:t>
      </w:r>
      <w:r w:rsidR="2FF3C946" w:rsidRPr="6F22502D">
        <w:rPr>
          <w:rFonts w:ascii="VIC" w:eastAsia="VIC" w:hAnsi="VIC" w:cs="VIC"/>
          <w:color w:val="000000" w:themeColor="text1"/>
          <w:sz w:val="22"/>
          <w:szCs w:val="22"/>
        </w:rPr>
        <w:t>Citizen science</w:t>
      </w:r>
    </w:p>
    <w:p w14:paraId="7CF5D42C" w14:textId="3628471B"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lastRenderedPageBreak/>
        <w:t>Partners: </w:t>
      </w:r>
      <w:r w:rsidR="004F0EE7" w:rsidRPr="6F22502D">
        <w:rPr>
          <w:rFonts w:ascii="VIC" w:eastAsia="VIC" w:hAnsi="VIC" w:cs="VIC"/>
          <w:color w:val="000000" w:themeColor="text1"/>
          <w:sz w:val="22"/>
          <w:szCs w:val="22"/>
        </w:rPr>
        <w:t>DEECA</w:t>
      </w:r>
      <w:r w:rsidRPr="6F22502D">
        <w:rPr>
          <w:rFonts w:ascii="VIC" w:eastAsia="VIC" w:hAnsi="VIC" w:cs="VIC"/>
          <w:color w:val="000000" w:themeColor="text1"/>
          <w:sz w:val="22"/>
          <w:szCs w:val="22"/>
        </w:rPr>
        <w:t xml:space="preserve"> (Barwon </w:t>
      </w:r>
      <w:proofErr w:type="gramStart"/>
      <w:r w:rsidRPr="6F22502D">
        <w:rPr>
          <w:rFonts w:ascii="VIC" w:eastAsia="VIC" w:hAnsi="VIC" w:cs="VIC"/>
          <w:color w:val="000000" w:themeColor="text1"/>
          <w:sz w:val="22"/>
          <w:szCs w:val="22"/>
        </w:rPr>
        <w:t>South West</w:t>
      </w:r>
      <w:proofErr w:type="gramEnd"/>
      <w:r w:rsidRPr="6F22502D">
        <w:rPr>
          <w:rFonts w:ascii="VIC" w:eastAsia="VIC" w:hAnsi="VIC" w:cs="VIC"/>
          <w:color w:val="000000" w:themeColor="text1"/>
          <w:sz w:val="22"/>
          <w:szCs w:val="22"/>
        </w:rPr>
        <w:t>), SWIFFT, CeRDI</w:t>
      </w:r>
    </w:p>
    <w:p w14:paraId="7DD9A194" w14:textId="77777777"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 xml:space="preserve">Region: Barwon </w:t>
      </w:r>
      <w:proofErr w:type="gramStart"/>
      <w:r w:rsidRPr="6F22502D">
        <w:rPr>
          <w:rFonts w:ascii="VIC" w:eastAsia="VIC" w:hAnsi="VIC" w:cs="VIC"/>
          <w:color w:val="000000" w:themeColor="text1"/>
          <w:sz w:val="22"/>
          <w:szCs w:val="22"/>
        </w:rPr>
        <w:t>South West</w:t>
      </w:r>
      <w:proofErr w:type="gramEnd"/>
      <w:r w:rsidRPr="6F22502D">
        <w:rPr>
          <w:rFonts w:ascii="VIC" w:eastAsia="VIC" w:hAnsi="VIC" w:cs="VIC"/>
          <w:color w:val="000000" w:themeColor="text1"/>
          <w:sz w:val="22"/>
          <w:szCs w:val="22"/>
        </w:rPr>
        <w:t>, Port Phillip, Gippsland</w:t>
      </w:r>
    </w:p>
    <w:p w14:paraId="4B9367C0" w14:textId="49D6FC95" w:rsidR="6F22502D" w:rsidRDefault="6F22502D" w:rsidP="6F22502D">
      <w:pPr>
        <w:pStyle w:val="NormalWeb"/>
        <w:shd w:val="clear" w:color="auto" w:fill="FFFFFF" w:themeFill="background1"/>
        <w:spacing w:before="150" w:beforeAutospacing="0" w:after="0" w:afterAutospacing="0"/>
        <w:rPr>
          <w:rFonts w:ascii="VIC" w:eastAsia="VIC" w:hAnsi="VIC" w:cs="VIC"/>
          <w:color w:val="000000" w:themeColor="text1"/>
          <w:sz w:val="22"/>
          <w:szCs w:val="22"/>
        </w:rPr>
      </w:pPr>
    </w:p>
    <w:p w14:paraId="49A046A2" w14:textId="1E78C526" w:rsidR="008A751E" w:rsidRPr="001224AC" w:rsidRDefault="008A751E" w:rsidP="3673D806">
      <w:pPr>
        <w:pStyle w:val="NormalWeb"/>
        <w:shd w:val="clear" w:color="auto" w:fill="FFFFFF" w:themeFill="background1"/>
        <w:spacing w:before="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Link: </w:t>
      </w:r>
      <w:hyperlink r:id="rId77">
        <w:r w:rsidRPr="6F22502D">
          <w:rPr>
            <w:rStyle w:val="Hyperlink"/>
            <w:rFonts w:ascii="VIC" w:eastAsia="VIC" w:hAnsi="VIC" w:cs="VIC"/>
            <w:sz w:val="22"/>
            <w:szCs w:val="22"/>
          </w:rPr>
          <w:t>https://www.ari.vic.gov.au/research/people-and-nature/southern-right-whale-identification-using-photos</w:t>
        </w:r>
      </w:hyperlink>
    </w:p>
    <w:p w14:paraId="080599A0" w14:textId="088DE587" w:rsidR="008A751E" w:rsidRPr="001224AC" w:rsidRDefault="008A751E" w:rsidP="3673D806">
      <w:pPr>
        <w:rPr>
          <w:rFonts w:ascii="VIC" w:eastAsia="VIC" w:hAnsi="VIC" w:cs="VIC"/>
        </w:rPr>
      </w:pPr>
    </w:p>
    <w:p w14:paraId="6D7BF7BC" w14:textId="6C2AF585" w:rsidR="008A751E" w:rsidRPr="001224AC" w:rsidRDefault="66973FB0" w:rsidP="5AD723EF">
      <w:pPr>
        <w:rPr>
          <w:rFonts w:ascii="VIC" w:eastAsia="VIC" w:hAnsi="VIC" w:cs="VIC"/>
        </w:rPr>
      </w:pPr>
      <w:r w:rsidRPr="6F22502D">
        <w:rPr>
          <w:rFonts w:ascii="VIC" w:eastAsia="VIC" w:hAnsi="VIC" w:cs="VIC"/>
        </w:rPr>
        <w:t>Photo link:</w:t>
      </w:r>
      <w:r w:rsidR="134705DF" w:rsidRPr="6F22502D">
        <w:rPr>
          <w:rFonts w:ascii="VIC" w:eastAsia="VIC" w:hAnsi="VIC" w:cs="VIC"/>
          <w:color w:val="000000" w:themeColor="text1"/>
        </w:rPr>
        <w:t xml:space="preserve"> </w:t>
      </w:r>
      <w:hyperlink r:id="rId78">
        <w:r w:rsidR="134705DF" w:rsidRPr="6F22502D">
          <w:rPr>
            <w:rStyle w:val="Hyperlink"/>
            <w:rFonts w:ascii="VIC" w:eastAsia="VIC" w:hAnsi="VIC" w:cs="VIC"/>
          </w:rPr>
          <w:t>https://www.ari.vic.gov.au/__data/assets/image/0032/354587/whale-photo-id-cit-sci_photographers_crop.jpg</w:t>
        </w:r>
      </w:hyperlink>
      <w:r w:rsidR="134705DF" w:rsidRPr="6F22502D">
        <w:rPr>
          <w:rFonts w:ascii="VIC" w:eastAsia="VIC" w:hAnsi="VIC" w:cs="VIC"/>
          <w:color w:val="000000" w:themeColor="text1"/>
        </w:rPr>
        <w:t xml:space="preserve"> </w:t>
      </w:r>
    </w:p>
    <w:p w14:paraId="6E11A0FA" w14:textId="23D0840A" w:rsidR="008A751E" w:rsidRPr="001224AC" w:rsidRDefault="008A751E" w:rsidP="5AD723EF">
      <w:pPr>
        <w:rPr>
          <w:rFonts w:ascii="VIC" w:eastAsia="VIC" w:hAnsi="VIC" w:cs="VIC"/>
          <w:color w:val="0563C1"/>
          <w:u w:val="single"/>
          <w:lang w:eastAsia="en-AU"/>
        </w:rPr>
      </w:pPr>
    </w:p>
    <w:p w14:paraId="64079B7B" w14:textId="7D8F3AD3" w:rsidR="5AD723EF" w:rsidRPr="00BA4A22" w:rsidRDefault="008A751E" w:rsidP="00BA4A22">
      <w:pPr>
        <w:pStyle w:val="Heading2"/>
      </w:pPr>
      <w:bookmarkStart w:id="34" w:name="_Toc203130049"/>
      <w:r w:rsidRPr="6F22502D">
        <w:t>Restoration thinning to recover habita</w:t>
      </w:r>
      <w:r w:rsidR="00BA4A22">
        <w:t>t</w:t>
      </w:r>
      <w:bookmarkEnd w:id="34"/>
    </w:p>
    <w:p w14:paraId="1A74790F" w14:textId="77777777" w:rsidR="008A751E" w:rsidRPr="001224AC" w:rsidRDefault="008A751E" w:rsidP="3673D806">
      <w:pPr>
        <w:pStyle w:val="NormalWeb"/>
        <w:shd w:val="clear" w:color="auto" w:fill="FFFFFF" w:themeFill="background1"/>
        <w:spacing w:after="0" w:afterAutospacing="0"/>
        <w:rPr>
          <w:rFonts w:ascii="VIC" w:eastAsia="VIC" w:hAnsi="VIC" w:cs="VIC"/>
          <w:color w:val="000000"/>
          <w:sz w:val="22"/>
          <w:szCs w:val="22"/>
        </w:rPr>
      </w:pPr>
      <w:r w:rsidRPr="6F22502D">
        <w:rPr>
          <w:rFonts w:ascii="VIC" w:eastAsia="VIC" w:hAnsi="VIC" w:cs="VIC"/>
          <w:color w:val="000000" w:themeColor="text1"/>
          <w:sz w:val="22"/>
          <w:szCs w:val="22"/>
        </w:rPr>
        <w:t>Summary: Can restoration-focused thinning help a declining forest system? We looked at enhancing tree growth and hastening the development of old-growth characteristics with this forestry practice.</w:t>
      </w:r>
    </w:p>
    <w:p w14:paraId="0154EDA0" w14:textId="23F31CCC"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 xml:space="preserve">Theme: </w:t>
      </w:r>
      <w:r w:rsidR="401D8C9B" w:rsidRPr="6F22502D">
        <w:rPr>
          <w:rFonts w:ascii="VIC" w:eastAsia="VIC" w:hAnsi="VIC" w:cs="VIC"/>
          <w:color w:val="000000" w:themeColor="text1"/>
          <w:sz w:val="22"/>
          <w:szCs w:val="22"/>
        </w:rPr>
        <w:t>M</w:t>
      </w:r>
      <w:r w:rsidRPr="6F22502D">
        <w:rPr>
          <w:rFonts w:ascii="VIC" w:eastAsia="VIC" w:hAnsi="VIC" w:cs="VIC"/>
          <w:color w:val="000000" w:themeColor="text1"/>
          <w:sz w:val="22"/>
          <w:szCs w:val="22"/>
        </w:rPr>
        <w:t>onitoring</w:t>
      </w:r>
    </w:p>
    <w:p w14:paraId="78730EA5" w14:textId="77777777"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Partners: Parks Victoria</w:t>
      </w:r>
    </w:p>
    <w:p w14:paraId="058F2E6B" w14:textId="77777777"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Region: Loddon Mallee, Grampians</w:t>
      </w:r>
    </w:p>
    <w:p w14:paraId="31C1F973" w14:textId="3C364714" w:rsidR="5AD723EF" w:rsidRDefault="5AD723EF" w:rsidP="5AD723EF">
      <w:pPr>
        <w:pStyle w:val="NormalWeb"/>
        <w:shd w:val="clear" w:color="auto" w:fill="FFFFFF" w:themeFill="background1"/>
        <w:spacing w:before="0" w:beforeAutospacing="0" w:after="0" w:afterAutospacing="0"/>
        <w:rPr>
          <w:rFonts w:ascii="VIC" w:eastAsia="VIC" w:hAnsi="VIC" w:cs="VIC"/>
          <w:color w:val="000000" w:themeColor="text1"/>
          <w:sz w:val="22"/>
          <w:szCs w:val="22"/>
        </w:rPr>
      </w:pPr>
    </w:p>
    <w:p w14:paraId="6807AB22" w14:textId="0EE23586" w:rsidR="008A751E" w:rsidRDefault="008A751E" w:rsidP="3673D806">
      <w:pPr>
        <w:pStyle w:val="NormalWeb"/>
        <w:shd w:val="clear" w:color="auto" w:fill="FFFFFF" w:themeFill="background1"/>
        <w:spacing w:before="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Link: </w:t>
      </w:r>
      <w:hyperlink r:id="rId79">
        <w:r w:rsidRPr="6F22502D">
          <w:rPr>
            <w:rStyle w:val="Hyperlink"/>
            <w:rFonts w:ascii="VIC" w:eastAsia="VIC" w:hAnsi="VIC" w:cs="VIC"/>
            <w:sz w:val="22"/>
            <w:szCs w:val="22"/>
          </w:rPr>
          <w:t>https://www.ari.vic.gov.au/research/field-techniques-and-monitoring/restoration-thinning-to-recover-habitat</w:t>
        </w:r>
      </w:hyperlink>
      <w:r w:rsidRPr="6F22502D">
        <w:rPr>
          <w:rFonts w:ascii="VIC" w:eastAsia="VIC" w:hAnsi="VIC" w:cs="VIC"/>
          <w:color w:val="000000" w:themeColor="text1"/>
          <w:sz w:val="22"/>
          <w:szCs w:val="22"/>
        </w:rPr>
        <w:t> </w:t>
      </w:r>
    </w:p>
    <w:p w14:paraId="383D7B9B" w14:textId="6AA38025" w:rsidR="009B57D1" w:rsidRPr="009B57D1" w:rsidRDefault="009B57D1" w:rsidP="3673D806">
      <w:pPr>
        <w:pStyle w:val="NormalWeb"/>
        <w:shd w:val="clear" w:color="auto" w:fill="FFFFFF" w:themeFill="background1"/>
        <w:spacing w:before="0" w:beforeAutospacing="0" w:after="0" w:afterAutospacing="0"/>
        <w:rPr>
          <w:rFonts w:ascii="VIC" w:eastAsia="VIC" w:hAnsi="VIC" w:cs="VIC"/>
          <w:color w:val="000000"/>
          <w:sz w:val="22"/>
          <w:szCs w:val="22"/>
        </w:rPr>
      </w:pPr>
    </w:p>
    <w:p w14:paraId="045E1E37" w14:textId="1AD2D080" w:rsidR="009B57D1" w:rsidRPr="009B57D1" w:rsidRDefault="68BAFC12" w:rsidP="3673D806">
      <w:pPr>
        <w:spacing w:after="0" w:line="240" w:lineRule="auto"/>
        <w:rPr>
          <w:rFonts w:ascii="VIC" w:eastAsia="VIC" w:hAnsi="VIC" w:cs="VIC"/>
          <w:color w:val="000000"/>
          <w:lang w:eastAsia="en-AU"/>
        </w:rPr>
      </w:pPr>
      <w:r w:rsidRPr="6F22502D">
        <w:rPr>
          <w:rFonts w:ascii="VIC" w:eastAsia="VIC" w:hAnsi="VIC" w:cs="VIC"/>
          <w:color w:val="000000" w:themeColor="text1"/>
          <w:lang w:eastAsia="en-AU"/>
        </w:rPr>
        <w:t xml:space="preserve">Photo link: </w:t>
      </w:r>
      <w:hyperlink r:id="rId80">
        <w:r w:rsidR="009B57D1" w:rsidRPr="6F22502D">
          <w:rPr>
            <w:rStyle w:val="Hyperlink"/>
            <w:rFonts w:ascii="VIC" w:eastAsia="VIC" w:hAnsi="VIC" w:cs="VIC"/>
            <w:lang w:eastAsia="en-AU"/>
          </w:rPr>
          <w:t>https://www.ari.vic.gov.au/__data/assets/image/0029/415694/BIB-thinning_multi-aged-gbrown1.jpg</w:t>
        </w:r>
      </w:hyperlink>
      <w:r w:rsidR="58CC006A" w:rsidRPr="6F22502D">
        <w:rPr>
          <w:rFonts w:ascii="VIC" w:eastAsia="VIC" w:hAnsi="VIC" w:cs="VIC"/>
          <w:color w:val="000000" w:themeColor="text1"/>
          <w:lang w:eastAsia="en-AU"/>
        </w:rPr>
        <w:t xml:space="preserve"> </w:t>
      </w:r>
    </w:p>
    <w:p w14:paraId="1067B319" w14:textId="21BC402E" w:rsidR="009B57D1" w:rsidRPr="009B57D1" w:rsidRDefault="009B57D1" w:rsidP="3673D806">
      <w:pPr>
        <w:rPr>
          <w:rFonts w:ascii="VIC" w:eastAsia="VIC" w:hAnsi="VIC" w:cs="VIC"/>
        </w:rPr>
      </w:pPr>
    </w:p>
    <w:p w14:paraId="2357ACFD" w14:textId="0CDB2FA5" w:rsidR="5AD723EF" w:rsidRPr="00BA4A22" w:rsidRDefault="008A751E" w:rsidP="00BA4A22">
      <w:pPr>
        <w:pStyle w:val="Heading2"/>
      </w:pPr>
      <w:bookmarkStart w:id="35" w:name="_Toc203130050"/>
      <w:r w:rsidRPr="6F22502D">
        <w:t>Assessing benefits of water for the environment</w:t>
      </w:r>
      <w:bookmarkEnd w:id="35"/>
    </w:p>
    <w:p w14:paraId="1556C9DA" w14:textId="43419FA5" w:rsidR="008A751E" w:rsidRPr="001224AC" w:rsidRDefault="008A751E" w:rsidP="3673D806">
      <w:pPr>
        <w:pStyle w:val="NormalWeb"/>
        <w:shd w:val="clear" w:color="auto" w:fill="FFFFFF" w:themeFill="background1"/>
        <w:spacing w:after="0" w:afterAutospacing="0"/>
        <w:rPr>
          <w:rFonts w:ascii="VIC" w:eastAsia="VIC" w:hAnsi="VIC" w:cs="VIC"/>
          <w:color w:val="000000"/>
          <w:sz w:val="22"/>
          <w:szCs w:val="22"/>
        </w:rPr>
      </w:pPr>
      <w:r w:rsidRPr="6F22502D">
        <w:rPr>
          <w:rFonts w:ascii="VIC" w:eastAsia="VIC" w:hAnsi="VIC" w:cs="VIC"/>
          <w:color w:val="000000" w:themeColor="text1"/>
          <w:sz w:val="22"/>
          <w:szCs w:val="22"/>
        </w:rPr>
        <w:t xml:space="preserve">Summary: </w:t>
      </w:r>
      <w:r w:rsidR="3948A171" w:rsidRPr="6F22502D">
        <w:rPr>
          <w:rFonts w:ascii="VIC" w:eastAsia="VIC" w:hAnsi="VIC" w:cs="VIC"/>
          <w:color w:val="000000" w:themeColor="text1"/>
          <w:sz w:val="22"/>
          <w:szCs w:val="22"/>
        </w:rPr>
        <w:t>‘Environmental water’ is water that is specifically managed to protect and restore a healthy environment within rivers, floodplains, wetlands and estuaries. The Victorian Environmental Flows Monitoring and Assessment Program (VEFMAP) has an increased focus on intervention-based monitoring to confirm fish and vegetation responses to environmental flow events.</w:t>
      </w:r>
    </w:p>
    <w:p w14:paraId="3D8A8025" w14:textId="11AF731A"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 xml:space="preserve">Theme: </w:t>
      </w:r>
      <w:r w:rsidR="17CE785D" w:rsidRPr="6F22502D">
        <w:rPr>
          <w:rFonts w:ascii="VIC" w:eastAsia="VIC" w:hAnsi="VIC" w:cs="VIC"/>
          <w:color w:val="000000" w:themeColor="text1"/>
          <w:sz w:val="22"/>
          <w:szCs w:val="22"/>
        </w:rPr>
        <w:t>Environmental water</w:t>
      </w:r>
    </w:p>
    <w:p w14:paraId="3CEBF960" w14:textId="064EFEC5"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 xml:space="preserve">Partners: </w:t>
      </w:r>
      <w:r w:rsidR="004F0EE7" w:rsidRPr="6F22502D">
        <w:rPr>
          <w:rFonts w:ascii="VIC" w:eastAsia="VIC" w:hAnsi="VIC" w:cs="VIC"/>
          <w:color w:val="000000" w:themeColor="text1"/>
          <w:sz w:val="22"/>
          <w:szCs w:val="22"/>
        </w:rPr>
        <w:t>DEECA</w:t>
      </w:r>
      <w:r w:rsidRPr="6F22502D">
        <w:rPr>
          <w:rFonts w:ascii="VIC" w:eastAsia="VIC" w:hAnsi="VIC" w:cs="VIC"/>
          <w:color w:val="000000" w:themeColor="text1"/>
          <w:sz w:val="22"/>
          <w:szCs w:val="22"/>
        </w:rPr>
        <w:t xml:space="preserve"> (Water and Catchments)</w:t>
      </w:r>
      <w:r w:rsidR="07C3877F" w:rsidRPr="6F22502D">
        <w:rPr>
          <w:rFonts w:ascii="VIC" w:eastAsia="VIC" w:hAnsi="VIC" w:cs="VIC"/>
          <w:color w:val="000000" w:themeColor="text1"/>
          <w:sz w:val="22"/>
          <w:szCs w:val="22"/>
        </w:rPr>
        <w:t>, University of Melbourne</w:t>
      </w:r>
      <w:r w:rsidR="21481482" w:rsidRPr="6F22502D">
        <w:rPr>
          <w:rFonts w:ascii="VIC" w:eastAsia="VIC" w:hAnsi="VIC" w:cs="VIC"/>
          <w:color w:val="000000" w:themeColor="text1"/>
          <w:sz w:val="22"/>
          <w:szCs w:val="22"/>
        </w:rPr>
        <w:t xml:space="preserve">, </w:t>
      </w:r>
      <w:r w:rsidR="2FF4B161" w:rsidRPr="6F22502D">
        <w:rPr>
          <w:rFonts w:ascii="VIC" w:eastAsia="VIC" w:hAnsi="VIC" w:cs="VIC"/>
          <w:color w:val="000000" w:themeColor="text1"/>
          <w:sz w:val="22"/>
          <w:szCs w:val="22"/>
        </w:rPr>
        <w:t xml:space="preserve">Melbourne Water, </w:t>
      </w:r>
      <w:r w:rsidR="21481482" w:rsidRPr="6F22502D">
        <w:rPr>
          <w:rFonts w:ascii="VIC" w:eastAsia="VIC" w:hAnsi="VIC" w:cs="VIC"/>
          <w:color w:val="000000" w:themeColor="text1"/>
          <w:sz w:val="22"/>
          <w:szCs w:val="22"/>
        </w:rPr>
        <w:t xml:space="preserve">CMAs, Victorian Environmental Water Holder, </w:t>
      </w:r>
      <w:r w:rsidR="1B3481A9" w:rsidRPr="6F22502D">
        <w:rPr>
          <w:rFonts w:ascii="VIC" w:eastAsia="VIC" w:hAnsi="VIC" w:cs="VIC"/>
          <w:color w:val="000000" w:themeColor="text1"/>
          <w:sz w:val="22"/>
          <w:szCs w:val="22"/>
        </w:rPr>
        <w:t xml:space="preserve">Victorian Fisheries Authority, La Trobe University, Deakin university, </w:t>
      </w:r>
      <w:r w:rsidR="205F0680" w:rsidRPr="6F22502D">
        <w:rPr>
          <w:rFonts w:ascii="VIC" w:eastAsia="VIC" w:hAnsi="VIC" w:cs="VIC"/>
          <w:color w:val="000000" w:themeColor="text1"/>
          <w:sz w:val="22"/>
          <w:szCs w:val="22"/>
        </w:rPr>
        <w:t xml:space="preserve">South Australian Research and Development Institute, NSW Department of Primary Industries, Murray-Darling Basin Authority, CEWO, CSIRO, consultants, </w:t>
      </w:r>
      <w:r w:rsidR="607A4C12" w:rsidRPr="6F22502D">
        <w:rPr>
          <w:rFonts w:ascii="VIC" w:eastAsia="VIC" w:hAnsi="VIC" w:cs="VIC"/>
          <w:color w:val="000000" w:themeColor="text1"/>
          <w:sz w:val="22"/>
          <w:szCs w:val="22"/>
        </w:rPr>
        <w:t xml:space="preserve">independent scientists </w:t>
      </w:r>
    </w:p>
    <w:p w14:paraId="4EA99256" w14:textId="16228E6D"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 xml:space="preserve">Region: </w:t>
      </w:r>
      <w:r w:rsidR="377198EE" w:rsidRPr="6F22502D">
        <w:rPr>
          <w:rFonts w:ascii="VIC" w:eastAsia="VIC" w:hAnsi="VIC" w:cs="VIC"/>
          <w:color w:val="000000" w:themeColor="text1"/>
          <w:sz w:val="22"/>
          <w:szCs w:val="22"/>
        </w:rPr>
        <w:t>State-wide</w:t>
      </w:r>
    </w:p>
    <w:p w14:paraId="30608EEF" w14:textId="2CA3D4BD" w:rsidR="5AD723EF" w:rsidRDefault="5AD723EF" w:rsidP="5AD723EF">
      <w:pPr>
        <w:pStyle w:val="NormalWeb"/>
        <w:shd w:val="clear" w:color="auto" w:fill="FFFFFF" w:themeFill="background1"/>
        <w:spacing w:before="0" w:beforeAutospacing="0" w:after="0" w:afterAutospacing="0"/>
        <w:rPr>
          <w:rFonts w:ascii="VIC" w:eastAsia="VIC" w:hAnsi="VIC" w:cs="VIC"/>
          <w:color w:val="000000" w:themeColor="text1"/>
          <w:sz w:val="22"/>
          <w:szCs w:val="22"/>
        </w:rPr>
      </w:pPr>
    </w:p>
    <w:p w14:paraId="2A7BBEBD" w14:textId="77AD0147" w:rsidR="008A751E" w:rsidRPr="001224AC" w:rsidRDefault="008A751E" w:rsidP="3673D806">
      <w:pPr>
        <w:pStyle w:val="NormalWeb"/>
        <w:shd w:val="clear" w:color="auto" w:fill="FFFFFF" w:themeFill="background1"/>
        <w:spacing w:before="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Link: </w:t>
      </w:r>
      <w:hyperlink r:id="rId81">
        <w:r w:rsidRPr="6F22502D">
          <w:rPr>
            <w:rStyle w:val="Hyperlink"/>
            <w:rFonts w:ascii="VIC" w:eastAsia="VIC" w:hAnsi="VIC" w:cs="VIC"/>
            <w:sz w:val="22"/>
            <w:szCs w:val="22"/>
          </w:rPr>
          <w:t>https://www.ari.vic.gov.au/research/rivers-and-estuaries/assessing-benefits-of-water-for-the-environment</w:t>
        </w:r>
      </w:hyperlink>
    </w:p>
    <w:p w14:paraId="68511D4B" w14:textId="78E5CA42" w:rsidR="008A751E" w:rsidRPr="001224AC" w:rsidRDefault="008A751E" w:rsidP="3673D806">
      <w:pPr>
        <w:pStyle w:val="NormalWeb"/>
        <w:shd w:val="clear" w:color="auto" w:fill="FFFFFF" w:themeFill="background1"/>
        <w:spacing w:before="0" w:beforeAutospacing="0" w:after="0" w:afterAutospacing="0"/>
        <w:rPr>
          <w:rFonts w:ascii="VIC" w:eastAsia="VIC" w:hAnsi="VIC" w:cs="VIC"/>
          <w:color w:val="000000"/>
          <w:sz w:val="22"/>
          <w:szCs w:val="22"/>
        </w:rPr>
      </w:pPr>
      <w:hyperlink r:id="rId82">
        <w:r w:rsidRPr="6F22502D">
          <w:rPr>
            <w:rStyle w:val="Hyperlink"/>
            <w:rFonts w:ascii="VIC" w:eastAsia="VIC" w:hAnsi="VIC" w:cs="VIC"/>
            <w:sz w:val="22"/>
            <w:szCs w:val="22"/>
          </w:rPr>
          <w:t>https://youtu.be/T19Z0zsujHU</w:t>
        </w:r>
      </w:hyperlink>
      <w:r w:rsidRPr="6F22502D">
        <w:rPr>
          <w:rFonts w:ascii="VIC" w:eastAsia="VIC" w:hAnsi="VIC" w:cs="VIC"/>
          <w:color w:val="000000" w:themeColor="text1"/>
          <w:sz w:val="22"/>
          <w:szCs w:val="22"/>
        </w:rPr>
        <w:t> </w:t>
      </w:r>
    </w:p>
    <w:p w14:paraId="12968AC8" w14:textId="6B302870" w:rsidR="008A751E" w:rsidRPr="001224AC" w:rsidRDefault="008A751E" w:rsidP="3673D806">
      <w:pPr>
        <w:rPr>
          <w:rFonts w:ascii="VIC" w:eastAsia="VIC" w:hAnsi="VIC" w:cs="VIC"/>
        </w:rPr>
      </w:pPr>
    </w:p>
    <w:p w14:paraId="749B2CCA" w14:textId="1A48F84C" w:rsidR="009B57D1" w:rsidRPr="009B57D1" w:rsidRDefault="6A1E4E64" w:rsidP="3673D806">
      <w:pPr>
        <w:spacing w:after="0" w:line="240" w:lineRule="auto"/>
        <w:rPr>
          <w:rFonts w:ascii="VIC" w:eastAsia="VIC" w:hAnsi="VIC" w:cs="VIC"/>
          <w:color w:val="000000"/>
          <w:lang w:eastAsia="en-AU"/>
        </w:rPr>
      </w:pPr>
      <w:r w:rsidRPr="6F22502D">
        <w:rPr>
          <w:rFonts w:ascii="VIC" w:eastAsia="VIC" w:hAnsi="VIC" w:cs="VIC"/>
          <w:color w:val="000000" w:themeColor="text1"/>
          <w:lang w:eastAsia="en-AU"/>
        </w:rPr>
        <w:t xml:space="preserve">Photo link: </w:t>
      </w:r>
      <w:r w:rsidR="009B57D1" w:rsidRPr="6F22502D">
        <w:rPr>
          <w:rFonts w:ascii="VIC" w:eastAsia="VIC" w:hAnsi="VIC" w:cs="VIC"/>
          <w:color w:val="000000" w:themeColor="text1"/>
          <w:lang w:eastAsia="en-AU"/>
        </w:rPr>
        <w:t>https://www.ari.vic.gov.au/__data/assets/image/0017/84050/VEFMAP_silver-perch-juvenileA.jpg</w:t>
      </w:r>
    </w:p>
    <w:p w14:paraId="2F8BD2FE" w14:textId="73FFA5BE" w:rsidR="009B57D1" w:rsidRPr="001224AC" w:rsidRDefault="009B57D1" w:rsidP="3673D806">
      <w:pPr>
        <w:rPr>
          <w:rFonts w:ascii="VIC" w:eastAsia="VIC" w:hAnsi="VIC" w:cs="VIC"/>
        </w:rPr>
      </w:pPr>
    </w:p>
    <w:p w14:paraId="108E4135" w14:textId="7B34B06E" w:rsidR="5AD723EF" w:rsidRPr="00BA4A22" w:rsidRDefault="008A751E" w:rsidP="00BA4A22">
      <w:pPr>
        <w:pStyle w:val="Heading2"/>
      </w:pPr>
      <w:bookmarkStart w:id="36" w:name="_Toc203130051"/>
      <w:r w:rsidRPr="6F22502D">
        <w:t>Fire regimes, carbon levels and biodiversity</w:t>
      </w:r>
      <w:bookmarkEnd w:id="36"/>
      <w:r w:rsidRPr="6F22502D">
        <w:rPr>
          <w:rFonts w:ascii="Cambria" w:hAnsi="Cambria" w:cs="Cambria"/>
        </w:rPr>
        <w:t> </w:t>
      </w:r>
    </w:p>
    <w:p w14:paraId="27EC9335" w14:textId="617E91CF" w:rsidR="008A751E" w:rsidRPr="001224AC" w:rsidRDefault="008A751E" w:rsidP="3673D806">
      <w:pPr>
        <w:pStyle w:val="NormalWeb"/>
        <w:shd w:val="clear" w:color="auto" w:fill="FFFFFF" w:themeFill="background1"/>
        <w:spacing w:after="0" w:afterAutospacing="0"/>
        <w:rPr>
          <w:rFonts w:ascii="VIC" w:eastAsia="VIC" w:hAnsi="VIC" w:cs="VIC"/>
          <w:color w:val="000000"/>
          <w:sz w:val="22"/>
          <w:szCs w:val="22"/>
        </w:rPr>
      </w:pPr>
      <w:r w:rsidRPr="6F22502D">
        <w:rPr>
          <w:rFonts w:ascii="VIC" w:eastAsia="VIC" w:hAnsi="VIC" w:cs="VIC"/>
          <w:color w:val="000000" w:themeColor="text1"/>
          <w:sz w:val="22"/>
          <w:szCs w:val="22"/>
        </w:rPr>
        <w:t>Summary: How</w:t>
      </w:r>
      <w:r w:rsidR="53C25F26" w:rsidRPr="6F22502D">
        <w:rPr>
          <w:rFonts w:ascii="VIC" w:eastAsia="VIC" w:hAnsi="VIC" w:cs="VIC"/>
          <w:color w:val="000000" w:themeColor="text1"/>
          <w:sz w:val="22"/>
          <w:szCs w:val="22"/>
        </w:rPr>
        <w:t xml:space="preserve"> is</w:t>
      </w:r>
      <w:r w:rsidRPr="6F22502D">
        <w:rPr>
          <w:rFonts w:ascii="VIC" w:eastAsia="VIC" w:hAnsi="VIC" w:cs="VIC"/>
          <w:color w:val="000000" w:themeColor="text1"/>
          <w:sz w:val="22"/>
          <w:szCs w:val="22"/>
        </w:rPr>
        <w:t xml:space="preserve"> carbon distributed within the forest? How fires influence carbon levels and distribution? We're surveying birds, fire-sensitive plants, and carbon levels to answer these questions.</w:t>
      </w:r>
    </w:p>
    <w:p w14:paraId="39D82F19" w14:textId="560C8198"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Theme: </w:t>
      </w:r>
      <w:r w:rsidR="7E4B980C" w:rsidRPr="6F22502D">
        <w:rPr>
          <w:rFonts w:ascii="VIC" w:eastAsia="VIC" w:hAnsi="VIC" w:cs="VIC"/>
          <w:color w:val="000000" w:themeColor="text1"/>
          <w:sz w:val="22"/>
          <w:szCs w:val="22"/>
        </w:rPr>
        <w:t>Bushf</w:t>
      </w:r>
      <w:r w:rsidRPr="6F22502D">
        <w:rPr>
          <w:rFonts w:ascii="VIC" w:eastAsia="VIC" w:hAnsi="VIC" w:cs="VIC"/>
          <w:color w:val="000000" w:themeColor="text1"/>
          <w:sz w:val="22"/>
          <w:szCs w:val="22"/>
        </w:rPr>
        <w:t>ire</w:t>
      </w:r>
    </w:p>
    <w:p w14:paraId="7A770E16" w14:textId="36DA37AC" w:rsidR="008A751E" w:rsidRPr="001224AC" w:rsidRDefault="008A751E" w:rsidP="5AD723EF">
      <w:pPr>
        <w:pStyle w:val="NormalWeb"/>
        <w:shd w:val="clear" w:color="auto" w:fill="FFFFFF" w:themeFill="background1"/>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Partners: </w:t>
      </w:r>
      <w:r w:rsidR="004F0EE7" w:rsidRPr="6F22502D">
        <w:rPr>
          <w:rFonts w:ascii="VIC" w:eastAsia="VIC" w:hAnsi="VIC" w:cs="VIC"/>
          <w:color w:val="000000" w:themeColor="text1"/>
          <w:sz w:val="22"/>
          <w:szCs w:val="22"/>
        </w:rPr>
        <w:t>DEE</w:t>
      </w:r>
      <w:r w:rsidR="004F0EE7" w:rsidRPr="6F22502D">
        <w:rPr>
          <w:rFonts w:ascii="VIC" w:eastAsia="VIC" w:hAnsi="VIC" w:cs="VIC"/>
          <w:sz w:val="22"/>
          <w:szCs w:val="22"/>
        </w:rPr>
        <w:t>CA</w:t>
      </w:r>
      <w:r w:rsidRPr="6F22502D">
        <w:rPr>
          <w:rFonts w:ascii="VIC" w:eastAsia="VIC" w:hAnsi="VIC" w:cs="VIC"/>
          <w:sz w:val="22"/>
          <w:szCs w:val="22"/>
        </w:rPr>
        <w:t xml:space="preserve"> </w:t>
      </w:r>
      <w:r w:rsidR="040E2AA6" w:rsidRPr="6F22502D">
        <w:rPr>
          <w:rFonts w:ascii="VIC" w:eastAsia="VIC" w:hAnsi="VIC" w:cs="VIC"/>
          <w:sz w:val="22"/>
          <w:szCs w:val="22"/>
        </w:rPr>
        <w:t>(</w:t>
      </w:r>
      <w:r w:rsidRPr="6F22502D">
        <w:rPr>
          <w:rFonts w:ascii="VIC" w:eastAsia="VIC" w:hAnsi="VIC" w:cs="VIC"/>
          <w:sz w:val="22"/>
          <w:szCs w:val="22"/>
        </w:rPr>
        <w:t>Forest, Fire and Regions</w:t>
      </w:r>
      <w:r w:rsidR="009B255C" w:rsidRPr="6F22502D">
        <w:rPr>
          <w:rFonts w:ascii="VIC" w:eastAsia="VIC" w:hAnsi="VIC" w:cs="VIC"/>
          <w:sz w:val="22"/>
          <w:szCs w:val="22"/>
        </w:rPr>
        <w:t xml:space="preserve"> Group</w:t>
      </w:r>
      <w:r w:rsidRPr="6F22502D">
        <w:rPr>
          <w:rFonts w:ascii="VIC" w:eastAsia="VIC" w:hAnsi="VIC" w:cs="VIC"/>
          <w:sz w:val="22"/>
          <w:szCs w:val="22"/>
        </w:rPr>
        <w:t>)</w:t>
      </w:r>
      <w:r w:rsidR="7F0071D8" w:rsidRPr="6F22502D">
        <w:rPr>
          <w:rFonts w:ascii="VIC" w:eastAsia="VIC" w:hAnsi="VIC" w:cs="VIC"/>
          <w:sz w:val="22"/>
          <w:szCs w:val="22"/>
        </w:rPr>
        <w:t>, University</w:t>
      </w:r>
      <w:r w:rsidR="4533446B" w:rsidRPr="6F22502D">
        <w:rPr>
          <w:rFonts w:ascii="VIC" w:eastAsia="VIC" w:hAnsi="VIC" w:cs="VIC"/>
          <w:sz w:val="22"/>
          <w:szCs w:val="22"/>
        </w:rPr>
        <w:t xml:space="preserve"> of Melbourne</w:t>
      </w:r>
      <w:r w:rsidR="66E323E1" w:rsidRPr="6F22502D">
        <w:rPr>
          <w:rFonts w:ascii="VIC" w:eastAsia="VIC" w:hAnsi="VIC" w:cs="VIC"/>
          <w:sz w:val="22"/>
          <w:szCs w:val="22"/>
        </w:rPr>
        <w:t>, Commonwealth Government (Biodiversity Fund)</w:t>
      </w:r>
    </w:p>
    <w:p w14:paraId="5BDB3588" w14:textId="77777777"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Region: Hume, Port Phillip</w:t>
      </w:r>
    </w:p>
    <w:p w14:paraId="695746D5" w14:textId="118D0E42" w:rsidR="008A751E" w:rsidRPr="00BA4A22" w:rsidRDefault="008A751E" w:rsidP="00BA4A22">
      <w:pPr>
        <w:shd w:val="clear" w:color="auto" w:fill="FFFFFF" w:themeFill="background1"/>
        <w:spacing w:before="150" w:after="0"/>
        <w:rPr>
          <w:rFonts w:ascii="VIC" w:eastAsia="VIC" w:hAnsi="VIC" w:cs="VIC"/>
          <w:color w:val="000000" w:themeColor="text1"/>
          <w:lang w:eastAsia="en-AU"/>
        </w:rPr>
      </w:pPr>
      <w:r w:rsidRPr="6F22502D">
        <w:rPr>
          <w:rFonts w:ascii="VIC" w:eastAsia="VIC" w:hAnsi="VIC" w:cs="VIC"/>
          <w:color w:val="000000" w:themeColor="text1"/>
        </w:rPr>
        <w:t>Link: </w:t>
      </w:r>
      <w:hyperlink r:id="rId83">
        <w:r w:rsidR="009B57D1" w:rsidRPr="6F22502D">
          <w:rPr>
            <w:rFonts w:ascii="VIC" w:eastAsia="VIC" w:hAnsi="VIC" w:cs="VIC"/>
            <w:color w:val="0563C1"/>
            <w:u w:val="single"/>
            <w:lang w:eastAsia="en-AU"/>
          </w:rPr>
          <w:t>https://www.ari.vic.gov.au/research/fire/fire-regimes,-carbon-levels-and-biodiversity</w:t>
        </w:r>
      </w:hyperlink>
    </w:p>
    <w:p w14:paraId="3D1A9D9B" w14:textId="6F4462C5" w:rsidR="008A751E" w:rsidRPr="001224AC" w:rsidRDefault="78219222" w:rsidP="6F22502D">
      <w:pPr>
        <w:spacing w:before="240" w:after="240"/>
        <w:rPr>
          <w:rFonts w:ascii="VIC" w:eastAsia="VIC" w:hAnsi="VIC" w:cs="VIC"/>
        </w:rPr>
      </w:pPr>
      <w:r w:rsidRPr="6F22502D">
        <w:rPr>
          <w:rFonts w:ascii="VIC" w:eastAsia="VIC" w:hAnsi="VIC" w:cs="VIC"/>
        </w:rPr>
        <w:t xml:space="preserve">Photo link: </w:t>
      </w:r>
      <w:hyperlink r:id="rId84">
        <w:r w:rsidRPr="6F22502D">
          <w:rPr>
            <w:rStyle w:val="Hyperlink"/>
            <w:rFonts w:ascii="VIC" w:eastAsia="VIC" w:hAnsi="VIC" w:cs="VIC"/>
          </w:rPr>
          <w:t>https://www.ari.vic.gov.au/__data/assets/image/0026/56627/Carbon-burnt-pmacak1.jpg</w:t>
        </w:r>
      </w:hyperlink>
    </w:p>
    <w:p w14:paraId="633C42C8" w14:textId="18191A1E" w:rsidR="6F22502D" w:rsidRDefault="6F22502D" w:rsidP="6F22502D">
      <w:pPr>
        <w:spacing w:before="240" w:after="240"/>
        <w:rPr>
          <w:rFonts w:ascii="VIC" w:eastAsia="VIC" w:hAnsi="VIC" w:cs="VIC"/>
        </w:rPr>
      </w:pPr>
    </w:p>
    <w:p w14:paraId="1ECBD5FE" w14:textId="0E4A3950" w:rsidR="008A751E" w:rsidRPr="00BA4A22" w:rsidRDefault="008A751E" w:rsidP="00BA4A22">
      <w:pPr>
        <w:pStyle w:val="Heading2"/>
      </w:pPr>
      <w:bookmarkStart w:id="37" w:name="_Toc203130052"/>
      <w:r w:rsidRPr="6F22502D">
        <w:t>Recovering Macquarie Perch</w:t>
      </w:r>
      <w:bookmarkEnd w:id="37"/>
    </w:p>
    <w:p w14:paraId="2FC3BDF0" w14:textId="77777777" w:rsidR="008A751E" w:rsidRPr="001224AC" w:rsidRDefault="008A751E" w:rsidP="3673D806">
      <w:pPr>
        <w:pStyle w:val="NormalWeb"/>
        <w:shd w:val="clear" w:color="auto" w:fill="FFFFFF" w:themeFill="background1"/>
        <w:spacing w:after="0" w:afterAutospacing="0"/>
        <w:rPr>
          <w:rFonts w:ascii="VIC" w:eastAsia="VIC" w:hAnsi="VIC" w:cs="VIC"/>
          <w:color w:val="000000"/>
          <w:sz w:val="22"/>
          <w:szCs w:val="22"/>
        </w:rPr>
      </w:pPr>
      <w:r w:rsidRPr="6F22502D">
        <w:rPr>
          <w:rFonts w:ascii="VIC" w:eastAsia="VIC" w:hAnsi="VIC" w:cs="VIC"/>
          <w:color w:val="000000" w:themeColor="text1"/>
          <w:sz w:val="22"/>
          <w:szCs w:val="22"/>
        </w:rPr>
        <w:t xml:space="preserve">Summary: For decades ARI has been involved with Macquarie perch monitoring and reintroductions. We're finally seeing some </w:t>
      </w:r>
      <w:proofErr w:type="gramStart"/>
      <w:r w:rsidRPr="6F22502D">
        <w:rPr>
          <w:rFonts w:ascii="VIC" w:eastAsia="VIC" w:hAnsi="VIC" w:cs="VIC"/>
          <w:color w:val="000000" w:themeColor="text1"/>
          <w:sz w:val="22"/>
          <w:szCs w:val="22"/>
        </w:rPr>
        <w:t>really positive</w:t>
      </w:r>
      <w:proofErr w:type="gramEnd"/>
      <w:r w:rsidRPr="6F22502D">
        <w:rPr>
          <w:rFonts w:ascii="VIC" w:eastAsia="VIC" w:hAnsi="VIC" w:cs="VIC"/>
          <w:color w:val="000000" w:themeColor="text1"/>
          <w:sz w:val="22"/>
          <w:szCs w:val="22"/>
        </w:rPr>
        <w:t xml:space="preserve"> signs for this much-loved species.</w:t>
      </w:r>
    </w:p>
    <w:p w14:paraId="035A692C" w14:textId="61E38867"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 xml:space="preserve">Theme: Threatened </w:t>
      </w:r>
      <w:r w:rsidR="6F3B7F73" w:rsidRPr="6F22502D">
        <w:rPr>
          <w:rFonts w:ascii="VIC" w:eastAsia="VIC" w:hAnsi="VIC" w:cs="VIC"/>
          <w:color w:val="000000" w:themeColor="text1"/>
          <w:sz w:val="22"/>
          <w:szCs w:val="22"/>
        </w:rPr>
        <w:t>species</w:t>
      </w:r>
    </w:p>
    <w:p w14:paraId="064B75F9" w14:textId="46F632BC"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Partners: Goulburn Broken C</w:t>
      </w:r>
      <w:r w:rsidR="292801C8" w:rsidRPr="6F22502D">
        <w:rPr>
          <w:rFonts w:ascii="VIC" w:eastAsia="VIC" w:hAnsi="VIC" w:cs="VIC"/>
          <w:color w:val="000000" w:themeColor="text1"/>
          <w:sz w:val="22"/>
          <w:szCs w:val="22"/>
        </w:rPr>
        <w:t xml:space="preserve">atchment </w:t>
      </w:r>
      <w:r w:rsidRPr="6F22502D">
        <w:rPr>
          <w:rFonts w:ascii="VIC" w:eastAsia="VIC" w:hAnsi="VIC" w:cs="VIC"/>
          <w:color w:val="000000" w:themeColor="text1"/>
          <w:sz w:val="22"/>
          <w:szCs w:val="22"/>
        </w:rPr>
        <w:t>M</w:t>
      </w:r>
      <w:r w:rsidR="752BDE10" w:rsidRPr="6F22502D">
        <w:rPr>
          <w:rFonts w:ascii="VIC" w:eastAsia="VIC" w:hAnsi="VIC" w:cs="VIC"/>
          <w:color w:val="000000" w:themeColor="text1"/>
          <w:sz w:val="22"/>
          <w:szCs w:val="22"/>
        </w:rPr>
        <w:t xml:space="preserve">anagement </w:t>
      </w:r>
      <w:r w:rsidRPr="6F22502D">
        <w:rPr>
          <w:rFonts w:ascii="VIC" w:eastAsia="VIC" w:hAnsi="VIC" w:cs="VIC"/>
          <w:color w:val="000000" w:themeColor="text1"/>
          <w:sz w:val="22"/>
          <w:szCs w:val="22"/>
        </w:rPr>
        <w:t>A</w:t>
      </w:r>
      <w:r w:rsidR="091AEE09" w:rsidRPr="6F22502D">
        <w:rPr>
          <w:rFonts w:ascii="VIC" w:eastAsia="VIC" w:hAnsi="VIC" w:cs="VIC"/>
          <w:color w:val="000000" w:themeColor="text1"/>
          <w:sz w:val="22"/>
          <w:szCs w:val="22"/>
        </w:rPr>
        <w:t>uthority</w:t>
      </w:r>
    </w:p>
    <w:p w14:paraId="34392B36" w14:textId="4A513FEC" w:rsidR="008A751E" w:rsidRDefault="008A751E" w:rsidP="6F22502D">
      <w:pPr>
        <w:pStyle w:val="NormalWeb"/>
        <w:shd w:val="clear" w:color="auto" w:fill="FFFFFF" w:themeFill="background1"/>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Region: Hume</w:t>
      </w:r>
    </w:p>
    <w:p w14:paraId="3CB07251" w14:textId="1ED5444C" w:rsidR="008A751E" w:rsidRDefault="008A751E" w:rsidP="6F22502D">
      <w:pPr>
        <w:pStyle w:val="NormalWeb"/>
        <w:shd w:val="clear" w:color="auto" w:fill="FFFFFF" w:themeFill="background1"/>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Link: </w:t>
      </w:r>
      <w:hyperlink r:id="rId85">
        <w:r w:rsidRPr="6F22502D">
          <w:rPr>
            <w:rStyle w:val="Hyperlink"/>
            <w:rFonts w:ascii="VIC" w:eastAsia="VIC" w:hAnsi="VIC" w:cs="VIC"/>
            <w:sz w:val="22"/>
            <w:szCs w:val="22"/>
          </w:rPr>
          <w:t>https://www.ari.vic.gov.au/research/threatened-plants-and-animals/recovering-macquarie-perch</w:t>
        </w:r>
      </w:hyperlink>
      <w:r w:rsidRPr="6F22502D">
        <w:rPr>
          <w:rFonts w:ascii="VIC" w:eastAsia="VIC" w:hAnsi="VIC" w:cs="VIC"/>
          <w:color w:val="000000" w:themeColor="text1"/>
          <w:sz w:val="22"/>
          <w:szCs w:val="22"/>
        </w:rPr>
        <w:t> </w:t>
      </w:r>
    </w:p>
    <w:p w14:paraId="1B0AEDAD" w14:textId="04A9CD12" w:rsidR="5AD723EF" w:rsidRDefault="5AD723EF" w:rsidP="5AD723EF">
      <w:pPr>
        <w:pStyle w:val="NormalWeb"/>
        <w:shd w:val="clear" w:color="auto" w:fill="FFFFFF" w:themeFill="background1"/>
        <w:spacing w:before="0" w:beforeAutospacing="0" w:after="0" w:afterAutospacing="0"/>
        <w:rPr>
          <w:rFonts w:ascii="VIC" w:eastAsia="VIC" w:hAnsi="VIC" w:cs="VIC"/>
          <w:color w:val="000000" w:themeColor="text1"/>
          <w:sz w:val="22"/>
          <w:szCs w:val="22"/>
        </w:rPr>
      </w:pPr>
    </w:p>
    <w:p w14:paraId="1BB3ABC3" w14:textId="5380AFE7" w:rsidR="009B57D1" w:rsidRPr="009B57D1" w:rsidRDefault="2A6C305B" w:rsidP="3673D806">
      <w:pPr>
        <w:spacing w:after="0" w:line="240" w:lineRule="auto"/>
        <w:rPr>
          <w:rFonts w:ascii="VIC" w:eastAsia="VIC" w:hAnsi="VIC" w:cs="VIC"/>
          <w:color w:val="000000"/>
          <w:lang w:eastAsia="en-AU"/>
        </w:rPr>
      </w:pPr>
      <w:r w:rsidRPr="6F22502D">
        <w:rPr>
          <w:rFonts w:ascii="VIC" w:eastAsia="VIC" w:hAnsi="VIC" w:cs="VIC"/>
          <w:color w:val="000000" w:themeColor="text1"/>
          <w:lang w:eastAsia="en-AU"/>
        </w:rPr>
        <w:t xml:space="preserve">Photo Link: </w:t>
      </w:r>
      <w:hyperlink r:id="rId86">
        <w:r w:rsidR="009B57D1" w:rsidRPr="6F22502D">
          <w:rPr>
            <w:rStyle w:val="Hyperlink"/>
            <w:rFonts w:ascii="VIC" w:eastAsia="VIC" w:hAnsi="VIC" w:cs="VIC"/>
            <w:lang w:eastAsia="en-AU"/>
          </w:rPr>
          <w:t>https://www.ari.vic.gov.au/__data/assets/image/0023/422483/Mac-perch-recovery_release1.JPG</w:t>
        </w:r>
      </w:hyperlink>
      <w:r w:rsidR="65CC635D" w:rsidRPr="6F22502D">
        <w:rPr>
          <w:rFonts w:ascii="VIC" w:eastAsia="VIC" w:hAnsi="VIC" w:cs="VIC"/>
          <w:color w:val="000000" w:themeColor="text1"/>
          <w:lang w:eastAsia="en-AU"/>
        </w:rPr>
        <w:t xml:space="preserve"> </w:t>
      </w:r>
    </w:p>
    <w:p w14:paraId="369B3D1C" w14:textId="2F9B8308" w:rsidR="009B57D1" w:rsidRPr="001224AC" w:rsidRDefault="009B57D1" w:rsidP="3673D806">
      <w:pPr>
        <w:rPr>
          <w:rFonts w:ascii="VIC" w:eastAsia="VIC" w:hAnsi="VIC" w:cs="VIC"/>
        </w:rPr>
      </w:pPr>
    </w:p>
    <w:p w14:paraId="6D2CE132" w14:textId="37B6ECE5" w:rsidR="5AD723EF" w:rsidRPr="00BA4A22" w:rsidRDefault="008A751E" w:rsidP="00BA4A22">
      <w:pPr>
        <w:pStyle w:val="Heading2"/>
      </w:pPr>
      <w:bookmarkStart w:id="38" w:name="_Toc203130053"/>
      <w:r w:rsidRPr="6F22502D">
        <w:lastRenderedPageBreak/>
        <w:t>Fish spawning and recruitment</w:t>
      </w:r>
      <w:bookmarkEnd w:id="38"/>
      <w:r w:rsidRPr="6F22502D">
        <w:rPr>
          <w:rFonts w:ascii="Cambria" w:hAnsi="Cambria" w:cs="Cambria"/>
        </w:rPr>
        <w:t> </w:t>
      </w:r>
    </w:p>
    <w:p w14:paraId="7D0121FA" w14:textId="77777777" w:rsidR="008A751E" w:rsidRPr="001224AC" w:rsidRDefault="008A751E" w:rsidP="3673D806">
      <w:pPr>
        <w:pStyle w:val="NormalWeb"/>
        <w:shd w:val="clear" w:color="auto" w:fill="FFFFFF" w:themeFill="background1"/>
        <w:spacing w:after="0" w:afterAutospacing="0"/>
        <w:rPr>
          <w:rFonts w:ascii="VIC" w:eastAsia="VIC" w:hAnsi="VIC" w:cs="VIC"/>
          <w:color w:val="000000"/>
          <w:sz w:val="22"/>
          <w:szCs w:val="22"/>
        </w:rPr>
      </w:pPr>
      <w:r w:rsidRPr="6F22502D">
        <w:rPr>
          <w:rFonts w:ascii="VIC" w:eastAsia="VIC" w:hAnsi="VIC" w:cs="VIC"/>
          <w:color w:val="000000" w:themeColor="text1"/>
          <w:sz w:val="22"/>
          <w:szCs w:val="22"/>
        </w:rPr>
        <w:t xml:space="preserve">Summary: Finishing a </w:t>
      </w:r>
      <w:proofErr w:type="gramStart"/>
      <w:r w:rsidRPr="6F22502D">
        <w:rPr>
          <w:rFonts w:ascii="VIC" w:eastAsia="VIC" w:hAnsi="VIC" w:cs="VIC"/>
          <w:color w:val="000000" w:themeColor="text1"/>
          <w:sz w:val="22"/>
          <w:szCs w:val="22"/>
        </w:rPr>
        <w:t>six year</w:t>
      </w:r>
      <w:proofErr w:type="gramEnd"/>
      <w:r w:rsidRPr="6F22502D">
        <w:rPr>
          <w:rFonts w:ascii="VIC" w:eastAsia="VIC" w:hAnsi="VIC" w:cs="VIC"/>
          <w:color w:val="000000" w:themeColor="text1"/>
          <w:sz w:val="22"/>
          <w:szCs w:val="22"/>
        </w:rPr>
        <w:t xml:space="preserve"> research program, we investigated the effect of varying flows and the use of environmental water, on aspects of fish breeding in the Barmah-</w:t>
      </w:r>
      <w:proofErr w:type="spellStart"/>
      <w:r w:rsidRPr="6F22502D">
        <w:rPr>
          <w:rFonts w:ascii="VIC" w:eastAsia="VIC" w:hAnsi="VIC" w:cs="VIC"/>
          <w:color w:val="000000" w:themeColor="text1"/>
          <w:sz w:val="22"/>
          <w:szCs w:val="22"/>
        </w:rPr>
        <w:t>Millewa</w:t>
      </w:r>
      <w:proofErr w:type="spellEnd"/>
      <w:r w:rsidRPr="6F22502D">
        <w:rPr>
          <w:rFonts w:ascii="VIC" w:eastAsia="VIC" w:hAnsi="VIC" w:cs="VIC"/>
          <w:color w:val="000000" w:themeColor="text1"/>
          <w:sz w:val="22"/>
          <w:szCs w:val="22"/>
        </w:rPr>
        <w:t xml:space="preserve"> Forest.</w:t>
      </w:r>
    </w:p>
    <w:p w14:paraId="7E1EBF8A" w14:textId="62BB0E09" w:rsidR="008A751E" w:rsidRPr="001224AC" w:rsidRDefault="008A751E" w:rsidP="6F22502D">
      <w:pPr>
        <w:pStyle w:val="NormalWeb"/>
        <w:shd w:val="clear" w:color="auto" w:fill="FFFFFF" w:themeFill="background1"/>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Theme: </w:t>
      </w:r>
      <w:r w:rsidR="2E6E5E99" w:rsidRPr="6F22502D">
        <w:rPr>
          <w:rFonts w:ascii="VIC" w:eastAsia="VIC" w:hAnsi="VIC" w:cs="VIC"/>
          <w:color w:val="000000" w:themeColor="text1"/>
          <w:sz w:val="22"/>
          <w:szCs w:val="22"/>
        </w:rPr>
        <w:t>Environmental water</w:t>
      </w:r>
    </w:p>
    <w:p w14:paraId="4842CBEB" w14:textId="18279EF3"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 xml:space="preserve">Partners: Murray-Darling Basin </w:t>
      </w:r>
      <w:r w:rsidR="1C5314AB" w:rsidRPr="6F22502D">
        <w:rPr>
          <w:rFonts w:ascii="VIC" w:eastAsia="VIC" w:hAnsi="VIC" w:cs="VIC"/>
          <w:color w:val="000000" w:themeColor="text1"/>
          <w:sz w:val="22"/>
          <w:szCs w:val="22"/>
        </w:rPr>
        <w:t>Authority</w:t>
      </w:r>
    </w:p>
    <w:p w14:paraId="1412820C" w14:textId="7807B732" w:rsidR="6F22502D" w:rsidRDefault="008A751E" w:rsidP="6F22502D">
      <w:pPr>
        <w:pStyle w:val="NormalWeb"/>
        <w:shd w:val="clear" w:color="auto" w:fill="FFFFFF" w:themeFill="background1"/>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Region: Hume</w:t>
      </w:r>
    </w:p>
    <w:p w14:paraId="1493D299" w14:textId="02939C28" w:rsidR="008A751E" w:rsidRPr="001224AC" w:rsidRDefault="008A751E" w:rsidP="3673D806">
      <w:pPr>
        <w:pStyle w:val="NormalWeb"/>
        <w:shd w:val="clear" w:color="auto" w:fill="FFFFFF" w:themeFill="background1"/>
        <w:spacing w:before="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Link: </w:t>
      </w:r>
      <w:hyperlink r:id="rId87">
        <w:r w:rsidRPr="6F22502D">
          <w:rPr>
            <w:rStyle w:val="Hyperlink"/>
            <w:rFonts w:ascii="VIC" w:eastAsia="VIC" w:hAnsi="VIC" w:cs="VIC"/>
            <w:sz w:val="22"/>
            <w:szCs w:val="22"/>
          </w:rPr>
          <w:t>https://www.ari.vic.gov.au/research/wetlands-and-floodplains/fish-spawning-and-recruitment</w:t>
        </w:r>
      </w:hyperlink>
    </w:p>
    <w:p w14:paraId="34865978" w14:textId="5DD62B46" w:rsidR="6F22502D" w:rsidRDefault="6F22502D" w:rsidP="6F22502D">
      <w:pPr>
        <w:pStyle w:val="NormalWeb"/>
        <w:shd w:val="clear" w:color="auto" w:fill="FFFFFF" w:themeFill="background1"/>
        <w:spacing w:before="0" w:beforeAutospacing="0" w:after="0" w:afterAutospacing="0"/>
        <w:rPr>
          <w:rFonts w:ascii="VIC" w:eastAsia="VIC" w:hAnsi="VIC" w:cs="VIC"/>
          <w:sz w:val="22"/>
          <w:szCs w:val="22"/>
        </w:rPr>
      </w:pPr>
    </w:p>
    <w:p w14:paraId="6A454140" w14:textId="656326A8" w:rsidR="009B57D1" w:rsidRPr="009B57D1" w:rsidRDefault="37148061" w:rsidP="6F22502D">
      <w:pPr>
        <w:spacing w:after="0" w:line="240" w:lineRule="auto"/>
        <w:rPr>
          <w:rFonts w:ascii="VIC" w:eastAsia="VIC" w:hAnsi="VIC" w:cs="VIC"/>
          <w:color w:val="000000"/>
          <w:lang w:eastAsia="en-AU"/>
        </w:rPr>
      </w:pPr>
      <w:r w:rsidRPr="6F22502D">
        <w:rPr>
          <w:rFonts w:ascii="VIC" w:eastAsia="VIC" w:hAnsi="VIC" w:cs="VIC"/>
          <w:color w:val="000000" w:themeColor="text1"/>
          <w:lang w:eastAsia="en-AU"/>
        </w:rPr>
        <w:t xml:space="preserve">Photo link: </w:t>
      </w:r>
      <w:hyperlink r:id="rId88">
        <w:r w:rsidR="009B57D1" w:rsidRPr="6F22502D">
          <w:rPr>
            <w:rStyle w:val="Hyperlink"/>
            <w:rFonts w:ascii="VIC" w:eastAsia="VIC" w:hAnsi="VIC" w:cs="VIC"/>
            <w:lang w:eastAsia="en-AU"/>
          </w:rPr>
          <w:t>https://www.ari.vic.gov.au/__data/assets/image/0023/58622/fish-spawning-BMForest_floodplain.jpg</w:t>
        </w:r>
      </w:hyperlink>
      <w:r w:rsidR="14CE6FD6" w:rsidRPr="6F22502D">
        <w:rPr>
          <w:rFonts w:ascii="VIC" w:eastAsia="VIC" w:hAnsi="VIC" w:cs="VIC"/>
          <w:color w:val="000000" w:themeColor="text1"/>
          <w:lang w:eastAsia="en-AU"/>
        </w:rPr>
        <w:t xml:space="preserve"> </w:t>
      </w:r>
    </w:p>
    <w:p w14:paraId="32B9C87C" w14:textId="450566F9" w:rsidR="008A751E" w:rsidRPr="001224AC" w:rsidRDefault="008A751E" w:rsidP="3673D806">
      <w:pPr>
        <w:rPr>
          <w:rFonts w:ascii="VIC" w:eastAsia="VIC" w:hAnsi="VIC" w:cs="VIC"/>
        </w:rPr>
      </w:pPr>
    </w:p>
    <w:p w14:paraId="4D96DA5C" w14:textId="686541AB" w:rsidR="5AD723EF" w:rsidRPr="00BA4A22" w:rsidRDefault="008A751E" w:rsidP="00BA4A22">
      <w:pPr>
        <w:pStyle w:val="Heading2"/>
      </w:pPr>
      <w:bookmarkStart w:id="39" w:name="_Toc203130054"/>
      <w:r w:rsidRPr="6F22502D">
        <w:t>Salinity tolerance of Murray Hardyhead</w:t>
      </w:r>
      <w:bookmarkEnd w:id="39"/>
    </w:p>
    <w:p w14:paraId="40D72211" w14:textId="70BA2770" w:rsidR="008A751E" w:rsidRPr="001224AC" w:rsidRDefault="008A751E" w:rsidP="3673D806">
      <w:pPr>
        <w:pStyle w:val="NormalWeb"/>
        <w:shd w:val="clear" w:color="auto" w:fill="FFFFFF" w:themeFill="background1"/>
        <w:spacing w:after="0" w:afterAutospacing="0"/>
        <w:rPr>
          <w:rFonts w:ascii="VIC" w:eastAsia="VIC" w:hAnsi="VIC" w:cs="VIC"/>
          <w:color w:val="000000"/>
          <w:sz w:val="22"/>
          <w:szCs w:val="22"/>
        </w:rPr>
      </w:pPr>
      <w:r w:rsidRPr="6F22502D">
        <w:rPr>
          <w:rFonts w:ascii="VIC" w:eastAsia="VIC" w:hAnsi="VIC" w:cs="VIC"/>
          <w:color w:val="000000" w:themeColor="text1"/>
          <w:sz w:val="22"/>
          <w:szCs w:val="22"/>
        </w:rPr>
        <w:t>Summary: </w:t>
      </w:r>
      <w:r w:rsidR="12293BAC" w:rsidRPr="6F22502D">
        <w:rPr>
          <w:rFonts w:ascii="VIC" w:eastAsia="VIC" w:hAnsi="VIC" w:cs="VIC"/>
          <w:color w:val="000000" w:themeColor="text1"/>
          <w:sz w:val="22"/>
          <w:szCs w:val="22"/>
        </w:rPr>
        <w:t xml:space="preserve"> ARI has spawned wild-caught adult Murray </w:t>
      </w:r>
      <w:proofErr w:type="spellStart"/>
      <w:r w:rsidR="12293BAC" w:rsidRPr="6F22502D">
        <w:rPr>
          <w:rFonts w:ascii="VIC" w:eastAsia="VIC" w:hAnsi="VIC" w:cs="VIC"/>
          <w:color w:val="000000" w:themeColor="text1"/>
          <w:sz w:val="22"/>
          <w:szCs w:val="22"/>
        </w:rPr>
        <w:t>Hardyheads</w:t>
      </w:r>
      <w:proofErr w:type="spellEnd"/>
      <w:r w:rsidR="12293BAC" w:rsidRPr="6F22502D">
        <w:rPr>
          <w:rFonts w:ascii="VIC" w:eastAsia="VIC" w:hAnsi="VIC" w:cs="VIC"/>
          <w:color w:val="000000" w:themeColor="text1"/>
          <w:sz w:val="22"/>
          <w:szCs w:val="22"/>
        </w:rPr>
        <w:t xml:space="preserve"> in captivity. Our research has discovered how 'hardy' the species is to salinity at different stages of its lifecycle. Our findings are helping the management of saline wetlands and long-term survival of the species.</w:t>
      </w:r>
    </w:p>
    <w:p w14:paraId="1842B381" w14:textId="6B19D9F2"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 xml:space="preserve">Theme: Threatened </w:t>
      </w:r>
      <w:r w:rsidR="6F3B7F73" w:rsidRPr="6F22502D">
        <w:rPr>
          <w:rFonts w:ascii="VIC" w:eastAsia="VIC" w:hAnsi="VIC" w:cs="VIC"/>
          <w:color w:val="000000" w:themeColor="text1"/>
          <w:sz w:val="22"/>
          <w:szCs w:val="22"/>
        </w:rPr>
        <w:t>species</w:t>
      </w:r>
    </w:p>
    <w:p w14:paraId="110D3047" w14:textId="38308F3E"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Partners: </w:t>
      </w:r>
      <w:r w:rsidR="004F0EE7" w:rsidRPr="6F22502D">
        <w:rPr>
          <w:rFonts w:ascii="VIC" w:eastAsia="VIC" w:hAnsi="VIC" w:cs="VIC"/>
          <w:color w:val="000000" w:themeColor="text1"/>
          <w:sz w:val="22"/>
          <w:szCs w:val="22"/>
        </w:rPr>
        <w:t>DEECA</w:t>
      </w:r>
      <w:r w:rsidRPr="6F22502D">
        <w:rPr>
          <w:rFonts w:ascii="VIC" w:eastAsia="VIC" w:hAnsi="VIC" w:cs="VIC"/>
          <w:color w:val="000000" w:themeColor="text1"/>
          <w:sz w:val="22"/>
          <w:szCs w:val="22"/>
        </w:rPr>
        <w:t>, North Central Catchment Management Authority</w:t>
      </w:r>
      <w:r w:rsidR="1BA9B6A6" w:rsidRPr="6F22502D">
        <w:rPr>
          <w:rFonts w:ascii="VIC" w:eastAsia="VIC" w:hAnsi="VIC" w:cs="VIC"/>
          <w:color w:val="000000" w:themeColor="text1"/>
          <w:sz w:val="22"/>
          <w:szCs w:val="22"/>
        </w:rPr>
        <w:t xml:space="preserve"> (CMA)</w:t>
      </w:r>
      <w:r w:rsidRPr="6F22502D">
        <w:rPr>
          <w:rFonts w:ascii="VIC" w:eastAsia="VIC" w:hAnsi="VIC" w:cs="VIC"/>
          <w:color w:val="000000" w:themeColor="text1"/>
          <w:sz w:val="22"/>
          <w:szCs w:val="22"/>
        </w:rPr>
        <w:t>, Mallee Catchment Management Authority</w:t>
      </w:r>
      <w:r w:rsidR="39F2371F" w:rsidRPr="6F22502D">
        <w:rPr>
          <w:rFonts w:ascii="VIC" w:eastAsia="VIC" w:hAnsi="VIC" w:cs="VIC"/>
          <w:color w:val="000000" w:themeColor="text1"/>
          <w:sz w:val="22"/>
          <w:szCs w:val="22"/>
        </w:rPr>
        <w:t xml:space="preserve"> (CMA)</w:t>
      </w:r>
      <w:r w:rsidRPr="6F22502D">
        <w:rPr>
          <w:rFonts w:ascii="VIC" w:eastAsia="VIC" w:hAnsi="VIC" w:cs="VIC"/>
          <w:color w:val="000000" w:themeColor="text1"/>
          <w:sz w:val="22"/>
          <w:szCs w:val="22"/>
        </w:rPr>
        <w:t>, Victorian Environmental Water Holder</w:t>
      </w:r>
    </w:p>
    <w:p w14:paraId="4201C9D1" w14:textId="77777777"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Region: Loddon Mallee</w:t>
      </w:r>
    </w:p>
    <w:p w14:paraId="6E226D3D" w14:textId="464743BA" w:rsidR="6F22502D" w:rsidRDefault="6F22502D" w:rsidP="6F22502D">
      <w:pPr>
        <w:pStyle w:val="NormalWeb"/>
        <w:shd w:val="clear" w:color="auto" w:fill="FFFFFF" w:themeFill="background1"/>
        <w:spacing w:before="150" w:beforeAutospacing="0" w:after="0" w:afterAutospacing="0"/>
        <w:rPr>
          <w:rFonts w:ascii="VIC" w:eastAsia="VIC" w:hAnsi="VIC" w:cs="VIC"/>
          <w:color w:val="000000" w:themeColor="text1"/>
          <w:sz w:val="22"/>
          <w:szCs w:val="22"/>
        </w:rPr>
      </w:pPr>
    </w:p>
    <w:p w14:paraId="242D0356" w14:textId="194BF05A" w:rsidR="008A751E" w:rsidRPr="001224AC" w:rsidRDefault="008A751E" w:rsidP="3673D806">
      <w:pPr>
        <w:pStyle w:val="NormalWeb"/>
        <w:shd w:val="clear" w:color="auto" w:fill="FFFFFF" w:themeFill="background1"/>
        <w:spacing w:before="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Link: </w:t>
      </w:r>
      <w:hyperlink r:id="rId89">
        <w:r w:rsidRPr="6F22502D">
          <w:rPr>
            <w:rStyle w:val="Hyperlink"/>
            <w:rFonts w:ascii="VIC" w:eastAsia="VIC" w:hAnsi="VIC" w:cs="VIC"/>
            <w:sz w:val="22"/>
            <w:szCs w:val="22"/>
          </w:rPr>
          <w:t>https://www.ari.vic.gov.au/research/threatened-plants-and-animals/salinity-tolerance-of-murray-hardyhead</w:t>
        </w:r>
      </w:hyperlink>
    </w:p>
    <w:p w14:paraId="0445AC6F" w14:textId="094FB248" w:rsidR="008A751E" w:rsidRPr="001224AC" w:rsidRDefault="008A751E" w:rsidP="3673D806">
      <w:pPr>
        <w:rPr>
          <w:rFonts w:ascii="VIC" w:eastAsia="VIC" w:hAnsi="VIC" w:cs="VIC"/>
        </w:rPr>
      </w:pPr>
    </w:p>
    <w:p w14:paraId="67E5550F" w14:textId="185B2F93" w:rsidR="5AD723EF" w:rsidRPr="00BA4A22" w:rsidRDefault="008A751E" w:rsidP="00BA4A22">
      <w:pPr>
        <w:pStyle w:val="Heading2"/>
      </w:pPr>
      <w:bookmarkStart w:id="40" w:name="_Toc203130055"/>
      <w:r w:rsidRPr="6F22502D">
        <w:t>Dandenong Burrowing Crayfish in Cool Temperate Rainforest</w:t>
      </w:r>
      <w:bookmarkEnd w:id="40"/>
      <w:r w:rsidRPr="6F22502D">
        <w:rPr>
          <w:rFonts w:ascii="Cambria" w:hAnsi="Cambria" w:cs="Cambria"/>
        </w:rPr>
        <w:t> </w:t>
      </w:r>
    </w:p>
    <w:p w14:paraId="45E2466A" w14:textId="17B3F329" w:rsidR="008A751E" w:rsidRPr="001224AC" w:rsidRDefault="008A751E" w:rsidP="3673D806">
      <w:pPr>
        <w:pStyle w:val="NormalWeb"/>
        <w:shd w:val="clear" w:color="auto" w:fill="FFFFFF" w:themeFill="background1"/>
        <w:spacing w:after="0" w:afterAutospacing="0"/>
        <w:rPr>
          <w:rFonts w:ascii="VIC" w:eastAsia="VIC" w:hAnsi="VIC" w:cs="VIC"/>
          <w:color w:val="000000"/>
          <w:sz w:val="22"/>
          <w:szCs w:val="22"/>
        </w:rPr>
      </w:pPr>
      <w:r w:rsidRPr="6F22502D">
        <w:rPr>
          <w:rFonts w:ascii="VIC" w:eastAsia="VIC" w:hAnsi="VIC" w:cs="VIC"/>
          <w:color w:val="000000" w:themeColor="text1"/>
          <w:sz w:val="22"/>
          <w:szCs w:val="22"/>
        </w:rPr>
        <w:t>Summary: </w:t>
      </w:r>
      <w:r w:rsidR="0BEE7B6A" w:rsidRPr="6F22502D">
        <w:rPr>
          <w:rFonts w:ascii="VIC" w:eastAsia="VIC" w:hAnsi="VIC" w:cs="VIC"/>
          <w:color w:val="000000" w:themeColor="text1"/>
          <w:sz w:val="22"/>
          <w:szCs w:val="22"/>
        </w:rPr>
        <w:t xml:space="preserve"> This collaborative monitoring and weed control project </w:t>
      </w:r>
      <w:proofErr w:type="gramStart"/>
      <w:r w:rsidR="0BEE7B6A" w:rsidRPr="6F22502D">
        <w:rPr>
          <w:rFonts w:ascii="VIC" w:eastAsia="VIC" w:hAnsi="VIC" w:cs="VIC"/>
          <w:color w:val="000000" w:themeColor="text1"/>
          <w:sz w:val="22"/>
          <w:szCs w:val="22"/>
        </w:rPr>
        <w:t>supports</w:t>
      </w:r>
      <w:proofErr w:type="gramEnd"/>
      <w:r w:rsidR="0BEE7B6A" w:rsidRPr="6F22502D">
        <w:rPr>
          <w:rFonts w:ascii="VIC" w:eastAsia="VIC" w:hAnsi="VIC" w:cs="VIC"/>
          <w:color w:val="000000" w:themeColor="text1"/>
          <w:sz w:val="22"/>
          <w:szCs w:val="22"/>
        </w:rPr>
        <w:t xml:space="preserve"> the conservation of Cool Temperate Rainforest in the Dandenong Ranges and improves our knowledge of the elusive and threatened Dandenong Burrowing Crayfish.</w:t>
      </w:r>
    </w:p>
    <w:p w14:paraId="14B41C6A" w14:textId="22CAE1E8"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 xml:space="preserve">Theme: Threatened </w:t>
      </w:r>
      <w:r w:rsidR="6F3B7F73" w:rsidRPr="6F22502D">
        <w:rPr>
          <w:rFonts w:ascii="VIC" w:eastAsia="VIC" w:hAnsi="VIC" w:cs="VIC"/>
          <w:color w:val="000000" w:themeColor="text1"/>
          <w:sz w:val="22"/>
          <w:szCs w:val="22"/>
        </w:rPr>
        <w:t>species</w:t>
      </w:r>
    </w:p>
    <w:p w14:paraId="50CB9217" w14:textId="4E952C9B"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Partners: </w:t>
      </w:r>
      <w:r w:rsidR="334F40E3" w:rsidRPr="6F22502D">
        <w:rPr>
          <w:rFonts w:ascii="VIC" w:eastAsia="VIC" w:hAnsi="VIC" w:cs="VIC"/>
          <w:color w:val="000000" w:themeColor="text1"/>
          <w:sz w:val="22"/>
          <w:szCs w:val="22"/>
        </w:rPr>
        <w:t xml:space="preserve">DEECA, </w:t>
      </w:r>
      <w:r w:rsidRPr="6F22502D">
        <w:rPr>
          <w:rFonts w:ascii="VIC" w:eastAsia="VIC" w:hAnsi="VIC" w:cs="VIC"/>
          <w:color w:val="000000" w:themeColor="text1"/>
          <w:sz w:val="22"/>
          <w:szCs w:val="22"/>
        </w:rPr>
        <w:t xml:space="preserve">Yarra Ranges Council, Community Weed Alliance of the </w:t>
      </w:r>
      <w:proofErr w:type="spellStart"/>
      <w:r w:rsidRPr="6F22502D">
        <w:rPr>
          <w:rFonts w:ascii="VIC" w:eastAsia="VIC" w:hAnsi="VIC" w:cs="VIC"/>
          <w:color w:val="000000" w:themeColor="text1"/>
          <w:sz w:val="22"/>
          <w:szCs w:val="22"/>
        </w:rPr>
        <w:t>Dandenongs</w:t>
      </w:r>
      <w:proofErr w:type="spellEnd"/>
      <w:r w:rsidRPr="6F22502D">
        <w:rPr>
          <w:rFonts w:ascii="VIC" w:eastAsia="VIC" w:hAnsi="VIC" w:cs="VIC"/>
          <w:color w:val="000000" w:themeColor="text1"/>
          <w:sz w:val="22"/>
          <w:szCs w:val="22"/>
        </w:rPr>
        <w:t>, Melbourne Water, Parks Victoria, Friends of Sassafras Creek</w:t>
      </w:r>
    </w:p>
    <w:p w14:paraId="5B4FF647" w14:textId="78554538" w:rsidR="008A751E" w:rsidRDefault="008A751E" w:rsidP="6F22502D">
      <w:pPr>
        <w:pStyle w:val="NormalWeb"/>
        <w:shd w:val="clear" w:color="auto" w:fill="FFFFFF" w:themeFill="background1"/>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Region: Port Phillip</w:t>
      </w:r>
    </w:p>
    <w:p w14:paraId="3B1877ED" w14:textId="5E10FBD4" w:rsidR="6F22502D" w:rsidRDefault="6F22502D" w:rsidP="6F22502D">
      <w:pPr>
        <w:pStyle w:val="NormalWeb"/>
        <w:shd w:val="clear" w:color="auto" w:fill="FFFFFF" w:themeFill="background1"/>
        <w:spacing w:before="150" w:beforeAutospacing="0" w:after="0" w:afterAutospacing="0"/>
        <w:rPr>
          <w:rFonts w:ascii="VIC" w:eastAsia="VIC" w:hAnsi="VIC" w:cs="VIC"/>
          <w:color w:val="000000" w:themeColor="text1"/>
          <w:sz w:val="22"/>
          <w:szCs w:val="22"/>
        </w:rPr>
      </w:pPr>
    </w:p>
    <w:p w14:paraId="4B9B136D" w14:textId="2CF44AC4" w:rsidR="008A751E" w:rsidRDefault="008A751E" w:rsidP="6F22502D">
      <w:pPr>
        <w:pStyle w:val="NormalWeb"/>
        <w:shd w:val="clear" w:color="auto" w:fill="FFFFFF" w:themeFill="background1"/>
        <w:spacing w:before="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Link: </w:t>
      </w:r>
      <w:hyperlink r:id="rId90">
        <w:r w:rsidR="008D5112" w:rsidRPr="6F22502D">
          <w:rPr>
            <w:rStyle w:val="Hyperlink"/>
            <w:rFonts w:ascii="VIC" w:eastAsia="VIC" w:hAnsi="VIC" w:cs="VIC"/>
            <w:sz w:val="22"/>
            <w:szCs w:val="22"/>
          </w:rPr>
          <w:t>https://www.ari.vic.gov.au/research/threatened-plants-and-animals/animals/dandenong-burrowing-crayfish-in-cool-temperate-rainforest</w:t>
        </w:r>
      </w:hyperlink>
      <w:r w:rsidR="008D5112" w:rsidRPr="6F22502D">
        <w:rPr>
          <w:rFonts w:ascii="VIC" w:eastAsia="VIC" w:hAnsi="VIC" w:cs="VIC"/>
          <w:color w:val="000000" w:themeColor="text1"/>
          <w:sz w:val="22"/>
          <w:szCs w:val="22"/>
        </w:rPr>
        <w:t xml:space="preserve"> </w:t>
      </w:r>
    </w:p>
    <w:p w14:paraId="728457B0" w14:textId="0D1A94ED" w:rsidR="6F22502D" w:rsidRDefault="6F22502D" w:rsidP="6F22502D">
      <w:pPr>
        <w:pStyle w:val="NormalWeb"/>
        <w:shd w:val="clear" w:color="auto" w:fill="FFFFFF" w:themeFill="background1"/>
        <w:spacing w:before="0" w:beforeAutospacing="0" w:after="0" w:afterAutospacing="0"/>
        <w:rPr>
          <w:rFonts w:ascii="VIC" w:eastAsia="VIC" w:hAnsi="VIC" w:cs="VIC"/>
          <w:color w:val="000000" w:themeColor="text1"/>
          <w:sz w:val="22"/>
          <w:szCs w:val="22"/>
        </w:rPr>
      </w:pPr>
    </w:p>
    <w:p w14:paraId="5139063A" w14:textId="380969AC" w:rsidR="009B57D1" w:rsidRPr="009B57D1" w:rsidRDefault="79C43B29" w:rsidP="3673D806">
      <w:pPr>
        <w:spacing w:after="0" w:line="240" w:lineRule="auto"/>
        <w:rPr>
          <w:rFonts w:ascii="VIC" w:eastAsia="VIC" w:hAnsi="VIC" w:cs="VIC"/>
          <w:color w:val="000000"/>
          <w:lang w:eastAsia="en-AU"/>
        </w:rPr>
      </w:pPr>
      <w:r w:rsidRPr="6F22502D">
        <w:rPr>
          <w:rFonts w:ascii="VIC" w:eastAsia="VIC" w:hAnsi="VIC" w:cs="VIC"/>
        </w:rPr>
        <w:t xml:space="preserve">Photo link: </w:t>
      </w:r>
      <w:hyperlink r:id="rId91">
        <w:r w:rsidR="009B57D1" w:rsidRPr="6F22502D">
          <w:rPr>
            <w:rStyle w:val="Hyperlink"/>
            <w:rFonts w:ascii="VIC" w:eastAsia="VIC" w:hAnsi="VIC" w:cs="VIC"/>
            <w:lang w:eastAsia="en-AU"/>
          </w:rPr>
          <w:t>https://www.ari.vic.gov.au/__data/assets/image/0025/423169/dandenong-burrowing-cray_cray-ageschke1.jpg</w:t>
        </w:r>
      </w:hyperlink>
      <w:r w:rsidR="009B57D1" w:rsidRPr="6F22502D">
        <w:rPr>
          <w:rFonts w:ascii="VIC" w:eastAsia="VIC" w:hAnsi="VIC" w:cs="VIC"/>
          <w:color w:val="000000" w:themeColor="text1"/>
          <w:lang w:eastAsia="en-AU"/>
        </w:rPr>
        <w:t xml:space="preserve"> </w:t>
      </w:r>
    </w:p>
    <w:p w14:paraId="18DFE9A1" w14:textId="634DBCF8" w:rsidR="009B57D1" w:rsidRPr="001224AC" w:rsidRDefault="009B57D1" w:rsidP="3673D806">
      <w:pPr>
        <w:rPr>
          <w:rFonts w:ascii="VIC" w:eastAsia="VIC" w:hAnsi="VIC" w:cs="VIC"/>
        </w:rPr>
      </w:pPr>
    </w:p>
    <w:p w14:paraId="35629B90" w14:textId="6BED0870" w:rsidR="5AD723EF" w:rsidRPr="00BA4A22" w:rsidRDefault="008A751E" w:rsidP="00BA4A22">
      <w:pPr>
        <w:pStyle w:val="Heading2"/>
      </w:pPr>
      <w:bookmarkStart w:id="41" w:name="_Toc203130056"/>
      <w:r w:rsidRPr="6F22502D">
        <w:t>Leadbeater’s Possum - camera surveys in trees</w:t>
      </w:r>
      <w:bookmarkEnd w:id="41"/>
      <w:r w:rsidRPr="6F22502D">
        <w:rPr>
          <w:rFonts w:ascii="Cambria" w:hAnsi="Cambria" w:cs="Cambria"/>
        </w:rPr>
        <w:t> </w:t>
      </w:r>
    </w:p>
    <w:p w14:paraId="59F0142D" w14:textId="77777777" w:rsidR="008A751E" w:rsidRPr="001224AC" w:rsidRDefault="008A751E" w:rsidP="3673D806">
      <w:pPr>
        <w:pStyle w:val="NormalWeb"/>
        <w:shd w:val="clear" w:color="auto" w:fill="FFFFFF" w:themeFill="background1"/>
        <w:spacing w:after="0" w:afterAutospacing="0"/>
        <w:rPr>
          <w:rFonts w:ascii="VIC" w:eastAsia="VIC" w:hAnsi="VIC" w:cs="VIC"/>
          <w:color w:val="000000"/>
          <w:sz w:val="22"/>
          <w:szCs w:val="22"/>
        </w:rPr>
      </w:pPr>
      <w:r w:rsidRPr="6F22502D">
        <w:rPr>
          <w:rFonts w:ascii="VIC" w:eastAsia="VIC" w:hAnsi="VIC" w:cs="VIC"/>
          <w:color w:val="000000" w:themeColor="text1"/>
          <w:sz w:val="22"/>
          <w:szCs w:val="22"/>
        </w:rPr>
        <w:t>Summary: Through innovative survey methods, we are discovering more Leadbeater's Possums, improving our knowledge of their distribution and habitat use across the species’ range.</w:t>
      </w:r>
    </w:p>
    <w:p w14:paraId="6A42F80F" w14:textId="1BABB0C2"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 xml:space="preserve">Theme: Threatened </w:t>
      </w:r>
      <w:r w:rsidR="6F3B7F73" w:rsidRPr="6F22502D">
        <w:rPr>
          <w:rFonts w:ascii="VIC" w:eastAsia="VIC" w:hAnsi="VIC" w:cs="VIC"/>
          <w:color w:val="000000" w:themeColor="text1"/>
          <w:sz w:val="22"/>
          <w:szCs w:val="22"/>
        </w:rPr>
        <w:t>species</w:t>
      </w:r>
    </w:p>
    <w:p w14:paraId="1704BDE4" w14:textId="63452EDB"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Partners: </w:t>
      </w:r>
      <w:r w:rsidR="004F0EE7" w:rsidRPr="6F22502D">
        <w:rPr>
          <w:rFonts w:ascii="VIC" w:eastAsia="VIC" w:hAnsi="VIC" w:cs="VIC"/>
          <w:color w:val="000000" w:themeColor="text1"/>
          <w:sz w:val="22"/>
          <w:szCs w:val="22"/>
        </w:rPr>
        <w:t>DEECA</w:t>
      </w:r>
      <w:r w:rsidRPr="6F22502D">
        <w:rPr>
          <w:rFonts w:ascii="VIC" w:eastAsia="VIC" w:hAnsi="VIC" w:cs="VIC"/>
          <w:color w:val="000000" w:themeColor="text1"/>
          <w:sz w:val="22"/>
          <w:szCs w:val="22"/>
        </w:rPr>
        <w:t xml:space="preserve"> (Forest, Fire and Regions</w:t>
      </w:r>
      <w:r w:rsidR="1EAE5412" w:rsidRPr="6F22502D">
        <w:rPr>
          <w:rFonts w:ascii="VIC" w:eastAsia="VIC" w:hAnsi="VIC" w:cs="VIC"/>
          <w:color w:val="000000" w:themeColor="text1"/>
          <w:sz w:val="22"/>
          <w:szCs w:val="22"/>
        </w:rPr>
        <w:t xml:space="preserve"> Group</w:t>
      </w:r>
      <w:r w:rsidRPr="6F22502D">
        <w:rPr>
          <w:rFonts w:ascii="VIC" w:eastAsia="VIC" w:hAnsi="VIC" w:cs="VIC"/>
          <w:color w:val="000000" w:themeColor="text1"/>
          <w:sz w:val="22"/>
          <w:szCs w:val="22"/>
        </w:rPr>
        <w:t>)</w:t>
      </w:r>
    </w:p>
    <w:p w14:paraId="073A5728" w14:textId="77777777" w:rsidR="008A751E" w:rsidRPr="001224AC" w:rsidRDefault="008A751E"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Region: Port Phillip</w:t>
      </w:r>
    </w:p>
    <w:p w14:paraId="53297C0A" w14:textId="7F2609EA" w:rsidR="5AD723EF" w:rsidRDefault="5AD723EF" w:rsidP="5AD723EF">
      <w:pPr>
        <w:pStyle w:val="NormalWeb"/>
        <w:shd w:val="clear" w:color="auto" w:fill="FFFFFF" w:themeFill="background1"/>
        <w:spacing w:before="0" w:beforeAutospacing="0" w:after="0" w:afterAutospacing="0"/>
        <w:rPr>
          <w:rFonts w:ascii="VIC" w:eastAsia="VIC" w:hAnsi="VIC" w:cs="VIC"/>
          <w:color w:val="000000" w:themeColor="text1"/>
          <w:sz w:val="22"/>
          <w:szCs w:val="22"/>
        </w:rPr>
      </w:pPr>
    </w:p>
    <w:p w14:paraId="5E58C264" w14:textId="28C948B0" w:rsidR="008A751E" w:rsidRPr="001224AC" w:rsidRDefault="008A751E" w:rsidP="3673D806">
      <w:pPr>
        <w:pStyle w:val="NormalWeb"/>
        <w:shd w:val="clear" w:color="auto" w:fill="FFFFFF" w:themeFill="background1"/>
        <w:spacing w:before="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Link: </w:t>
      </w:r>
      <w:hyperlink r:id="rId92">
        <w:r w:rsidRPr="6F22502D">
          <w:rPr>
            <w:rStyle w:val="Hyperlink"/>
            <w:rFonts w:ascii="VIC" w:eastAsia="VIC" w:hAnsi="VIC" w:cs="VIC"/>
            <w:sz w:val="22"/>
            <w:szCs w:val="22"/>
          </w:rPr>
          <w:t>https://www.ari.vic.gov.au/research/threatened-plants-and-animals/leadbeaters-possum-camera-surveys-in-trees</w:t>
        </w:r>
      </w:hyperlink>
      <w:r w:rsidRPr="6F22502D">
        <w:rPr>
          <w:rFonts w:ascii="VIC" w:eastAsia="VIC" w:hAnsi="VIC" w:cs="VIC"/>
          <w:color w:val="000000" w:themeColor="text1"/>
          <w:sz w:val="22"/>
          <w:szCs w:val="22"/>
        </w:rPr>
        <w:t> </w:t>
      </w:r>
    </w:p>
    <w:p w14:paraId="3A7B58B9" w14:textId="10C51E89" w:rsidR="0050789F" w:rsidRPr="0050789F" w:rsidRDefault="0050789F" w:rsidP="6F22502D">
      <w:pPr>
        <w:pStyle w:val="NormalWeb"/>
        <w:shd w:val="clear" w:color="auto" w:fill="FFFFFF" w:themeFill="background1"/>
        <w:spacing w:before="0" w:beforeAutospacing="0" w:after="0" w:afterAutospacing="0"/>
        <w:rPr>
          <w:rFonts w:ascii="VIC" w:eastAsia="VIC" w:hAnsi="VIC" w:cs="VIC"/>
          <w:color w:val="000000" w:themeColor="text1"/>
          <w:sz w:val="22"/>
          <w:szCs w:val="22"/>
        </w:rPr>
      </w:pPr>
    </w:p>
    <w:p w14:paraId="25234032" w14:textId="43AD2D2B" w:rsidR="00BA4A22" w:rsidRDefault="19C3A187" w:rsidP="6F22502D">
      <w:pPr>
        <w:pStyle w:val="NormalWeb"/>
        <w:shd w:val="clear" w:color="auto" w:fill="FFFFFF" w:themeFill="background1"/>
        <w:spacing w:before="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Photo link: </w:t>
      </w:r>
      <w:hyperlink r:id="rId93">
        <w:r w:rsidRPr="6F22502D">
          <w:rPr>
            <w:rStyle w:val="Hyperlink"/>
            <w:rFonts w:ascii="VIC" w:eastAsia="VIC" w:hAnsi="VIC" w:cs="VIC"/>
            <w:sz w:val="22"/>
            <w:szCs w:val="22"/>
          </w:rPr>
          <w:t>https://www.ari.vic.gov.au/__data/assets/image/0021/115932/LBP-cameras_animal_1.jpg</w:t>
        </w:r>
      </w:hyperlink>
      <w:r w:rsidRPr="6F22502D">
        <w:rPr>
          <w:rFonts w:ascii="VIC" w:eastAsia="VIC" w:hAnsi="VIC" w:cs="VIC"/>
          <w:color w:val="000000" w:themeColor="text1"/>
          <w:sz w:val="22"/>
          <w:szCs w:val="22"/>
        </w:rPr>
        <w:t xml:space="preserve"> </w:t>
      </w:r>
    </w:p>
    <w:p w14:paraId="5FBBC5CB" w14:textId="77777777" w:rsidR="00BA4A22" w:rsidRPr="0050789F" w:rsidRDefault="00BA4A22" w:rsidP="6F22502D">
      <w:pPr>
        <w:pStyle w:val="NormalWeb"/>
        <w:shd w:val="clear" w:color="auto" w:fill="FFFFFF" w:themeFill="background1"/>
        <w:spacing w:before="0" w:beforeAutospacing="0" w:after="0" w:afterAutospacing="0"/>
        <w:rPr>
          <w:rFonts w:ascii="VIC" w:eastAsia="VIC" w:hAnsi="VIC" w:cs="VIC"/>
          <w:color w:val="000000" w:themeColor="text1"/>
          <w:sz w:val="22"/>
          <w:szCs w:val="22"/>
        </w:rPr>
      </w:pPr>
    </w:p>
    <w:p w14:paraId="0C489F9D" w14:textId="5F648F9A" w:rsidR="003C30D6" w:rsidRPr="00BA4A22" w:rsidRDefault="0050789F" w:rsidP="00BA4A22">
      <w:pPr>
        <w:pStyle w:val="Heading2"/>
      </w:pPr>
      <w:bookmarkStart w:id="42" w:name="_Toc203130057"/>
      <w:r w:rsidRPr="6F22502D">
        <w:t>Natural Values Recovery Program following the 2009 bushfires</w:t>
      </w:r>
      <w:bookmarkEnd w:id="42"/>
    </w:p>
    <w:p w14:paraId="3F25DD99" w14:textId="162FF51A" w:rsidR="0050789F" w:rsidRPr="001224AC" w:rsidRDefault="0050789F" w:rsidP="5AD723EF">
      <w:pPr>
        <w:pStyle w:val="NormalWeb"/>
        <w:shd w:val="clear" w:color="auto" w:fill="FFFFFF" w:themeFill="background1"/>
        <w:spacing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Summary: </w:t>
      </w:r>
      <w:r w:rsidR="137C7410" w:rsidRPr="6F22502D">
        <w:rPr>
          <w:rFonts w:ascii="VIC" w:eastAsia="VIC" w:hAnsi="VIC" w:cs="VIC"/>
          <w:color w:val="000000" w:themeColor="text1"/>
          <w:sz w:val="22"/>
          <w:szCs w:val="22"/>
        </w:rPr>
        <w:t xml:space="preserve"> After the devastating fires of 2009, ARI led 19 of the Natural Values Recovery Program projects. Many of these projects focussed on threatened species including crayfish, frogs, reptiles, fish and orchids. Others focused on dunnarts, microbats, deer, feral cats, weeds and fire-sensitive vegetation. Engaging the community in bushfire recovery and research was also an aim for some of the projects.</w:t>
      </w:r>
    </w:p>
    <w:p w14:paraId="1DAE4439" w14:textId="188AF418" w:rsidR="0050789F" w:rsidRPr="001224AC" w:rsidRDefault="137C7410" w:rsidP="3673D806">
      <w:pPr>
        <w:pStyle w:val="NormalWeb"/>
        <w:shd w:val="clear" w:color="auto" w:fill="FFFFFF" w:themeFill="background1"/>
        <w:spacing w:after="0" w:afterAutospacing="0"/>
        <w:rPr>
          <w:rFonts w:ascii="VIC" w:eastAsia="VIC" w:hAnsi="VIC" w:cs="VIC"/>
          <w:color w:val="000000"/>
          <w:sz w:val="22"/>
          <w:szCs w:val="22"/>
        </w:rPr>
      </w:pPr>
      <w:r w:rsidRPr="6F22502D">
        <w:rPr>
          <w:rFonts w:ascii="VIC" w:eastAsia="VIC" w:hAnsi="VIC" w:cs="VIC"/>
          <w:color w:val="000000" w:themeColor="text1"/>
          <w:sz w:val="22"/>
          <w:szCs w:val="22"/>
        </w:rPr>
        <w:t xml:space="preserve">Theme: </w:t>
      </w:r>
      <w:r w:rsidR="6FD5AAA2" w:rsidRPr="6F22502D">
        <w:rPr>
          <w:rFonts w:ascii="VIC" w:eastAsia="VIC" w:hAnsi="VIC" w:cs="VIC"/>
          <w:color w:val="000000" w:themeColor="text1"/>
          <w:sz w:val="22"/>
          <w:szCs w:val="22"/>
        </w:rPr>
        <w:t>Bushf</w:t>
      </w:r>
      <w:r w:rsidRPr="6F22502D">
        <w:rPr>
          <w:rFonts w:ascii="VIC" w:eastAsia="VIC" w:hAnsi="VIC" w:cs="VIC"/>
          <w:color w:val="000000" w:themeColor="text1"/>
          <w:sz w:val="22"/>
          <w:szCs w:val="22"/>
        </w:rPr>
        <w:t>ire</w:t>
      </w:r>
    </w:p>
    <w:p w14:paraId="7795CCC2" w14:textId="0AF52A9B" w:rsidR="0050789F" w:rsidRPr="001224AC" w:rsidRDefault="0050789F"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Partners: </w:t>
      </w:r>
      <w:r w:rsidR="004F0EE7" w:rsidRPr="6F22502D">
        <w:rPr>
          <w:rFonts w:ascii="VIC" w:eastAsia="VIC" w:hAnsi="VIC" w:cs="VIC"/>
          <w:color w:val="000000" w:themeColor="text1"/>
          <w:sz w:val="22"/>
          <w:szCs w:val="22"/>
        </w:rPr>
        <w:t>DEECA</w:t>
      </w:r>
      <w:r w:rsidRPr="6F22502D">
        <w:rPr>
          <w:rFonts w:ascii="VIC" w:eastAsia="VIC" w:hAnsi="VIC" w:cs="VIC"/>
          <w:color w:val="000000" w:themeColor="text1"/>
          <w:sz w:val="22"/>
          <w:szCs w:val="22"/>
        </w:rPr>
        <w:t xml:space="preserve"> (Forest, Fire and Regions</w:t>
      </w:r>
      <w:r w:rsidR="1C9E8394" w:rsidRPr="6F22502D">
        <w:rPr>
          <w:rFonts w:ascii="VIC" w:eastAsia="VIC" w:hAnsi="VIC" w:cs="VIC"/>
          <w:color w:val="000000" w:themeColor="text1"/>
          <w:sz w:val="22"/>
          <w:szCs w:val="22"/>
        </w:rPr>
        <w:t xml:space="preserve"> Group</w:t>
      </w:r>
      <w:r w:rsidRPr="6F22502D">
        <w:rPr>
          <w:rFonts w:ascii="VIC" w:eastAsia="VIC" w:hAnsi="VIC" w:cs="VIC"/>
          <w:color w:val="000000" w:themeColor="text1"/>
          <w:sz w:val="22"/>
          <w:szCs w:val="22"/>
        </w:rPr>
        <w:t>)</w:t>
      </w:r>
      <w:r w:rsidR="753C3428" w:rsidRPr="6F22502D">
        <w:rPr>
          <w:rFonts w:ascii="VIC" w:eastAsia="VIC" w:hAnsi="VIC" w:cs="VIC"/>
          <w:color w:val="000000" w:themeColor="text1"/>
          <w:sz w:val="22"/>
          <w:szCs w:val="22"/>
        </w:rPr>
        <w:t>, Parks Victoria, Catchment Management Authorities, community members</w:t>
      </w:r>
    </w:p>
    <w:p w14:paraId="6740A75F" w14:textId="1E763099" w:rsidR="0050789F" w:rsidRPr="001224AC" w:rsidRDefault="0050789F"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Region: Port Phillip</w:t>
      </w:r>
      <w:r w:rsidR="4862EB66" w:rsidRPr="6F22502D">
        <w:rPr>
          <w:rFonts w:ascii="VIC" w:eastAsia="VIC" w:hAnsi="VIC" w:cs="VIC"/>
          <w:color w:val="000000" w:themeColor="text1"/>
          <w:sz w:val="22"/>
          <w:szCs w:val="22"/>
        </w:rPr>
        <w:t>, Gippsland, Hume</w:t>
      </w:r>
    </w:p>
    <w:p w14:paraId="2F4944AD" w14:textId="003BA9DC" w:rsidR="0050789F" w:rsidRDefault="0050789F" w:rsidP="3673D806">
      <w:pPr>
        <w:pStyle w:val="NormalWeb"/>
        <w:shd w:val="clear" w:color="auto" w:fill="FFFFFF" w:themeFill="background1"/>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 xml:space="preserve">Link: </w:t>
      </w:r>
      <w:hyperlink r:id="rId94">
        <w:r w:rsidRPr="6F22502D">
          <w:rPr>
            <w:rStyle w:val="Hyperlink"/>
            <w:rFonts w:ascii="VIC" w:eastAsia="VIC" w:hAnsi="VIC" w:cs="VIC"/>
            <w:sz w:val="22"/>
            <w:szCs w:val="22"/>
          </w:rPr>
          <w:t>https://www.ari.vic.gov.au/research/fire/natural-values-recovery-program-following-the-2009-bushfires</w:t>
        </w:r>
      </w:hyperlink>
    </w:p>
    <w:p w14:paraId="122472E9" w14:textId="18EB7059" w:rsidR="0050789F" w:rsidRDefault="08098A24" w:rsidP="3673D806">
      <w:pPr>
        <w:pStyle w:val="NormalWeb"/>
        <w:shd w:val="clear" w:color="auto" w:fill="FFFFFF" w:themeFill="background1"/>
        <w:spacing w:before="150" w:beforeAutospacing="0" w:after="0" w:afterAutospacing="0"/>
        <w:rPr>
          <w:rFonts w:ascii="VIC" w:eastAsia="VIC" w:hAnsi="VIC" w:cs="VIC"/>
          <w:sz w:val="22"/>
          <w:szCs w:val="22"/>
        </w:rPr>
      </w:pPr>
      <w:r w:rsidRPr="6F22502D">
        <w:rPr>
          <w:rFonts w:ascii="VIC" w:eastAsia="VIC" w:hAnsi="VIC" w:cs="VIC"/>
          <w:sz w:val="22"/>
          <w:szCs w:val="22"/>
        </w:rPr>
        <w:lastRenderedPageBreak/>
        <w:t xml:space="preserve">Photo link: </w:t>
      </w:r>
      <w:hyperlink r:id="rId95">
        <w:r w:rsidR="0050789F" w:rsidRPr="6F22502D">
          <w:rPr>
            <w:rStyle w:val="Hyperlink"/>
            <w:rFonts w:ascii="VIC" w:eastAsia="VIC" w:hAnsi="VIC" w:cs="VIC"/>
            <w:sz w:val="22"/>
            <w:szCs w:val="22"/>
          </w:rPr>
          <w:t>https://www.ari.vic.gov.au/__data/assets/image/0031/56659/VBRRA-Southern-Toadlet-KHoward1.jpg</w:t>
        </w:r>
      </w:hyperlink>
    </w:p>
    <w:p w14:paraId="3A4D225B" w14:textId="01D42592" w:rsidR="0050789F" w:rsidRDefault="0050789F" w:rsidP="3673D806">
      <w:pPr>
        <w:pStyle w:val="NormalWeb"/>
        <w:shd w:val="clear" w:color="auto" w:fill="FFFFFF" w:themeFill="background1"/>
        <w:spacing w:before="150" w:beforeAutospacing="0" w:after="0" w:afterAutospacing="0"/>
        <w:rPr>
          <w:rFonts w:ascii="VIC" w:eastAsia="VIC" w:hAnsi="VIC" w:cs="VIC"/>
          <w:sz w:val="22"/>
          <w:szCs w:val="22"/>
        </w:rPr>
      </w:pPr>
    </w:p>
    <w:p w14:paraId="76E61DFC" w14:textId="4B89C07D" w:rsidR="0050789F" w:rsidRPr="00BA4A22" w:rsidRDefault="0050789F" w:rsidP="00BA4A22">
      <w:pPr>
        <w:pStyle w:val="Heading2"/>
      </w:pPr>
      <w:bookmarkStart w:id="43" w:name="_Toc203130058"/>
      <w:r w:rsidRPr="6F22502D">
        <w:t xml:space="preserve">Freshwater Catfish at </w:t>
      </w:r>
      <w:proofErr w:type="spellStart"/>
      <w:r w:rsidRPr="6F22502D">
        <w:t>Tahbilk</w:t>
      </w:r>
      <w:proofErr w:type="spellEnd"/>
      <w:r w:rsidRPr="6F22502D">
        <w:t xml:space="preserve"> Lagoon</w:t>
      </w:r>
      <w:bookmarkEnd w:id="43"/>
    </w:p>
    <w:p w14:paraId="0486064B" w14:textId="007E08F3" w:rsidR="0050789F" w:rsidRDefault="00FB296B" w:rsidP="5AD723EF">
      <w:pPr>
        <w:pStyle w:val="NormalWeb"/>
        <w:shd w:val="clear" w:color="auto" w:fill="FFFFFF" w:themeFill="background1"/>
        <w:spacing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Summary: </w:t>
      </w:r>
      <w:r w:rsidR="68DD5CA8" w:rsidRPr="6F22502D">
        <w:rPr>
          <w:rFonts w:ascii="VIC" w:eastAsia="VIC" w:hAnsi="VIC" w:cs="VIC"/>
          <w:color w:val="000000" w:themeColor="text1"/>
          <w:sz w:val="22"/>
          <w:szCs w:val="22"/>
        </w:rPr>
        <w:t xml:space="preserve"> </w:t>
      </w:r>
      <w:proofErr w:type="spellStart"/>
      <w:r w:rsidR="68DD5CA8" w:rsidRPr="6F22502D">
        <w:rPr>
          <w:rFonts w:ascii="VIC" w:eastAsia="VIC" w:hAnsi="VIC" w:cs="VIC"/>
          <w:color w:val="000000" w:themeColor="text1"/>
          <w:sz w:val="22"/>
          <w:szCs w:val="22"/>
        </w:rPr>
        <w:t>Tahbilk</w:t>
      </w:r>
      <w:proofErr w:type="spellEnd"/>
      <w:r w:rsidR="68DD5CA8" w:rsidRPr="6F22502D">
        <w:rPr>
          <w:rFonts w:ascii="VIC" w:eastAsia="VIC" w:hAnsi="VIC" w:cs="VIC"/>
          <w:color w:val="000000" w:themeColor="text1"/>
          <w:sz w:val="22"/>
          <w:szCs w:val="22"/>
        </w:rPr>
        <w:t xml:space="preserve"> Lagoon near Nagambie, central Victoria, is an important refuge for the Freshwater Catfish (</w:t>
      </w:r>
      <w:proofErr w:type="spellStart"/>
      <w:r w:rsidR="68DD5CA8" w:rsidRPr="6F22502D">
        <w:rPr>
          <w:rFonts w:ascii="VIC" w:eastAsia="VIC" w:hAnsi="VIC" w:cs="VIC"/>
          <w:color w:val="000000" w:themeColor="text1"/>
          <w:sz w:val="22"/>
          <w:szCs w:val="22"/>
        </w:rPr>
        <w:t>Tandanus</w:t>
      </w:r>
      <w:proofErr w:type="spellEnd"/>
      <w:r w:rsidR="68DD5CA8" w:rsidRPr="6F22502D">
        <w:rPr>
          <w:rFonts w:ascii="VIC" w:eastAsia="VIC" w:hAnsi="VIC" w:cs="VIC"/>
          <w:color w:val="000000" w:themeColor="text1"/>
          <w:sz w:val="22"/>
          <w:szCs w:val="22"/>
        </w:rPr>
        <w:t xml:space="preserve"> </w:t>
      </w:r>
      <w:proofErr w:type="spellStart"/>
      <w:r w:rsidR="68DD5CA8" w:rsidRPr="6F22502D">
        <w:rPr>
          <w:rFonts w:ascii="VIC" w:eastAsia="VIC" w:hAnsi="VIC" w:cs="VIC"/>
          <w:color w:val="000000" w:themeColor="text1"/>
          <w:sz w:val="22"/>
          <w:szCs w:val="22"/>
        </w:rPr>
        <w:t>tandanus</w:t>
      </w:r>
      <w:proofErr w:type="spellEnd"/>
      <w:r w:rsidR="68DD5CA8" w:rsidRPr="6F22502D">
        <w:rPr>
          <w:rFonts w:ascii="VIC" w:eastAsia="VIC" w:hAnsi="VIC" w:cs="VIC"/>
          <w:color w:val="000000" w:themeColor="text1"/>
          <w:sz w:val="22"/>
          <w:szCs w:val="22"/>
        </w:rPr>
        <w:t>), being one of the few locations in Victoria with a relatively abundant population. ARI investigated the timing of catfish spawning by sampling for larvae and young fish of a few months in age. The results will help inform management of environmental water releases that ensure suitable breeding opportunities for species.</w:t>
      </w:r>
    </w:p>
    <w:p w14:paraId="7822820E" w14:textId="128D24F4" w:rsidR="0050789F" w:rsidRDefault="68DD5CA8" w:rsidP="5AD723EF">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Theme: Threatened species</w:t>
      </w:r>
    </w:p>
    <w:p w14:paraId="225DF6CC" w14:textId="5A13AA5E" w:rsidR="00FB296B" w:rsidRPr="001224AC" w:rsidRDefault="00FB296B"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3673D806">
        <w:rPr>
          <w:rFonts w:ascii="VIC" w:eastAsia="VIC" w:hAnsi="VIC" w:cs="VIC"/>
          <w:color w:val="000000"/>
          <w:sz w:val="22"/>
          <w:szCs w:val="22"/>
        </w:rPr>
        <w:t>Partners: </w:t>
      </w:r>
      <w:r w:rsidRPr="5AD723EF">
        <w:rPr>
          <w:rFonts w:ascii="VIC" w:eastAsia="VIC" w:hAnsi="VIC" w:cs="VIC"/>
          <w:spacing w:val="-5"/>
          <w:sz w:val="22"/>
          <w:szCs w:val="22"/>
          <w:shd w:val="clear" w:color="auto" w:fill="FFFFFF"/>
        </w:rPr>
        <w:t>Goulburn Broken Catchment Management Authority</w:t>
      </w:r>
      <w:r w:rsidR="5F9E88D1" w:rsidRPr="5AD723EF">
        <w:rPr>
          <w:rFonts w:ascii="VIC" w:eastAsia="VIC" w:hAnsi="VIC" w:cs="VIC"/>
          <w:spacing w:val="-5"/>
          <w:sz w:val="22"/>
          <w:szCs w:val="22"/>
          <w:shd w:val="clear" w:color="auto" w:fill="FFFFFF"/>
        </w:rPr>
        <w:t>, Victorian Government (</w:t>
      </w:r>
      <w:r w:rsidR="5F9E88D1" w:rsidRPr="6F22502D">
        <w:rPr>
          <w:rFonts w:ascii="VIC" w:eastAsia="VIC" w:hAnsi="VIC" w:cs="VIC"/>
          <w:sz w:val="22"/>
          <w:szCs w:val="22"/>
        </w:rPr>
        <w:t>Threatened Species Protection Initiative)</w:t>
      </w:r>
    </w:p>
    <w:p w14:paraId="4F9F2810" w14:textId="1B95B8A2" w:rsidR="00FB296B" w:rsidRPr="001224AC" w:rsidRDefault="00FB296B"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Region: Hume</w:t>
      </w:r>
    </w:p>
    <w:p w14:paraId="0EEFCA33" w14:textId="13843D45" w:rsidR="00FB296B" w:rsidRPr="001224AC" w:rsidRDefault="00FB296B" w:rsidP="3673D806">
      <w:pPr>
        <w:pStyle w:val="NormalWeb"/>
        <w:shd w:val="clear" w:color="auto" w:fill="FFFFFF" w:themeFill="background1"/>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 xml:space="preserve">Link: </w:t>
      </w:r>
      <w:hyperlink r:id="rId96">
        <w:r w:rsidRPr="6F22502D">
          <w:rPr>
            <w:rStyle w:val="Hyperlink"/>
            <w:rFonts w:ascii="VIC" w:eastAsia="VIC" w:hAnsi="VIC" w:cs="VIC"/>
            <w:sz w:val="22"/>
            <w:szCs w:val="22"/>
          </w:rPr>
          <w:t>https://www.ari.vic.gov.au/research/threatened-plants-and-animals/freshwater-catfish-at-tahbilk-lagoon</w:t>
        </w:r>
      </w:hyperlink>
    </w:p>
    <w:p w14:paraId="3F640C47" w14:textId="098673AC" w:rsidR="00494995" w:rsidRDefault="57B507B3" w:rsidP="3673D806">
      <w:pPr>
        <w:pStyle w:val="NormalWeb"/>
        <w:shd w:val="clear" w:color="auto" w:fill="FFFFFF" w:themeFill="background1"/>
        <w:spacing w:before="150" w:beforeAutospacing="0" w:after="0" w:afterAutospacing="0"/>
        <w:rPr>
          <w:rFonts w:ascii="VIC" w:eastAsia="VIC" w:hAnsi="VIC" w:cs="VIC"/>
          <w:color w:val="6F6F6F"/>
          <w:spacing w:val="-5"/>
          <w:sz w:val="22"/>
          <w:szCs w:val="22"/>
          <w:shd w:val="clear" w:color="auto" w:fill="FFFFFF"/>
        </w:rPr>
      </w:pPr>
      <w:r w:rsidRPr="5AD723EF">
        <w:rPr>
          <w:rFonts w:ascii="VIC" w:eastAsia="VIC" w:hAnsi="VIC" w:cs="VIC"/>
          <w:sz w:val="22"/>
          <w:szCs w:val="22"/>
        </w:rPr>
        <w:t xml:space="preserve">Photo link: </w:t>
      </w:r>
      <w:hyperlink r:id="rId97">
        <w:r w:rsidR="00494995" w:rsidRPr="5AD723EF">
          <w:rPr>
            <w:rStyle w:val="Hyperlink"/>
            <w:rFonts w:ascii="VIC" w:eastAsia="VIC" w:hAnsi="VIC" w:cs="VIC"/>
            <w:sz w:val="22"/>
            <w:szCs w:val="22"/>
          </w:rPr>
          <w:t>https://www.ari.vic.gov.au/__data/assets/image/0029/57458/catfish_tahbilk-lagoon_fhames1.jpg</w:t>
        </w:r>
      </w:hyperlink>
      <w:r w:rsidR="3A2FB9AB" w:rsidRPr="3673D806">
        <w:rPr>
          <w:rFonts w:ascii="VIC" w:eastAsia="VIC" w:hAnsi="VIC" w:cs="VIC"/>
          <w:color w:val="6F6F6F"/>
          <w:spacing w:val="-5"/>
          <w:sz w:val="22"/>
          <w:szCs w:val="22"/>
          <w:shd w:val="clear" w:color="auto" w:fill="FFFFFF"/>
        </w:rPr>
        <w:t xml:space="preserve"> </w:t>
      </w:r>
    </w:p>
    <w:p w14:paraId="74FD12BB" w14:textId="2B8649CA" w:rsidR="00FB296B" w:rsidRDefault="00FB296B" w:rsidP="3673D806">
      <w:pPr>
        <w:pStyle w:val="NormalWeb"/>
        <w:shd w:val="clear" w:color="auto" w:fill="FFFFFF" w:themeFill="background1"/>
        <w:spacing w:before="150" w:beforeAutospacing="0" w:after="0" w:afterAutospacing="0"/>
        <w:rPr>
          <w:rFonts w:ascii="VIC" w:eastAsia="VIC" w:hAnsi="VIC" w:cs="VIC"/>
          <w:color w:val="6F6F6F"/>
          <w:spacing w:val="-5"/>
          <w:sz w:val="22"/>
          <w:szCs w:val="22"/>
          <w:shd w:val="clear" w:color="auto" w:fill="FFFFFF"/>
        </w:rPr>
      </w:pPr>
    </w:p>
    <w:p w14:paraId="0A60E1FC" w14:textId="532ACED8" w:rsidR="5AD723EF" w:rsidRPr="00BA4A22" w:rsidRDefault="00FB296B" w:rsidP="00BA4A22">
      <w:pPr>
        <w:pStyle w:val="Heading2"/>
      </w:pPr>
      <w:bookmarkStart w:id="44" w:name="_Toc203130059"/>
      <w:r w:rsidRPr="6F22502D">
        <w:t>Plains-wanderer and Hooded Scaly-foot habitat</w:t>
      </w:r>
      <w:bookmarkEnd w:id="44"/>
    </w:p>
    <w:p w14:paraId="66150937" w14:textId="15317AB1" w:rsidR="00FB296B" w:rsidRDefault="00FB296B" w:rsidP="3673D806">
      <w:pPr>
        <w:pStyle w:val="NormalWeb"/>
        <w:shd w:val="clear" w:color="auto" w:fill="FFFFFF" w:themeFill="background1"/>
        <w:spacing w:after="0" w:afterAutospacing="0"/>
        <w:rPr>
          <w:rFonts w:ascii="VIC" w:eastAsia="VIC" w:hAnsi="VIC" w:cs="VIC"/>
          <w:color w:val="6F6F6F"/>
          <w:spacing w:val="-5"/>
          <w:sz w:val="22"/>
          <w:szCs w:val="22"/>
          <w:shd w:val="clear" w:color="auto" w:fill="FFFFFF"/>
        </w:rPr>
      </w:pPr>
      <w:r w:rsidRPr="3673D806">
        <w:rPr>
          <w:rFonts w:ascii="VIC" w:eastAsia="VIC" w:hAnsi="VIC" w:cs="VIC"/>
          <w:color w:val="000000"/>
          <w:sz w:val="22"/>
          <w:szCs w:val="22"/>
        </w:rPr>
        <w:t>Summary: </w:t>
      </w:r>
      <w:r w:rsidRPr="3673D806">
        <w:rPr>
          <w:rFonts w:ascii="VIC" w:eastAsia="VIC" w:hAnsi="VIC" w:cs="VIC"/>
          <w:color w:val="000000"/>
          <w:sz w:val="22"/>
          <w:szCs w:val="22"/>
          <w:shd w:val="clear" w:color="auto" w:fill="FFFFFF"/>
        </w:rPr>
        <w:t xml:space="preserve">ARI has undertaken a project to restore the habitat of the ground-dwelling bird Plains-wanderer </w:t>
      </w:r>
      <w:proofErr w:type="spellStart"/>
      <w:r w:rsidRPr="3673D806">
        <w:rPr>
          <w:rFonts w:ascii="VIC" w:eastAsia="VIC" w:hAnsi="VIC" w:cs="VIC"/>
          <w:color w:val="000000"/>
          <w:sz w:val="22"/>
          <w:szCs w:val="22"/>
          <w:shd w:val="clear" w:color="auto" w:fill="FFFFFF"/>
        </w:rPr>
        <w:t>Pedionomus</w:t>
      </w:r>
      <w:proofErr w:type="spellEnd"/>
      <w:r w:rsidRPr="3673D806">
        <w:rPr>
          <w:rFonts w:ascii="VIC" w:eastAsia="VIC" w:hAnsi="VIC" w:cs="VIC"/>
          <w:color w:val="000000"/>
          <w:sz w:val="22"/>
          <w:szCs w:val="22"/>
          <w:shd w:val="clear" w:color="auto" w:fill="FFFFFF"/>
        </w:rPr>
        <w:t xml:space="preserve"> torquatus and legless lizard Hooded Scaly-foot </w:t>
      </w:r>
      <w:proofErr w:type="spellStart"/>
      <w:r w:rsidRPr="3673D806">
        <w:rPr>
          <w:rFonts w:ascii="VIC" w:eastAsia="VIC" w:hAnsi="VIC" w:cs="VIC"/>
          <w:color w:val="000000"/>
          <w:sz w:val="22"/>
          <w:szCs w:val="22"/>
          <w:shd w:val="clear" w:color="auto" w:fill="FFFFFF"/>
        </w:rPr>
        <w:t>Pygopus</w:t>
      </w:r>
      <w:proofErr w:type="spellEnd"/>
      <w:r w:rsidRPr="3673D806">
        <w:rPr>
          <w:rFonts w:ascii="VIC" w:eastAsia="VIC" w:hAnsi="VIC" w:cs="VIC"/>
          <w:color w:val="000000"/>
          <w:sz w:val="22"/>
          <w:szCs w:val="22"/>
          <w:shd w:val="clear" w:color="auto" w:fill="FFFFFF"/>
        </w:rPr>
        <w:t xml:space="preserve"> nigricep</w:t>
      </w:r>
      <w:r w:rsidRPr="5AD723EF">
        <w:rPr>
          <w:rFonts w:ascii="VIC" w:eastAsia="VIC" w:hAnsi="VIC" w:cs="VIC"/>
          <w:sz w:val="22"/>
          <w:szCs w:val="22"/>
          <w:shd w:val="clear" w:color="auto" w:fill="FFFFFF"/>
        </w:rPr>
        <w:t>s. </w:t>
      </w:r>
      <w:r w:rsidR="00494995" w:rsidRPr="5AD723EF">
        <w:rPr>
          <w:rFonts w:ascii="VIC" w:eastAsia="VIC" w:hAnsi="VIC" w:cs="VIC"/>
          <w:spacing w:val="-5"/>
          <w:sz w:val="22"/>
          <w:szCs w:val="22"/>
          <w:shd w:val="clear" w:color="auto" w:fill="FFFFFF"/>
        </w:rPr>
        <w:t xml:space="preserve">This work, which included predator baiting and carefully managed ecological grazing, was undertaken at two key reserves in north-central Victoria, Terrick </w:t>
      </w:r>
      <w:proofErr w:type="spellStart"/>
      <w:r w:rsidR="00494995" w:rsidRPr="5AD723EF">
        <w:rPr>
          <w:rFonts w:ascii="VIC" w:eastAsia="VIC" w:hAnsi="VIC" w:cs="VIC"/>
          <w:spacing w:val="-5"/>
          <w:sz w:val="22"/>
          <w:szCs w:val="22"/>
          <w:shd w:val="clear" w:color="auto" w:fill="FFFFFF"/>
        </w:rPr>
        <w:t>Terrick</w:t>
      </w:r>
      <w:proofErr w:type="spellEnd"/>
      <w:r w:rsidR="00494995" w:rsidRPr="5AD723EF">
        <w:rPr>
          <w:rFonts w:ascii="VIC" w:eastAsia="VIC" w:hAnsi="VIC" w:cs="VIC"/>
          <w:spacing w:val="-5"/>
          <w:sz w:val="22"/>
          <w:szCs w:val="22"/>
          <w:shd w:val="clear" w:color="auto" w:fill="FFFFFF"/>
        </w:rPr>
        <w:t xml:space="preserve"> National Park and Bael </w:t>
      </w:r>
      <w:proofErr w:type="spellStart"/>
      <w:r w:rsidR="00494995" w:rsidRPr="5AD723EF">
        <w:rPr>
          <w:rFonts w:ascii="VIC" w:eastAsia="VIC" w:hAnsi="VIC" w:cs="VIC"/>
          <w:spacing w:val="-5"/>
          <w:sz w:val="22"/>
          <w:szCs w:val="22"/>
          <w:shd w:val="clear" w:color="auto" w:fill="FFFFFF"/>
        </w:rPr>
        <w:t>Bael</w:t>
      </w:r>
      <w:proofErr w:type="spellEnd"/>
      <w:r w:rsidR="00494995" w:rsidRPr="5AD723EF">
        <w:rPr>
          <w:rFonts w:ascii="VIC" w:eastAsia="VIC" w:hAnsi="VIC" w:cs="VIC"/>
          <w:spacing w:val="-5"/>
          <w:sz w:val="22"/>
          <w:szCs w:val="22"/>
          <w:shd w:val="clear" w:color="auto" w:fill="FFFFFF"/>
        </w:rPr>
        <w:t xml:space="preserve"> Grassland Nature Conservation Reserve.</w:t>
      </w:r>
      <w:r w:rsidR="00494995" w:rsidRPr="3673D806">
        <w:rPr>
          <w:rFonts w:ascii="VIC" w:eastAsia="VIC" w:hAnsi="VIC" w:cs="VIC"/>
          <w:color w:val="6F6F6F"/>
          <w:spacing w:val="-5"/>
          <w:sz w:val="22"/>
          <w:szCs w:val="22"/>
          <w:shd w:val="clear" w:color="auto" w:fill="FFFFFF"/>
        </w:rPr>
        <w:t> </w:t>
      </w:r>
    </w:p>
    <w:p w14:paraId="455434BE" w14:textId="4260927E" w:rsidR="04F314BD" w:rsidRDefault="04F314BD" w:rsidP="5AD723EF">
      <w:pPr>
        <w:pStyle w:val="NormalWeb"/>
        <w:shd w:val="clear" w:color="auto" w:fill="FFFFFF" w:themeFill="background1"/>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Theme: Threatened species</w:t>
      </w:r>
    </w:p>
    <w:p w14:paraId="500F612A" w14:textId="1E8CD6B8" w:rsidR="00FB296B" w:rsidRPr="001224AC" w:rsidRDefault="00FB296B"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Partners: </w:t>
      </w:r>
      <w:r w:rsidR="00494995" w:rsidRPr="6F22502D">
        <w:rPr>
          <w:rFonts w:ascii="VIC" w:eastAsia="VIC" w:hAnsi="VIC" w:cs="VIC"/>
          <w:color w:val="000000" w:themeColor="text1"/>
          <w:sz w:val="22"/>
          <w:szCs w:val="22"/>
        </w:rPr>
        <w:t>Parks Victoria</w:t>
      </w:r>
      <w:r w:rsidR="5A94EBD7" w:rsidRPr="6F22502D">
        <w:rPr>
          <w:rFonts w:ascii="VIC" w:eastAsia="VIC" w:hAnsi="VIC" w:cs="VIC"/>
          <w:color w:val="000000" w:themeColor="text1"/>
          <w:sz w:val="22"/>
          <w:szCs w:val="22"/>
        </w:rPr>
        <w:t>, Victorian Government</w:t>
      </w:r>
    </w:p>
    <w:p w14:paraId="600D756A" w14:textId="6644251D" w:rsidR="00FB296B" w:rsidRPr="001224AC" w:rsidRDefault="00FB296B"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Region: </w:t>
      </w:r>
      <w:r w:rsidR="00494995" w:rsidRPr="6F22502D">
        <w:rPr>
          <w:rFonts w:ascii="VIC" w:eastAsia="VIC" w:hAnsi="VIC" w:cs="VIC"/>
          <w:color w:val="000000" w:themeColor="text1"/>
          <w:sz w:val="22"/>
          <w:szCs w:val="22"/>
        </w:rPr>
        <w:t>Loddon Mallee</w:t>
      </w:r>
    </w:p>
    <w:p w14:paraId="5EEB3F6A" w14:textId="1A8AD038" w:rsidR="00FB296B" w:rsidRPr="001224AC" w:rsidRDefault="00FB296B" w:rsidP="3673D806">
      <w:pPr>
        <w:pStyle w:val="NormalWeb"/>
        <w:shd w:val="clear" w:color="auto" w:fill="FFFFFF" w:themeFill="background1"/>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Link</w:t>
      </w:r>
      <w:r w:rsidR="00494995" w:rsidRPr="6F22502D">
        <w:rPr>
          <w:rFonts w:ascii="VIC" w:eastAsia="VIC" w:hAnsi="VIC" w:cs="VIC"/>
          <w:color w:val="000000" w:themeColor="text1"/>
          <w:sz w:val="22"/>
          <w:szCs w:val="22"/>
        </w:rPr>
        <w:t xml:space="preserve">: </w:t>
      </w:r>
      <w:hyperlink r:id="rId98">
        <w:r w:rsidR="00494995" w:rsidRPr="6F22502D">
          <w:rPr>
            <w:rStyle w:val="Hyperlink"/>
            <w:rFonts w:ascii="VIC" w:eastAsia="VIC" w:hAnsi="VIC" w:cs="VIC"/>
            <w:sz w:val="22"/>
            <w:szCs w:val="22"/>
          </w:rPr>
          <w:t>https://www.ari.vic.gov.au/research/threatened-plants-and-animals/Plains-wanderer-and-Hooded-Scaly-foot-habitat</w:t>
        </w:r>
      </w:hyperlink>
    </w:p>
    <w:p w14:paraId="2D75F080" w14:textId="2E8A7AB0" w:rsidR="00FB296B" w:rsidRDefault="74742AB6" w:rsidP="3673D806">
      <w:pPr>
        <w:pStyle w:val="NormalWeb"/>
        <w:shd w:val="clear" w:color="auto" w:fill="FFFFFF" w:themeFill="background1"/>
        <w:spacing w:before="150" w:beforeAutospacing="0" w:after="0" w:afterAutospacing="0"/>
        <w:rPr>
          <w:rFonts w:ascii="VIC" w:eastAsia="VIC" w:hAnsi="VIC" w:cs="VIC"/>
          <w:color w:val="6F6F6F"/>
          <w:spacing w:val="-5"/>
          <w:sz w:val="22"/>
          <w:szCs w:val="22"/>
          <w:shd w:val="clear" w:color="auto" w:fill="FFFFFF"/>
        </w:rPr>
      </w:pPr>
      <w:r w:rsidRPr="5AD723EF">
        <w:rPr>
          <w:rFonts w:ascii="VIC" w:eastAsia="VIC" w:hAnsi="VIC" w:cs="VIC"/>
          <w:sz w:val="22"/>
          <w:szCs w:val="22"/>
        </w:rPr>
        <w:t>Photo link:</w:t>
      </w:r>
      <w:hyperlink r:id="rId99" w:history="1">
        <w:r w:rsidR="00494995" w:rsidRPr="3673D806">
          <w:rPr>
            <w:rStyle w:val="Hyperlink"/>
            <w:rFonts w:ascii="VIC" w:eastAsia="VIC" w:hAnsi="VIC" w:cs="VIC"/>
            <w:spacing w:val="-5"/>
            <w:sz w:val="22"/>
            <w:szCs w:val="22"/>
            <w:shd w:val="clear" w:color="auto" w:fill="FFFFFF"/>
          </w:rPr>
          <w:t>https://www.ari.vic.gov.au/__data/assets/image/0030/57594/vepp-plainswanderer-habitat_male-and-chicks-gbrown1.jpg</w:t>
        </w:r>
      </w:hyperlink>
    </w:p>
    <w:p w14:paraId="15731FB7" w14:textId="034C2A69" w:rsidR="00494995" w:rsidRDefault="00494995" w:rsidP="3673D806">
      <w:pPr>
        <w:pStyle w:val="NormalWeb"/>
        <w:shd w:val="clear" w:color="auto" w:fill="FFFFFF" w:themeFill="background1"/>
        <w:spacing w:before="150" w:beforeAutospacing="0" w:after="0" w:afterAutospacing="0"/>
        <w:rPr>
          <w:rFonts w:ascii="VIC" w:eastAsia="VIC" w:hAnsi="VIC" w:cs="VIC"/>
          <w:color w:val="6F6F6F"/>
          <w:spacing w:val="-5"/>
          <w:sz w:val="22"/>
          <w:szCs w:val="22"/>
          <w:shd w:val="clear" w:color="auto" w:fill="FFFFFF"/>
        </w:rPr>
      </w:pPr>
    </w:p>
    <w:p w14:paraId="50F1DF68" w14:textId="3D6B7683" w:rsidR="00494995" w:rsidRDefault="3DB264BD" w:rsidP="00BA4A22">
      <w:pPr>
        <w:pStyle w:val="Heading2"/>
      </w:pPr>
      <w:bookmarkStart w:id="45" w:name="_Toc203130060"/>
      <w:r w:rsidRPr="6F22502D">
        <w:lastRenderedPageBreak/>
        <w:t>Smoky Mice movement across a strategic fuel break</w:t>
      </w:r>
      <w:bookmarkEnd w:id="45"/>
    </w:p>
    <w:p w14:paraId="7C7DEFF9" w14:textId="77777777" w:rsidR="00494995" w:rsidRDefault="3DB264BD" w:rsidP="5AD723EF">
      <w:pPr>
        <w:pStyle w:val="NormalWeb"/>
        <w:shd w:val="clear" w:color="auto" w:fill="FFFFFF" w:themeFill="background1"/>
        <w:spacing w:before="150" w:beforeAutospacing="0" w:after="0" w:afterAutospacing="0"/>
        <w:rPr>
          <w:rFonts w:ascii="VIC" w:eastAsia="VIC" w:hAnsi="VIC" w:cs="VIC"/>
          <w:spacing w:val="-5"/>
          <w:sz w:val="22"/>
          <w:szCs w:val="22"/>
          <w:shd w:val="clear" w:color="auto" w:fill="FFFFFF"/>
        </w:rPr>
      </w:pPr>
      <w:r w:rsidRPr="3673D806">
        <w:rPr>
          <w:rFonts w:ascii="VIC" w:eastAsia="VIC" w:hAnsi="VIC" w:cs="VIC"/>
          <w:color w:val="000000"/>
          <w:sz w:val="22"/>
          <w:szCs w:val="22"/>
        </w:rPr>
        <w:t>Summary: </w:t>
      </w:r>
      <w:r w:rsidRPr="5AD723EF">
        <w:rPr>
          <w:rFonts w:ascii="VIC" w:eastAsia="VIC" w:hAnsi="VIC" w:cs="VIC"/>
          <w:spacing w:val="-5"/>
          <w:sz w:val="22"/>
          <w:szCs w:val="22"/>
          <w:shd w:val="clear" w:color="auto" w:fill="FFFFFF"/>
        </w:rPr>
        <w:t>ARI has completed a study on the movements of the threatened Smoky Mouse (</w:t>
      </w:r>
      <w:proofErr w:type="spellStart"/>
      <w:r w:rsidRPr="5AD723EF">
        <w:rPr>
          <w:rStyle w:val="Emphasis"/>
          <w:rFonts w:ascii="VIC" w:eastAsia="VIC" w:hAnsi="VIC" w:cs="VIC"/>
          <w:spacing w:val="-5"/>
          <w:sz w:val="22"/>
          <w:szCs w:val="22"/>
          <w:shd w:val="clear" w:color="auto" w:fill="FFFFFF"/>
        </w:rPr>
        <w:t>Pseudomys</w:t>
      </w:r>
      <w:proofErr w:type="spellEnd"/>
      <w:r w:rsidRPr="5AD723EF">
        <w:rPr>
          <w:rStyle w:val="Emphasis"/>
          <w:rFonts w:ascii="VIC" w:eastAsia="VIC" w:hAnsi="VIC" w:cs="VIC"/>
          <w:spacing w:val="-5"/>
          <w:sz w:val="22"/>
          <w:szCs w:val="22"/>
          <w:shd w:val="clear" w:color="auto" w:fill="FFFFFF"/>
        </w:rPr>
        <w:t xml:space="preserve"> </w:t>
      </w:r>
      <w:proofErr w:type="spellStart"/>
      <w:r w:rsidRPr="5AD723EF">
        <w:rPr>
          <w:rStyle w:val="Emphasis"/>
          <w:rFonts w:ascii="VIC" w:eastAsia="VIC" w:hAnsi="VIC" w:cs="VIC"/>
          <w:spacing w:val="-5"/>
          <w:sz w:val="22"/>
          <w:szCs w:val="22"/>
          <w:shd w:val="clear" w:color="auto" w:fill="FFFFFF"/>
        </w:rPr>
        <w:t>fumeus</w:t>
      </w:r>
      <w:proofErr w:type="spellEnd"/>
      <w:r w:rsidRPr="5AD723EF">
        <w:rPr>
          <w:rFonts w:ascii="VIC" w:eastAsia="VIC" w:hAnsi="VIC" w:cs="VIC"/>
          <w:spacing w:val="-5"/>
          <w:sz w:val="22"/>
          <w:szCs w:val="22"/>
          <w:shd w:val="clear" w:color="auto" w:fill="FFFFFF"/>
        </w:rPr>
        <w:t>) that aimed to see whether the fuel break was acting as a barrier to this small nocturnal rodent.</w:t>
      </w:r>
    </w:p>
    <w:p w14:paraId="1939F2F9" w14:textId="6224DDA4" w:rsidR="23ED9597" w:rsidRDefault="23ED9597" w:rsidP="5AD723EF">
      <w:pPr>
        <w:pStyle w:val="NormalWeb"/>
        <w:shd w:val="clear" w:color="auto" w:fill="FFFFFF" w:themeFill="background1"/>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Theme: Threatened species</w:t>
      </w:r>
    </w:p>
    <w:p w14:paraId="1F5AFDB2" w14:textId="3A3079BE" w:rsidR="00494995" w:rsidRPr="001224AC" w:rsidRDefault="00494995"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Partners: </w:t>
      </w:r>
      <w:r w:rsidR="004F0EE7" w:rsidRPr="6F22502D">
        <w:rPr>
          <w:rFonts w:ascii="VIC" w:eastAsia="VIC" w:hAnsi="VIC" w:cs="VIC"/>
          <w:color w:val="000000" w:themeColor="text1"/>
          <w:sz w:val="22"/>
          <w:szCs w:val="22"/>
        </w:rPr>
        <w:t>DEECA</w:t>
      </w:r>
      <w:r w:rsidRPr="6F22502D">
        <w:rPr>
          <w:rFonts w:ascii="VIC" w:eastAsia="VIC" w:hAnsi="VIC" w:cs="VIC"/>
          <w:color w:val="000000" w:themeColor="text1"/>
          <w:sz w:val="22"/>
          <w:szCs w:val="22"/>
        </w:rPr>
        <w:t xml:space="preserve"> (Forest Fire and Regions</w:t>
      </w:r>
      <w:r w:rsidR="49006D07" w:rsidRPr="6F22502D">
        <w:rPr>
          <w:rFonts w:ascii="VIC" w:eastAsia="VIC" w:hAnsi="VIC" w:cs="VIC"/>
          <w:color w:val="000000" w:themeColor="text1"/>
          <w:sz w:val="22"/>
          <w:szCs w:val="22"/>
        </w:rPr>
        <w:t xml:space="preserve"> Group</w:t>
      </w:r>
      <w:r w:rsidRPr="6F22502D">
        <w:rPr>
          <w:rFonts w:ascii="VIC" w:eastAsia="VIC" w:hAnsi="VIC" w:cs="VIC"/>
          <w:color w:val="000000" w:themeColor="text1"/>
          <w:sz w:val="22"/>
          <w:szCs w:val="22"/>
        </w:rPr>
        <w:t>)</w:t>
      </w:r>
    </w:p>
    <w:p w14:paraId="62605324" w14:textId="41881DC5" w:rsidR="00494995" w:rsidRPr="001224AC" w:rsidRDefault="00494995"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Region: Hume</w:t>
      </w:r>
    </w:p>
    <w:p w14:paraId="50FA70AB" w14:textId="37E6AD0C" w:rsidR="0050789F" w:rsidRDefault="28457204" w:rsidP="3673D806">
      <w:pPr>
        <w:pStyle w:val="NormalWeb"/>
        <w:shd w:val="clear" w:color="auto" w:fill="FFFFFF" w:themeFill="background1"/>
        <w:spacing w:before="150" w:beforeAutospacing="0" w:after="0" w:afterAutospacing="0"/>
        <w:rPr>
          <w:rFonts w:ascii="VIC" w:eastAsia="VIC" w:hAnsi="VIC" w:cs="VIC"/>
          <w:color w:val="6F6F6F"/>
          <w:spacing w:val="-5"/>
          <w:sz w:val="22"/>
          <w:szCs w:val="22"/>
          <w:shd w:val="clear" w:color="auto" w:fill="FFFFFF"/>
        </w:rPr>
      </w:pPr>
      <w:r w:rsidRPr="5AD723EF">
        <w:rPr>
          <w:rFonts w:ascii="VIC" w:eastAsia="VIC" w:hAnsi="VIC" w:cs="VIC"/>
          <w:color w:val="000000" w:themeColor="text1"/>
          <w:sz w:val="22"/>
          <w:szCs w:val="22"/>
        </w:rPr>
        <w:t>Link:</w:t>
      </w:r>
      <w:hyperlink r:id="rId100" w:history="1">
        <w:r w:rsidR="008D5112" w:rsidRPr="3673D806">
          <w:rPr>
            <w:rStyle w:val="Hyperlink"/>
            <w:rFonts w:ascii="VIC" w:eastAsia="VIC" w:hAnsi="VIC" w:cs="VIC"/>
            <w:spacing w:val="-5"/>
            <w:sz w:val="22"/>
            <w:szCs w:val="22"/>
            <w:shd w:val="clear" w:color="auto" w:fill="FFFFFF"/>
          </w:rPr>
          <w:t>https://www.ari.vic.gov.au/research/threatened-plants-and-animals/animals/smoky-mice-movement-across-a-strategic-fuel-break</w:t>
        </w:r>
      </w:hyperlink>
      <w:r w:rsidR="008D5112" w:rsidRPr="3673D806">
        <w:rPr>
          <w:rFonts w:ascii="VIC" w:eastAsia="VIC" w:hAnsi="VIC" w:cs="VIC"/>
          <w:color w:val="6F6F6F"/>
          <w:spacing w:val="-5"/>
          <w:sz w:val="22"/>
          <w:szCs w:val="22"/>
          <w:shd w:val="clear" w:color="auto" w:fill="FFFFFF"/>
        </w:rPr>
        <w:t xml:space="preserve"> </w:t>
      </w:r>
    </w:p>
    <w:p w14:paraId="6A016AF9" w14:textId="5ACF4F91" w:rsidR="00FB296B" w:rsidRDefault="2351310F" w:rsidP="3673D806">
      <w:pPr>
        <w:pStyle w:val="NormalWeb"/>
        <w:shd w:val="clear" w:color="auto" w:fill="FFFFFF" w:themeFill="background1"/>
        <w:spacing w:before="150" w:beforeAutospacing="0" w:after="0" w:afterAutospacing="0"/>
        <w:rPr>
          <w:rFonts w:ascii="VIC" w:eastAsia="VIC" w:hAnsi="VIC" w:cs="VIC"/>
          <w:color w:val="6F6F6F"/>
          <w:spacing w:val="-5"/>
          <w:sz w:val="22"/>
          <w:szCs w:val="22"/>
          <w:shd w:val="clear" w:color="auto" w:fill="FFFFFF"/>
        </w:rPr>
      </w:pPr>
      <w:r w:rsidRPr="5AD723EF">
        <w:rPr>
          <w:rFonts w:ascii="VIC" w:eastAsia="VIC" w:hAnsi="VIC" w:cs="VIC"/>
          <w:sz w:val="22"/>
          <w:szCs w:val="22"/>
        </w:rPr>
        <w:t>Photo link</w:t>
      </w:r>
      <w:r w:rsidRPr="5AD723EF">
        <w:rPr>
          <w:rFonts w:ascii="VIC" w:eastAsia="VIC" w:hAnsi="VIC" w:cs="VIC"/>
          <w:color w:val="6F6F6F"/>
          <w:sz w:val="22"/>
          <w:szCs w:val="22"/>
        </w:rPr>
        <w:t xml:space="preserve">: </w:t>
      </w:r>
      <w:hyperlink r:id="rId101" w:history="1">
        <w:r w:rsidR="3DB264BD" w:rsidRPr="3673D806">
          <w:rPr>
            <w:rStyle w:val="Hyperlink"/>
            <w:rFonts w:ascii="VIC" w:eastAsia="VIC" w:hAnsi="VIC" w:cs="VIC"/>
            <w:spacing w:val="-5"/>
            <w:sz w:val="22"/>
            <w:szCs w:val="22"/>
            <w:shd w:val="clear" w:color="auto" w:fill="FFFFFF"/>
          </w:rPr>
          <w:t>https://www.ari.vic.gov.au/__data/assets/image/0024/61737/smoky-mouse_-fuelbreak-collar-pmenkhorst1.JPG</w:t>
        </w:r>
      </w:hyperlink>
    </w:p>
    <w:p w14:paraId="65796CC5" w14:textId="358D64AE" w:rsidR="00494995" w:rsidRDefault="00494995" w:rsidP="3673D806">
      <w:pPr>
        <w:pStyle w:val="NormalWeb"/>
        <w:shd w:val="clear" w:color="auto" w:fill="FFFFFF" w:themeFill="background1"/>
        <w:spacing w:before="150" w:beforeAutospacing="0" w:after="0" w:afterAutospacing="0"/>
        <w:rPr>
          <w:rFonts w:ascii="VIC" w:eastAsia="VIC" w:hAnsi="VIC" w:cs="VIC"/>
          <w:color w:val="6F6F6F"/>
          <w:spacing w:val="-5"/>
          <w:sz w:val="22"/>
          <w:szCs w:val="22"/>
          <w:shd w:val="clear" w:color="auto" w:fill="FFFFFF"/>
        </w:rPr>
      </w:pPr>
    </w:p>
    <w:p w14:paraId="6603769B" w14:textId="28697223" w:rsidR="00B41A74" w:rsidRDefault="5CF57A8D" w:rsidP="00BA4A22">
      <w:pPr>
        <w:pStyle w:val="Heading2"/>
      </w:pPr>
      <w:bookmarkStart w:id="46" w:name="_Toc203130061"/>
      <w:r w:rsidRPr="6F22502D">
        <w:t>Translocating River Blackfish in the Tarwin River Catchment</w:t>
      </w:r>
      <w:bookmarkEnd w:id="46"/>
    </w:p>
    <w:p w14:paraId="5C574C9C" w14:textId="66E35250" w:rsidR="5AD723EF" w:rsidRDefault="5AD723EF" w:rsidP="6F22502D">
      <w:pPr>
        <w:rPr>
          <w:rFonts w:ascii="VIC" w:eastAsia="VIC" w:hAnsi="VIC" w:cs="VIC"/>
        </w:rPr>
      </w:pPr>
    </w:p>
    <w:p w14:paraId="5667C6C3" w14:textId="5E0BBB52" w:rsidR="5AD723EF" w:rsidRPr="00BA4A22" w:rsidRDefault="00B41A74" w:rsidP="5AD723EF">
      <w:pPr>
        <w:pStyle w:val="NormalWeb"/>
        <w:shd w:val="clear" w:color="auto" w:fill="FFFFFF" w:themeFill="background1"/>
        <w:spacing w:after="0" w:afterAutospacing="0"/>
        <w:rPr>
          <w:rFonts w:ascii="VIC" w:eastAsia="VIC" w:hAnsi="VIC" w:cs="VIC"/>
          <w:color w:val="000000"/>
          <w:sz w:val="22"/>
          <w:szCs w:val="22"/>
        </w:rPr>
      </w:pPr>
      <w:r w:rsidRPr="6F22502D">
        <w:rPr>
          <w:rFonts w:ascii="VIC" w:eastAsia="VIC" w:hAnsi="VIC" w:cs="VIC"/>
          <w:color w:val="000000" w:themeColor="text1"/>
          <w:sz w:val="22"/>
          <w:szCs w:val="22"/>
        </w:rPr>
        <w:t>Summary: </w:t>
      </w:r>
      <w:r w:rsidR="37204585" w:rsidRPr="6F22502D">
        <w:rPr>
          <w:rFonts w:ascii="VIC" w:eastAsia="VIC" w:hAnsi="VIC" w:cs="VIC"/>
          <w:color w:val="000000" w:themeColor="text1"/>
          <w:sz w:val="22"/>
          <w:szCs w:val="22"/>
        </w:rPr>
        <w:t xml:space="preserve"> Since 2015, the WGCMA, ARI and local recreational fishers have worked together to trial the translocation of River Blackfish into rehabilitated habitat sites in the Tarwin River and investigate whether they establish new home ranges.</w:t>
      </w:r>
    </w:p>
    <w:p w14:paraId="79183D11" w14:textId="4FA1D25C" w:rsidR="5AD723EF" w:rsidRDefault="37204585" w:rsidP="00BA4A22">
      <w:pPr>
        <w:pStyle w:val="NormalWeb"/>
        <w:shd w:val="clear" w:color="auto" w:fill="FFFFFF" w:themeFill="background1"/>
        <w:spacing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Theme: </w:t>
      </w:r>
      <w:r w:rsidR="61CF2D25" w:rsidRPr="6F22502D">
        <w:rPr>
          <w:rFonts w:ascii="VIC" w:eastAsia="VIC" w:hAnsi="VIC" w:cs="VIC"/>
          <w:color w:val="000000" w:themeColor="text1"/>
          <w:sz w:val="22"/>
          <w:szCs w:val="22"/>
        </w:rPr>
        <w:t>Freshwater wildlife</w:t>
      </w:r>
    </w:p>
    <w:p w14:paraId="6C5D7316" w14:textId="201E1D9A" w:rsidR="00B41A74" w:rsidRPr="001224AC" w:rsidRDefault="00B41A74" w:rsidP="3673D806">
      <w:pPr>
        <w:pStyle w:val="NormalWeb"/>
        <w:shd w:val="clear" w:color="auto" w:fill="FFFFFF" w:themeFill="background1"/>
        <w:spacing w:before="150" w:after="0"/>
        <w:rPr>
          <w:rFonts w:ascii="VIC" w:eastAsia="VIC" w:hAnsi="VIC" w:cs="VIC"/>
          <w:color w:val="000000"/>
          <w:sz w:val="22"/>
          <w:szCs w:val="22"/>
        </w:rPr>
      </w:pPr>
      <w:r w:rsidRPr="6F22502D">
        <w:rPr>
          <w:rFonts w:ascii="VIC" w:eastAsia="VIC" w:hAnsi="VIC" w:cs="VIC"/>
          <w:color w:val="000000" w:themeColor="text1"/>
          <w:sz w:val="22"/>
          <w:szCs w:val="22"/>
        </w:rPr>
        <w:t>Partners: West Gippsland Catchment Management Authority</w:t>
      </w:r>
      <w:r w:rsidR="6FD6C95C" w:rsidRPr="6F22502D">
        <w:rPr>
          <w:rFonts w:ascii="VIC" w:eastAsia="VIC" w:hAnsi="VIC" w:cs="VIC"/>
          <w:color w:val="000000" w:themeColor="text1"/>
          <w:sz w:val="22"/>
          <w:szCs w:val="22"/>
        </w:rPr>
        <w:t>, Victorian Government</w:t>
      </w:r>
    </w:p>
    <w:p w14:paraId="39EA89CB" w14:textId="58EC8BEB" w:rsidR="00B41A74" w:rsidRPr="001224AC" w:rsidRDefault="00B41A74"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Region: Gippsland</w:t>
      </w:r>
    </w:p>
    <w:p w14:paraId="260A00E7" w14:textId="0671EE48" w:rsidR="00494995" w:rsidRDefault="00B41A74"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Link</w:t>
      </w:r>
      <w:r w:rsidRPr="6F22502D">
        <w:rPr>
          <w:rFonts w:ascii="VIC" w:eastAsia="VIC" w:hAnsi="VIC" w:cs="VIC"/>
          <w:sz w:val="22"/>
          <w:szCs w:val="22"/>
        </w:rPr>
        <w:t xml:space="preserve"> </w:t>
      </w:r>
      <w:hyperlink r:id="rId102">
        <w:r w:rsidRPr="6F22502D">
          <w:rPr>
            <w:rStyle w:val="Hyperlink"/>
            <w:rFonts w:ascii="VIC" w:eastAsia="VIC" w:hAnsi="VIC" w:cs="VIC"/>
            <w:sz w:val="22"/>
            <w:szCs w:val="22"/>
          </w:rPr>
          <w:t>https://www.ari.vic.gov.au/research/rivers-and-estuaries/translocating-river-blackfish-in-the-tarwin-river-catchment</w:t>
        </w:r>
      </w:hyperlink>
    </w:p>
    <w:p w14:paraId="5F0D5FD5" w14:textId="3364BD2C" w:rsidR="00B41A74" w:rsidRDefault="636E81D3"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 xml:space="preserve">Photo link: </w:t>
      </w:r>
      <w:r w:rsidR="00B41A74" w:rsidRPr="6F22502D">
        <w:rPr>
          <w:rFonts w:ascii="VIC" w:eastAsia="VIC" w:hAnsi="VIC" w:cs="VIC"/>
          <w:color w:val="000000" w:themeColor="text1"/>
          <w:sz w:val="22"/>
          <w:szCs w:val="22"/>
        </w:rPr>
        <w:t>https://www.ari.vic.gov.au/__data/assets/image/0018/325062/river-blackfish-translocation_fish-release1_crop.jpg</w:t>
      </w:r>
    </w:p>
    <w:p w14:paraId="02758FCB" w14:textId="650AF43E" w:rsidR="00B41A74" w:rsidRDefault="00B41A74" w:rsidP="3673D806">
      <w:pPr>
        <w:pStyle w:val="NormalWeb"/>
        <w:shd w:val="clear" w:color="auto" w:fill="FFFFFF" w:themeFill="background1"/>
        <w:spacing w:before="150" w:beforeAutospacing="0" w:after="0" w:afterAutospacing="0"/>
        <w:rPr>
          <w:rFonts w:ascii="VIC" w:eastAsia="VIC" w:hAnsi="VIC" w:cs="VIC"/>
          <w:color w:val="000000"/>
          <w:sz w:val="22"/>
          <w:szCs w:val="22"/>
        </w:rPr>
      </w:pPr>
    </w:p>
    <w:p w14:paraId="6422B2BF" w14:textId="0C300F5F" w:rsidR="00B41A74" w:rsidRPr="00B41A74" w:rsidRDefault="00B41A74" w:rsidP="00BA4A22">
      <w:pPr>
        <w:pStyle w:val="Heading2"/>
        <w:rPr>
          <w:rFonts w:eastAsia="VIC" w:cs="VIC"/>
          <w:sz w:val="22"/>
          <w:szCs w:val="22"/>
          <w:lang w:eastAsia="en-AU"/>
        </w:rPr>
      </w:pPr>
      <w:hyperlink r:id="rId103">
        <w:bookmarkStart w:id="47" w:name="_Toc203130062"/>
        <w:r w:rsidRPr="6F22502D">
          <w:rPr>
            <w:rFonts w:eastAsia="VIC" w:cs="VIC"/>
            <w:sz w:val="22"/>
            <w:szCs w:val="22"/>
            <w:lang w:eastAsia="en-AU"/>
          </w:rPr>
          <w:t>Riparian Intervention Monitoring Program</w:t>
        </w:r>
        <w:bookmarkEnd w:id="47"/>
      </w:hyperlink>
    </w:p>
    <w:p w14:paraId="7BFA3C37" w14:textId="11FED450" w:rsidR="00FB296B" w:rsidRDefault="00FB296B" w:rsidP="5AD723EF">
      <w:pPr>
        <w:pStyle w:val="NormalWeb"/>
        <w:shd w:val="clear" w:color="auto" w:fill="FFFFFF" w:themeFill="background1"/>
        <w:tabs>
          <w:tab w:val="left" w:pos="1387"/>
        </w:tabs>
        <w:spacing w:before="150" w:beforeAutospacing="0" w:after="0" w:afterAutospacing="0"/>
        <w:rPr>
          <w:rFonts w:ascii="VIC" w:eastAsia="VIC" w:hAnsi="VIC" w:cs="VIC"/>
          <w:sz w:val="22"/>
          <w:szCs w:val="22"/>
        </w:rPr>
      </w:pPr>
      <w:r w:rsidRPr="3673D806">
        <w:rPr>
          <w:rFonts w:ascii="VIC" w:eastAsia="VIC" w:hAnsi="VIC" w:cs="VIC"/>
          <w:color w:val="000000"/>
          <w:sz w:val="22"/>
          <w:szCs w:val="22"/>
        </w:rPr>
        <w:t>Summary:</w:t>
      </w:r>
      <w:r w:rsidRPr="5AD723EF">
        <w:rPr>
          <w:rFonts w:ascii="VIC" w:eastAsia="VIC" w:hAnsi="VIC" w:cs="VIC"/>
          <w:sz w:val="22"/>
          <w:szCs w:val="22"/>
        </w:rPr>
        <w:t> </w:t>
      </w:r>
      <w:r w:rsidR="00B41A74" w:rsidRPr="5AD723EF">
        <w:rPr>
          <w:rFonts w:ascii="VIC" w:eastAsia="VIC" w:hAnsi="VIC" w:cs="VIC"/>
          <w:spacing w:val="-5"/>
          <w:sz w:val="22"/>
          <w:szCs w:val="22"/>
          <w:shd w:val="clear" w:color="auto" w:fill="FFFFFF"/>
        </w:rPr>
        <w:t xml:space="preserve">The Riparian Intervention Monitoring Program (RIMP) is a statewide, long-term program developed by </w:t>
      </w:r>
      <w:r w:rsidR="004F0EE7" w:rsidRPr="5AD723EF">
        <w:rPr>
          <w:rFonts w:ascii="VIC" w:eastAsia="VIC" w:hAnsi="VIC" w:cs="VIC"/>
          <w:spacing w:val="-5"/>
          <w:sz w:val="22"/>
          <w:szCs w:val="22"/>
          <w:shd w:val="clear" w:color="auto" w:fill="FFFFFF"/>
        </w:rPr>
        <w:t>DEECA</w:t>
      </w:r>
      <w:r w:rsidR="00B41A74" w:rsidRPr="5AD723EF">
        <w:rPr>
          <w:rFonts w:ascii="VIC" w:eastAsia="VIC" w:hAnsi="VIC" w:cs="VIC"/>
          <w:spacing w:val="-5"/>
          <w:sz w:val="22"/>
          <w:szCs w:val="22"/>
          <w:shd w:val="clear" w:color="auto" w:fill="FFFFFF"/>
        </w:rPr>
        <w:t xml:space="preserve"> that aims to assesses the impact and effectiveness of riparian management. RIMP examines three common management interventions: 1. weed control, 2. replanting of native vegetation and 3. fencing to restrict livestock access. </w:t>
      </w:r>
    </w:p>
    <w:p w14:paraId="67EFC699" w14:textId="696DCF81" w:rsidR="004F0EE7" w:rsidRDefault="004F0EE7"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lastRenderedPageBreak/>
        <w:t xml:space="preserve">Theme: </w:t>
      </w:r>
      <w:r w:rsidR="77E856D1" w:rsidRPr="6F22502D">
        <w:rPr>
          <w:rFonts w:ascii="VIC" w:eastAsia="VIC" w:hAnsi="VIC" w:cs="VIC"/>
          <w:color w:val="000000" w:themeColor="text1"/>
          <w:sz w:val="22"/>
          <w:szCs w:val="22"/>
        </w:rPr>
        <w:t>Waterway rehabilitation</w:t>
      </w:r>
    </w:p>
    <w:p w14:paraId="49E50696" w14:textId="2D424BAA" w:rsidR="00FB296B" w:rsidRPr="001224AC" w:rsidRDefault="00FB296B"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Partners: </w:t>
      </w:r>
      <w:r w:rsidR="00B41A74" w:rsidRPr="6F22502D">
        <w:rPr>
          <w:rFonts w:ascii="VIC" w:eastAsia="VIC" w:hAnsi="VIC" w:cs="VIC"/>
          <w:color w:val="000000" w:themeColor="text1"/>
          <w:sz w:val="22"/>
          <w:szCs w:val="22"/>
        </w:rPr>
        <w:t>C</w:t>
      </w:r>
      <w:r w:rsidR="0CD27AF5" w:rsidRPr="6F22502D">
        <w:rPr>
          <w:rFonts w:ascii="VIC" w:eastAsia="VIC" w:hAnsi="VIC" w:cs="VIC"/>
          <w:color w:val="000000" w:themeColor="text1"/>
          <w:sz w:val="22"/>
          <w:szCs w:val="22"/>
        </w:rPr>
        <w:t xml:space="preserve">atchment </w:t>
      </w:r>
      <w:r w:rsidR="00B41A74" w:rsidRPr="6F22502D">
        <w:rPr>
          <w:rFonts w:ascii="VIC" w:eastAsia="VIC" w:hAnsi="VIC" w:cs="VIC"/>
          <w:color w:val="000000" w:themeColor="text1"/>
          <w:sz w:val="22"/>
          <w:szCs w:val="22"/>
        </w:rPr>
        <w:t>M</w:t>
      </w:r>
      <w:r w:rsidR="62775C08" w:rsidRPr="6F22502D">
        <w:rPr>
          <w:rFonts w:ascii="VIC" w:eastAsia="VIC" w:hAnsi="VIC" w:cs="VIC"/>
          <w:color w:val="000000" w:themeColor="text1"/>
          <w:sz w:val="22"/>
          <w:szCs w:val="22"/>
        </w:rPr>
        <w:t xml:space="preserve">anagement </w:t>
      </w:r>
      <w:r w:rsidR="00B41A74" w:rsidRPr="6F22502D">
        <w:rPr>
          <w:rFonts w:ascii="VIC" w:eastAsia="VIC" w:hAnsi="VIC" w:cs="VIC"/>
          <w:color w:val="000000" w:themeColor="text1"/>
          <w:sz w:val="22"/>
          <w:szCs w:val="22"/>
        </w:rPr>
        <w:t>A</w:t>
      </w:r>
      <w:r w:rsidR="627B30C7" w:rsidRPr="6F22502D">
        <w:rPr>
          <w:rFonts w:ascii="VIC" w:eastAsia="VIC" w:hAnsi="VIC" w:cs="VIC"/>
          <w:color w:val="000000" w:themeColor="text1"/>
          <w:sz w:val="22"/>
          <w:szCs w:val="22"/>
        </w:rPr>
        <w:t>uthoritie</w:t>
      </w:r>
      <w:r w:rsidR="00B41A74" w:rsidRPr="6F22502D">
        <w:rPr>
          <w:rFonts w:ascii="VIC" w:eastAsia="VIC" w:hAnsi="VIC" w:cs="VIC"/>
          <w:color w:val="000000" w:themeColor="text1"/>
          <w:sz w:val="22"/>
          <w:szCs w:val="22"/>
        </w:rPr>
        <w:t>s</w:t>
      </w:r>
      <w:r w:rsidR="704A8C33" w:rsidRPr="6F22502D">
        <w:rPr>
          <w:rFonts w:ascii="VIC" w:eastAsia="VIC" w:hAnsi="VIC" w:cs="VIC"/>
          <w:color w:val="000000" w:themeColor="text1"/>
          <w:sz w:val="22"/>
          <w:szCs w:val="22"/>
        </w:rPr>
        <w:t>, DEECA</w:t>
      </w:r>
    </w:p>
    <w:p w14:paraId="4A0E43E5" w14:textId="1E22DC66" w:rsidR="00FB296B" w:rsidRPr="001224AC" w:rsidRDefault="00FB296B"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Region: </w:t>
      </w:r>
      <w:r w:rsidR="00B41A74" w:rsidRPr="6F22502D">
        <w:rPr>
          <w:rFonts w:ascii="VIC" w:eastAsia="VIC" w:hAnsi="VIC" w:cs="VIC"/>
          <w:color w:val="000000" w:themeColor="text1"/>
          <w:sz w:val="22"/>
          <w:szCs w:val="22"/>
        </w:rPr>
        <w:t>Statewide</w:t>
      </w:r>
    </w:p>
    <w:p w14:paraId="25F4364E" w14:textId="65004579" w:rsidR="00FB296B" w:rsidRPr="001224AC" w:rsidRDefault="00FB296B" w:rsidP="3673D806">
      <w:pPr>
        <w:pStyle w:val="NormalWeb"/>
        <w:shd w:val="clear" w:color="auto" w:fill="FFFFFF" w:themeFill="background1"/>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Link</w:t>
      </w:r>
      <w:r w:rsidR="00B41A74" w:rsidRPr="6F22502D">
        <w:rPr>
          <w:rFonts w:ascii="VIC" w:eastAsia="VIC" w:hAnsi="VIC" w:cs="VIC"/>
          <w:color w:val="000000" w:themeColor="text1"/>
          <w:sz w:val="22"/>
          <w:szCs w:val="22"/>
        </w:rPr>
        <w:t xml:space="preserve">: </w:t>
      </w:r>
      <w:hyperlink r:id="rId104">
        <w:r w:rsidR="00B41A74" w:rsidRPr="6F22502D">
          <w:rPr>
            <w:rStyle w:val="Hyperlink"/>
            <w:rFonts w:ascii="VIC" w:eastAsia="VIC" w:hAnsi="VIC" w:cs="VIC"/>
            <w:sz w:val="22"/>
            <w:szCs w:val="22"/>
          </w:rPr>
          <w:t>https://www.ari.vic.gov.au/research/rivers-and-estuaries/riparian-intervention-monitoring-program</w:t>
        </w:r>
      </w:hyperlink>
    </w:p>
    <w:p w14:paraId="7C5C4CC6" w14:textId="126432BD" w:rsidR="00FB296B" w:rsidRDefault="52A87CF6" w:rsidP="3673D806">
      <w:pPr>
        <w:pStyle w:val="NormalWeb"/>
        <w:shd w:val="clear" w:color="auto" w:fill="FFFFFF" w:themeFill="background1"/>
        <w:spacing w:before="150" w:beforeAutospacing="0" w:after="0" w:afterAutospacing="0"/>
        <w:rPr>
          <w:rFonts w:ascii="VIC" w:eastAsia="VIC" w:hAnsi="VIC" w:cs="VIC"/>
          <w:color w:val="6F6F6F"/>
          <w:spacing w:val="-5"/>
          <w:sz w:val="22"/>
          <w:szCs w:val="22"/>
          <w:shd w:val="clear" w:color="auto" w:fill="FFFFFF"/>
        </w:rPr>
      </w:pPr>
      <w:r w:rsidRPr="5AD723EF">
        <w:rPr>
          <w:rFonts w:ascii="VIC" w:eastAsia="VIC" w:hAnsi="VIC" w:cs="VIC"/>
          <w:sz w:val="22"/>
          <w:szCs w:val="22"/>
        </w:rPr>
        <w:t xml:space="preserve">Photo link: </w:t>
      </w:r>
      <w:hyperlink r:id="rId105">
        <w:r w:rsidR="00B41A74" w:rsidRPr="5AD723EF">
          <w:rPr>
            <w:rStyle w:val="Hyperlink"/>
            <w:rFonts w:ascii="VIC" w:eastAsia="VIC" w:hAnsi="VIC" w:cs="VIC"/>
            <w:sz w:val="22"/>
            <w:szCs w:val="22"/>
          </w:rPr>
          <w:t>https://www.ari.vic.gov.au/__data/assets/image/0018/74205/RIMP_water-plantain-flower_a.jpg</w:t>
        </w:r>
      </w:hyperlink>
      <w:r w:rsidR="6BC2E943" w:rsidRPr="3673D806">
        <w:rPr>
          <w:rFonts w:ascii="VIC" w:eastAsia="VIC" w:hAnsi="VIC" w:cs="VIC"/>
          <w:color w:val="6F6F6F"/>
          <w:spacing w:val="-5"/>
          <w:sz w:val="22"/>
          <w:szCs w:val="22"/>
          <w:shd w:val="clear" w:color="auto" w:fill="FFFFFF"/>
        </w:rPr>
        <w:t xml:space="preserve"> </w:t>
      </w:r>
    </w:p>
    <w:p w14:paraId="4E94C71F" w14:textId="76997164" w:rsidR="00FB296B" w:rsidRDefault="00FB296B" w:rsidP="3673D806">
      <w:pPr>
        <w:pStyle w:val="NormalWeb"/>
        <w:shd w:val="clear" w:color="auto" w:fill="FFFFFF" w:themeFill="background1"/>
        <w:spacing w:before="150" w:beforeAutospacing="0" w:after="0" w:afterAutospacing="0"/>
        <w:rPr>
          <w:rFonts w:ascii="VIC" w:eastAsia="VIC" w:hAnsi="VIC" w:cs="VIC"/>
          <w:color w:val="6F6F6F"/>
          <w:spacing w:val="-5"/>
          <w:sz w:val="22"/>
          <w:szCs w:val="22"/>
          <w:shd w:val="clear" w:color="auto" w:fill="FFFFFF"/>
        </w:rPr>
      </w:pPr>
    </w:p>
    <w:p w14:paraId="1C9003D7" w14:textId="2768A0C9" w:rsidR="5AD723EF" w:rsidRPr="00BA4A22" w:rsidRDefault="00356085" w:rsidP="00BA4A22">
      <w:pPr>
        <w:pStyle w:val="Heading2"/>
      </w:pPr>
      <w:bookmarkStart w:id="48" w:name="_Toc203130063"/>
      <w:r w:rsidRPr="6F22502D">
        <w:t>The frogs are calling you</w:t>
      </w:r>
      <w:bookmarkEnd w:id="48"/>
    </w:p>
    <w:p w14:paraId="063658F1" w14:textId="2A503D61" w:rsidR="00554C45" w:rsidRDefault="00554C45" w:rsidP="5AD723EF">
      <w:pPr>
        <w:pStyle w:val="NormalWeb"/>
        <w:shd w:val="clear" w:color="auto" w:fill="FFFFFF" w:themeFill="background1"/>
        <w:spacing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Summary: </w:t>
      </w:r>
      <w:r w:rsidR="665722C6" w:rsidRPr="6F22502D">
        <w:rPr>
          <w:rFonts w:ascii="VIC" w:eastAsia="VIC" w:hAnsi="VIC" w:cs="VIC"/>
          <w:color w:val="000000" w:themeColor="text1"/>
          <w:sz w:val="22"/>
          <w:szCs w:val="22"/>
        </w:rPr>
        <w:t xml:space="preserve"> Our scientists are listening and looking for frogs along the edges of wetlands as well as searching for tadpoles. We’re also using automated recorders called </w:t>
      </w:r>
      <w:proofErr w:type="spellStart"/>
      <w:r w:rsidR="665722C6" w:rsidRPr="6F22502D">
        <w:rPr>
          <w:rFonts w:ascii="VIC" w:eastAsia="VIC" w:hAnsi="VIC" w:cs="VIC"/>
          <w:color w:val="000000" w:themeColor="text1"/>
          <w:sz w:val="22"/>
          <w:szCs w:val="22"/>
        </w:rPr>
        <w:t>AudioMoths</w:t>
      </w:r>
      <w:proofErr w:type="spellEnd"/>
      <w:r w:rsidR="665722C6" w:rsidRPr="6F22502D">
        <w:rPr>
          <w:rFonts w:ascii="VIC" w:eastAsia="VIC" w:hAnsi="VIC" w:cs="VIC"/>
          <w:color w:val="000000" w:themeColor="text1"/>
          <w:sz w:val="22"/>
          <w:szCs w:val="22"/>
        </w:rPr>
        <w:t xml:space="preserve"> which record frog calls that can be identified later. Anyone can join the program as a citizen scientist and help improve our knowledge and increase awareness of the benefits providing water for the environment.</w:t>
      </w:r>
    </w:p>
    <w:p w14:paraId="2D830DDD" w14:textId="10B1F2A4" w:rsidR="004F0EE7" w:rsidRPr="001224AC" w:rsidRDefault="004F0EE7" w:rsidP="5FBAC399">
      <w:pPr>
        <w:pStyle w:val="NormalWeb"/>
        <w:shd w:val="clear" w:color="auto" w:fill="FFFFFF" w:themeFill="background1"/>
        <w:spacing w:before="150" w:beforeAutospacing="0" w:after="0" w:afterAutospacing="0"/>
        <w:rPr>
          <w:rFonts w:ascii="VIC" w:eastAsia="VIC" w:hAnsi="VIC" w:cs="VIC"/>
          <w:sz w:val="22"/>
          <w:szCs w:val="22"/>
        </w:rPr>
      </w:pPr>
      <w:r w:rsidRPr="5FBAC399">
        <w:rPr>
          <w:rFonts w:ascii="VIC" w:eastAsia="VIC" w:hAnsi="VIC" w:cs="VIC"/>
          <w:spacing w:val="-5"/>
          <w:sz w:val="22"/>
          <w:szCs w:val="22"/>
          <w:shd w:val="clear" w:color="auto" w:fill="FFFFFF"/>
        </w:rPr>
        <w:t xml:space="preserve">Theme: </w:t>
      </w:r>
      <w:r w:rsidR="144DFCC6" w:rsidRPr="5FBAC399">
        <w:rPr>
          <w:rFonts w:ascii="VIC" w:eastAsia="VIC" w:hAnsi="VIC" w:cs="VIC"/>
          <w:spacing w:val="-5"/>
          <w:sz w:val="22"/>
          <w:szCs w:val="22"/>
          <w:shd w:val="clear" w:color="auto" w:fill="FFFFFF"/>
        </w:rPr>
        <w:t>Citizen scienc</w:t>
      </w:r>
      <w:r w:rsidRPr="5FBAC399">
        <w:rPr>
          <w:rFonts w:ascii="VIC" w:eastAsia="VIC" w:hAnsi="VIC" w:cs="VIC"/>
          <w:spacing w:val="-5"/>
          <w:sz w:val="22"/>
          <w:szCs w:val="22"/>
          <w:shd w:val="clear" w:color="auto" w:fill="FFFFFF"/>
        </w:rPr>
        <w:t>e</w:t>
      </w:r>
    </w:p>
    <w:p w14:paraId="6DFEDBFB" w14:textId="79DC0272" w:rsidR="00554C45" w:rsidRPr="001224AC" w:rsidRDefault="00554C45" w:rsidP="5FBAC399">
      <w:pPr>
        <w:pStyle w:val="NormalWeb"/>
        <w:shd w:val="clear" w:color="auto" w:fill="FFFFFF" w:themeFill="background1"/>
        <w:spacing w:before="150" w:beforeAutospacing="0" w:after="0" w:afterAutospacing="0"/>
        <w:rPr>
          <w:rFonts w:ascii="VIC" w:eastAsia="VIC" w:hAnsi="VIC" w:cs="VIC"/>
          <w:sz w:val="22"/>
          <w:szCs w:val="22"/>
        </w:rPr>
      </w:pPr>
      <w:r w:rsidRPr="5FBAC399">
        <w:rPr>
          <w:rFonts w:ascii="VIC" w:eastAsia="VIC" w:hAnsi="VIC" w:cs="VIC"/>
          <w:sz w:val="22"/>
          <w:szCs w:val="22"/>
        </w:rPr>
        <w:t>Partners: </w:t>
      </w:r>
      <w:r w:rsidR="00356085" w:rsidRPr="5FBAC399">
        <w:rPr>
          <w:rFonts w:ascii="VIC" w:eastAsia="VIC" w:hAnsi="VIC" w:cs="VIC"/>
          <w:sz w:val="22"/>
          <w:szCs w:val="22"/>
        </w:rPr>
        <w:t xml:space="preserve">Frogs Victoria, Australian Museum, </w:t>
      </w:r>
      <w:r w:rsidR="00356085" w:rsidRPr="5FBAC399">
        <w:rPr>
          <w:rFonts w:ascii="VIC" w:eastAsia="VIC" w:hAnsi="VIC" w:cs="VIC"/>
          <w:spacing w:val="-5"/>
          <w:sz w:val="22"/>
          <w:szCs w:val="22"/>
          <w:shd w:val="clear" w:color="auto" w:fill="FFFFFF"/>
        </w:rPr>
        <w:t>Goulburn Broken Catchment Management Authority (CMA) and North Central CMA, University of Melbourne</w:t>
      </w:r>
      <w:r w:rsidR="46AF7722" w:rsidRPr="5FBAC399">
        <w:rPr>
          <w:rFonts w:ascii="VIC" w:eastAsia="VIC" w:hAnsi="VIC" w:cs="VIC"/>
          <w:spacing w:val="-5"/>
          <w:sz w:val="22"/>
          <w:szCs w:val="22"/>
          <w:shd w:val="clear" w:color="auto" w:fill="FFFFFF"/>
        </w:rPr>
        <w:t>, DEECA</w:t>
      </w:r>
    </w:p>
    <w:p w14:paraId="7395A2E4" w14:textId="05187DF4" w:rsidR="0FD9B76E" w:rsidRDefault="0FD9B76E" w:rsidP="6F22502D">
      <w:pPr>
        <w:pStyle w:val="NormalWeb"/>
        <w:shd w:val="clear" w:color="auto" w:fill="FFFFFF" w:themeFill="background1"/>
        <w:spacing w:before="150" w:beforeAutospacing="0" w:after="0" w:afterAutospacing="0"/>
        <w:rPr>
          <w:rFonts w:ascii="VIC" w:eastAsia="VIC" w:hAnsi="VIC" w:cs="VIC"/>
          <w:sz w:val="22"/>
          <w:szCs w:val="22"/>
        </w:rPr>
      </w:pPr>
      <w:r w:rsidRPr="6F22502D">
        <w:rPr>
          <w:rFonts w:ascii="VIC" w:eastAsia="VIC" w:hAnsi="VIC" w:cs="VIC"/>
          <w:sz w:val="22"/>
          <w:szCs w:val="22"/>
        </w:rPr>
        <w:t>Region: Hume, Loddon Mallee</w:t>
      </w:r>
    </w:p>
    <w:p w14:paraId="37D380A9" w14:textId="2AB27743" w:rsidR="00554C45" w:rsidRDefault="00554C45"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Link</w:t>
      </w:r>
      <w:r w:rsidR="00356085" w:rsidRPr="6F22502D">
        <w:rPr>
          <w:rFonts w:ascii="VIC" w:eastAsia="VIC" w:hAnsi="VIC" w:cs="VIC"/>
          <w:color w:val="000000" w:themeColor="text1"/>
          <w:sz w:val="22"/>
          <w:szCs w:val="22"/>
        </w:rPr>
        <w:t xml:space="preserve">: </w:t>
      </w:r>
      <w:hyperlink r:id="rId106">
        <w:r w:rsidR="00356085" w:rsidRPr="6F22502D">
          <w:rPr>
            <w:rStyle w:val="Hyperlink"/>
            <w:rFonts w:ascii="VIC" w:eastAsia="VIC" w:hAnsi="VIC" w:cs="VIC"/>
            <w:sz w:val="22"/>
            <w:szCs w:val="22"/>
          </w:rPr>
          <w:t>https://www.ari.vic.gov.au/research/people-and-nature/the-frogs-are-calling-you</w:t>
        </w:r>
      </w:hyperlink>
    </w:p>
    <w:p w14:paraId="5532665D" w14:textId="4863C948" w:rsidR="00356085" w:rsidRDefault="06827D82"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 xml:space="preserve">Photo link: </w:t>
      </w:r>
      <w:r w:rsidR="00356085" w:rsidRPr="6F22502D">
        <w:rPr>
          <w:rFonts w:ascii="VIC" w:eastAsia="VIC" w:hAnsi="VIC" w:cs="VIC"/>
          <w:color w:val="000000" w:themeColor="text1"/>
          <w:sz w:val="22"/>
          <w:szCs w:val="22"/>
        </w:rPr>
        <w:t>https://www.ari.vic.gov.au/__data/assets/image/0028/426907/Wetmap-frogs-cit-sci_L_peronii_gheard1.JPG</w:t>
      </w:r>
    </w:p>
    <w:p w14:paraId="2023177B" w14:textId="217FD561" w:rsidR="00356085" w:rsidRDefault="00356085" w:rsidP="3673D806">
      <w:pPr>
        <w:pStyle w:val="NormalWeb"/>
        <w:shd w:val="clear" w:color="auto" w:fill="FFFFFF" w:themeFill="background1"/>
        <w:spacing w:before="150" w:beforeAutospacing="0" w:after="0" w:afterAutospacing="0"/>
        <w:rPr>
          <w:rFonts w:ascii="VIC" w:eastAsia="VIC" w:hAnsi="VIC" w:cs="VIC"/>
          <w:sz w:val="22"/>
          <w:szCs w:val="22"/>
        </w:rPr>
      </w:pPr>
    </w:p>
    <w:p w14:paraId="2E1385E2" w14:textId="5140C16E" w:rsidR="00356085" w:rsidRPr="00BA4A22" w:rsidRDefault="5ECD2B19" w:rsidP="00BA4A22">
      <w:pPr>
        <w:pStyle w:val="Heading2"/>
      </w:pPr>
      <w:bookmarkStart w:id="49" w:name="_Toc203130064"/>
      <w:r w:rsidRPr="6F22502D">
        <w:t>Use of nest boxes in Victoria</w:t>
      </w:r>
      <w:bookmarkEnd w:id="49"/>
    </w:p>
    <w:p w14:paraId="47FBA404" w14:textId="329E62BD" w:rsidR="00554C45" w:rsidRPr="001224AC" w:rsidRDefault="00554C45" w:rsidP="5FBAC399">
      <w:pPr>
        <w:pStyle w:val="NormalWeb"/>
        <w:shd w:val="clear" w:color="auto" w:fill="FFFFFF" w:themeFill="background1"/>
        <w:spacing w:after="0" w:afterAutospacing="0"/>
        <w:rPr>
          <w:rFonts w:ascii="VIC" w:eastAsia="VIC" w:hAnsi="VIC" w:cs="VIC"/>
          <w:sz w:val="22"/>
          <w:szCs w:val="22"/>
        </w:rPr>
      </w:pPr>
      <w:r w:rsidRPr="3673D806">
        <w:rPr>
          <w:rFonts w:ascii="VIC" w:eastAsia="VIC" w:hAnsi="VIC" w:cs="VIC"/>
          <w:color w:val="000000"/>
          <w:sz w:val="22"/>
          <w:szCs w:val="22"/>
        </w:rPr>
        <w:t>S</w:t>
      </w:r>
      <w:r w:rsidRPr="5FBAC399">
        <w:rPr>
          <w:rFonts w:ascii="VIC" w:eastAsia="VIC" w:hAnsi="VIC" w:cs="VIC"/>
          <w:sz w:val="22"/>
          <w:szCs w:val="22"/>
        </w:rPr>
        <w:t>ummary: </w:t>
      </w:r>
      <w:r w:rsidR="00356085" w:rsidRPr="5FBAC399">
        <w:rPr>
          <w:rFonts w:ascii="VIC" w:eastAsia="VIC" w:hAnsi="VIC" w:cs="VIC"/>
          <w:spacing w:val="-5"/>
          <w:sz w:val="22"/>
          <w:szCs w:val="22"/>
          <w:shd w:val="clear" w:color="auto" w:fill="FFFFFF"/>
        </w:rPr>
        <w:t>Nest boxes are widely used in Victoria by community groups, researchers, and government. ARI asked for information from those involved in nest box programs to understand more about the number and distribution of nest boxes in Victoria, what animals were using them, and whether monitoring data was being collected.</w:t>
      </w:r>
    </w:p>
    <w:p w14:paraId="247C33E0" w14:textId="6AA3BADA" w:rsidR="6675CA56" w:rsidRDefault="6675CA56" w:rsidP="5AD723EF">
      <w:pPr>
        <w:pStyle w:val="NormalWeb"/>
        <w:shd w:val="clear" w:color="auto" w:fill="FFFFFF" w:themeFill="background1"/>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Theme: People and Nature</w:t>
      </w:r>
    </w:p>
    <w:p w14:paraId="1BD01861" w14:textId="4544377B" w:rsidR="00554C45" w:rsidRPr="001224AC" w:rsidRDefault="00554C45" w:rsidP="5FBAC399">
      <w:pPr>
        <w:pStyle w:val="NormalWeb"/>
        <w:shd w:val="clear" w:color="auto" w:fill="FFFFFF" w:themeFill="background1"/>
        <w:spacing w:before="150" w:beforeAutospacing="0" w:after="0" w:afterAutospacing="0"/>
        <w:rPr>
          <w:rFonts w:ascii="VIC" w:eastAsia="VIC" w:hAnsi="VIC" w:cs="VIC"/>
          <w:sz w:val="22"/>
          <w:szCs w:val="22"/>
        </w:rPr>
      </w:pPr>
      <w:r w:rsidRPr="6F22502D">
        <w:rPr>
          <w:rFonts w:ascii="VIC" w:eastAsia="VIC" w:hAnsi="VIC" w:cs="VIC"/>
          <w:sz w:val="22"/>
          <w:szCs w:val="22"/>
        </w:rPr>
        <w:t>Partners: </w:t>
      </w:r>
      <w:r w:rsidR="004F0EE7" w:rsidRPr="6F22502D">
        <w:rPr>
          <w:rFonts w:ascii="VIC" w:eastAsia="VIC" w:hAnsi="VIC" w:cs="VIC"/>
          <w:sz w:val="22"/>
          <w:szCs w:val="22"/>
        </w:rPr>
        <w:t>DEECA</w:t>
      </w:r>
    </w:p>
    <w:p w14:paraId="6037F4D5" w14:textId="59BB7D83" w:rsidR="00554C45" w:rsidRPr="001224AC" w:rsidRDefault="00554C45"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Region: </w:t>
      </w:r>
      <w:r w:rsidR="00356085" w:rsidRPr="6F22502D">
        <w:rPr>
          <w:rFonts w:ascii="VIC" w:eastAsia="VIC" w:hAnsi="VIC" w:cs="VIC"/>
          <w:color w:val="000000" w:themeColor="text1"/>
          <w:sz w:val="22"/>
          <w:szCs w:val="22"/>
        </w:rPr>
        <w:t>Statewide</w:t>
      </w:r>
    </w:p>
    <w:p w14:paraId="06394010" w14:textId="73C9C524" w:rsidR="00554C45" w:rsidRDefault="00554C45" w:rsidP="3673D806">
      <w:pPr>
        <w:pStyle w:val="NormalWeb"/>
        <w:shd w:val="clear" w:color="auto" w:fill="FFFFFF" w:themeFill="background1"/>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Link</w:t>
      </w:r>
      <w:r w:rsidR="00356085" w:rsidRPr="6F22502D">
        <w:rPr>
          <w:rFonts w:ascii="VIC" w:eastAsia="VIC" w:hAnsi="VIC" w:cs="VIC"/>
          <w:color w:val="000000" w:themeColor="text1"/>
          <w:sz w:val="22"/>
          <w:szCs w:val="22"/>
        </w:rPr>
        <w:t xml:space="preserve">: </w:t>
      </w:r>
      <w:hyperlink r:id="rId107">
        <w:r w:rsidR="00356085" w:rsidRPr="6F22502D">
          <w:rPr>
            <w:rStyle w:val="Hyperlink"/>
            <w:rFonts w:ascii="VIC" w:eastAsia="VIC" w:hAnsi="VIC" w:cs="VIC"/>
            <w:sz w:val="22"/>
            <w:szCs w:val="22"/>
          </w:rPr>
          <w:t>https://www.ari.vic.gov.au/research/people-and-nature/use-of-nest-boxes-in-victoria</w:t>
        </w:r>
      </w:hyperlink>
    </w:p>
    <w:p w14:paraId="0CA917C6" w14:textId="3D806F98" w:rsidR="00356085" w:rsidRDefault="0E503976" w:rsidP="3673D806">
      <w:pPr>
        <w:pStyle w:val="NormalWeb"/>
        <w:shd w:val="clear" w:color="auto" w:fill="FFFFFF" w:themeFill="background1"/>
        <w:spacing w:before="150" w:beforeAutospacing="0" w:after="0" w:afterAutospacing="0"/>
        <w:rPr>
          <w:rFonts w:ascii="VIC" w:eastAsia="VIC" w:hAnsi="VIC" w:cs="VIC"/>
          <w:sz w:val="22"/>
          <w:szCs w:val="22"/>
        </w:rPr>
      </w:pPr>
      <w:r w:rsidRPr="6F22502D">
        <w:rPr>
          <w:rFonts w:ascii="VIC" w:eastAsia="VIC" w:hAnsi="VIC" w:cs="VIC"/>
          <w:sz w:val="22"/>
          <w:szCs w:val="22"/>
        </w:rPr>
        <w:lastRenderedPageBreak/>
        <w:t xml:space="preserve">Photo link: </w:t>
      </w:r>
      <w:hyperlink r:id="rId108">
        <w:r w:rsidR="00356085" w:rsidRPr="6F22502D">
          <w:rPr>
            <w:rStyle w:val="Hyperlink"/>
            <w:rFonts w:ascii="VIC" w:eastAsia="VIC" w:hAnsi="VIC" w:cs="VIC"/>
            <w:sz w:val="22"/>
            <w:szCs w:val="22"/>
          </w:rPr>
          <w:t>https://www.ari.vic.gov.au/__data/assets/image/0028/399421/nest-boxes_sugar-glider-jess-lawton1.jpg</w:t>
        </w:r>
      </w:hyperlink>
    </w:p>
    <w:p w14:paraId="3233C6A5" w14:textId="7AE79F28" w:rsidR="00356085" w:rsidRDefault="00356085" w:rsidP="3673D806">
      <w:pPr>
        <w:pStyle w:val="NormalWeb"/>
        <w:shd w:val="clear" w:color="auto" w:fill="FFFFFF" w:themeFill="background1"/>
        <w:spacing w:before="150" w:beforeAutospacing="0" w:after="0" w:afterAutospacing="0"/>
        <w:rPr>
          <w:rFonts w:ascii="VIC" w:eastAsia="VIC" w:hAnsi="VIC" w:cs="VIC"/>
          <w:sz w:val="22"/>
          <w:szCs w:val="22"/>
        </w:rPr>
      </w:pPr>
    </w:p>
    <w:p w14:paraId="126E7EB0" w14:textId="10C396BF" w:rsidR="00356085" w:rsidRPr="00BA4A22" w:rsidRDefault="5ECD2B19" w:rsidP="00BA4A22">
      <w:pPr>
        <w:pStyle w:val="Heading2"/>
      </w:pPr>
      <w:bookmarkStart w:id="50" w:name="_Toc203130065"/>
      <w:r w:rsidRPr="6F22502D">
        <w:t>Fishers fishing for fish ear bones</w:t>
      </w:r>
      <w:bookmarkEnd w:id="50"/>
    </w:p>
    <w:p w14:paraId="6148B907" w14:textId="3D0D9FD3" w:rsidR="36FD1841" w:rsidRPr="00BA4A22" w:rsidRDefault="59F78A60" w:rsidP="5AD723EF">
      <w:pPr>
        <w:pStyle w:val="NormalWeb"/>
        <w:shd w:val="clear" w:color="auto" w:fill="FFFFFF" w:themeFill="background1"/>
        <w:spacing w:after="0" w:afterAutospacing="0"/>
        <w:rPr>
          <w:rFonts w:ascii="VIC" w:eastAsia="VIC" w:hAnsi="VIC" w:cs="VIC"/>
          <w:sz w:val="22"/>
          <w:szCs w:val="22"/>
        </w:rPr>
      </w:pPr>
      <w:r w:rsidRPr="6F22502D">
        <w:rPr>
          <w:rFonts w:ascii="VIC" w:eastAsia="VIC" w:hAnsi="VIC" w:cs="VIC"/>
          <w:color w:val="000000" w:themeColor="text1"/>
          <w:sz w:val="22"/>
          <w:szCs w:val="22"/>
        </w:rPr>
        <w:t>Summary: </w:t>
      </w:r>
      <w:r w:rsidR="222C0822" w:rsidRPr="6F22502D">
        <w:rPr>
          <w:rFonts w:ascii="VIC" w:eastAsia="VIC" w:hAnsi="VIC" w:cs="VIC"/>
          <w:color w:val="000000" w:themeColor="text1"/>
          <w:sz w:val="22"/>
          <w:szCs w:val="22"/>
        </w:rPr>
        <w:t>ARI has partnered with angler citizen scientists to collect fish ear bones to understand how environmental water delivery support native fish populations. Since 2018, anglers have been sending in ear bones for analysis</w:t>
      </w:r>
      <w:r w:rsidR="1AF23BE9" w:rsidRPr="6F22502D">
        <w:rPr>
          <w:rFonts w:ascii="VIC" w:eastAsia="VIC" w:hAnsi="VIC" w:cs="VIC"/>
          <w:color w:val="000000" w:themeColor="text1"/>
          <w:sz w:val="22"/>
          <w:szCs w:val="22"/>
        </w:rPr>
        <w:t xml:space="preserve"> to understand when the fish was born, where it travelled throughout its life and whether it was a wild or stocked fish.</w:t>
      </w:r>
    </w:p>
    <w:p w14:paraId="55B0C39B" w14:textId="25BE0555" w:rsidR="5AD723EF" w:rsidRDefault="57DD94E9" w:rsidP="00BA4A22">
      <w:pPr>
        <w:pStyle w:val="NormalWeb"/>
        <w:shd w:val="clear" w:color="auto" w:fill="FFFFFF" w:themeFill="background1"/>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Theme: </w:t>
      </w:r>
      <w:r w:rsidR="095D4AFC" w:rsidRPr="6F22502D">
        <w:rPr>
          <w:rFonts w:ascii="VIC" w:eastAsia="VIC" w:hAnsi="VIC" w:cs="VIC"/>
          <w:color w:val="000000" w:themeColor="text1"/>
          <w:sz w:val="22"/>
          <w:szCs w:val="22"/>
        </w:rPr>
        <w:t>Citizen science</w:t>
      </w:r>
    </w:p>
    <w:p w14:paraId="6DD73ECB" w14:textId="305400ED" w:rsidR="59F78A60" w:rsidRDefault="59F78A60" w:rsidP="3673D806">
      <w:pPr>
        <w:pStyle w:val="NormalWeb"/>
        <w:shd w:val="clear" w:color="auto" w:fill="FFFFFF" w:themeFill="background1"/>
        <w:spacing w:before="150" w:beforeAutospacing="0" w:after="0" w:afterAutospacing="0"/>
        <w:rPr>
          <w:rFonts w:ascii="VIC" w:eastAsia="VIC" w:hAnsi="VIC" w:cs="VIC"/>
          <w:color w:val="000000" w:themeColor="text1"/>
          <w:sz w:val="22"/>
          <w:szCs w:val="22"/>
        </w:rPr>
      </w:pPr>
      <w:r w:rsidRPr="6F22502D">
        <w:rPr>
          <w:rFonts w:ascii="VIC" w:eastAsia="VIC" w:hAnsi="VIC" w:cs="VIC"/>
          <w:sz w:val="22"/>
          <w:szCs w:val="22"/>
        </w:rPr>
        <w:t>Partners: </w:t>
      </w:r>
      <w:r w:rsidR="098FDA75" w:rsidRPr="6F22502D">
        <w:rPr>
          <w:rFonts w:ascii="VIC" w:eastAsia="VIC" w:hAnsi="VIC" w:cs="VIC"/>
          <w:sz w:val="22"/>
          <w:szCs w:val="22"/>
        </w:rPr>
        <w:t xml:space="preserve"> </w:t>
      </w:r>
      <w:r w:rsidR="004F0EE7" w:rsidRPr="6F22502D">
        <w:rPr>
          <w:rFonts w:ascii="VIC" w:eastAsia="VIC" w:hAnsi="VIC" w:cs="VIC"/>
          <w:sz w:val="22"/>
          <w:szCs w:val="22"/>
        </w:rPr>
        <w:t>DEECA</w:t>
      </w:r>
      <w:r w:rsidR="098FDA75" w:rsidRPr="6F22502D">
        <w:rPr>
          <w:rFonts w:ascii="VIC" w:eastAsia="VIC" w:hAnsi="VIC" w:cs="VIC"/>
          <w:sz w:val="22"/>
          <w:szCs w:val="22"/>
        </w:rPr>
        <w:t xml:space="preserve"> (Water and Catchments), local fishers and fishing clubs, Victorian Fisheries Authority, North</w:t>
      </w:r>
      <w:r w:rsidR="098FDA75" w:rsidRPr="6F22502D">
        <w:rPr>
          <w:rFonts w:ascii="VIC" w:eastAsia="VIC" w:hAnsi="VIC" w:cs="VIC"/>
          <w:color w:val="000000" w:themeColor="text1"/>
          <w:sz w:val="22"/>
          <w:szCs w:val="22"/>
        </w:rPr>
        <w:t xml:space="preserve"> Central Catchment Management Authority and Goulburn Broken Catchment Management Authority</w:t>
      </w:r>
    </w:p>
    <w:p w14:paraId="42D64C7F" w14:textId="1AFE9B6C" w:rsidR="00554C45" w:rsidRPr="001224AC" w:rsidRDefault="59F78A60" w:rsidP="3673D806">
      <w:pPr>
        <w:pStyle w:val="NormalWeb"/>
        <w:shd w:val="clear" w:color="auto" w:fill="FFFFFF" w:themeFill="background1"/>
        <w:spacing w:before="150" w:beforeAutospacing="0" w:after="0" w:afterAutospacing="0"/>
        <w:rPr>
          <w:rFonts w:ascii="VIC" w:eastAsia="VIC" w:hAnsi="VIC" w:cs="VIC"/>
          <w:color w:val="000000"/>
          <w:sz w:val="22"/>
          <w:szCs w:val="22"/>
        </w:rPr>
      </w:pPr>
      <w:r w:rsidRPr="6F22502D">
        <w:rPr>
          <w:rFonts w:ascii="VIC" w:eastAsia="VIC" w:hAnsi="VIC" w:cs="VIC"/>
          <w:color w:val="000000" w:themeColor="text1"/>
          <w:sz w:val="22"/>
          <w:szCs w:val="22"/>
        </w:rPr>
        <w:t>Region: </w:t>
      </w:r>
      <w:r w:rsidR="6C498CA8" w:rsidRPr="6F22502D">
        <w:rPr>
          <w:rFonts w:ascii="VIC" w:eastAsia="VIC" w:hAnsi="VIC" w:cs="VIC"/>
          <w:color w:val="000000" w:themeColor="text1"/>
          <w:sz w:val="22"/>
          <w:szCs w:val="22"/>
        </w:rPr>
        <w:t>Hume, Loddon Mallee</w:t>
      </w:r>
    </w:p>
    <w:p w14:paraId="1725BF00" w14:textId="4AED55F1" w:rsidR="00554C45" w:rsidRDefault="00554C45" w:rsidP="3673D806">
      <w:pPr>
        <w:pStyle w:val="NormalWeb"/>
        <w:shd w:val="clear" w:color="auto" w:fill="FFFFFF" w:themeFill="background1"/>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Link</w:t>
      </w:r>
      <w:r w:rsidR="00356085" w:rsidRPr="6F22502D">
        <w:rPr>
          <w:rFonts w:ascii="VIC" w:eastAsia="VIC" w:hAnsi="VIC" w:cs="VIC"/>
          <w:color w:val="000000" w:themeColor="text1"/>
          <w:sz w:val="22"/>
          <w:szCs w:val="22"/>
        </w:rPr>
        <w:t xml:space="preserve">: </w:t>
      </w:r>
      <w:hyperlink r:id="rId109">
        <w:r w:rsidR="00356085" w:rsidRPr="6F22502D">
          <w:rPr>
            <w:rStyle w:val="Hyperlink"/>
            <w:rFonts w:ascii="VIC" w:eastAsia="VIC" w:hAnsi="VIC" w:cs="VIC"/>
            <w:sz w:val="22"/>
            <w:szCs w:val="22"/>
          </w:rPr>
          <w:t>https://www.ari.vic.gov.au/research/people-and-nature/fishers-fishing-for-fish-ear-bones</w:t>
        </w:r>
      </w:hyperlink>
    </w:p>
    <w:p w14:paraId="1AA449E5" w14:textId="3D12B3AC" w:rsidR="36FD1841" w:rsidRDefault="5ECD2B19" w:rsidP="3673D806">
      <w:pPr>
        <w:pStyle w:val="NormalWeb"/>
        <w:spacing w:before="150" w:beforeAutospacing="0" w:after="0" w:afterAutospacing="0"/>
        <w:rPr>
          <w:rFonts w:ascii="VIC" w:eastAsia="VIC" w:hAnsi="VIC" w:cs="VIC"/>
          <w:color w:val="000000" w:themeColor="text1"/>
          <w:sz w:val="22"/>
          <w:szCs w:val="22"/>
        </w:rPr>
      </w:pPr>
      <w:hyperlink r:id="rId110">
        <w:r w:rsidRPr="6F22502D">
          <w:rPr>
            <w:rStyle w:val="Hyperlink"/>
            <w:rFonts w:ascii="VIC" w:eastAsia="VIC" w:hAnsi="VIC" w:cs="VIC"/>
            <w:color w:val="000000" w:themeColor="text1"/>
            <w:sz w:val="22"/>
            <w:szCs w:val="22"/>
          </w:rPr>
          <w:t>https://youtu.be/VDbnxX0337I</w:t>
        </w:r>
      </w:hyperlink>
    </w:p>
    <w:p w14:paraId="2353368B" w14:textId="073BEF2C" w:rsidR="00554C45" w:rsidRDefault="05D67D94" w:rsidP="3673D806">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Photo links: </w:t>
      </w:r>
      <w:hyperlink r:id="rId111">
        <w:r w:rsidR="5ECD2B19" w:rsidRPr="6F22502D">
          <w:rPr>
            <w:rFonts w:ascii="VIC" w:eastAsia="VIC" w:hAnsi="VIC" w:cs="VIC"/>
            <w:color w:val="000000" w:themeColor="text1"/>
            <w:sz w:val="22"/>
            <w:szCs w:val="22"/>
          </w:rPr>
          <w:t>https://www.ari.vic.gov.au/__data/assets/image/0018/117702/otoliths_in-hand_2.jpg</w:t>
        </w:r>
      </w:hyperlink>
    </w:p>
    <w:p w14:paraId="66CE456B" w14:textId="021CE725" w:rsidR="00554C45" w:rsidRDefault="00554C45" w:rsidP="3673D806">
      <w:pPr>
        <w:pStyle w:val="NormalWeb"/>
        <w:shd w:val="clear" w:color="auto" w:fill="FFFFFF" w:themeFill="background1"/>
        <w:spacing w:before="150" w:beforeAutospacing="0" w:after="0" w:afterAutospacing="0"/>
        <w:rPr>
          <w:rFonts w:ascii="VIC" w:eastAsia="VIC" w:hAnsi="VIC" w:cs="VIC"/>
          <w:color w:val="6F6F6F"/>
          <w:spacing w:val="-5"/>
          <w:sz w:val="22"/>
          <w:szCs w:val="22"/>
          <w:shd w:val="clear" w:color="auto" w:fill="FFFFFF"/>
        </w:rPr>
      </w:pPr>
    </w:p>
    <w:p w14:paraId="366B194D" w14:textId="25042DF4" w:rsidR="36FD1841" w:rsidRPr="00BA4A22" w:rsidRDefault="76C4899D" w:rsidP="00BA4A22">
      <w:pPr>
        <w:pStyle w:val="Heading2"/>
      </w:pPr>
      <w:bookmarkStart w:id="51" w:name="_Toc203130066"/>
      <w:r w:rsidRPr="6F22502D">
        <w:t>Assessing wetland response to water for the environment</w:t>
      </w:r>
      <w:bookmarkEnd w:id="51"/>
    </w:p>
    <w:p w14:paraId="0777B802" w14:textId="3F3B7A70" w:rsidR="5AD723EF" w:rsidRPr="00BA4A22" w:rsidRDefault="0050789F" w:rsidP="5AD723EF">
      <w:pPr>
        <w:pStyle w:val="NormalWeb"/>
        <w:shd w:val="clear" w:color="auto" w:fill="FFFFFF" w:themeFill="background1"/>
        <w:spacing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Summary: </w:t>
      </w:r>
      <w:r w:rsidR="7520EC9F" w:rsidRPr="6F22502D">
        <w:rPr>
          <w:rFonts w:ascii="VIC" w:eastAsia="VIC" w:hAnsi="VIC" w:cs="VIC"/>
          <w:color w:val="000000" w:themeColor="text1"/>
          <w:sz w:val="22"/>
          <w:szCs w:val="22"/>
        </w:rPr>
        <w:t xml:space="preserve"> </w:t>
      </w:r>
      <w:r w:rsidR="2A5AB89B" w:rsidRPr="6F22502D">
        <w:rPr>
          <w:rFonts w:ascii="VIC" w:eastAsia="VIC" w:hAnsi="VIC" w:cs="VIC"/>
          <w:color w:val="000000" w:themeColor="text1"/>
          <w:sz w:val="22"/>
          <w:szCs w:val="22"/>
        </w:rPr>
        <w:t>Wetland Monitoring and Assessment Program for environmental water (</w:t>
      </w:r>
      <w:proofErr w:type="gramStart"/>
      <w:r w:rsidR="2A5AB89B" w:rsidRPr="6F22502D">
        <w:rPr>
          <w:rFonts w:ascii="VIC" w:eastAsia="VIC" w:hAnsi="VIC" w:cs="VIC"/>
          <w:color w:val="000000" w:themeColor="text1"/>
          <w:sz w:val="22"/>
          <w:szCs w:val="22"/>
        </w:rPr>
        <w:t xml:space="preserve">WetMAP) </w:t>
      </w:r>
      <w:r w:rsidR="2A5AB89B" w:rsidRPr="6F22502D">
        <w:rPr>
          <w:rFonts w:ascii="VIC" w:eastAsia="VIC" w:hAnsi="VIC" w:cs="VIC"/>
          <w:sz w:val="22"/>
          <w:szCs w:val="22"/>
        </w:rPr>
        <w:t xml:space="preserve"> </w:t>
      </w:r>
      <w:r w:rsidR="7520EC9F" w:rsidRPr="6F22502D">
        <w:rPr>
          <w:rFonts w:ascii="VIC" w:eastAsia="VIC" w:hAnsi="VIC" w:cs="VIC"/>
          <w:color w:val="000000" w:themeColor="text1"/>
          <w:sz w:val="22"/>
          <w:szCs w:val="22"/>
        </w:rPr>
        <w:t>is</w:t>
      </w:r>
      <w:proofErr w:type="gramEnd"/>
      <w:r w:rsidR="7520EC9F" w:rsidRPr="6F22502D">
        <w:rPr>
          <w:rFonts w:ascii="VIC" w:eastAsia="VIC" w:hAnsi="VIC" w:cs="VIC"/>
          <w:color w:val="000000" w:themeColor="text1"/>
          <w:sz w:val="22"/>
          <w:szCs w:val="22"/>
        </w:rPr>
        <w:t xml:space="preserve"> measuring the response of wetland vegetation and a range of fauna to natural water regimes that are supplemented by environmental water. Numerous aspects of wetland ecology will be </w:t>
      </w:r>
      <w:proofErr w:type="gramStart"/>
      <w:r w:rsidR="7520EC9F" w:rsidRPr="6F22502D">
        <w:rPr>
          <w:rFonts w:ascii="VIC" w:eastAsia="VIC" w:hAnsi="VIC" w:cs="VIC"/>
          <w:color w:val="000000" w:themeColor="text1"/>
          <w:sz w:val="22"/>
          <w:szCs w:val="22"/>
        </w:rPr>
        <w:t>studied;</w:t>
      </w:r>
      <w:proofErr w:type="gramEnd"/>
      <w:r w:rsidR="7520EC9F" w:rsidRPr="6F22502D">
        <w:rPr>
          <w:rFonts w:ascii="VIC" w:eastAsia="VIC" w:hAnsi="VIC" w:cs="VIC"/>
          <w:color w:val="000000" w:themeColor="text1"/>
          <w:sz w:val="22"/>
          <w:szCs w:val="22"/>
        </w:rPr>
        <w:t xml:space="preserve"> for example, tree condition, diversity of plants, numbers and breeding activity of waterbirds, fish and frogs.</w:t>
      </w:r>
    </w:p>
    <w:p w14:paraId="5961D715" w14:textId="6592A0D6" w:rsidR="004F0EE7" w:rsidRDefault="004F0EE7" w:rsidP="6F22502D">
      <w:pPr>
        <w:pStyle w:val="NormalWeb"/>
        <w:shd w:val="clear" w:color="auto" w:fill="FFFFFF" w:themeFill="background1"/>
        <w:spacing w:after="0" w:afterAutospacing="0"/>
        <w:rPr>
          <w:rFonts w:ascii="VIC" w:eastAsia="VIC" w:hAnsi="VIC" w:cs="VIC"/>
          <w:color w:val="000000" w:themeColor="text1"/>
          <w:sz w:val="22"/>
          <w:szCs w:val="22"/>
        </w:rPr>
      </w:pPr>
      <w:r w:rsidRPr="6F22502D">
        <w:rPr>
          <w:rFonts w:ascii="VIC" w:eastAsia="VIC" w:hAnsi="VIC" w:cs="VIC"/>
          <w:sz w:val="22"/>
          <w:szCs w:val="22"/>
        </w:rPr>
        <w:t xml:space="preserve">Theme: </w:t>
      </w:r>
      <w:r w:rsidR="29BE08E6" w:rsidRPr="6F22502D">
        <w:rPr>
          <w:rFonts w:ascii="VIC" w:eastAsia="VIC" w:hAnsi="VIC" w:cs="VIC"/>
          <w:sz w:val="22"/>
          <w:szCs w:val="22"/>
        </w:rPr>
        <w:t>Environmental water</w:t>
      </w:r>
    </w:p>
    <w:p w14:paraId="0EF1D625" w14:textId="126CCA4A" w:rsidR="0050789F" w:rsidRDefault="0050789F" w:rsidP="3673D806">
      <w:pPr>
        <w:pStyle w:val="NormalWeb"/>
        <w:shd w:val="clear" w:color="auto" w:fill="FFFFFF" w:themeFill="background1"/>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Partners: </w:t>
      </w:r>
      <w:r w:rsidR="2153C316" w:rsidRPr="6F22502D">
        <w:rPr>
          <w:rFonts w:ascii="VIC" w:eastAsia="VIC" w:hAnsi="VIC" w:cs="VIC"/>
          <w:color w:val="000000" w:themeColor="text1"/>
          <w:sz w:val="22"/>
          <w:szCs w:val="22"/>
        </w:rPr>
        <w:t xml:space="preserve"> </w:t>
      </w:r>
      <w:r w:rsidR="004F0EE7" w:rsidRPr="6F22502D">
        <w:rPr>
          <w:rFonts w:ascii="VIC" w:eastAsia="VIC" w:hAnsi="VIC" w:cs="VIC"/>
          <w:color w:val="000000" w:themeColor="text1"/>
          <w:sz w:val="22"/>
          <w:szCs w:val="22"/>
        </w:rPr>
        <w:t>DEECA</w:t>
      </w:r>
      <w:r w:rsidR="2153C316" w:rsidRPr="6F22502D">
        <w:rPr>
          <w:rFonts w:ascii="VIC" w:eastAsia="VIC" w:hAnsi="VIC" w:cs="VIC"/>
          <w:color w:val="000000" w:themeColor="text1"/>
          <w:sz w:val="22"/>
          <w:szCs w:val="22"/>
        </w:rPr>
        <w:t xml:space="preserve"> (Water and Catchments Group), Catchment Management Authorities, Victorian Environmental Water Holder, consultant ecologists.</w:t>
      </w:r>
    </w:p>
    <w:p w14:paraId="3BC1A212" w14:textId="3BF227F2" w:rsidR="21585761" w:rsidRDefault="21585761" w:rsidP="5AD723EF">
      <w:pPr>
        <w:pStyle w:val="NormalWeb"/>
        <w:shd w:val="clear" w:color="auto" w:fill="FFFFFF" w:themeFill="background1"/>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Region: State-wide</w:t>
      </w:r>
    </w:p>
    <w:p w14:paraId="500A9FAD" w14:textId="27733591" w:rsidR="0050789F" w:rsidRDefault="0050789F" w:rsidP="3673D806">
      <w:pPr>
        <w:pStyle w:val="NormalWeb"/>
        <w:shd w:val="clear" w:color="auto" w:fill="FFFFFF" w:themeFill="background1"/>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Link</w:t>
      </w:r>
      <w:r w:rsidR="27E7A23A" w:rsidRPr="6F22502D">
        <w:rPr>
          <w:rFonts w:ascii="VIC" w:eastAsia="VIC" w:hAnsi="VIC" w:cs="VIC"/>
          <w:color w:val="000000" w:themeColor="text1"/>
          <w:sz w:val="22"/>
          <w:szCs w:val="22"/>
        </w:rPr>
        <w:t xml:space="preserve">: </w:t>
      </w:r>
      <w:hyperlink r:id="rId112">
        <w:r w:rsidR="27E7A23A" w:rsidRPr="6F22502D">
          <w:rPr>
            <w:rStyle w:val="Hyperlink"/>
            <w:rFonts w:ascii="VIC" w:eastAsia="VIC" w:hAnsi="VIC" w:cs="VIC"/>
            <w:sz w:val="22"/>
            <w:szCs w:val="22"/>
          </w:rPr>
          <w:t>https://www.ari.vic.gov.au/research/wetlands-and-floodplains/assessing-wetland-response-to-water-for-the-environment</w:t>
        </w:r>
      </w:hyperlink>
    </w:p>
    <w:p w14:paraId="6473367E" w14:textId="59B89654" w:rsidR="27E7A23A" w:rsidRDefault="7407A5DE" w:rsidP="5AD723EF">
      <w:pPr>
        <w:pStyle w:val="NormalWeb"/>
        <w:shd w:val="clear" w:color="auto" w:fill="FFFFFF" w:themeFill="background1"/>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lastRenderedPageBreak/>
        <w:t xml:space="preserve">Photo link: </w:t>
      </w:r>
      <w:r w:rsidR="27E7A23A" w:rsidRPr="6F22502D">
        <w:rPr>
          <w:rFonts w:ascii="VIC" w:eastAsia="VIC" w:hAnsi="VIC" w:cs="VIC"/>
          <w:sz w:val="22"/>
          <w:szCs w:val="22"/>
        </w:rPr>
        <w:t>https://www.ari.vic.gov.au/__data/assets/image/0023/126167/wetmap_birding_Hirds-Swamp_crop.jpg</w:t>
      </w:r>
    </w:p>
    <w:p w14:paraId="75D4EADF" w14:textId="106179A1" w:rsidR="36FD1841" w:rsidRDefault="36FD1841" w:rsidP="3673D806">
      <w:pPr>
        <w:pStyle w:val="NormalWeb"/>
        <w:shd w:val="clear" w:color="auto" w:fill="FFFFFF" w:themeFill="background1"/>
        <w:spacing w:before="150" w:beforeAutospacing="0" w:after="0" w:afterAutospacing="0"/>
        <w:rPr>
          <w:rFonts w:ascii="VIC" w:eastAsia="VIC" w:hAnsi="VIC" w:cs="VIC"/>
          <w:color w:val="000000" w:themeColor="text1"/>
          <w:sz w:val="22"/>
          <w:szCs w:val="22"/>
        </w:rPr>
      </w:pPr>
    </w:p>
    <w:p w14:paraId="2AD09E40" w14:textId="520C9FD0" w:rsidR="36FD1841" w:rsidRPr="00BA4A22" w:rsidRDefault="16A780A6" w:rsidP="00BA4A22">
      <w:pPr>
        <w:pStyle w:val="Heading2"/>
      </w:pPr>
      <w:bookmarkStart w:id="52" w:name="_Toc203130067"/>
      <w:r w:rsidRPr="6F22502D">
        <w:t>Preparing for carp herpesvirus</w:t>
      </w:r>
      <w:bookmarkEnd w:id="52"/>
    </w:p>
    <w:p w14:paraId="5BEA8C39" w14:textId="48E91141" w:rsidR="5AD723EF" w:rsidRDefault="235C4A06" w:rsidP="5AD723EF">
      <w:pPr>
        <w:pStyle w:val="NormalWeb"/>
        <w:shd w:val="clear" w:color="auto" w:fill="FFFFFF" w:themeFill="background1"/>
        <w:spacing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Summary: </w:t>
      </w:r>
      <w:r w:rsidR="09961220" w:rsidRPr="6F22502D">
        <w:rPr>
          <w:rFonts w:ascii="VIC" w:eastAsia="VIC" w:hAnsi="VIC" w:cs="VIC"/>
          <w:color w:val="000000" w:themeColor="text1"/>
          <w:sz w:val="22"/>
          <w:szCs w:val="22"/>
        </w:rPr>
        <w:t xml:space="preserve"> </w:t>
      </w:r>
      <w:r w:rsidR="0E04ED33" w:rsidRPr="6F22502D">
        <w:rPr>
          <w:rFonts w:ascii="VIC" w:eastAsia="VIC" w:hAnsi="VIC" w:cs="VIC"/>
          <w:color w:val="000000" w:themeColor="text1"/>
          <w:sz w:val="22"/>
          <w:szCs w:val="22"/>
        </w:rPr>
        <w:t>ARI is contributing to research that will underpin the National Carp Control Plan by leading a five-state collaborative project with La Trobe University to develop an international best-practice to determine how many carp are in eastern Australia. This research will assist with the development of carp biocontrol strategies.</w:t>
      </w:r>
    </w:p>
    <w:p w14:paraId="4830B68C" w14:textId="7D9BC97B" w:rsidR="235C4A06" w:rsidRDefault="0E04ED33" w:rsidP="6F22502D">
      <w:pPr>
        <w:pStyle w:val="NormalWeb"/>
        <w:shd w:val="clear" w:color="auto" w:fill="FFFFFF" w:themeFill="background1"/>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Theme: </w:t>
      </w:r>
      <w:r w:rsidR="14998F50" w:rsidRPr="6F22502D">
        <w:rPr>
          <w:rFonts w:ascii="VIC" w:eastAsia="VIC" w:hAnsi="VIC" w:cs="VIC"/>
          <w:color w:val="000000" w:themeColor="text1"/>
          <w:sz w:val="22"/>
          <w:szCs w:val="22"/>
        </w:rPr>
        <w:t>Introduced animals and plants</w:t>
      </w:r>
    </w:p>
    <w:p w14:paraId="5690E97B" w14:textId="0CC3B3F6" w:rsidR="235C4A06" w:rsidRDefault="235C4A06" w:rsidP="3673D806">
      <w:pPr>
        <w:pStyle w:val="NormalWeb"/>
        <w:shd w:val="clear" w:color="auto" w:fill="FFFFFF" w:themeFill="background1"/>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Partners: </w:t>
      </w:r>
      <w:r w:rsidR="7FD80BA8" w:rsidRPr="6F22502D">
        <w:rPr>
          <w:rFonts w:ascii="VIC" w:eastAsia="VIC" w:hAnsi="VIC" w:cs="VIC"/>
          <w:color w:val="000000" w:themeColor="text1"/>
          <w:sz w:val="22"/>
          <w:szCs w:val="22"/>
        </w:rPr>
        <w:t xml:space="preserve"> La Trobe University</w:t>
      </w:r>
      <w:r w:rsidR="2FA63613" w:rsidRPr="6F22502D">
        <w:rPr>
          <w:rFonts w:ascii="VIC" w:eastAsia="VIC" w:hAnsi="VIC" w:cs="VIC"/>
          <w:color w:val="000000" w:themeColor="text1"/>
          <w:sz w:val="22"/>
          <w:szCs w:val="22"/>
        </w:rPr>
        <w:t>, NSW Department of Primary industries, SA Research and Development Institute, QLD Department of Agriculture and Fisheries, ACT Environment and Sustainable Development Directorate</w:t>
      </w:r>
    </w:p>
    <w:p w14:paraId="3212CBF1" w14:textId="3230C4F5" w:rsidR="235C4A06" w:rsidRDefault="235C4A06" w:rsidP="3673D806">
      <w:pPr>
        <w:pStyle w:val="NormalWeb"/>
        <w:shd w:val="clear" w:color="auto" w:fill="FFFFFF" w:themeFill="background1"/>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Region: </w:t>
      </w:r>
      <w:r w:rsidR="0243CACC" w:rsidRPr="6F22502D">
        <w:rPr>
          <w:rFonts w:ascii="VIC" w:eastAsia="VIC" w:hAnsi="VIC" w:cs="VIC"/>
          <w:color w:val="000000" w:themeColor="text1"/>
          <w:sz w:val="22"/>
          <w:szCs w:val="22"/>
        </w:rPr>
        <w:t>Australia</w:t>
      </w:r>
    </w:p>
    <w:p w14:paraId="45415980" w14:textId="7E8D6569" w:rsidR="36FD1841" w:rsidRDefault="235C4A06" w:rsidP="3673D806">
      <w:pPr>
        <w:pStyle w:val="NormalWeb"/>
        <w:shd w:val="clear" w:color="auto" w:fill="FFFFFF" w:themeFill="background1"/>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Link</w:t>
      </w:r>
      <w:r w:rsidR="5F576BC5" w:rsidRPr="6F22502D">
        <w:rPr>
          <w:rFonts w:ascii="VIC" w:eastAsia="VIC" w:hAnsi="VIC" w:cs="VIC"/>
          <w:color w:val="000000" w:themeColor="text1"/>
          <w:sz w:val="22"/>
          <w:szCs w:val="22"/>
        </w:rPr>
        <w:t xml:space="preserve">: </w:t>
      </w:r>
      <w:hyperlink r:id="rId113">
        <w:r w:rsidR="5F576BC5" w:rsidRPr="6F22502D">
          <w:rPr>
            <w:rStyle w:val="Hyperlink"/>
            <w:rFonts w:ascii="VIC" w:eastAsia="VIC" w:hAnsi="VIC" w:cs="VIC"/>
            <w:sz w:val="22"/>
            <w:szCs w:val="22"/>
          </w:rPr>
          <w:t>https://www.ari.vic.gov.au/research/pests-weeds-and-overabundant-species/preparing-for-carp-herpesvirus</w:t>
        </w:r>
      </w:hyperlink>
    </w:p>
    <w:p w14:paraId="0119F332" w14:textId="528B9EDF" w:rsidR="0E82CA0C" w:rsidRDefault="711D3ACA" w:rsidP="3673D806">
      <w:pPr>
        <w:pStyle w:val="NormalWeb"/>
        <w:spacing w:before="150" w:beforeAutospacing="0" w:after="0" w:afterAutospacing="0"/>
        <w:rPr>
          <w:rFonts w:ascii="VIC" w:eastAsia="VIC" w:hAnsi="VIC" w:cs="VIC"/>
          <w:sz w:val="22"/>
          <w:szCs w:val="22"/>
        </w:rPr>
      </w:pPr>
      <w:r w:rsidRPr="6F22502D">
        <w:rPr>
          <w:rFonts w:ascii="VIC" w:eastAsia="VIC" w:hAnsi="VIC" w:cs="VIC"/>
          <w:sz w:val="22"/>
          <w:szCs w:val="22"/>
        </w:rPr>
        <w:t xml:space="preserve">Photo link: </w:t>
      </w:r>
      <w:r w:rsidR="0E82CA0C" w:rsidRPr="6F22502D">
        <w:rPr>
          <w:rFonts w:ascii="VIC" w:eastAsia="VIC" w:hAnsi="VIC" w:cs="VIC"/>
          <w:sz w:val="22"/>
          <w:szCs w:val="22"/>
        </w:rPr>
        <w:t>https://www.ari.vic.gov.au/__data/assets/image/0017/87200/carp-biomass_adult_1.jpg</w:t>
      </w:r>
    </w:p>
    <w:p w14:paraId="0FD661D6" w14:textId="7DFC06A0" w:rsidR="79231CA0" w:rsidRDefault="79231CA0" w:rsidP="3673D806">
      <w:pPr>
        <w:rPr>
          <w:rFonts w:ascii="VIC" w:eastAsia="VIC" w:hAnsi="VIC" w:cs="VIC"/>
          <w:color w:val="000000" w:themeColor="text1"/>
        </w:rPr>
      </w:pPr>
    </w:p>
    <w:p w14:paraId="3A2B2577" w14:textId="4DBAB40E" w:rsidR="79231CA0" w:rsidRPr="00BA4A22" w:rsidRDefault="0E82CA0C" w:rsidP="00BA4A22">
      <w:pPr>
        <w:pStyle w:val="Heading2"/>
      </w:pPr>
      <w:bookmarkStart w:id="53" w:name="_Toc203130068"/>
      <w:r w:rsidRPr="6F22502D">
        <w:t>Victorian venom bank collaboration - snakes</w:t>
      </w:r>
      <w:bookmarkEnd w:id="53"/>
    </w:p>
    <w:p w14:paraId="03D5F613" w14:textId="799EE15D" w:rsidR="0E82CA0C" w:rsidRDefault="0E82CA0C" w:rsidP="3673D806">
      <w:pPr>
        <w:pStyle w:val="NormalWeb"/>
        <w:shd w:val="clear" w:color="auto" w:fill="FFFFFF" w:themeFill="background1"/>
        <w:spacing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Summary:  ARI is contributing its expertise in venomous snakes to establish a collection of venomous terrestrial and marine animals and their venoms, to form a basis for medical research and taxonomic and biodiversity studies.</w:t>
      </w:r>
    </w:p>
    <w:p w14:paraId="61FC6B34" w14:textId="5352C8B4" w:rsidR="79231CA0" w:rsidRDefault="7266F0B2" w:rsidP="3673D806">
      <w:pPr>
        <w:pStyle w:val="NormalWeb"/>
        <w:shd w:val="clear" w:color="auto" w:fill="FFFFFF" w:themeFill="background1"/>
        <w:spacing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Theme: </w:t>
      </w:r>
      <w:r w:rsidR="28156170" w:rsidRPr="6F22502D">
        <w:rPr>
          <w:rFonts w:ascii="VIC" w:eastAsia="VIC" w:hAnsi="VIC" w:cs="VIC"/>
          <w:color w:val="000000" w:themeColor="text1"/>
          <w:sz w:val="22"/>
          <w:szCs w:val="22"/>
        </w:rPr>
        <w:t>M</w:t>
      </w:r>
      <w:r w:rsidRPr="6F22502D">
        <w:rPr>
          <w:rFonts w:ascii="VIC" w:eastAsia="VIC" w:hAnsi="VIC" w:cs="VIC"/>
          <w:color w:val="000000" w:themeColor="text1"/>
          <w:sz w:val="22"/>
          <w:szCs w:val="22"/>
        </w:rPr>
        <w:t>onitoring</w:t>
      </w:r>
    </w:p>
    <w:p w14:paraId="6F0B0B57" w14:textId="6B75CE09" w:rsidR="0E82CA0C" w:rsidRDefault="0E82CA0C" w:rsidP="3673D806">
      <w:pPr>
        <w:pStyle w:val="NormalWeb"/>
        <w:shd w:val="clear" w:color="auto" w:fill="FFFFFF" w:themeFill="background1"/>
        <w:spacing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Partners:  Museum Victoria, University of Melbourne's Australian Venom Research Unit</w:t>
      </w:r>
    </w:p>
    <w:p w14:paraId="610AA75C" w14:textId="10B22BB9" w:rsidR="0E82CA0C" w:rsidRDefault="0E82CA0C" w:rsidP="3673D806">
      <w:pPr>
        <w:pStyle w:val="NormalWeb"/>
        <w:shd w:val="clear" w:color="auto" w:fill="FFFFFF" w:themeFill="background1"/>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Region: </w:t>
      </w:r>
      <w:r w:rsidR="28A3305A" w:rsidRPr="6F22502D">
        <w:rPr>
          <w:rFonts w:ascii="VIC" w:eastAsia="VIC" w:hAnsi="VIC" w:cs="VIC"/>
          <w:color w:val="000000" w:themeColor="text1"/>
          <w:sz w:val="22"/>
          <w:szCs w:val="22"/>
        </w:rPr>
        <w:t>Gippsland, Hume</w:t>
      </w:r>
    </w:p>
    <w:p w14:paraId="02E45DE4" w14:textId="7F2BB5D7" w:rsidR="0E82CA0C" w:rsidRDefault="0E82CA0C" w:rsidP="3673D806">
      <w:pPr>
        <w:pStyle w:val="NormalWeb"/>
        <w:shd w:val="clear" w:color="auto" w:fill="FFFFFF" w:themeFill="background1"/>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Link</w:t>
      </w:r>
      <w:r w:rsidR="45DBF2E6" w:rsidRPr="6F22502D">
        <w:rPr>
          <w:rFonts w:ascii="VIC" w:eastAsia="VIC" w:hAnsi="VIC" w:cs="VIC"/>
          <w:color w:val="000000" w:themeColor="text1"/>
          <w:sz w:val="22"/>
          <w:szCs w:val="22"/>
        </w:rPr>
        <w:t xml:space="preserve">: </w:t>
      </w:r>
      <w:hyperlink r:id="rId114">
        <w:r w:rsidR="45DBF2E6" w:rsidRPr="6F22502D">
          <w:rPr>
            <w:rStyle w:val="Hyperlink"/>
            <w:rFonts w:ascii="VIC" w:eastAsia="VIC" w:hAnsi="VIC" w:cs="VIC"/>
            <w:sz w:val="22"/>
            <w:szCs w:val="22"/>
          </w:rPr>
          <w:t>https://www.ari.vic.gov.au/research/field-techniques-and-monitoring/victorian-venom-bank-collaboration-snakes</w:t>
        </w:r>
      </w:hyperlink>
    </w:p>
    <w:p w14:paraId="2ECB638D" w14:textId="7A699B05" w:rsidR="45DBF2E6" w:rsidRDefault="48898BF1" w:rsidP="5AD723EF">
      <w:pPr>
        <w:pStyle w:val="NormalWeb"/>
        <w:shd w:val="clear" w:color="auto" w:fill="FFFFFF" w:themeFill="background1"/>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 xml:space="preserve">Photo link: </w:t>
      </w:r>
      <w:hyperlink r:id="rId115">
        <w:r w:rsidR="45DBF2E6" w:rsidRPr="6F22502D">
          <w:rPr>
            <w:rStyle w:val="Hyperlink"/>
            <w:rFonts w:ascii="VIC" w:eastAsia="VIC" w:hAnsi="VIC" w:cs="VIC"/>
            <w:sz w:val="22"/>
            <w:szCs w:val="22"/>
          </w:rPr>
          <w:t>https://www.ari.vic.gov.au/__data/assets/image/0035/55889/venom-bank-snakes_tigersnake-nclemann1.jpg</w:t>
        </w:r>
      </w:hyperlink>
    </w:p>
    <w:p w14:paraId="1CE10BA4" w14:textId="0C4624E0" w:rsidR="79231CA0" w:rsidRDefault="79231CA0" w:rsidP="3673D806">
      <w:pPr>
        <w:pStyle w:val="NormalWeb"/>
        <w:spacing w:before="150" w:beforeAutospacing="0" w:after="0" w:afterAutospacing="0"/>
        <w:rPr>
          <w:rFonts w:ascii="VIC" w:eastAsia="VIC" w:hAnsi="VIC" w:cs="VIC"/>
          <w:sz w:val="22"/>
          <w:szCs w:val="22"/>
        </w:rPr>
      </w:pPr>
    </w:p>
    <w:p w14:paraId="043BE0E5" w14:textId="7F362ECB" w:rsidR="79231CA0" w:rsidRDefault="79231CA0" w:rsidP="3673D806">
      <w:pPr>
        <w:pStyle w:val="NormalWeb"/>
        <w:spacing w:before="150" w:beforeAutospacing="0" w:after="0" w:afterAutospacing="0"/>
        <w:rPr>
          <w:rFonts w:ascii="VIC" w:eastAsia="VIC" w:hAnsi="VIC" w:cs="VIC"/>
          <w:sz w:val="22"/>
          <w:szCs w:val="22"/>
        </w:rPr>
      </w:pPr>
    </w:p>
    <w:p w14:paraId="184AC897" w14:textId="0DC077FE" w:rsidR="79231CA0" w:rsidRPr="00BA4A22" w:rsidRDefault="4E9ECA6B" w:rsidP="00BA4A22">
      <w:pPr>
        <w:pStyle w:val="Heading2"/>
      </w:pPr>
      <w:bookmarkStart w:id="54" w:name="_Toc203130069"/>
      <w:r w:rsidRPr="6F22502D">
        <w:lastRenderedPageBreak/>
        <w:t>Deer-livestock interaction and disease</w:t>
      </w:r>
      <w:bookmarkEnd w:id="54"/>
    </w:p>
    <w:p w14:paraId="5F5555B9" w14:textId="4B715F65" w:rsidR="4E9ECA6B" w:rsidRDefault="4E9ECA6B" w:rsidP="3673D806">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Summary:  ARI is developing a model to predict wild deer population dynamics and calculate the risk of disease being passed from deer to livestock. This model will contribute to the state and national approaches for responding to animal disease emergencies, therefore enhancing current capabilities in controlling potential livestock epidemics.</w:t>
      </w:r>
    </w:p>
    <w:p w14:paraId="2782414D" w14:textId="27FF7298" w:rsidR="0CA0B88F" w:rsidRDefault="0CA0B88F"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Theme: </w:t>
      </w:r>
      <w:r w:rsidR="55ADE70B" w:rsidRPr="6F22502D">
        <w:rPr>
          <w:rFonts w:ascii="VIC" w:eastAsia="VIC" w:hAnsi="VIC" w:cs="VIC"/>
          <w:color w:val="000000" w:themeColor="text1"/>
          <w:sz w:val="22"/>
          <w:szCs w:val="22"/>
        </w:rPr>
        <w:t>Introduced animals and plant</w:t>
      </w:r>
      <w:r w:rsidRPr="6F22502D">
        <w:rPr>
          <w:rFonts w:ascii="VIC" w:eastAsia="VIC" w:hAnsi="VIC" w:cs="VIC"/>
          <w:color w:val="000000" w:themeColor="text1"/>
          <w:sz w:val="22"/>
          <w:szCs w:val="22"/>
        </w:rPr>
        <w:t>s</w:t>
      </w:r>
    </w:p>
    <w:p w14:paraId="16E3B38E" w14:textId="733228DE" w:rsidR="4E9ECA6B" w:rsidRDefault="4E9ECA6B" w:rsidP="5AD723EF">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Pa</w:t>
      </w:r>
      <w:r w:rsidRPr="6F22502D">
        <w:rPr>
          <w:rFonts w:ascii="VIC" w:eastAsia="VIC" w:hAnsi="VIC" w:cs="VIC"/>
          <w:sz w:val="22"/>
          <w:szCs w:val="22"/>
        </w:rPr>
        <w:t>rtners: </w:t>
      </w:r>
      <w:r w:rsidR="374BB043" w:rsidRPr="6F22502D">
        <w:rPr>
          <w:rFonts w:ascii="VIC" w:eastAsia="VIC" w:hAnsi="VIC" w:cs="VIC"/>
          <w:sz w:val="22"/>
          <w:szCs w:val="22"/>
        </w:rPr>
        <w:t xml:space="preserve">Centre for Invasive Species Solutions (CISS), La Trobe University, VIC Department of Economic Development, Jobs, Transport and Resources, NSW Department of Primary </w:t>
      </w:r>
      <w:r w:rsidR="2AB09D26" w:rsidRPr="6F22502D">
        <w:rPr>
          <w:rFonts w:ascii="VIC" w:eastAsia="VIC" w:hAnsi="VIC" w:cs="VIC"/>
          <w:sz w:val="22"/>
          <w:szCs w:val="22"/>
        </w:rPr>
        <w:t>I</w:t>
      </w:r>
      <w:r w:rsidR="374BB043" w:rsidRPr="6F22502D">
        <w:rPr>
          <w:rFonts w:ascii="VIC" w:eastAsia="VIC" w:hAnsi="VIC" w:cs="VIC"/>
          <w:sz w:val="22"/>
          <w:szCs w:val="22"/>
        </w:rPr>
        <w:t>ndustries, QLD Department of Agriculture and Fisheries</w:t>
      </w:r>
    </w:p>
    <w:p w14:paraId="05606DF6" w14:textId="0BCE4522" w:rsidR="4E9ECA6B" w:rsidRDefault="4E9ECA6B" w:rsidP="3673D806">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Region: </w:t>
      </w:r>
      <w:r w:rsidR="35166486" w:rsidRPr="6F22502D">
        <w:rPr>
          <w:rFonts w:ascii="VIC" w:eastAsia="VIC" w:hAnsi="VIC" w:cs="VIC"/>
          <w:color w:val="000000" w:themeColor="text1"/>
          <w:sz w:val="22"/>
          <w:szCs w:val="22"/>
        </w:rPr>
        <w:t>Australia</w:t>
      </w:r>
    </w:p>
    <w:p w14:paraId="5DDA2CB9" w14:textId="0F80E58D" w:rsidR="4E9ECA6B" w:rsidRDefault="4E9ECA6B" w:rsidP="3673D806">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Link</w:t>
      </w:r>
      <w:r w:rsidR="403DAFA1" w:rsidRPr="6F22502D">
        <w:rPr>
          <w:rFonts w:ascii="VIC" w:eastAsia="VIC" w:hAnsi="VIC" w:cs="VIC"/>
          <w:color w:val="000000" w:themeColor="text1"/>
          <w:sz w:val="22"/>
          <w:szCs w:val="22"/>
        </w:rPr>
        <w:t>:</w:t>
      </w:r>
      <w:hyperlink r:id="rId116">
        <w:r w:rsidR="403DAFA1" w:rsidRPr="6F22502D">
          <w:rPr>
            <w:rStyle w:val="Hyperlink"/>
            <w:rFonts w:ascii="VIC" w:eastAsia="VIC" w:hAnsi="VIC" w:cs="VIC"/>
            <w:sz w:val="22"/>
            <w:szCs w:val="22"/>
          </w:rPr>
          <w:t>https://www.ari.vic.gov.au/research/pests-weeds-and-overabundant-species/deer-livestock-interaction-and-disease</w:t>
        </w:r>
      </w:hyperlink>
    </w:p>
    <w:p w14:paraId="2A0BE985" w14:textId="0C1E6F0E" w:rsidR="403DAFA1" w:rsidRDefault="61E55506" w:rsidP="5AD723EF">
      <w:pPr>
        <w:pStyle w:val="NormalWeb"/>
        <w:shd w:val="clear" w:color="auto" w:fill="FFFFFF" w:themeFill="background1"/>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Photo link:</w:t>
      </w:r>
      <w:hyperlink r:id="rId117">
        <w:r w:rsidR="403DAFA1" w:rsidRPr="6F22502D">
          <w:rPr>
            <w:rStyle w:val="Hyperlink"/>
            <w:rFonts w:ascii="VIC" w:eastAsia="VIC" w:hAnsi="VIC" w:cs="VIC"/>
            <w:sz w:val="22"/>
            <w:szCs w:val="22"/>
          </w:rPr>
          <w:t>https://www.ari.vic.gov.au/__data/assets/image/0022/403834/deer-stock-interactions_deer-in-forest1.jpg</w:t>
        </w:r>
      </w:hyperlink>
    </w:p>
    <w:p w14:paraId="46A5D607" w14:textId="737D548A" w:rsidR="79231CA0" w:rsidRDefault="79231CA0" w:rsidP="3673D806">
      <w:pPr>
        <w:pStyle w:val="NormalWeb"/>
        <w:spacing w:before="150" w:beforeAutospacing="0" w:after="0" w:afterAutospacing="0"/>
        <w:rPr>
          <w:rFonts w:ascii="VIC" w:eastAsia="VIC" w:hAnsi="VIC" w:cs="VIC"/>
          <w:sz w:val="22"/>
          <w:szCs w:val="22"/>
        </w:rPr>
      </w:pPr>
    </w:p>
    <w:p w14:paraId="411C681C" w14:textId="775B97EC" w:rsidR="403DAFA1" w:rsidRDefault="403DAFA1" w:rsidP="00BA4A22">
      <w:pPr>
        <w:pStyle w:val="Heading2"/>
      </w:pPr>
      <w:bookmarkStart w:id="55" w:name="_Toc203130070"/>
      <w:r w:rsidRPr="6F22502D">
        <w:t>Population models for native fish - response to flows</w:t>
      </w:r>
      <w:bookmarkEnd w:id="55"/>
    </w:p>
    <w:p w14:paraId="7B422875" w14:textId="108A6827" w:rsidR="4E9ECA6B" w:rsidRDefault="4E9ECA6B" w:rsidP="6F22502D">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sz w:val="22"/>
          <w:szCs w:val="22"/>
        </w:rPr>
        <w:t>Summary: </w:t>
      </w:r>
      <w:r w:rsidR="3ADABD18" w:rsidRPr="6F22502D">
        <w:rPr>
          <w:rFonts w:ascii="VIC" w:eastAsia="VIC" w:hAnsi="VIC" w:cs="VIC"/>
          <w:sz w:val="22"/>
          <w:szCs w:val="22"/>
        </w:rPr>
        <w:t xml:space="preserve"> ARI is developing fish population models and modelling a range of flow conditions to allow quick exploration of likely outcomes to complex management scenarios. This will enable different management options to be compared so that the benefits to fish can be maximised.</w:t>
      </w:r>
    </w:p>
    <w:p w14:paraId="74A487D8" w14:textId="42527AFF" w:rsidR="0AC52793" w:rsidRDefault="0AC52793" w:rsidP="5AD723EF">
      <w:pPr>
        <w:pStyle w:val="NormalWeb"/>
        <w:spacing w:before="150" w:beforeAutospacing="0" w:after="0" w:afterAutospacing="0"/>
        <w:rPr>
          <w:rFonts w:ascii="VIC" w:eastAsia="VIC" w:hAnsi="VIC" w:cs="VIC"/>
          <w:sz w:val="22"/>
          <w:szCs w:val="22"/>
        </w:rPr>
      </w:pPr>
      <w:r w:rsidRPr="6F22502D">
        <w:rPr>
          <w:rFonts w:ascii="VIC" w:eastAsia="VIC" w:hAnsi="VIC" w:cs="VIC"/>
          <w:sz w:val="22"/>
          <w:szCs w:val="22"/>
        </w:rPr>
        <w:t xml:space="preserve">Theme: Modelling </w:t>
      </w:r>
    </w:p>
    <w:p w14:paraId="48B6E681" w14:textId="1AA811B0" w:rsidR="4E9ECA6B" w:rsidRDefault="4E9ECA6B" w:rsidP="6F22502D">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sz w:val="22"/>
          <w:szCs w:val="22"/>
        </w:rPr>
        <w:t>Partners: </w:t>
      </w:r>
      <w:r w:rsidR="5B792F0D" w:rsidRPr="6F22502D">
        <w:rPr>
          <w:rFonts w:ascii="VIC" w:eastAsia="VIC" w:hAnsi="VIC" w:cs="VIC"/>
          <w:sz w:val="22"/>
          <w:szCs w:val="22"/>
        </w:rPr>
        <w:t xml:space="preserve"> Murray-Darling Basin Authority</w:t>
      </w:r>
    </w:p>
    <w:p w14:paraId="4105127F" w14:textId="31086BFA" w:rsidR="4E9ECA6B" w:rsidRDefault="4E9ECA6B" w:rsidP="3673D806">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Region: </w:t>
      </w:r>
      <w:r w:rsidR="2276B3EC" w:rsidRPr="6F22502D">
        <w:rPr>
          <w:rFonts w:ascii="VIC" w:eastAsia="VIC" w:hAnsi="VIC" w:cs="VIC"/>
          <w:color w:val="000000" w:themeColor="text1"/>
          <w:sz w:val="22"/>
          <w:szCs w:val="22"/>
        </w:rPr>
        <w:t>Australia</w:t>
      </w:r>
    </w:p>
    <w:p w14:paraId="0EF7C5AA" w14:textId="002D02B2" w:rsidR="4E9ECA6B" w:rsidRDefault="4E9ECA6B" w:rsidP="3673D806">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Link</w:t>
      </w:r>
      <w:r w:rsidR="0DB4C04D" w:rsidRPr="6F22502D">
        <w:rPr>
          <w:rFonts w:ascii="VIC" w:eastAsia="VIC" w:hAnsi="VIC" w:cs="VIC"/>
          <w:color w:val="000000" w:themeColor="text1"/>
          <w:sz w:val="22"/>
          <w:szCs w:val="22"/>
        </w:rPr>
        <w:t xml:space="preserve">: </w:t>
      </w:r>
      <w:hyperlink r:id="rId118">
        <w:r w:rsidR="0DB4C04D" w:rsidRPr="6F22502D">
          <w:rPr>
            <w:rStyle w:val="Hyperlink"/>
            <w:rFonts w:ascii="VIC" w:eastAsia="VIC" w:hAnsi="VIC" w:cs="VIC"/>
            <w:sz w:val="22"/>
            <w:szCs w:val="22"/>
          </w:rPr>
          <w:t>https://www.ari.vic.gov.au/research/modelling/population-models-for-native-fish-response-to-flows</w:t>
        </w:r>
      </w:hyperlink>
    </w:p>
    <w:p w14:paraId="193A3F41" w14:textId="4248DFD0" w:rsidR="0DB4C04D" w:rsidRDefault="3E927602" w:rsidP="3673D806">
      <w:pPr>
        <w:pStyle w:val="NormalWeb"/>
        <w:spacing w:before="150" w:beforeAutospacing="0" w:after="0" w:afterAutospacing="0"/>
        <w:rPr>
          <w:rFonts w:ascii="VIC" w:eastAsia="VIC" w:hAnsi="VIC" w:cs="VIC"/>
          <w:sz w:val="22"/>
          <w:szCs w:val="22"/>
        </w:rPr>
      </w:pPr>
      <w:r w:rsidRPr="6F22502D">
        <w:rPr>
          <w:rFonts w:ascii="VIC" w:eastAsia="VIC" w:hAnsi="VIC" w:cs="VIC"/>
          <w:sz w:val="22"/>
          <w:szCs w:val="22"/>
        </w:rPr>
        <w:t xml:space="preserve">Photo link: </w:t>
      </w:r>
      <w:hyperlink r:id="rId119">
        <w:r w:rsidR="0DB4C04D" w:rsidRPr="6F22502D">
          <w:rPr>
            <w:rStyle w:val="Hyperlink"/>
            <w:rFonts w:ascii="VIC" w:eastAsia="VIC" w:hAnsi="VIC" w:cs="VIC"/>
            <w:sz w:val="22"/>
            <w:szCs w:val="22"/>
          </w:rPr>
          <w:t>https://www.ari.vic.gov.au/__data/assets/image/0027/55836/modelling-native-fish_goldenperch-sraymond1.jpg</w:t>
        </w:r>
      </w:hyperlink>
    </w:p>
    <w:p w14:paraId="266BFF73" w14:textId="2632A4C6" w:rsidR="79231CA0" w:rsidRDefault="79231CA0" w:rsidP="3673D806">
      <w:pPr>
        <w:pStyle w:val="NormalWeb"/>
        <w:shd w:val="clear" w:color="auto" w:fill="FFFFFF" w:themeFill="background1"/>
        <w:spacing w:before="150" w:beforeAutospacing="0" w:after="0" w:afterAutospacing="0"/>
        <w:rPr>
          <w:rFonts w:ascii="VIC" w:eastAsia="VIC" w:hAnsi="VIC" w:cs="VIC"/>
          <w:color w:val="000000" w:themeColor="text1"/>
          <w:sz w:val="22"/>
          <w:szCs w:val="22"/>
        </w:rPr>
      </w:pPr>
    </w:p>
    <w:p w14:paraId="320A2DE9" w14:textId="7D049DAA" w:rsidR="2D0E244D" w:rsidRDefault="2D0E244D" w:rsidP="00BA4A22">
      <w:pPr>
        <w:pStyle w:val="Heading2"/>
      </w:pPr>
      <w:bookmarkStart w:id="56" w:name="_Toc203130071"/>
      <w:r w:rsidRPr="6F22502D">
        <w:t>Cultural conservation of freshwater turtles</w:t>
      </w:r>
      <w:bookmarkEnd w:id="56"/>
    </w:p>
    <w:p w14:paraId="51B0816F" w14:textId="09BDDC0B" w:rsidR="4E9ECA6B" w:rsidRDefault="4E9ECA6B" w:rsidP="3673D806">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Summary: </w:t>
      </w:r>
      <w:r w:rsidR="4D461BAC" w:rsidRPr="6F22502D">
        <w:rPr>
          <w:rFonts w:ascii="VIC" w:eastAsia="VIC" w:hAnsi="VIC" w:cs="VIC"/>
          <w:color w:val="000000" w:themeColor="text1"/>
          <w:sz w:val="22"/>
          <w:szCs w:val="22"/>
        </w:rPr>
        <w:t xml:space="preserve"> ARI researchers collaborated with Yorta </w:t>
      </w:r>
      <w:proofErr w:type="spellStart"/>
      <w:r w:rsidR="4D461BAC" w:rsidRPr="6F22502D">
        <w:rPr>
          <w:rFonts w:ascii="VIC" w:eastAsia="VIC" w:hAnsi="VIC" w:cs="VIC"/>
          <w:color w:val="000000" w:themeColor="text1"/>
          <w:sz w:val="22"/>
          <w:szCs w:val="22"/>
        </w:rPr>
        <w:t>Yorta</w:t>
      </w:r>
      <w:proofErr w:type="spellEnd"/>
      <w:r w:rsidR="4D461BAC" w:rsidRPr="6F22502D">
        <w:rPr>
          <w:rFonts w:ascii="VIC" w:eastAsia="VIC" w:hAnsi="VIC" w:cs="VIC"/>
          <w:color w:val="000000" w:themeColor="text1"/>
          <w:sz w:val="22"/>
          <w:szCs w:val="22"/>
        </w:rPr>
        <w:t xml:space="preserve"> people to manage freshwater turtle populations that are experiencing a</w:t>
      </w:r>
      <w:r w:rsidR="7F60C936" w:rsidRPr="6F22502D">
        <w:rPr>
          <w:rFonts w:ascii="VIC" w:eastAsia="VIC" w:hAnsi="VIC" w:cs="VIC"/>
          <w:color w:val="000000" w:themeColor="text1"/>
          <w:sz w:val="22"/>
          <w:szCs w:val="22"/>
        </w:rPr>
        <w:t xml:space="preserve"> </w:t>
      </w:r>
      <w:r w:rsidR="4D461BAC" w:rsidRPr="6F22502D">
        <w:rPr>
          <w:rFonts w:ascii="VIC" w:eastAsia="VIC" w:hAnsi="VIC" w:cs="VIC"/>
          <w:color w:val="000000" w:themeColor="text1"/>
          <w:sz w:val="22"/>
          <w:szCs w:val="22"/>
        </w:rPr>
        <w:t>high mortality rate</w:t>
      </w:r>
      <w:r w:rsidR="77A0233B" w:rsidRPr="6F22502D">
        <w:rPr>
          <w:rFonts w:ascii="VIC" w:eastAsia="VIC" w:hAnsi="VIC" w:cs="VIC"/>
          <w:color w:val="000000" w:themeColor="text1"/>
          <w:sz w:val="22"/>
          <w:szCs w:val="22"/>
        </w:rPr>
        <w:t xml:space="preserve">. The project works to build upon a knowledge system that will assist in the plight of their struggling totem, the Broad-shelled Turtle (Chelodina expansa). </w:t>
      </w:r>
    </w:p>
    <w:p w14:paraId="24D2FCCD" w14:textId="50163667" w:rsidR="3E7883CA" w:rsidRDefault="3E7883CA"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Theme: </w:t>
      </w:r>
      <w:r w:rsidR="77A84098" w:rsidRPr="6F22502D">
        <w:rPr>
          <w:rFonts w:ascii="VIC" w:eastAsia="VIC" w:hAnsi="VIC" w:cs="VIC"/>
          <w:color w:val="000000" w:themeColor="text1"/>
          <w:sz w:val="22"/>
          <w:szCs w:val="22"/>
        </w:rPr>
        <w:t>Freshwater wildlife</w:t>
      </w:r>
    </w:p>
    <w:p w14:paraId="62CE0BD1" w14:textId="5EF0AF41" w:rsidR="4E9ECA6B" w:rsidRDefault="4E9ECA6B" w:rsidP="3673D806">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lastRenderedPageBreak/>
        <w:t>Partners: </w:t>
      </w:r>
      <w:r w:rsidR="3404A030" w:rsidRPr="6F22502D">
        <w:rPr>
          <w:rFonts w:ascii="VIC" w:eastAsia="VIC" w:hAnsi="VIC" w:cs="VIC"/>
          <w:color w:val="000000" w:themeColor="text1"/>
          <w:sz w:val="22"/>
          <w:szCs w:val="22"/>
        </w:rPr>
        <w:t xml:space="preserve">Yorta </w:t>
      </w:r>
      <w:proofErr w:type="spellStart"/>
      <w:r w:rsidR="3404A030" w:rsidRPr="6F22502D">
        <w:rPr>
          <w:rFonts w:ascii="VIC" w:eastAsia="VIC" w:hAnsi="VIC" w:cs="VIC"/>
          <w:color w:val="000000" w:themeColor="text1"/>
          <w:sz w:val="22"/>
          <w:szCs w:val="22"/>
        </w:rPr>
        <w:t>Yorta</w:t>
      </w:r>
      <w:proofErr w:type="spellEnd"/>
      <w:r w:rsidR="3404A030" w:rsidRPr="6F22502D">
        <w:rPr>
          <w:rFonts w:ascii="VIC" w:eastAsia="VIC" w:hAnsi="VIC" w:cs="VIC"/>
          <w:color w:val="000000" w:themeColor="text1"/>
          <w:sz w:val="22"/>
          <w:szCs w:val="22"/>
        </w:rPr>
        <w:t xml:space="preserve"> Traditional Owners, Murray-Darling Basin Authorities' The Living Murray Program.</w:t>
      </w:r>
    </w:p>
    <w:p w14:paraId="6F93EE41" w14:textId="7B7B7FB2" w:rsidR="4E9ECA6B" w:rsidRDefault="4E9ECA6B" w:rsidP="3673D806">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Region: </w:t>
      </w:r>
      <w:r w:rsidR="44E9DAB8" w:rsidRPr="6F22502D">
        <w:rPr>
          <w:rFonts w:ascii="VIC" w:eastAsia="VIC" w:hAnsi="VIC" w:cs="VIC"/>
          <w:color w:val="000000" w:themeColor="text1"/>
          <w:sz w:val="22"/>
          <w:szCs w:val="22"/>
        </w:rPr>
        <w:t>Loddon Mallee</w:t>
      </w:r>
    </w:p>
    <w:p w14:paraId="034677B2" w14:textId="3183E493" w:rsidR="4E9ECA6B" w:rsidRDefault="4E9ECA6B" w:rsidP="3673D806">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Link</w:t>
      </w:r>
      <w:r w:rsidR="2352CC3E" w:rsidRPr="6F22502D">
        <w:rPr>
          <w:rFonts w:ascii="VIC" w:eastAsia="VIC" w:hAnsi="VIC" w:cs="VIC"/>
          <w:color w:val="000000" w:themeColor="text1"/>
          <w:sz w:val="22"/>
          <w:szCs w:val="22"/>
        </w:rPr>
        <w:t xml:space="preserve">: </w:t>
      </w:r>
      <w:hyperlink r:id="rId120">
        <w:r w:rsidR="2352CC3E" w:rsidRPr="6F22502D">
          <w:rPr>
            <w:rStyle w:val="Hyperlink"/>
            <w:rFonts w:ascii="VIC" w:eastAsia="VIC" w:hAnsi="VIC" w:cs="VIC"/>
            <w:sz w:val="22"/>
            <w:szCs w:val="22"/>
          </w:rPr>
          <w:t>https://www.ari.vic.gov.au/research/wetlands-and-floodplains/cultural-conservation-of-freshwater-turtles</w:t>
        </w:r>
      </w:hyperlink>
    </w:p>
    <w:p w14:paraId="40E74993" w14:textId="4111FFE0" w:rsidR="166E10E1" w:rsidRDefault="166E10E1" w:rsidP="6F22502D">
      <w:pPr>
        <w:pStyle w:val="NormalWeb"/>
        <w:spacing w:before="150" w:beforeAutospacing="0" w:after="0" w:afterAutospacing="0"/>
        <w:rPr>
          <w:rFonts w:ascii="VIC" w:eastAsia="VIC" w:hAnsi="VIC" w:cs="VIC"/>
          <w:sz w:val="22"/>
          <w:szCs w:val="22"/>
        </w:rPr>
      </w:pPr>
      <w:r w:rsidRPr="6F22502D">
        <w:rPr>
          <w:rFonts w:ascii="VIC" w:eastAsia="VIC" w:hAnsi="VIC" w:cs="VIC"/>
          <w:sz w:val="22"/>
          <w:szCs w:val="22"/>
        </w:rPr>
        <w:t xml:space="preserve">Photo link: </w:t>
      </w:r>
      <w:hyperlink r:id="rId121">
        <w:r w:rsidRPr="6F22502D">
          <w:rPr>
            <w:rStyle w:val="Hyperlink"/>
            <w:rFonts w:ascii="VIC" w:eastAsia="VIC" w:hAnsi="VIC" w:cs="VIC"/>
            <w:sz w:val="22"/>
            <w:szCs w:val="22"/>
          </w:rPr>
          <w:t>https://www.ari.vic.gov.au/__data/assets/image/0032/57677/yorta-yorta-turtle-data-logger-khoward1.jpg</w:t>
        </w:r>
      </w:hyperlink>
      <w:r w:rsidRPr="6F22502D">
        <w:rPr>
          <w:rFonts w:ascii="VIC" w:eastAsia="VIC" w:hAnsi="VIC" w:cs="VIC"/>
          <w:sz w:val="22"/>
          <w:szCs w:val="22"/>
        </w:rPr>
        <w:t xml:space="preserve"> </w:t>
      </w:r>
    </w:p>
    <w:p w14:paraId="4A66D062" w14:textId="63CFA36C" w:rsidR="6F22502D" w:rsidRDefault="6F22502D" w:rsidP="6F22502D">
      <w:pPr>
        <w:pStyle w:val="NormalWeb"/>
        <w:spacing w:before="150" w:beforeAutospacing="0" w:after="0" w:afterAutospacing="0"/>
        <w:rPr>
          <w:rFonts w:ascii="VIC" w:eastAsia="VIC" w:hAnsi="VIC" w:cs="VIC"/>
          <w:sz w:val="22"/>
          <w:szCs w:val="22"/>
        </w:rPr>
      </w:pPr>
    </w:p>
    <w:p w14:paraId="55DBBE6C" w14:textId="2516D11B" w:rsidR="79231CA0" w:rsidRDefault="79231CA0" w:rsidP="3673D806">
      <w:pPr>
        <w:pStyle w:val="NormalWeb"/>
        <w:shd w:val="clear" w:color="auto" w:fill="FFFFFF" w:themeFill="background1"/>
        <w:spacing w:before="150" w:beforeAutospacing="0" w:after="0" w:afterAutospacing="0"/>
        <w:rPr>
          <w:rFonts w:ascii="VIC" w:eastAsia="VIC" w:hAnsi="VIC" w:cs="VIC"/>
          <w:color w:val="000000" w:themeColor="text1"/>
          <w:sz w:val="22"/>
          <w:szCs w:val="22"/>
        </w:rPr>
      </w:pPr>
    </w:p>
    <w:p w14:paraId="16A7C4F3" w14:textId="6889763E" w:rsidR="79231CA0" w:rsidRPr="00BA4A22" w:rsidRDefault="1EBE4F30" w:rsidP="00BA4A22">
      <w:pPr>
        <w:pStyle w:val="Heading2"/>
      </w:pPr>
      <w:bookmarkStart w:id="57" w:name="_Toc203130072"/>
      <w:r w:rsidRPr="6F22502D">
        <w:t>Using monitoring to improve native vegetation management</w:t>
      </w:r>
      <w:bookmarkEnd w:id="57"/>
    </w:p>
    <w:p w14:paraId="4BF9C69D" w14:textId="0E592965" w:rsidR="5AD723EF" w:rsidRDefault="1EBE4F30" w:rsidP="5AD723EF">
      <w:pPr>
        <w:pStyle w:val="NormalWeb"/>
        <w:shd w:val="clear" w:color="auto" w:fill="FFFFFF" w:themeFill="background1"/>
        <w:spacing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Summary: ARI has developed a monitoring approach that focuses on the links between management activities, threat reduction and native vegetation condition. This approach identifies ecological indicators that can accurately evaluate the effectiveness of a management activity. </w:t>
      </w:r>
    </w:p>
    <w:p w14:paraId="31C1A308" w14:textId="2ABE1589" w:rsidR="5AD723EF" w:rsidRDefault="3C669B45" w:rsidP="5AD723EF">
      <w:pPr>
        <w:pStyle w:val="NormalWeb"/>
        <w:shd w:val="clear" w:color="auto" w:fill="FFFFFF" w:themeFill="background1"/>
        <w:spacing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Theme: </w:t>
      </w:r>
      <w:r w:rsidR="2CE6893F" w:rsidRPr="6F22502D">
        <w:rPr>
          <w:rFonts w:ascii="VIC" w:eastAsia="VIC" w:hAnsi="VIC" w:cs="VIC"/>
          <w:color w:val="000000" w:themeColor="text1"/>
          <w:sz w:val="22"/>
          <w:szCs w:val="22"/>
        </w:rPr>
        <w:t>M</w:t>
      </w:r>
      <w:r w:rsidRPr="6F22502D">
        <w:rPr>
          <w:rFonts w:ascii="VIC" w:eastAsia="VIC" w:hAnsi="VIC" w:cs="VIC"/>
          <w:color w:val="000000" w:themeColor="text1"/>
          <w:sz w:val="22"/>
          <w:szCs w:val="22"/>
        </w:rPr>
        <w:t>onitoring</w:t>
      </w:r>
    </w:p>
    <w:p w14:paraId="5F370C1E" w14:textId="6F2DAE3F" w:rsidR="1EBE4F30" w:rsidRDefault="1EBE4F30" w:rsidP="3673D806">
      <w:pPr>
        <w:pStyle w:val="NormalWeb"/>
        <w:shd w:val="clear" w:color="auto" w:fill="FFFFFF" w:themeFill="background1"/>
        <w:spacing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Partners:  Catchment Management Authorities</w:t>
      </w:r>
      <w:r w:rsidR="5F3C42FF" w:rsidRPr="6F22502D">
        <w:rPr>
          <w:rFonts w:ascii="VIC" w:eastAsia="VIC" w:hAnsi="VIC" w:cs="VIC"/>
          <w:color w:val="000000" w:themeColor="text1"/>
          <w:sz w:val="22"/>
          <w:szCs w:val="22"/>
        </w:rPr>
        <w:t>, Victorian Government</w:t>
      </w:r>
    </w:p>
    <w:p w14:paraId="37C44E12" w14:textId="4D046DE1" w:rsidR="1EBE4F30" w:rsidRDefault="1EBE4F30" w:rsidP="3673D806">
      <w:pPr>
        <w:pStyle w:val="NormalWeb"/>
        <w:shd w:val="clear" w:color="auto" w:fill="FFFFFF" w:themeFill="background1"/>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Region:  Barwon </w:t>
      </w:r>
      <w:proofErr w:type="gramStart"/>
      <w:r w:rsidRPr="6F22502D">
        <w:rPr>
          <w:rFonts w:ascii="VIC" w:eastAsia="VIC" w:hAnsi="VIC" w:cs="VIC"/>
          <w:color w:val="000000" w:themeColor="text1"/>
          <w:sz w:val="22"/>
          <w:szCs w:val="22"/>
        </w:rPr>
        <w:t>South West</w:t>
      </w:r>
      <w:proofErr w:type="gramEnd"/>
    </w:p>
    <w:p w14:paraId="4054E07A" w14:textId="518D0376" w:rsidR="1EBE4F30" w:rsidRDefault="1EBE4F30" w:rsidP="3673D806">
      <w:pPr>
        <w:pStyle w:val="NormalWeb"/>
        <w:shd w:val="clear" w:color="auto" w:fill="FFFFFF" w:themeFill="background1"/>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Link: </w:t>
      </w:r>
      <w:hyperlink r:id="rId122">
        <w:r w:rsidRPr="6F22502D">
          <w:rPr>
            <w:rStyle w:val="Hyperlink"/>
            <w:rFonts w:ascii="VIC" w:eastAsia="VIC" w:hAnsi="VIC" w:cs="VIC"/>
            <w:sz w:val="22"/>
            <w:szCs w:val="22"/>
          </w:rPr>
          <w:t>https://www.ari.vic.gov.au/research/field-techniques-and-monitoring/using-monitoring-to-improve-native-vegetation-management</w:t>
        </w:r>
      </w:hyperlink>
    </w:p>
    <w:p w14:paraId="100CDF50" w14:textId="1DC040C2" w:rsidR="79231CA0" w:rsidRDefault="5EABFDE7" w:rsidP="3673D806">
      <w:pPr>
        <w:pStyle w:val="NormalWeb"/>
        <w:shd w:val="clear" w:color="auto" w:fill="FFFFFF" w:themeFill="background1"/>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 xml:space="preserve">Photo link: </w:t>
      </w:r>
      <w:r w:rsidR="1EBE4F30" w:rsidRPr="6F22502D">
        <w:rPr>
          <w:rFonts w:ascii="VIC" w:eastAsia="VIC" w:hAnsi="VIC" w:cs="VIC"/>
          <w:sz w:val="22"/>
          <w:szCs w:val="22"/>
        </w:rPr>
        <w:t>https://www.ari.vic.gov.au/__data/assets/image/0030/55857/native-vege-monitoring_flowers-cmoxham1.jpg</w:t>
      </w:r>
    </w:p>
    <w:p w14:paraId="4F2E36D4" w14:textId="05320F5E" w:rsidR="79231CA0" w:rsidRDefault="79231CA0" w:rsidP="3673D806">
      <w:pPr>
        <w:pStyle w:val="NormalWeb"/>
        <w:shd w:val="clear" w:color="auto" w:fill="FFFFFF" w:themeFill="background1"/>
        <w:spacing w:before="150" w:beforeAutospacing="0" w:after="0" w:afterAutospacing="0"/>
        <w:rPr>
          <w:rFonts w:ascii="VIC" w:eastAsia="VIC" w:hAnsi="VIC" w:cs="VIC"/>
          <w:color w:val="000000" w:themeColor="text1"/>
          <w:sz w:val="22"/>
          <w:szCs w:val="22"/>
        </w:rPr>
      </w:pPr>
    </w:p>
    <w:p w14:paraId="5D5A6D4E" w14:textId="15AF5C0D" w:rsidR="0ED9FEF9" w:rsidRDefault="0ED9FEF9" w:rsidP="00BA4A22">
      <w:pPr>
        <w:pStyle w:val="Heading2"/>
      </w:pPr>
      <w:bookmarkStart w:id="58" w:name="_Toc203130073"/>
      <w:r w:rsidRPr="6F22502D">
        <w:t>How Victorians can act for nature</w:t>
      </w:r>
      <w:bookmarkEnd w:id="58"/>
    </w:p>
    <w:p w14:paraId="77510B44" w14:textId="473056B3" w:rsidR="1353523C" w:rsidRDefault="1353523C" w:rsidP="3673D806">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Summary: </w:t>
      </w:r>
      <w:r w:rsidR="004F0EE7" w:rsidRPr="6F22502D">
        <w:rPr>
          <w:rFonts w:ascii="VIC" w:eastAsia="VIC" w:hAnsi="VIC" w:cs="VIC"/>
          <w:color w:val="000000" w:themeColor="text1"/>
          <w:sz w:val="22"/>
          <w:szCs w:val="22"/>
        </w:rPr>
        <w:t>DEECA</w:t>
      </w:r>
      <w:r w:rsidR="10652910" w:rsidRPr="6F22502D">
        <w:rPr>
          <w:rFonts w:ascii="VIC" w:eastAsia="VIC" w:hAnsi="VIC" w:cs="VIC"/>
          <w:color w:val="000000" w:themeColor="text1"/>
          <w:sz w:val="22"/>
          <w:szCs w:val="22"/>
        </w:rPr>
        <w:t xml:space="preserve">’s Biodiversity plan states that this goal will be achieved by: “increasing the number of Victorians connecting with nature, and who act to protect or enhance biodiversity”. ARI’s working with researchers at RMIT </w:t>
      </w:r>
      <w:r w:rsidR="4FF3A554" w:rsidRPr="6F22502D">
        <w:rPr>
          <w:rFonts w:ascii="VIC" w:eastAsia="VIC" w:hAnsi="VIC" w:cs="VIC"/>
          <w:color w:val="000000" w:themeColor="text1"/>
          <w:sz w:val="22"/>
          <w:szCs w:val="22"/>
        </w:rPr>
        <w:t xml:space="preserve">to </w:t>
      </w:r>
      <w:r w:rsidR="10652910" w:rsidRPr="6F22502D">
        <w:rPr>
          <w:rFonts w:ascii="VIC" w:eastAsia="VIC" w:hAnsi="VIC" w:cs="VIC"/>
          <w:color w:val="000000" w:themeColor="text1"/>
          <w:sz w:val="22"/>
          <w:szCs w:val="22"/>
        </w:rPr>
        <w:t xml:space="preserve">tells us the best actions Victorians can do to achieve this goal. </w:t>
      </w:r>
    </w:p>
    <w:p w14:paraId="593B108D" w14:textId="5EBAC5FE" w:rsidR="4ED2D238" w:rsidRDefault="4ED2D238"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Theme: </w:t>
      </w:r>
      <w:r w:rsidR="56650708" w:rsidRPr="6F22502D">
        <w:rPr>
          <w:rFonts w:ascii="VIC" w:eastAsia="VIC" w:hAnsi="VIC" w:cs="VIC"/>
          <w:color w:val="000000" w:themeColor="text1"/>
          <w:sz w:val="22"/>
          <w:szCs w:val="22"/>
        </w:rPr>
        <w:t>Victorians value</w:t>
      </w:r>
      <w:r w:rsidRPr="6F22502D">
        <w:rPr>
          <w:rFonts w:ascii="VIC" w:eastAsia="VIC" w:hAnsi="VIC" w:cs="VIC"/>
          <w:color w:val="000000" w:themeColor="text1"/>
          <w:sz w:val="22"/>
          <w:szCs w:val="22"/>
        </w:rPr>
        <w:t xml:space="preserve"> nature</w:t>
      </w:r>
    </w:p>
    <w:p w14:paraId="3389BBBC" w14:textId="5D71CFC3" w:rsidR="1353523C" w:rsidRDefault="1353523C" w:rsidP="3673D806">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Partners: </w:t>
      </w:r>
      <w:r w:rsidR="66CB0A32" w:rsidRPr="6F22502D">
        <w:rPr>
          <w:rFonts w:ascii="VIC" w:eastAsia="VIC" w:hAnsi="VIC" w:cs="VIC"/>
          <w:color w:val="000000" w:themeColor="text1"/>
          <w:sz w:val="22"/>
          <w:szCs w:val="22"/>
        </w:rPr>
        <w:t>RMIT</w:t>
      </w:r>
    </w:p>
    <w:p w14:paraId="01BAA144" w14:textId="6C426DDC" w:rsidR="1353523C" w:rsidRDefault="1353523C" w:rsidP="3673D806">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Region: </w:t>
      </w:r>
      <w:r w:rsidR="34155682" w:rsidRPr="6F22502D">
        <w:rPr>
          <w:rFonts w:ascii="VIC" w:eastAsia="VIC" w:hAnsi="VIC" w:cs="VIC"/>
          <w:color w:val="000000" w:themeColor="text1"/>
          <w:sz w:val="22"/>
          <w:szCs w:val="22"/>
        </w:rPr>
        <w:t>Statewide</w:t>
      </w:r>
    </w:p>
    <w:p w14:paraId="3662F3AE" w14:textId="67E89545" w:rsidR="1353523C" w:rsidRDefault="1353523C" w:rsidP="3673D806">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Link</w:t>
      </w:r>
      <w:r w:rsidR="213EED5D" w:rsidRPr="6F22502D">
        <w:rPr>
          <w:rFonts w:ascii="VIC" w:eastAsia="VIC" w:hAnsi="VIC" w:cs="VIC"/>
          <w:color w:val="000000" w:themeColor="text1"/>
          <w:sz w:val="22"/>
          <w:szCs w:val="22"/>
        </w:rPr>
        <w:t xml:space="preserve">: </w:t>
      </w:r>
      <w:hyperlink r:id="rId123">
        <w:r w:rsidR="213EED5D" w:rsidRPr="6F22502D">
          <w:rPr>
            <w:rStyle w:val="Hyperlink"/>
            <w:rFonts w:ascii="VIC" w:eastAsia="VIC" w:hAnsi="VIC" w:cs="VIC"/>
            <w:sz w:val="22"/>
            <w:szCs w:val="22"/>
          </w:rPr>
          <w:t>https://www.ari.vic.gov.au/research/people-and-nature/how-victorians-can-act-for-nature</w:t>
        </w:r>
      </w:hyperlink>
    </w:p>
    <w:p w14:paraId="6B906DEB" w14:textId="122ECA82" w:rsidR="4E6D9ADC" w:rsidRDefault="5E908218" w:rsidP="3673D806">
      <w:pPr>
        <w:pStyle w:val="NormalWeb"/>
        <w:spacing w:before="150" w:beforeAutospacing="0" w:after="0" w:afterAutospacing="0"/>
        <w:rPr>
          <w:rFonts w:ascii="VIC" w:eastAsia="VIC" w:hAnsi="VIC" w:cs="VIC"/>
          <w:sz w:val="22"/>
          <w:szCs w:val="22"/>
        </w:rPr>
      </w:pPr>
      <w:r w:rsidRPr="6F22502D">
        <w:rPr>
          <w:rFonts w:ascii="VIC" w:eastAsia="VIC" w:hAnsi="VIC" w:cs="VIC"/>
          <w:sz w:val="22"/>
          <w:szCs w:val="22"/>
        </w:rPr>
        <w:lastRenderedPageBreak/>
        <w:t xml:space="preserve">Photo link: </w:t>
      </w:r>
      <w:hyperlink r:id="rId124">
        <w:r w:rsidR="4E6D9ADC" w:rsidRPr="6F22502D">
          <w:rPr>
            <w:rStyle w:val="Hyperlink"/>
            <w:rFonts w:ascii="VIC" w:eastAsia="VIC" w:hAnsi="VIC" w:cs="VIC"/>
            <w:sz w:val="22"/>
            <w:szCs w:val="22"/>
          </w:rPr>
          <w:t>https://www.ari.vic.gov.au/__data/assets/image/0021/456321/Vic-act-for-nature_CitizenScience_AndrewGeschke_crop1.jpg</w:t>
        </w:r>
      </w:hyperlink>
    </w:p>
    <w:p w14:paraId="676EF446" w14:textId="7619E2B3" w:rsidR="5AD723EF" w:rsidRDefault="5AD723EF" w:rsidP="5AD723EF">
      <w:pPr>
        <w:pStyle w:val="NormalWeb"/>
        <w:spacing w:before="150" w:beforeAutospacing="0" w:after="0" w:afterAutospacing="0"/>
        <w:rPr>
          <w:rFonts w:ascii="VIC" w:eastAsia="VIC" w:hAnsi="VIC" w:cs="VIC"/>
          <w:sz w:val="22"/>
          <w:szCs w:val="22"/>
        </w:rPr>
      </w:pPr>
    </w:p>
    <w:p w14:paraId="111224DD" w14:textId="499668FD" w:rsidR="5139DCD8" w:rsidRDefault="5139DCD8" w:rsidP="00BA4A22">
      <w:pPr>
        <w:pStyle w:val="Heading2"/>
      </w:pPr>
      <w:bookmarkStart w:id="59" w:name="_Toc203130074"/>
      <w:r w:rsidRPr="6F22502D">
        <w:t xml:space="preserve">Understanding </w:t>
      </w:r>
      <w:r w:rsidR="364E4368" w:rsidRPr="6F22502D">
        <w:t>threats to potoroos and bandicoots</w:t>
      </w:r>
      <w:bookmarkEnd w:id="59"/>
    </w:p>
    <w:p w14:paraId="36A25A7A" w14:textId="34CCF8CD" w:rsidR="5AD723EF" w:rsidRDefault="5AD723EF" w:rsidP="6F22502D">
      <w:pPr>
        <w:rPr>
          <w:rFonts w:ascii="VIC" w:eastAsia="VIC" w:hAnsi="VIC" w:cs="VIC"/>
        </w:rPr>
      </w:pPr>
    </w:p>
    <w:p w14:paraId="111930AD" w14:textId="02C4DCD8" w:rsidR="364E4368" w:rsidRDefault="364E4368"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Summary:  ARI is using camera trapping and computer modelling to help understand the impacts of invasive </w:t>
      </w:r>
      <w:proofErr w:type="gramStart"/>
      <w:r w:rsidRPr="6F22502D">
        <w:rPr>
          <w:rFonts w:ascii="VIC" w:eastAsia="VIC" w:hAnsi="VIC" w:cs="VIC"/>
          <w:color w:val="000000" w:themeColor="text1"/>
          <w:sz w:val="22"/>
          <w:szCs w:val="22"/>
        </w:rPr>
        <w:t>predators, and</w:t>
      </w:r>
      <w:proofErr w:type="gramEnd"/>
      <w:r w:rsidRPr="6F22502D">
        <w:rPr>
          <w:rFonts w:ascii="VIC" w:eastAsia="VIC" w:hAnsi="VIC" w:cs="VIC"/>
          <w:color w:val="000000" w:themeColor="text1"/>
          <w:sz w:val="22"/>
          <w:szCs w:val="22"/>
        </w:rPr>
        <w:t xml:space="preserve"> provide a baseline against which to measure the impact of the 2019-20 bushfires.</w:t>
      </w:r>
    </w:p>
    <w:p w14:paraId="262F2CE3" w14:textId="19074C4B" w:rsidR="364E4368" w:rsidRDefault="364E4368"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Theme: Threatened species</w:t>
      </w:r>
    </w:p>
    <w:p w14:paraId="685410C1" w14:textId="45EE025E" w:rsidR="364E4368" w:rsidRDefault="364E4368"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Partners:  DEECA (Southern Ark, Glenelg Ark, Grampians Ark, </w:t>
      </w:r>
      <w:proofErr w:type="spellStart"/>
      <w:r w:rsidRPr="6F22502D">
        <w:rPr>
          <w:rFonts w:ascii="VIC" w:eastAsia="VIC" w:hAnsi="VIC" w:cs="VIC"/>
          <w:color w:val="000000" w:themeColor="text1"/>
          <w:sz w:val="22"/>
          <w:szCs w:val="22"/>
        </w:rPr>
        <w:t>Otways</w:t>
      </w:r>
      <w:proofErr w:type="spellEnd"/>
      <w:r w:rsidRPr="6F22502D">
        <w:rPr>
          <w:rFonts w:ascii="VIC" w:eastAsia="VIC" w:hAnsi="VIC" w:cs="VIC"/>
          <w:color w:val="000000" w:themeColor="text1"/>
          <w:sz w:val="22"/>
          <w:szCs w:val="22"/>
        </w:rPr>
        <w:t xml:space="preserve"> Ark and the Barry Mountains Fox control program)</w:t>
      </w:r>
    </w:p>
    <w:p w14:paraId="1E5913D1" w14:textId="2907E4EB" w:rsidR="364E4368" w:rsidRDefault="364E4368"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Region: </w:t>
      </w:r>
      <w:r w:rsidR="48210303" w:rsidRPr="6F22502D">
        <w:rPr>
          <w:rFonts w:ascii="VIC" w:eastAsia="VIC" w:hAnsi="VIC" w:cs="VIC"/>
          <w:color w:val="000000" w:themeColor="text1"/>
          <w:sz w:val="22"/>
          <w:szCs w:val="22"/>
        </w:rPr>
        <w:t xml:space="preserve"> Gippsland, Hume, Barwon </w:t>
      </w:r>
      <w:proofErr w:type="gramStart"/>
      <w:r w:rsidR="48210303" w:rsidRPr="6F22502D">
        <w:rPr>
          <w:rFonts w:ascii="VIC" w:eastAsia="VIC" w:hAnsi="VIC" w:cs="VIC"/>
          <w:color w:val="000000" w:themeColor="text1"/>
          <w:sz w:val="22"/>
          <w:szCs w:val="22"/>
        </w:rPr>
        <w:t>South West</w:t>
      </w:r>
      <w:proofErr w:type="gramEnd"/>
      <w:r w:rsidR="48210303" w:rsidRPr="6F22502D">
        <w:rPr>
          <w:rFonts w:ascii="VIC" w:eastAsia="VIC" w:hAnsi="VIC" w:cs="VIC"/>
          <w:color w:val="000000" w:themeColor="text1"/>
          <w:sz w:val="22"/>
          <w:szCs w:val="22"/>
        </w:rPr>
        <w:t>, Grampians</w:t>
      </w:r>
    </w:p>
    <w:p w14:paraId="3ACB55E4" w14:textId="20EF15E5" w:rsidR="364E4368" w:rsidRDefault="364E4368" w:rsidP="5AD723EF">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 xml:space="preserve">Link: </w:t>
      </w:r>
      <w:hyperlink r:id="rId125">
        <w:r w:rsidR="6F5F817C" w:rsidRPr="6F22502D">
          <w:rPr>
            <w:rStyle w:val="Hyperlink"/>
            <w:rFonts w:ascii="VIC" w:eastAsia="VIC" w:hAnsi="VIC" w:cs="VIC"/>
            <w:sz w:val="22"/>
            <w:szCs w:val="22"/>
          </w:rPr>
          <w:t>https://www.ari.vic.gov.au/research/threatened-plants-and-animals/understanding-threats-to-potoroos-and-bandicoots</w:t>
        </w:r>
      </w:hyperlink>
      <w:r w:rsidR="6F5F817C" w:rsidRPr="6F22502D">
        <w:rPr>
          <w:rFonts w:ascii="VIC" w:eastAsia="VIC" w:hAnsi="VIC" w:cs="VIC"/>
          <w:color w:val="000000" w:themeColor="text1"/>
          <w:sz w:val="22"/>
          <w:szCs w:val="22"/>
        </w:rPr>
        <w:t xml:space="preserve"> </w:t>
      </w:r>
    </w:p>
    <w:p w14:paraId="7B1D8749" w14:textId="32DD3BBF" w:rsidR="364E4368" w:rsidRDefault="364E4368" w:rsidP="5AD723EF">
      <w:pPr>
        <w:pStyle w:val="NormalWeb"/>
        <w:spacing w:before="150" w:beforeAutospacing="0" w:after="0" w:afterAutospacing="0"/>
        <w:rPr>
          <w:rFonts w:ascii="VIC" w:eastAsia="VIC" w:hAnsi="VIC" w:cs="VIC"/>
          <w:sz w:val="22"/>
          <w:szCs w:val="22"/>
        </w:rPr>
      </w:pPr>
      <w:r w:rsidRPr="6F22502D">
        <w:rPr>
          <w:rFonts w:ascii="VIC" w:eastAsia="VIC" w:hAnsi="VIC" w:cs="VIC"/>
          <w:sz w:val="22"/>
          <w:szCs w:val="22"/>
        </w:rPr>
        <w:t xml:space="preserve">Photo link: </w:t>
      </w:r>
      <w:hyperlink r:id="rId126">
        <w:r w:rsidR="4CD6D827" w:rsidRPr="6F22502D">
          <w:rPr>
            <w:rStyle w:val="Hyperlink"/>
            <w:rFonts w:ascii="VIC" w:eastAsia="VIC" w:hAnsi="VIC" w:cs="VIC"/>
            <w:sz w:val="22"/>
            <w:szCs w:val="22"/>
          </w:rPr>
          <w:t>https://www.ari.vic.gov.au/__data/assets/image/0034/595249/Bandicoot.jpg</w:t>
        </w:r>
      </w:hyperlink>
      <w:r w:rsidR="4CD6D827" w:rsidRPr="6F22502D">
        <w:rPr>
          <w:rFonts w:ascii="VIC" w:eastAsia="VIC" w:hAnsi="VIC" w:cs="VIC"/>
          <w:sz w:val="22"/>
          <w:szCs w:val="22"/>
        </w:rPr>
        <w:t xml:space="preserve"> </w:t>
      </w:r>
    </w:p>
    <w:p w14:paraId="61FE9B5A" w14:textId="284F3D2E" w:rsidR="4CD6D827" w:rsidRDefault="4CD6D827" w:rsidP="5AD723EF">
      <w:pPr>
        <w:pStyle w:val="NormalWeb"/>
        <w:spacing w:before="150" w:beforeAutospacing="0" w:after="0" w:afterAutospacing="0"/>
        <w:rPr>
          <w:rFonts w:ascii="VIC" w:eastAsia="VIC" w:hAnsi="VIC" w:cs="VIC"/>
          <w:sz w:val="22"/>
          <w:szCs w:val="22"/>
        </w:rPr>
      </w:pPr>
      <w:r w:rsidRPr="6F22502D">
        <w:rPr>
          <w:rFonts w:ascii="VIC" w:eastAsia="VIC" w:hAnsi="VIC" w:cs="VIC"/>
          <w:sz w:val="22"/>
          <w:szCs w:val="22"/>
        </w:rPr>
        <w:t xml:space="preserve"> </w:t>
      </w:r>
    </w:p>
    <w:p w14:paraId="0FDEEC8D" w14:textId="238E71CB" w:rsidR="7CE257F3" w:rsidRDefault="7CE257F3" w:rsidP="00BA4A22">
      <w:pPr>
        <w:pStyle w:val="Heading2"/>
      </w:pPr>
      <w:bookmarkStart w:id="60" w:name="_Toc203130075"/>
      <w:r w:rsidRPr="6F22502D">
        <w:t>Discovering the secrets of Victoria’s small bats</w:t>
      </w:r>
      <w:bookmarkEnd w:id="60"/>
    </w:p>
    <w:p w14:paraId="0204AE5D" w14:textId="593F0168" w:rsidR="7CE257F3" w:rsidRDefault="7CE257F3"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Summary:  Microbats play a vital role in our ecosystem functioning, consuming large quantities of insects, including mosquitoes and agricultural pests. However, due to their nocturnal and cryptic behaviour, they are difficult to study. To address this, ARI is using innovative approaches to shed light on these fascinating creatures.</w:t>
      </w:r>
    </w:p>
    <w:p w14:paraId="686A7BDF" w14:textId="100F9E37" w:rsidR="7CE257F3" w:rsidRDefault="7CE257F3"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Theme: </w:t>
      </w:r>
      <w:r w:rsidR="644B4854" w:rsidRPr="6F22502D">
        <w:rPr>
          <w:rFonts w:ascii="VIC" w:eastAsia="VIC" w:hAnsi="VIC" w:cs="VIC"/>
          <w:color w:val="000000" w:themeColor="text1"/>
          <w:sz w:val="22"/>
          <w:szCs w:val="22"/>
        </w:rPr>
        <w:t>M</w:t>
      </w:r>
      <w:r w:rsidRPr="6F22502D">
        <w:rPr>
          <w:rFonts w:ascii="VIC" w:eastAsia="VIC" w:hAnsi="VIC" w:cs="VIC"/>
          <w:color w:val="000000" w:themeColor="text1"/>
          <w:sz w:val="22"/>
          <w:szCs w:val="22"/>
        </w:rPr>
        <w:t>onitoring</w:t>
      </w:r>
    </w:p>
    <w:p w14:paraId="170D124D" w14:textId="1CB9B475" w:rsidR="7CE257F3" w:rsidRDefault="7CE257F3" w:rsidP="5AD723EF">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 xml:space="preserve">Partners:  </w:t>
      </w:r>
      <w:r w:rsidR="01C30C35" w:rsidRPr="6F22502D">
        <w:rPr>
          <w:rFonts w:ascii="VIC" w:eastAsia="VIC" w:hAnsi="VIC" w:cs="VIC"/>
          <w:color w:val="000000" w:themeColor="text1"/>
          <w:sz w:val="22"/>
          <w:szCs w:val="22"/>
        </w:rPr>
        <w:t xml:space="preserve">DEECA (Barwon </w:t>
      </w:r>
      <w:proofErr w:type="gramStart"/>
      <w:r w:rsidR="01C30C35" w:rsidRPr="6F22502D">
        <w:rPr>
          <w:rFonts w:ascii="VIC" w:eastAsia="VIC" w:hAnsi="VIC" w:cs="VIC"/>
          <w:color w:val="000000" w:themeColor="text1"/>
          <w:sz w:val="22"/>
          <w:szCs w:val="22"/>
        </w:rPr>
        <w:t>South West</w:t>
      </w:r>
      <w:proofErr w:type="gramEnd"/>
      <w:r w:rsidR="01C30C35" w:rsidRPr="6F22502D">
        <w:rPr>
          <w:rFonts w:ascii="VIC" w:eastAsia="VIC" w:hAnsi="VIC" w:cs="VIC"/>
          <w:color w:val="000000" w:themeColor="text1"/>
          <w:sz w:val="22"/>
          <w:szCs w:val="22"/>
        </w:rPr>
        <w:t>, Bushfire Recovery and Icon Species programs), Zoos Victoria and Mallee Catchment Management Authority</w:t>
      </w:r>
    </w:p>
    <w:p w14:paraId="1ECCF931" w14:textId="5CA32EF4" w:rsidR="7CE257F3" w:rsidRDefault="7CE257F3"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Region:  </w:t>
      </w:r>
      <w:r w:rsidR="03F4D9B1" w:rsidRPr="6F22502D">
        <w:rPr>
          <w:rFonts w:ascii="VIC" w:eastAsia="VIC" w:hAnsi="VIC" w:cs="VIC"/>
          <w:color w:val="000000" w:themeColor="text1"/>
          <w:sz w:val="22"/>
          <w:szCs w:val="22"/>
        </w:rPr>
        <w:t>State-wide</w:t>
      </w:r>
    </w:p>
    <w:p w14:paraId="18C5C5D4" w14:textId="356EBF3F" w:rsidR="7CE257F3" w:rsidRDefault="7CE257F3"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Link: </w:t>
      </w:r>
      <w:hyperlink r:id="rId127">
        <w:r w:rsidR="1FACDDEA" w:rsidRPr="6F22502D">
          <w:rPr>
            <w:rStyle w:val="Hyperlink"/>
            <w:rFonts w:ascii="VIC" w:eastAsia="VIC" w:hAnsi="VIC" w:cs="VIC"/>
            <w:sz w:val="22"/>
            <w:szCs w:val="22"/>
          </w:rPr>
          <w:t>https://www.ari.vic.gov.au/research/field-techniques-and-monitoring/discovering-the-secrets-of-victorias-small-bats</w:t>
        </w:r>
      </w:hyperlink>
      <w:r w:rsidR="1FACDDEA" w:rsidRPr="6F22502D">
        <w:rPr>
          <w:rFonts w:ascii="VIC" w:eastAsia="VIC" w:hAnsi="VIC" w:cs="VIC"/>
          <w:color w:val="000000" w:themeColor="text1"/>
          <w:sz w:val="22"/>
          <w:szCs w:val="22"/>
        </w:rPr>
        <w:t xml:space="preserve"> </w:t>
      </w:r>
    </w:p>
    <w:p w14:paraId="573A0980" w14:textId="4E88311A" w:rsidR="7CE257F3" w:rsidRDefault="7CE257F3" w:rsidP="5AD723EF">
      <w:pPr>
        <w:pStyle w:val="NormalWeb"/>
        <w:spacing w:before="150" w:beforeAutospacing="0" w:after="0" w:afterAutospacing="0"/>
        <w:rPr>
          <w:rFonts w:ascii="VIC" w:eastAsia="VIC" w:hAnsi="VIC" w:cs="VIC"/>
          <w:sz w:val="22"/>
          <w:szCs w:val="22"/>
        </w:rPr>
      </w:pPr>
      <w:r w:rsidRPr="6F22502D">
        <w:rPr>
          <w:rFonts w:ascii="VIC" w:eastAsia="VIC" w:hAnsi="VIC" w:cs="VIC"/>
          <w:sz w:val="22"/>
          <w:szCs w:val="22"/>
        </w:rPr>
        <w:t xml:space="preserve">Photo link: </w:t>
      </w:r>
      <w:hyperlink r:id="rId128">
        <w:r w:rsidR="425266BD" w:rsidRPr="6F22502D">
          <w:rPr>
            <w:rStyle w:val="Hyperlink"/>
            <w:rFonts w:ascii="VIC" w:eastAsia="VIC" w:hAnsi="VIC" w:cs="VIC"/>
            <w:sz w:val="22"/>
            <w:szCs w:val="22"/>
          </w:rPr>
          <w:t>https://www.ari.vic.gov.au/__data/assets/image/0032/566708/Southern-Bentwing-Bat-Lindy-Lumsden.jpg</w:t>
        </w:r>
      </w:hyperlink>
      <w:r w:rsidR="425266BD" w:rsidRPr="6F22502D">
        <w:rPr>
          <w:rFonts w:ascii="VIC" w:eastAsia="VIC" w:hAnsi="VIC" w:cs="VIC"/>
          <w:sz w:val="22"/>
          <w:szCs w:val="22"/>
        </w:rPr>
        <w:t xml:space="preserve"> </w:t>
      </w:r>
    </w:p>
    <w:p w14:paraId="36796072" w14:textId="24824C41" w:rsidR="5AD723EF" w:rsidRDefault="5AD723EF" w:rsidP="5AD723EF">
      <w:pPr>
        <w:pStyle w:val="NormalWeb"/>
        <w:spacing w:before="150" w:beforeAutospacing="0" w:after="0" w:afterAutospacing="0"/>
        <w:rPr>
          <w:rFonts w:ascii="VIC" w:eastAsia="VIC" w:hAnsi="VIC" w:cs="VIC"/>
          <w:sz w:val="22"/>
          <w:szCs w:val="22"/>
        </w:rPr>
      </w:pPr>
    </w:p>
    <w:p w14:paraId="2846DCE9" w14:textId="45EF4F30" w:rsidR="281D5DB5" w:rsidRDefault="281D5DB5" w:rsidP="00BA4A22">
      <w:pPr>
        <w:pStyle w:val="Heading2"/>
      </w:pPr>
      <w:bookmarkStart w:id="61" w:name="_Toc203130076"/>
      <w:r w:rsidRPr="6F22502D">
        <w:t>Assessing ecosystem condition using expert judgements</w:t>
      </w:r>
      <w:bookmarkEnd w:id="61"/>
    </w:p>
    <w:p w14:paraId="32ABBC8E" w14:textId="39C6529C" w:rsidR="5AD723EF" w:rsidRDefault="5AD723EF" w:rsidP="6F22502D">
      <w:pPr>
        <w:rPr>
          <w:rFonts w:ascii="VIC" w:eastAsia="VIC" w:hAnsi="VIC" w:cs="VIC"/>
        </w:rPr>
      </w:pPr>
    </w:p>
    <w:p w14:paraId="1804A0E7" w14:textId="1D31A415" w:rsidR="0C1D1D6B" w:rsidRDefault="0C1D1D6B"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lastRenderedPageBreak/>
        <w:t>Summary: ARI researchers have been combining expert opinion and modelling techniques to measure ecosystem condition in a cost-effective and consistent way. This method has been applied across a wide variety of places, from Victorian Volcanic Plains grasslands to the Mongolian Gobi Desert.</w:t>
      </w:r>
    </w:p>
    <w:p w14:paraId="12AB8848" w14:textId="1BF55D41" w:rsidR="0C1D1D6B" w:rsidRDefault="0C1D1D6B"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Theme: Modelling</w:t>
      </w:r>
    </w:p>
    <w:p w14:paraId="4E900515" w14:textId="39ADA7C8" w:rsidR="0C1D1D6B" w:rsidRDefault="0C1D1D6B"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Partners: DEECA (Melbourne Strategic Assessment), </w:t>
      </w:r>
      <w:proofErr w:type="spellStart"/>
      <w:r w:rsidRPr="6F22502D">
        <w:rPr>
          <w:rFonts w:ascii="VIC" w:eastAsia="VIC" w:hAnsi="VIC" w:cs="VIC"/>
          <w:color w:val="000000" w:themeColor="text1"/>
          <w:sz w:val="22"/>
          <w:szCs w:val="22"/>
        </w:rPr>
        <w:t>Oyu</w:t>
      </w:r>
      <w:proofErr w:type="spellEnd"/>
      <w:r w:rsidRPr="6F22502D">
        <w:rPr>
          <w:rFonts w:ascii="VIC" w:eastAsia="VIC" w:hAnsi="VIC" w:cs="VIC"/>
          <w:color w:val="000000" w:themeColor="text1"/>
          <w:sz w:val="22"/>
          <w:szCs w:val="22"/>
        </w:rPr>
        <w:t xml:space="preserve"> Tolgoi (Mongolia)</w:t>
      </w:r>
      <w:r w:rsidR="14A2C7AB" w:rsidRPr="6F22502D">
        <w:rPr>
          <w:rFonts w:ascii="VIC" w:eastAsia="VIC" w:hAnsi="VIC" w:cs="VIC"/>
          <w:color w:val="000000" w:themeColor="text1"/>
          <w:sz w:val="22"/>
          <w:szCs w:val="22"/>
        </w:rPr>
        <w:t>, Wildlife Conservation Society (Mongolia)</w:t>
      </w:r>
    </w:p>
    <w:p w14:paraId="2A408005" w14:textId="49BD3C00" w:rsidR="0C1D1D6B" w:rsidRDefault="0C1D1D6B"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Region: </w:t>
      </w:r>
      <w:r w:rsidR="2BE0B2D6" w:rsidRPr="6F22502D">
        <w:rPr>
          <w:rFonts w:ascii="VIC" w:eastAsia="VIC" w:hAnsi="VIC" w:cs="VIC"/>
          <w:color w:val="000000" w:themeColor="text1"/>
          <w:sz w:val="22"/>
          <w:szCs w:val="22"/>
        </w:rPr>
        <w:t>Port Phillip, International (Mongolia)</w:t>
      </w:r>
    </w:p>
    <w:p w14:paraId="2E977922" w14:textId="43EBCAEB" w:rsidR="0C1D1D6B" w:rsidRDefault="0C1D1D6B"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Link: </w:t>
      </w:r>
      <w:hyperlink r:id="rId129">
        <w:r w:rsidRPr="6F22502D">
          <w:rPr>
            <w:rStyle w:val="Hyperlink"/>
            <w:rFonts w:ascii="VIC" w:eastAsia="VIC" w:hAnsi="VIC" w:cs="VIC"/>
            <w:sz w:val="22"/>
            <w:szCs w:val="22"/>
          </w:rPr>
          <w:t>https://www.ari.vic.gov.au/research/technology-and-skills/modelling/assessing-ecosystem-condition-using-expert-judgements</w:t>
        </w:r>
      </w:hyperlink>
      <w:r w:rsidRPr="6F22502D">
        <w:rPr>
          <w:rFonts w:ascii="VIC" w:eastAsia="VIC" w:hAnsi="VIC" w:cs="VIC"/>
          <w:color w:val="000000" w:themeColor="text1"/>
          <w:sz w:val="22"/>
          <w:szCs w:val="22"/>
        </w:rPr>
        <w:t xml:space="preserve"> </w:t>
      </w:r>
    </w:p>
    <w:p w14:paraId="1303D00B" w14:textId="00772AF5" w:rsidR="0C1D1D6B" w:rsidRDefault="0C1D1D6B"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Photo link: </w:t>
      </w:r>
      <w:hyperlink r:id="rId130">
        <w:r w:rsidR="75F78BF0" w:rsidRPr="6F22502D">
          <w:rPr>
            <w:rStyle w:val="Hyperlink"/>
            <w:rFonts w:ascii="VIC" w:eastAsia="VIC" w:hAnsi="VIC" w:cs="VIC"/>
            <w:sz w:val="22"/>
            <w:szCs w:val="22"/>
          </w:rPr>
          <w:t>https://www.ari.vic.gov.au/__data/assets/image/0025/570229/researchers-and-camels.jpg</w:t>
        </w:r>
      </w:hyperlink>
    </w:p>
    <w:p w14:paraId="1171E72F" w14:textId="2A2742D1" w:rsidR="5AD723EF" w:rsidRDefault="5AD723EF" w:rsidP="5AD723EF">
      <w:pPr>
        <w:pStyle w:val="NormalWeb"/>
        <w:spacing w:before="150" w:beforeAutospacing="0" w:after="0" w:afterAutospacing="0"/>
        <w:rPr>
          <w:rFonts w:ascii="VIC" w:eastAsia="VIC" w:hAnsi="VIC" w:cs="VIC"/>
          <w:sz w:val="22"/>
          <w:szCs w:val="22"/>
        </w:rPr>
      </w:pPr>
    </w:p>
    <w:p w14:paraId="551208BC" w14:textId="5D31048B" w:rsidR="5CF3963B" w:rsidRDefault="5CF3963B" w:rsidP="00BA4A22">
      <w:pPr>
        <w:pStyle w:val="Heading2"/>
      </w:pPr>
      <w:bookmarkStart w:id="62" w:name="_Toc203130077"/>
      <w:r w:rsidRPr="6F22502D">
        <w:t>Understanding and protecting our threatened galaxiids</w:t>
      </w:r>
      <w:bookmarkEnd w:id="62"/>
      <w:r w:rsidRPr="6F22502D">
        <w:t xml:space="preserve">    </w:t>
      </w:r>
    </w:p>
    <w:p w14:paraId="5EEBB021" w14:textId="39C6529C" w:rsidR="5AD723EF" w:rsidRDefault="5AD723EF" w:rsidP="6F22502D">
      <w:pPr>
        <w:rPr>
          <w:rFonts w:ascii="VIC" w:eastAsia="VIC" w:hAnsi="VIC" w:cs="VIC"/>
        </w:rPr>
      </w:pPr>
    </w:p>
    <w:p w14:paraId="5E937D24" w14:textId="01266E4C" w:rsidR="5CF3963B" w:rsidRDefault="5CF3963B"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Summary: For many years, researchers at ARI have been at the forefront of galaxiid research. They have led many projects to understand and conserve these small native fishes. This has included identifying new species, uncovering the details of their distribution, and helping to manage the threats of climate change, invasive species and bushfire.</w:t>
      </w:r>
    </w:p>
    <w:p w14:paraId="3DB9D34F" w14:textId="23A6F10F" w:rsidR="5CF3963B" w:rsidRDefault="5CF3963B"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Theme: </w:t>
      </w:r>
      <w:r w:rsidR="456F947E" w:rsidRPr="6F22502D">
        <w:rPr>
          <w:rFonts w:ascii="VIC" w:eastAsia="VIC" w:hAnsi="VIC" w:cs="VIC"/>
          <w:color w:val="000000" w:themeColor="text1"/>
          <w:sz w:val="22"/>
          <w:szCs w:val="22"/>
        </w:rPr>
        <w:t>Threatened species</w:t>
      </w:r>
    </w:p>
    <w:p w14:paraId="51764132" w14:textId="6AB5DD2F" w:rsidR="5CF3963B" w:rsidRDefault="5CF3963B"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Partners: </w:t>
      </w:r>
      <w:r w:rsidR="51A9CB25" w:rsidRPr="6F22502D">
        <w:rPr>
          <w:rFonts w:ascii="VIC" w:eastAsia="VIC" w:hAnsi="VIC" w:cs="VIC"/>
          <w:color w:val="000000" w:themeColor="text1"/>
          <w:sz w:val="22"/>
          <w:szCs w:val="22"/>
        </w:rPr>
        <w:t>Partners: DEECA (FFR, Biodiversity)</w:t>
      </w:r>
    </w:p>
    <w:p w14:paraId="16004632" w14:textId="6AB9A868" w:rsidR="5CF3963B" w:rsidRDefault="5CF3963B"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Region: </w:t>
      </w:r>
      <w:r w:rsidR="07229FFE" w:rsidRPr="6F22502D">
        <w:rPr>
          <w:rFonts w:ascii="VIC" w:eastAsia="VIC" w:hAnsi="VIC" w:cs="VIC"/>
          <w:color w:val="000000" w:themeColor="text1"/>
          <w:sz w:val="22"/>
          <w:szCs w:val="22"/>
        </w:rPr>
        <w:t>State-wide</w:t>
      </w:r>
    </w:p>
    <w:p w14:paraId="4FE143F2" w14:textId="225B0A46" w:rsidR="5CF3963B" w:rsidRDefault="5CF3963B"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Link: </w:t>
      </w:r>
      <w:hyperlink r:id="rId131">
        <w:r w:rsidR="357C5CBF" w:rsidRPr="6F22502D">
          <w:rPr>
            <w:rStyle w:val="Hyperlink"/>
            <w:rFonts w:ascii="VIC" w:eastAsia="VIC" w:hAnsi="VIC" w:cs="VIC"/>
            <w:sz w:val="22"/>
            <w:szCs w:val="22"/>
          </w:rPr>
          <w:t>https://www.ari.vic.gov.au/research/threatened-plants-and-animals/understanding-and-protecting-our-threatened-galaxiids</w:t>
        </w:r>
      </w:hyperlink>
      <w:r w:rsidR="357C5CBF" w:rsidRPr="6F22502D">
        <w:rPr>
          <w:rFonts w:ascii="VIC" w:eastAsia="VIC" w:hAnsi="VIC" w:cs="VIC"/>
          <w:color w:val="000000" w:themeColor="text1"/>
          <w:sz w:val="22"/>
          <w:szCs w:val="22"/>
        </w:rPr>
        <w:t xml:space="preserve"> </w:t>
      </w:r>
    </w:p>
    <w:p w14:paraId="03B4325E" w14:textId="6017C404" w:rsidR="5CF3963B" w:rsidRDefault="5CF3963B" w:rsidP="5AD723EF">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 xml:space="preserve">Photo link: </w:t>
      </w:r>
      <w:hyperlink r:id="rId132">
        <w:r w:rsidR="71C0630A" w:rsidRPr="6F22502D">
          <w:rPr>
            <w:rStyle w:val="Hyperlink"/>
            <w:rFonts w:ascii="VIC" w:eastAsia="VIC" w:hAnsi="VIC" w:cs="VIC"/>
            <w:sz w:val="22"/>
            <w:szCs w:val="22"/>
          </w:rPr>
          <w:t>https://www.ari.vic.gov.au/__data/assets/image/0020/570242/Tapered-galaxias.jpg</w:t>
        </w:r>
      </w:hyperlink>
      <w:r w:rsidR="71C0630A" w:rsidRPr="6F22502D">
        <w:rPr>
          <w:rFonts w:ascii="VIC" w:eastAsia="VIC" w:hAnsi="VIC" w:cs="VIC"/>
          <w:color w:val="000000" w:themeColor="text1"/>
          <w:sz w:val="22"/>
          <w:szCs w:val="22"/>
        </w:rPr>
        <w:t xml:space="preserve"> </w:t>
      </w:r>
    </w:p>
    <w:p w14:paraId="5BFBC99B" w14:textId="4DDAD4AE" w:rsidR="5AD723EF" w:rsidRDefault="71C0630A"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 </w:t>
      </w:r>
    </w:p>
    <w:p w14:paraId="21206FEF" w14:textId="74879230" w:rsidR="2480B7DD" w:rsidRDefault="2480B7DD" w:rsidP="00BA4A22">
      <w:pPr>
        <w:pStyle w:val="Heading2"/>
      </w:pPr>
      <w:bookmarkStart w:id="63" w:name="_Toc203130078"/>
      <w:r w:rsidRPr="6F22502D">
        <w:t>Artificial intelligence identifies frogs – by their calls</w:t>
      </w:r>
      <w:bookmarkEnd w:id="63"/>
    </w:p>
    <w:p w14:paraId="16B1D69B" w14:textId="39C6529C" w:rsidR="5AD723EF" w:rsidRDefault="5AD723EF" w:rsidP="6F22502D">
      <w:pPr>
        <w:rPr>
          <w:rFonts w:ascii="VIC" w:eastAsia="VIC" w:hAnsi="VIC" w:cs="VIC"/>
        </w:rPr>
      </w:pPr>
    </w:p>
    <w:p w14:paraId="4EE4B363" w14:textId="3FDECF3A" w:rsidR="3FA139AD" w:rsidRDefault="3FA139AD"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Summary: </w:t>
      </w:r>
      <w:r w:rsidR="62617D7C" w:rsidRPr="6F22502D">
        <w:rPr>
          <w:rFonts w:ascii="VIC" w:eastAsia="VIC" w:hAnsi="VIC" w:cs="VIC"/>
          <w:color w:val="000000" w:themeColor="text1"/>
          <w:sz w:val="22"/>
          <w:szCs w:val="22"/>
        </w:rPr>
        <w:t>With a leap of innovation, ARI researchers have developed sound-recognition software to identify some of Victoria’s frogs. Using deep-learning artificial intelligence, this technology has the potential to save scientists thousands of hours by listening to recordings on their behalf.</w:t>
      </w:r>
    </w:p>
    <w:p w14:paraId="6CBF3412" w14:textId="0AD83959" w:rsidR="3FA139AD" w:rsidRDefault="3FA139AD"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Theme: </w:t>
      </w:r>
      <w:r w:rsidR="2BA10669" w:rsidRPr="6F22502D">
        <w:rPr>
          <w:rFonts w:ascii="VIC" w:eastAsia="VIC" w:hAnsi="VIC" w:cs="VIC"/>
          <w:color w:val="000000" w:themeColor="text1"/>
          <w:sz w:val="22"/>
          <w:szCs w:val="22"/>
        </w:rPr>
        <w:t>Monitoring techniques</w:t>
      </w:r>
    </w:p>
    <w:p w14:paraId="13640C7A" w14:textId="0A982BE7" w:rsidR="3FA139AD" w:rsidRDefault="3FA139AD"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lastRenderedPageBreak/>
        <w:t xml:space="preserve">Partners: </w:t>
      </w:r>
      <w:r w:rsidR="44DBE345" w:rsidRPr="6F22502D">
        <w:rPr>
          <w:rFonts w:ascii="VIC" w:eastAsia="VIC" w:hAnsi="VIC" w:cs="VIC"/>
          <w:color w:val="000000" w:themeColor="text1"/>
          <w:sz w:val="22"/>
          <w:szCs w:val="22"/>
        </w:rPr>
        <w:t>DEECA (Forest Protection Service Program),</w:t>
      </w:r>
      <w:r w:rsidR="767303B3" w:rsidRPr="6F22502D">
        <w:rPr>
          <w:rFonts w:ascii="VIC" w:eastAsia="VIC" w:hAnsi="VIC" w:cs="VIC"/>
          <w:color w:val="000000" w:themeColor="text1"/>
          <w:sz w:val="22"/>
          <w:szCs w:val="22"/>
        </w:rPr>
        <w:t xml:space="preserve"> The Living Murray and Regional Forestry Agreement Landscape Surveys Program</w:t>
      </w:r>
    </w:p>
    <w:p w14:paraId="7EEBBC82" w14:textId="6AB9A868" w:rsidR="3FA139AD" w:rsidRDefault="3FA139AD"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Region: State-wide</w:t>
      </w:r>
    </w:p>
    <w:p w14:paraId="7108A8CE" w14:textId="49D1C011" w:rsidR="3FA139AD" w:rsidRDefault="3FA139AD"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Link: </w:t>
      </w:r>
      <w:hyperlink r:id="rId133">
        <w:r w:rsidR="44B8F8AD" w:rsidRPr="6F22502D">
          <w:rPr>
            <w:rStyle w:val="Hyperlink"/>
            <w:rFonts w:ascii="VIC" w:eastAsia="VIC" w:hAnsi="VIC" w:cs="VIC"/>
            <w:sz w:val="22"/>
            <w:szCs w:val="22"/>
          </w:rPr>
          <w:t>https://www.ari.vic.gov.au/research/field-techniques-and-monitoring/artificial-intelligence-identifies-frogs-by-their-calls</w:t>
        </w:r>
      </w:hyperlink>
      <w:r w:rsidR="44B8F8AD" w:rsidRPr="6F22502D">
        <w:rPr>
          <w:rFonts w:ascii="VIC" w:eastAsia="VIC" w:hAnsi="VIC" w:cs="VIC"/>
          <w:color w:val="000000" w:themeColor="text1"/>
          <w:sz w:val="22"/>
          <w:szCs w:val="22"/>
        </w:rPr>
        <w:t xml:space="preserve"> </w:t>
      </w:r>
    </w:p>
    <w:p w14:paraId="71936C0D" w14:textId="5F22A5CF" w:rsidR="5AD723EF" w:rsidRDefault="3FA139AD"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Photo link: </w:t>
      </w:r>
      <w:hyperlink r:id="rId134">
        <w:r w:rsidR="0D406A9B" w:rsidRPr="6F22502D">
          <w:rPr>
            <w:rStyle w:val="Hyperlink"/>
            <w:rFonts w:ascii="VIC" w:eastAsia="VIC" w:hAnsi="VIC" w:cs="VIC"/>
            <w:sz w:val="22"/>
            <w:szCs w:val="22"/>
          </w:rPr>
          <w:t>https://www.ari.vic.gov.au/__data/assets/image/0028/556741/Spotted-Marsh-Frogs_Call-recognition-webpage.jpg</w:t>
        </w:r>
      </w:hyperlink>
      <w:r w:rsidR="0D406A9B" w:rsidRPr="6F22502D">
        <w:rPr>
          <w:rFonts w:ascii="VIC" w:eastAsia="VIC" w:hAnsi="VIC" w:cs="VIC"/>
          <w:color w:val="000000" w:themeColor="text1"/>
          <w:sz w:val="22"/>
          <w:szCs w:val="22"/>
        </w:rPr>
        <w:t xml:space="preserve"> </w:t>
      </w:r>
    </w:p>
    <w:p w14:paraId="5A96B52E" w14:textId="265442B4" w:rsidR="5AD723EF" w:rsidRDefault="5AD723EF" w:rsidP="5AD723EF">
      <w:pPr>
        <w:pStyle w:val="NormalWeb"/>
        <w:spacing w:before="150" w:beforeAutospacing="0" w:after="0" w:afterAutospacing="0"/>
        <w:rPr>
          <w:rFonts w:ascii="VIC" w:eastAsia="VIC" w:hAnsi="VIC" w:cs="VIC"/>
          <w:color w:val="000000" w:themeColor="text1"/>
          <w:sz w:val="22"/>
          <w:szCs w:val="22"/>
        </w:rPr>
      </w:pPr>
    </w:p>
    <w:p w14:paraId="5DD8EF84" w14:textId="5927026F" w:rsidR="513F4BD9" w:rsidRDefault="513F4BD9" w:rsidP="00BA4A22">
      <w:pPr>
        <w:pStyle w:val="Heading2"/>
      </w:pPr>
      <w:bookmarkStart w:id="64" w:name="_Toc203130079"/>
      <w:r w:rsidRPr="6F22502D">
        <w:t>Ecological monitoring within the V</w:t>
      </w:r>
      <w:r w:rsidR="6358F91D" w:rsidRPr="6F22502D">
        <w:t>ictorian Murray Floodplain Restoration Project</w:t>
      </w:r>
      <w:bookmarkEnd w:id="64"/>
      <w:r w:rsidR="6358F91D" w:rsidRPr="6F22502D">
        <w:t xml:space="preserve"> </w:t>
      </w:r>
    </w:p>
    <w:p w14:paraId="4392DEDF" w14:textId="39C6529C" w:rsidR="5AD723EF" w:rsidRDefault="5AD723EF" w:rsidP="6F22502D">
      <w:pPr>
        <w:rPr>
          <w:rFonts w:ascii="VIC" w:eastAsia="VIC" w:hAnsi="VIC" w:cs="VIC"/>
        </w:rPr>
      </w:pPr>
    </w:p>
    <w:p w14:paraId="6868A60B" w14:textId="7ACA184E" w:rsidR="0D406A9B" w:rsidRDefault="0D406A9B"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Summary: </w:t>
      </w:r>
      <w:r w:rsidR="44F5344A" w:rsidRPr="6F22502D">
        <w:rPr>
          <w:rFonts w:ascii="VIC" w:eastAsia="VIC" w:hAnsi="VIC" w:cs="VIC"/>
          <w:color w:val="000000" w:themeColor="text1"/>
          <w:sz w:val="22"/>
          <w:szCs w:val="22"/>
        </w:rPr>
        <w:t>VMFRP aims to restore ecologically significant wetlands and floodplains at nine sites along the Victorian Murray River floodplain. ARI has developed the Monitoring, Evaluation and Reporting Plan for the project and is working closely with CMAs to undertake the ecological monitoring.</w:t>
      </w:r>
    </w:p>
    <w:p w14:paraId="24E7A1A7" w14:textId="1F87E715" w:rsidR="0D406A9B" w:rsidRDefault="0D406A9B"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Theme: </w:t>
      </w:r>
      <w:r w:rsidR="1EF7058E" w:rsidRPr="6F22502D">
        <w:rPr>
          <w:rFonts w:ascii="VIC" w:eastAsia="VIC" w:hAnsi="VIC" w:cs="VIC"/>
          <w:color w:val="000000" w:themeColor="text1"/>
          <w:sz w:val="22"/>
          <w:szCs w:val="22"/>
        </w:rPr>
        <w:t>Environmental water</w:t>
      </w:r>
    </w:p>
    <w:p w14:paraId="0BE03E08" w14:textId="26A23A7B" w:rsidR="0D406A9B" w:rsidRDefault="0D406A9B"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Partners: </w:t>
      </w:r>
      <w:r w:rsidR="370F7F46" w:rsidRPr="6F22502D">
        <w:rPr>
          <w:rFonts w:ascii="VIC" w:eastAsia="VIC" w:hAnsi="VIC" w:cs="VIC"/>
          <w:color w:val="000000" w:themeColor="text1"/>
          <w:sz w:val="22"/>
          <w:szCs w:val="22"/>
        </w:rPr>
        <w:t>Mallee Catchment Management Authority, MDBA, North Central CMA</w:t>
      </w:r>
    </w:p>
    <w:p w14:paraId="4C88ADB5" w14:textId="1D8E0712" w:rsidR="0D406A9B" w:rsidRDefault="0D406A9B"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Region: </w:t>
      </w:r>
      <w:r w:rsidR="3C9B2B2D" w:rsidRPr="6F22502D">
        <w:rPr>
          <w:rFonts w:ascii="VIC" w:eastAsia="VIC" w:hAnsi="VIC" w:cs="VIC"/>
          <w:color w:val="000000" w:themeColor="text1"/>
          <w:sz w:val="22"/>
          <w:szCs w:val="22"/>
        </w:rPr>
        <w:t>Loddon Mallee, Hume</w:t>
      </w:r>
    </w:p>
    <w:p w14:paraId="7E7BC87B" w14:textId="58B05957" w:rsidR="0D406A9B" w:rsidRDefault="0D406A9B"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Link: </w:t>
      </w:r>
      <w:hyperlink r:id="rId135">
        <w:r w:rsidR="2D038DC5" w:rsidRPr="6F22502D">
          <w:rPr>
            <w:rStyle w:val="Hyperlink"/>
            <w:rFonts w:ascii="VIC" w:eastAsia="VIC" w:hAnsi="VIC" w:cs="VIC"/>
            <w:sz w:val="22"/>
            <w:szCs w:val="22"/>
          </w:rPr>
          <w:t>https://www.ari.vic.gov.au/research/wetlands-and-floodplains/ecological-monitoring-within-the-victorian-murray-floodplain-restoration-project</w:t>
        </w:r>
      </w:hyperlink>
      <w:r w:rsidR="2D038DC5" w:rsidRPr="6F22502D">
        <w:rPr>
          <w:rFonts w:ascii="VIC" w:eastAsia="VIC" w:hAnsi="VIC" w:cs="VIC"/>
          <w:color w:val="000000" w:themeColor="text1"/>
          <w:sz w:val="22"/>
          <w:szCs w:val="22"/>
        </w:rPr>
        <w:t xml:space="preserve"> </w:t>
      </w:r>
    </w:p>
    <w:p w14:paraId="1FE4B336" w14:textId="2D6A926B" w:rsidR="0D406A9B" w:rsidRDefault="0D406A9B" w:rsidP="5AD723EF">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 xml:space="preserve">Photo link: </w:t>
      </w:r>
      <w:r w:rsidR="013B0446" w:rsidRPr="6F22502D">
        <w:rPr>
          <w:rFonts w:ascii="VIC" w:eastAsia="VIC" w:hAnsi="VIC" w:cs="VIC"/>
          <w:color w:val="000000" w:themeColor="text1"/>
          <w:sz w:val="22"/>
          <w:szCs w:val="22"/>
        </w:rPr>
        <w:t xml:space="preserve"> </w:t>
      </w:r>
      <w:hyperlink r:id="rId136">
        <w:r w:rsidR="013B0446" w:rsidRPr="6F22502D">
          <w:rPr>
            <w:rStyle w:val="Hyperlink"/>
            <w:rFonts w:ascii="VIC" w:eastAsia="VIC" w:hAnsi="VIC" w:cs="VIC"/>
            <w:sz w:val="22"/>
            <w:szCs w:val="22"/>
          </w:rPr>
          <w:t>https://www.ari.vic.gov.au/__data/assets/image/0028/556615/Vegetation-survey-VMFRP.jpg</w:t>
        </w:r>
      </w:hyperlink>
    </w:p>
    <w:p w14:paraId="1047A576" w14:textId="265442B4" w:rsidR="5AD723EF" w:rsidRDefault="5AD723EF" w:rsidP="5AD723EF">
      <w:pPr>
        <w:pStyle w:val="NormalWeb"/>
        <w:spacing w:before="150" w:beforeAutospacing="0" w:after="0" w:afterAutospacing="0"/>
        <w:rPr>
          <w:rFonts w:ascii="VIC" w:eastAsia="VIC" w:hAnsi="VIC" w:cs="VIC"/>
          <w:color w:val="000000" w:themeColor="text1"/>
          <w:sz w:val="22"/>
          <w:szCs w:val="22"/>
        </w:rPr>
      </w:pPr>
    </w:p>
    <w:p w14:paraId="287814F0" w14:textId="439CB965" w:rsidR="0819C696" w:rsidRDefault="0819C696" w:rsidP="00BA4A22">
      <w:pPr>
        <w:pStyle w:val="Heading2"/>
      </w:pPr>
      <w:bookmarkStart w:id="65" w:name="_Toc203130080"/>
      <w:r w:rsidRPr="6F22502D">
        <w:t>Gone Growling – listening out for the local vocal celebrity</w:t>
      </w:r>
      <w:bookmarkEnd w:id="65"/>
      <w:r w:rsidRPr="6F22502D">
        <w:t xml:space="preserve">  </w:t>
      </w:r>
    </w:p>
    <w:p w14:paraId="3360CC1C" w14:textId="39C6529C" w:rsidR="5AD723EF" w:rsidRDefault="5AD723EF" w:rsidP="6F22502D">
      <w:pPr>
        <w:rPr>
          <w:rFonts w:ascii="VIC" w:eastAsia="VIC" w:hAnsi="VIC" w:cs="VIC"/>
        </w:rPr>
      </w:pPr>
    </w:p>
    <w:p w14:paraId="6CEE82C5" w14:textId="6C846BA4" w:rsidR="0819C696" w:rsidRDefault="0819C696"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Summary: ARI and partners are calling on Melbournians to record Growling Grass Frog calls. Community collected recordings will complement expert surveys to better understand the species distribution in urban areas.</w:t>
      </w:r>
    </w:p>
    <w:p w14:paraId="38352CD8" w14:textId="250427D8" w:rsidR="0819C696" w:rsidRDefault="0819C696"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Theme: </w:t>
      </w:r>
      <w:r w:rsidR="541762C7" w:rsidRPr="6F22502D">
        <w:rPr>
          <w:rFonts w:ascii="VIC" w:eastAsia="VIC" w:hAnsi="VIC" w:cs="VIC"/>
          <w:color w:val="000000" w:themeColor="text1"/>
          <w:sz w:val="22"/>
          <w:szCs w:val="22"/>
        </w:rPr>
        <w:t>Citizen science</w:t>
      </w:r>
    </w:p>
    <w:p w14:paraId="071BFCA4" w14:textId="22427C15" w:rsidR="0819C696" w:rsidRDefault="0819C696"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Partners: </w:t>
      </w:r>
      <w:r w:rsidR="2F58C1C4" w:rsidRPr="6F22502D">
        <w:rPr>
          <w:rFonts w:ascii="VIC" w:eastAsia="VIC" w:hAnsi="VIC" w:cs="VIC"/>
          <w:color w:val="000000" w:themeColor="text1"/>
          <w:sz w:val="22"/>
          <w:szCs w:val="22"/>
        </w:rPr>
        <w:t>DEECA (Biodiversity Division- Melbourne Strategic Assessment), Melbourne Water</w:t>
      </w:r>
    </w:p>
    <w:p w14:paraId="004BE1A3" w14:textId="1141AA0C" w:rsidR="0819C696" w:rsidRDefault="0819C696"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Region: </w:t>
      </w:r>
      <w:r w:rsidR="64BA5FAC" w:rsidRPr="6F22502D">
        <w:rPr>
          <w:rFonts w:ascii="VIC" w:eastAsia="VIC" w:hAnsi="VIC" w:cs="VIC"/>
          <w:color w:val="000000" w:themeColor="text1"/>
          <w:sz w:val="22"/>
          <w:szCs w:val="22"/>
        </w:rPr>
        <w:t>Port Phillip</w:t>
      </w:r>
    </w:p>
    <w:p w14:paraId="62001BF2" w14:textId="7797BFB7" w:rsidR="0819C696" w:rsidRDefault="0819C696"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Link: </w:t>
      </w:r>
      <w:hyperlink r:id="rId137">
        <w:r w:rsidR="0907BC5E" w:rsidRPr="6F22502D">
          <w:rPr>
            <w:rStyle w:val="Hyperlink"/>
            <w:rFonts w:ascii="VIC" w:eastAsia="VIC" w:hAnsi="VIC" w:cs="VIC"/>
            <w:sz w:val="22"/>
            <w:szCs w:val="22"/>
          </w:rPr>
          <w:t>https://www.ari.vic.gov.au/research/people-and-nature/gone-growling-listening-out-for-the-local-vocal-celebrity</w:t>
        </w:r>
      </w:hyperlink>
      <w:r w:rsidR="0907BC5E" w:rsidRPr="6F22502D">
        <w:rPr>
          <w:rFonts w:ascii="VIC" w:eastAsia="VIC" w:hAnsi="VIC" w:cs="VIC"/>
          <w:color w:val="000000" w:themeColor="text1"/>
          <w:sz w:val="22"/>
          <w:szCs w:val="22"/>
        </w:rPr>
        <w:t xml:space="preserve"> </w:t>
      </w:r>
    </w:p>
    <w:p w14:paraId="34CD3981" w14:textId="5DA5D6D1" w:rsidR="0819C696" w:rsidRDefault="0819C696" w:rsidP="5AD723EF">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lastRenderedPageBreak/>
        <w:t xml:space="preserve">Photo link: </w:t>
      </w:r>
      <w:hyperlink r:id="rId138">
        <w:r w:rsidR="507B2CD4" w:rsidRPr="6F22502D">
          <w:rPr>
            <w:rStyle w:val="Hyperlink"/>
            <w:rFonts w:ascii="VIC" w:eastAsia="VIC" w:hAnsi="VIC" w:cs="VIC"/>
            <w:sz w:val="22"/>
            <w:szCs w:val="22"/>
          </w:rPr>
          <w:t>https://www.ari.vic.gov.au/__data/assets/image/0025/542293/Growling-grass-frog.jpg</w:t>
        </w:r>
      </w:hyperlink>
    </w:p>
    <w:p w14:paraId="14A6B522" w14:textId="0F66E9AC" w:rsidR="5AD723EF" w:rsidRDefault="5AD723EF" w:rsidP="5AD723EF">
      <w:pPr>
        <w:pStyle w:val="NormalWeb"/>
        <w:spacing w:before="150" w:beforeAutospacing="0" w:after="0" w:afterAutospacing="0"/>
        <w:rPr>
          <w:rFonts w:ascii="VIC" w:eastAsia="VIC" w:hAnsi="VIC" w:cs="VIC"/>
          <w:color w:val="000000" w:themeColor="text1"/>
          <w:sz w:val="22"/>
          <w:szCs w:val="22"/>
        </w:rPr>
      </w:pPr>
    </w:p>
    <w:p w14:paraId="75AB3D20" w14:textId="059B3F8F" w:rsidR="5AD723EF" w:rsidRPr="00BA4A22" w:rsidRDefault="74BD3B4D" w:rsidP="00BA4A22">
      <w:pPr>
        <w:pStyle w:val="Heading2"/>
      </w:pPr>
      <w:bookmarkStart w:id="66" w:name="_Toc203130081"/>
      <w:r w:rsidRPr="6F22502D">
        <w:t>Instream Woody Habitat</w:t>
      </w:r>
      <w:bookmarkEnd w:id="66"/>
      <w:r w:rsidRPr="6F22502D">
        <w:t xml:space="preserve"> </w:t>
      </w:r>
    </w:p>
    <w:p w14:paraId="5B8530BA" w14:textId="36A93012" w:rsidR="74BD3B4D" w:rsidRDefault="74BD3B4D"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Summary: ARI is leading several projects assessing the importance of instream woody habitat for fish and river health. We are helping catchment managers restore rivers and their native fish populations by identifying suitable reaches for instream habitat protection or addition.</w:t>
      </w:r>
    </w:p>
    <w:p w14:paraId="7CFC3702" w14:textId="14484BFE" w:rsidR="74BD3B4D" w:rsidRDefault="74BD3B4D"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Theme: </w:t>
      </w:r>
      <w:r w:rsidR="7439C9E5" w:rsidRPr="6F22502D">
        <w:rPr>
          <w:rFonts w:ascii="VIC" w:eastAsia="VIC" w:hAnsi="VIC" w:cs="VIC"/>
          <w:color w:val="000000" w:themeColor="text1"/>
          <w:sz w:val="22"/>
          <w:szCs w:val="22"/>
        </w:rPr>
        <w:t>Waterway rehabilitation</w:t>
      </w:r>
    </w:p>
    <w:p w14:paraId="7E1F65FE" w14:textId="2DCC62D4" w:rsidR="74BD3B4D" w:rsidRDefault="74BD3B4D"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Partners: VicRoads, DEECA, Victorian Fisheries Authority, Melbourne Water, Catchment Management Authorities</w:t>
      </w:r>
    </w:p>
    <w:p w14:paraId="1CE278A7" w14:textId="6A4E1E36" w:rsidR="74BD3B4D" w:rsidRDefault="74BD3B4D"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Region: </w:t>
      </w:r>
      <w:r w:rsidR="231D86D9" w:rsidRPr="6F22502D">
        <w:rPr>
          <w:rFonts w:ascii="VIC" w:eastAsia="VIC" w:hAnsi="VIC" w:cs="VIC"/>
          <w:color w:val="000000" w:themeColor="text1"/>
          <w:sz w:val="22"/>
          <w:szCs w:val="22"/>
        </w:rPr>
        <w:t>State-wide</w:t>
      </w:r>
    </w:p>
    <w:p w14:paraId="7F6516EC" w14:textId="395E75C3" w:rsidR="74BD3B4D" w:rsidRDefault="74BD3B4D"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Link: </w:t>
      </w:r>
      <w:hyperlink r:id="rId139">
        <w:r w:rsidR="362450FA" w:rsidRPr="6F22502D">
          <w:rPr>
            <w:rStyle w:val="Hyperlink"/>
            <w:rFonts w:ascii="VIC" w:eastAsia="VIC" w:hAnsi="VIC" w:cs="VIC"/>
            <w:sz w:val="22"/>
            <w:szCs w:val="22"/>
          </w:rPr>
          <w:t>https://www.ari.vic.gov.au/research/waterway-management/waterway-rehabilitation/instream-woody-habitat</w:t>
        </w:r>
      </w:hyperlink>
      <w:r w:rsidR="362450FA" w:rsidRPr="6F22502D">
        <w:rPr>
          <w:rFonts w:ascii="VIC" w:eastAsia="VIC" w:hAnsi="VIC" w:cs="VIC"/>
          <w:color w:val="000000" w:themeColor="text1"/>
          <w:sz w:val="22"/>
          <w:szCs w:val="22"/>
        </w:rPr>
        <w:t xml:space="preserve"> </w:t>
      </w:r>
    </w:p>
    <w:p w14:paraId="05F9A1CB" w14:textId="365DF7FB" w:rsidR="74BD3B4D" w:rsidRDefault="74BD3B4D" w:rsidP="5AD723EF">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 xml:space="preserve">Photo link: </w:t>
      </w:r>
      <w:hyperlink r:id="rId140">
        <w:r w:rsidR="4185C4EA" w:rsidRPr="6F22502D">
          <w:rPr>
            <w:rStyle w:val="Hyperlink"/>
            <w:rFonts w:ascii="VIC" w:eastAsia="VIC" w:hAnsi="VIC" w:cs="VIC"/>
            <w:sz w:val="22"/>
            <w:szCs w:val="22"/>
          </w:rPr>
          <w:t>https://www.ari.vic.gov.au/__data/assets/image/0024/543660/Reinstating-IWH.jpg</w:t>
        </w:r>
      </w:hyperlink>
      <w:r w:rsidR="2B0C1320" w:rsidRPr="6F22502D">
        <w:rPr>
          <w:rFonts w:ascii="VIC" w:eastAsia="VIC" w:hAnsi="VIC" w:cs="VIC"/>
          <w:color w:val="000000" w:themeColor="text1"/>
          <w:sz w:val="22"/>
          <w:szCs w:val="22"/>
        </w:rPr>
        <w:t xml:space="preserve"> </w:t>
      </w:r>
    </w:p>
    <w:p w14:paraId="48555498" w14:textId="2B557F96" w:rsidR="4185C4EA" w:rsidRDefault="4185C4EA"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 </w:t>
      </w:r>
    </w:p>
    <w:p w14:paraId="6535CE05" w14:textId="64F5D9C9" w:rsidR="46A3D56E" w:rsidRDefault="46A3D56E" w:rsidP="00BA4A22">
      <w:pPr>
        <w:pStyle w:val="Heading2"/>
      </w:pPr>
      <w:bookmarkStart w:id="67" w:name="_Toc203130082"/>
      <w:r w:rsidRPr="6F22502D">
        <w:t>Nature-led Community Resilience (NLCR) Toolkit</w:t>
      </w:r>
      <w:bookmarkEnd w:id="67"/>
    </w:p>
    <w:p w14:paraId="48C1BCA5" w14:textId="427A0648" w:rsidR="5AD723EF" w:rsidRDefault="5AD723EF" w:rsidP="6F22502D">
      <w:pPr>
        <w:rPr>
          <w:rFonts w:ascii="VIC" w:eastAsia="VIC" w:hAnsi="VIC" w:cs="VIC"/>
        </w:rPr>
      </w:pPr>
    </w:p>
    <w:p w14:paraId="715A599E" w14:textId="20A9F5D6" w:rsidR="46A3D56E" w:rsidRDefault="46A3D56E"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Summary: </w:t>
      </w:r>
      <w:r w:rsidR="4B4D754C" w:rsidRPr="6F22502D">
        <w:rPr>
          <w:rFonts w:ascii="VIC" w:eastAsia="VIC" w:hAnsi="VIC" w:cs="VIC"/>
          <w:color w:val="000000" w:themeColor="text1"/>
          <w:sz w:val="22"/>
          <w:szCs w:val="22"/>
        </w:rPr>
        <w:t>This program is helping impacted communities to learn about how nature is responding to disasters, and to lead projects that benefit local plants, wildlife and habitats. It supports the recovery of both nature and people in Victoria.</w:t>
      </w:r>
    </w:p>
    <w:p w14:paraId="0FEBD59D" w14:textId="1E314C56" w:rsidR="46A3D56E" w:rsidRDefault="46A3D56E"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Theme: </w:t>
      </w:r>
      <w:r w:rsidR="060C3EA1" w:rsidRPr="6F22502D">
        <w:rPr>
          <w:rFonts w:ascii="VIC" w:eastAsia="VIC" w:hAnsi="VIC" w:cs="VIC"/>
          <w:color w:val="000000" w:themeColor="text1"/>
          <w:sz w:val="22"/>
          <w:szCs w:val="22"/>
        </w:rPr>
        <w:t>People and nature</w:t>
      </w:r>
    </w:p>
    <w:p w14:paraId="4E0BE544" w14:textId="67AF6616" w:rsidR="46A3D56E" w:rsidRDefault="46A3D56E"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Partners: </w:t>
      </w:r>
      <w:r w:rsidR="6EA91D02" w:rsidRPr="6F22502D">
        <w:rPr>
          <w:rFonts w:ascii="VIC" w:eastAsia="VIC" w:hAnsi="VIC" w:cs="VIC"/>
          <w:color w:val="000000" w:themeColor="text1"/>
          <w:sz w:val="22"/>
          <w:szCs w:val="22"/>
        </w:rPr>
        <w:t>Zoos Victoria, RMIT, Bushfire Recovery Victoria, Victorian Government (Biodiversity Flood Recovery program)</w:t>
      </w:r>
      <w:r w:rsidR="76574938" w:rsidRPr="6F22502D">
        <w:rPr>
          <w:rFonts w:ascii="VIC" w:eastAsia="VIC" w:hAnsi="VIC" w:cs="VIC"/>
          <w:color w:val="000000" w:themeColor="text1"/>
          <w:sz w:val="22"/>
          <w:szCs w:val="22"/>
        </w:rPr>
        <w:t>, Natured Based Resilience, Biodiversity Council, City of Greater Bendigo, Community Resilience Officers Network, Conservation Volunteers Australi</w:t>
      </w:r>
      <w:r w:rsidR="7B35563F" w:rsidRPr="6F22502D">
        <w:rPr>
          <w:rFonts w:ascii="VIC" w:eastAsia="VIC" w:hAnsi="VIC" w:cs="VIC"/>
          <w:color w:val="000000" w:themeColor="text1"/>
          <w:sz w:val="22"/>
          <w:szCs w:val="22"/>
        </w:rPr>
        <w:t xml:space="preserve">a, Creative Recovery Network, Department of Education, DEECA, Dja </w:t>
      </w:r>
      <w:proofErr w:type="spellStart"/>
      <w:r w:rsidR="7B35563F" w:rsidRPr="6F22502D">
        <w:rPr>
          <w:rFonts w:ascii="VIC" w:eastAsia="VIC" w:hAnsi="VIC" w:cs="VIC"/>
          <w:color w:val="000000" w:themeColor="text1"/>
          <w:sz w:val="22"/>
          <w:szCs w:val="22"/>
        </w:rPr>
        <w:t>Dja</w:t>
      </w:r>
      <w:proofErr w:type="spellEnd"/>
      <w:r w:rsidR="7B35563F" w:rsidRPr="6F22502D">
        <w:rPr>
          <w:rFonts w:ascii="VIC" w:eastAsia="VIC" w:hAnsi="VIC" w:cs="VIC"/>
          <w:color w:val="000000" w:themeColor="text1"/>
          <w:sz w:val="22"/>
          <w:szCs w:val="22"/>
        </w:rPr>
        <w:t xml:space="preserve"> Wurrung Enterprises (DJANDAK),  Emergency Recovery Victoria, Fire to Flourish Project, Foundation for Rural &amp; Regional Renewal, Future Proof Project, Loddon Mallee Traditional Owner Flood Recovery Forum Working Group</w:t>
      </w:r>
      <w:r w:rsidR="2F77DB00" w:rsidRPr="6F22502D">
        <w:rPr>
          <w:rFonts w:ascii="VIC" w:eastAsia="VIC" w:hAnsi="VIC" w:cs="VIC"/>
          <w:color w:val="000000" w:themeColor="text1"/>
          <w:sz w:val="22"/>
          <w:szCs w:val="22"/>
        </w:rPr>
        <w:t xml:space="preserve">, </w:t>
      </w:r>
      <w:r w:rsidR="7B35563F" w:rsidRPr="6F22502D">
        <w:rPr>
          <w:rFonts w:ascii="VIC" w:eastAsia="VIC" w:hAnsi="VIC" w:cs="VIC"/>
          <w:color w:val="000000" w:themeColor="text1"/>
          <w:sz w:val="22"/>
          <w:szCs w:val="22"/>
        </w:rPr>
        <w:t>Natural Hazards Research Australia</w:t>
      </w:r>
      <w:r w:rsidR="6D0A0786" w:rsidRPr="6F22502D">
        <w:rPr>
          <w:rFonts w:ascii="VIC" w:eastAsia="VIC" w:hAnsi="VIC" w:cs="VIC"/>
          <w:color w:val="000000" w:themeColor="text1"/>
          <w:sz w:val="22"/>
          <w:szCs w:val="22"/>
        </w:rPr>
        <w:t>,</w:t>
      </w:r>
      <w:r w:rsidR="7B35563F" w:rsidRPr="6F22502D">
        <w:rPr>
          <w:rFonts w:ascii="VIC" w:eastAsia="VIC" w:hAnsi="VIC" w:cs="VIC"/>
          <w:color w:val="000000" w:themeColor="text1"/>
          <w:sz w:val="22"/>
          <w:szCs w:val="22"/>
        </w:rPr>
        <w:t xml:space="preserve"> North Central Catchment Management Authority (CMA)</w:t>
      </w:r>
      <w:r w:rsidR="3E5F95F2" w:rsidRPr="6F22502D">
        <w:rPr>
          <w:rFonts w:ascii="VIC" w:eastAsia="VIC" w:hAnsi="VIC" w:cs="VIC"/>
          <w:color w:val="000000" w:themeColor="text1"/>
          <w:sz w:val="22"/>
          <w:szCs w:val="22"/>
        </w:rPr>
        <w:t>,</w:t>
      </w:r>
      <w:r w:rsidR="7B35563F" w:rsidRPr="6F22502D">
        <w:rPr>
          <w:rFonts w:ascii="VIC" w:eastAsia="VIC" w:hAnsi="VIC" w:cs="VIC"/>
          <w:color w:val="000000" w:themeColor="text1"/>
          <w:sz w:val="22"/>
          <w:szCs w:val="22"/>
        </w:rPr>
        <w:t xml:space="preserve"> Regional Landcare Coordinators</w:t>
      </w:r>
      <w:r w:rsidR="514E4A57" w:rsidRPr="6F22502D">
        <w:rPr>
          <w:rFonts w:ascii="VIC" w:eastAsia="VIC" w:hAnsi="VIC" w:cs="VIC"/>
          <w:color w:val="000000" w:themeColor="text1"/>
          <w:sz w:val="22"/>
          <w:szCs w:val="22"/>
        </w:rPr>
        <w:t xml:space="preserve">, </w:t>
      </w:r>
      <w:r w:rsidR="7B35563F" w:rsidRPr="6F22502D">
        <w:rPr>
          <w:rFonts w:ascii="VIC" w:eastAsia="VIC" w:hAnsi="VIC" w:cs="VIC"/>
          <w:color w:val="000000" w:themeColor="text1"/>
          <w:sz w:val="22"/>
          <w:szCs w:val="22"/>
        </w:rPr>
        <w:t>Victorian Landcare</w:t>
      </w:r>
      <w:r w:rsidR="18204909" w:rsidRPr="6F22502D">
        <w:rPr>
          <w:rFonts w:ascii="VIC" w:eastAsia="VIC" w:hAnsi="VIC" w:cs="VIC"/>
          <w:color w:val="000000" w:themeColor="text1"/>
          <w:sz w:val="22"/>
          <w:szCs w:val="22"/>
        </w:rPr>
        <w:t xml:space="preserve">, </w:t>
      </w:r>
      <w:r w:rsidR="7B35563F" w:rsidRPr="6F22502D">
        <w:rPr>
          <w:rFonts w:ascii="VIC" w:eastAsia="VIC" w:hAnsi="VIC" w:cs="VIC"/>
          <w:color w:val="000000" w:themeColor="text1"/>
          <w:sz w:val="22"/>
          <w:szCs w:val="22"/>
        </w:rPr>
        <w:t>Youth Advisory Council Victoria</w:t>
      </w:r>
    </w:p>
    <w:p w14:paraId="1CD8CBC1" w14:textId="68A55FD1" w:rsidR="46A3D56E" w:rsidRDefault="46A3D56E"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Region: </w:t>
      </w:r>
      <w:r w:rsidR="2E3E3CD2" w:rsidRPr="6F22502D">
        <w:rPr>
          <w:rFonts w:ascii="VIC" w:eastAsia="VIC" w:hAnsi="VIC" w:cs="VIC"/>
          <w:color w:val="000000" w:themeColor="text1"/>
          <w:sz w:val="22"/>
          <w:szCs w:val="22"/>
        </w:rPr>
        <w:t>State-wide</w:t>
      </w:r>
    </w:p>
    <w:p w14:paraId="2899A0DD" w14:textId="202DF085" w:rsidR="46A3D56E" w:rsidRDefault="46A3D56E"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Link: </w:t>
      </w:r>
      <w:hyperlink r:id="rId141">
        <w:r w:rsidR="3D8187FE" w:rsidRPr="6F22502D">
          <w:rPr>
            <w:rStyle w:val="Hyperlink"/>
            <w:rFonts w:ascii="VIC" w:eastAsia="VIC" w:hAnsi="VIC" w:cs="VIC"/>
            <w:sz w:val="22"/>
            <w:szCs w:val="22"/>
          </w:rPr>
          <w:t>https://www.ari.vic.gov.au/research/people-and-nature/nature-led-community-recovery</w:t>
        </w:r>
      </w:hyperlink>
    </w:p>
    <w:p w14:paraId="0E0FE445" w14:textId="33EE990D" w:rsidR="5AD723EF" w:rsidRPr="00BA4A22" w:rsidRDefault="46A3D56E" w:rsidP="5AD723EF">
      <w:pPr>
        <w:pStyle w:val="NormalWeb"/>
        <w:spacing w:before="240" w:beforeAutospacing="0" w:after="240" w:afterAutospacing="0"/>
        <w:rPr>
          <w:rFonts w:ascii="VIC" w:eastAsia="VIC" w:hAnsi="VIC" w:cs="VIC"/>
          <w:sz w:val="22"/>
          <w:szCs w:val="22"/>
        </w:rPr>
      </w:pPr>
      <w:r w:rsidRPr="6F22502D">
        <w:rPr>
          <w:rFonts w:ascii="VIC" w:eastAsia="VIC" w:hAnsi="VIC" w:cs="VIC"/>
          <w:color w:val="000000" w:themeColor="text1"/>
          <w:sz w:val="22"/>
          <w:szCs w:val="22"/>
        </w:rPr>
        <w:lastRenderedPageBreak/>
        <w:t>Photo link:</w:t>
      </w:r>
      <w:r w:rsidR="07E558EE" w:rsidRPr="6F22502D">
        <w:rPr>
          <w:rFonts w:ascii="VIC" w:eastAsia="VIC" w:hAnsi="VIC" w:cs="VIC"/>
          <w:color w:val="000000" w:themeColor="text1"/>
          <w:sz w:val="22"/>
          <w:szCs w:val="22"/>
        </w:rPr>
        <w:t xml:space="preserve"> </w:t>
      </w:r>
      <w:hyperlink r:id="rId142">
        <w:r w:rsidR="07E558EE" w:rsidRPr="6F22502D">
          <w:rPr>
            <w:rStyle w:val="Hyperlink"/>
            <w:rFonts w:ascii="VIC" w:eastAsia="VIC" w:hAnsi="VIC" w:cs="VIC"/>
            <w:sz w:val="22"/>
            <w:szCs w:val="22"/>
          </w:rPr>
          <w:t>https://www.ari.vic.gov.au/__data/assets/image/0020/725141/varieties/large1200w.jpg</w:t>
        </w:r>
      </w:hyperlink>
      <w:r w:rsidR="07E558EE" w:rsidRPr="6F22502D">
        <w:rPr>
          <w:rFonts w:ascii="VIC" w:eastAsia="VIC" w:hAnsi="VIC" w:cs="VIC"/>
          <w:color w:val="000000" w:themeColor="text1"/>
          <w:sz w:val="22"/>
          <w:szCs w:val="22"/>
        </w:rPr>
        <w:t xml:space="preserve"> </w:t>
      </w:r>
    </w:p>
    <w:p w14:paraId="7C8A3E21" w14:textId="14B9D9DC" w:rsidR="5AD723EF" w:rsidRPr="00BA4A22" w:rsidRDefault="1E738A66" w:rsidP="00BA4A22">
      <w:pPr>
        <w:pStyle w:val="Heading2"/>
      </w:pPr>
      <w:bookmarkStart w:id="68" w:name="_Toc203130083"/>
      <w:r w:rsidRPr="6F22502D">
        <w:t>Biodiversity Knowledge Framework</w:t>
      </w:r>
      <w:bookmarkEnd w:id="68"/>
    </w:p>
    <w:p w14:paraId="34D20457" w14:textId="02CB2B0B" w:rsidR="1E738A66" w:rsidRDefault="1E738A66"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Summary: ARI’s built a network of models to describe how we understand our environment and the relationship of conservation actions to biodiversity. These models underpin a framework that will help informed decisions about what actions will deliver greater benefits, for more species, and across more landscapes in Victoria.</w:t>
      </w:r>
    </w:p>
    <w:p w14:paraId="07A26150" w14:textId="338AE045" w:rsidR="1E738A66" w:rsidRDefault="1E738A66"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Theme: Modelling</w:t>
      </w:r>
    </w:p>
    <w:p w14:paraId="75363BF4" w14:textId="2BD33D2D" w:rsidR="1E738A66" w:rsidRDefault="1E738A66"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Partners: DEECA (Biodiversity Divisio</w:t>
      </w:r>
      <w:r w:rsidR="7397708B" w:rsidRPr="6F22502D">
        <w:rPr>
          <w:rFonts w:ascii="VIC" w:eastAsia="VIC" w:hAnsi="VIC" w:cs="VIC"/>
          <w:color w:val="000000" w:themeColor="text1"/>
          <w:sz w:val="22"/>
          <w:szCs w:val="22"/>
        </w:rPr>
        <w:t>n)</w:t>
      </w:r>
      <w:r w:rsidR="11BC6316" w:rsidRPr="6F22502D">
        <w:rPr>
          <w:rFonts w:ascii="VIC" w:eastAsia="VIC" w:hAnsi="VIC" w:cs="VIC"/>
          <w:color w:val="000000" w:themeColor="text1"/>
          <w:sz w:val="22"/>
          <w:szCs w:val="22"/>
        </w:rPr>
        <w:t>, University of Melbourne</w:t>
      </w:r>
    </w:p>
    <w:p w14:paraId="4346897B" w14:textId="6A4E1E36" w:rsidR="1E738A66" w:rsidRDefault="1E738A66"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Region: State-wide</w:t>
      </w:r>
    </w:p>
    <w:p w14:paraId="11056E3D" w14:textId="1E74BDB6" w:rsidR="1E738A66" w:rsidRDefault="1E738A66"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Link: </w:t>
      </w:r>
      <w:hyperlink r:id="rId143">
        <w:r w:rsidR="6C0255BC" w:rsidRPr="6F22502D">
          <w:rPr>
            <w:rStyle w:val="Hyperlink"/>
            <w:rFonts w:ascii="VIC" w:eastAsia="VIC" w:hAnsi="VIC" w:cs="VIC"/>
            <w:sz w:val="22"/>
            <w:szCs w:val="22"/>
          </w:rPr>
          <w:t>https://www.ari.vic.gov.au/research/modelling/biodiversity-knowledge-framework</w:t>
        </w:r>
      </w:hyperlink>
      <w:r w:rsidR="6C0255BC" w:rsidRPr="6F22502D">
        <w:rPr>
          <w:rFonts w:ascii="VIC" w:eastAsia="VIC" w:hAnsi="VIC" w:cs="VIC"/>
          <w:color w:val="000000" w:themeColor="text1"/>
          <w:sz w:val="22"/>
          <w:szCs w:val="22"/>
        </w:rPr>
        <w:t xml:space="preserve"> </w:t>
      </w:r>
    </w:p>
    <w:p w14:paraId="75398ED4" w14:textId="6DA738D0" w:rsidR="1E738A66" w:rsidRDefault="1E738A66" w:rsidP="5AD723EF">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 xml:space="preserve">Photo link: </w:t>
      </w:r>
      <w:hyperlink r:id="rId144">
        <w:r w:rsidR="2ED73577" w:rsidRPr="6F22502D">
          <w:rPr>
            <w:rStyle w:val="Hyperlink"/>
            <w:rFonts w:ascii="VIC" w:eastAsia="VIC" w:hAnsi="VIC" w:cs="VIC"/>
            <w:sz w:val="22"/>
            <w:szCs w:val="22"/>
          </w:rPr>
          <w:t>https://www.ari.vic.gov.au/__data/assets/image/0033/529467/biodiversity-knowledge-portal_causal-model_foxes1.jpg</w:t>
        </w:r>
      </w:hyperlink>
    </w:p>
    <w:p w14:paraId="06138D63" w14:textId="772FDD48" w:rsidR="5AD723EF" w:rsidRDefault="5AD723EF" w:rsidP="5AD723EF">
      <w:pPr>
        <w:pStyle w:val="NormalWeb"/>
        <w:spacing w:before="150" w:beforeAutospacing="0" w:after="0" w:afterAutospacing="0"/>
        <w:rPr>
          <w:rFonts w:ascii="VIC" w:eastAsia="VIC" w:hAnsi="VIC" w:cs="VIC"/>
          <w:color w:val="000000" w:themeColor="text1"/>
          <w:sz w:val="22"/>
          <w:szCs w:val="22"/>
        </w:rPr>
      </w:pPr>
    </w:p>
    <w:p w14:paraId="70DC9CDB" w14:textId="74AC38AD" w:rsidR="5AD723EF" w:rsidRPr="00BA4A22" w:rsidRDefault="7F0A9C72" w:rsidP="00BA4A22">
      <w:pPr>
        <w:pStyle w:val="Heading2"/>
      </w:pPr>
      <w:bookmarkStart w:id="69" w:name="_Toc203130084"/>
      <w:r w:rsidRPr="6F22502D">
        <w:t>eDNA technology – an innovative survey method</w:t>
      </w:r>
      <w:bookmarkEnd w:id="69"/>
    </w:p>
    <w:p w14:paraId="0CDFFC2A" w14:textId="54E3CF8C" w:rsidR="7F0A9C72" w:rsidRDefault="7F0A9C72"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Summary:  The field of eDNA species detection is still new, and ARI is helping to develop the technique for Victorian species and conditions. eDNA has great potential for detecting species that are difficult and time-consuming to find, such as rare or cryptic species, as well as identifying outbreaks of pest species.</w:t>
      </w:r>
    </w:p>
    <w:p w14:paraId="5B3B5AFF" w14:textId="5D1B8713" w:rsidR="7F0A9C72" w:rsidRDefault="7F0A9C72"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Theme: </w:t>
      </w:r>
      <w:r w:rsidR="3B1A9540" w:rsidRPr="6F22502D">
        <w:rPr>
          <w:rFonts w:ascii="VIC" w:eastAsia="VIC" w:hAnsi="VIC" w:cs="VIC"/>
          <w:color w:val="000000" w:themeColor="text1"/>
          <w:sz w:val="22"/>
          <w:szCs w:val="22"/>
        </w:rPr>
        <w:t>Monitoring techniques</w:t>
      </w:r>
    </w:p>
    <w:p w14:paraId="7D5BA06C" w14:textId="6A4E1E36" w:rsidR="7F0A9C72" w:rsidRDefault="7F0A9C72"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Region: State-wide</w:t>
      </w:r>
    </w:p>
    <w:p w14:paraId="65FF78B0" w14:textId="3427A60D" w:rsidR="7F0A9C72" w:rsidRDefault="7F0A9C72" w:rsidP="5AD723EF">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 xml:space="preserve">Link: </w:t>
      </w:r>
      <w:hyperlink r:id="rId145">
        <w:r w:rsidR="375E53B8" w:rsidRPr="6F22502D">
          <w:rPr>
            <w:rStyle w:val="Hyperlink"/>
            <w:rFonts w:ascii="VIC" w:eastAsia="VIC" w:hAnsi="VIC" w:cs="VIC"/>
            <w:sz w:val="22"/>
            <w:szCs w:val="22"/>
          </w:rPr>
          <w:t>https://www.ari.vic.gov.au/research/technology-and-skills/monitoring-techniques/edna-technology-an-innovative-survey-method</w:t>
        </w:r>
      </w:hyperlink>
      <w:r w:rsidR="375E53B8" w:rsidRPr="6F22502D">
        <w:rPr>
          <w:rFonts w:ascii="VIC" w:eastAsia="VIC" w:hAnsi="VIC" w:cs="VIC"/>
          <w:color w:val="000000" w:themeColor="text1"/>
          <w:sz w:val="22"/>
          <w:szCs w:val="22"/>
        </w:rPr>
        <w:t xml:space="preserve"> </w:t>
      </w:r>
    </w:p>
    <w:p w14:paraId="06150A76" w14:textId="32A8195D" w:rsidR="5AD723EF" w:rsidRPr="00BA4A22" w:rsidRDefault="7F0A9C72" w:rsidP="5AD723EF">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Photo link:</w:t>
      </w:r>
      <w:r w:rsidR="127ADDE6" w:rsidRPr="6F22502D">
        <w:rPr>
          <w:rFonts w:ascii="VIC" w:eastAsia="VIC" w:hAnsi="VIC" w:cs="VIC"/>
          <w:color w:val="000000" w:themeColor="text1"/>
          <w:sz w:val="22"/>
          <w:szCs w:val="22"/>
        </w:rPr>
        <w:t xml:space="preserve"> </w:t>
      </w:r>
      <w:hyperlink r:id="rId146">
        <w:r w:rsidR="127ADDE6" w:rsidRPr="6F22502D">
          <w:rPr>
            <w:rStyle w:val="Hyperlink"/>
            <w:rFonts w:ascii="VIC" w:eastAsia="VIC" w:hAnsi="VIC" w:cs="VIC"/>
            <w:sz w:val="22"/>
            <w:szCs w:val="22"/>
          </w:rPr>
          <w:t>https://www.ari.vic.gov.au/__data/assets/image/0025/443464/eDNA-samplingA.jpg</w:t>
        </w:r>
      </w:hyperlink>
    </w:p>
    <w:p w14:paraId="5EB26633" w14:textId="086341DA" w:rsidR="5AD723EF" w:rsidRDefault="5AD723EF" w:rsidP="5AD723EF">
      <w:pPr>
        <w:pStyle w:val="NormalWeb"/>
        <w:spacing w:before="150" w:beforeAutospacing="0" w:after="0" w:afterAutospacing="0"/>
        <w:rPr>
          <w:rFonts w:ascii="VIC" w:eastAsia="VIC" w:hAnsi="VIC" w:cs="VIC"/>
          <w:color w:val="000000" w:themeColor="text1"/>
          <w:sz w:val="22"/>
          <w:szCs w:val="22"/>
        </w:rPr>
      </w:pPr>
    </w:p>
    <w:p w14:paraId="25AA7C88" w14:textId="045BD8E2" w:rsidR="0F28FDC3" w:rsidRDefault="0F28FDC3" w:rsidP="00BA4A22">
      <w:pPr>
        <w:pStyle w:val="Heading2"/>
      </w:pPr>
      <w:bookmarkStart w:id="70" w:name="_Toc203130085"/>
      <w:r w:rsidRPr="6F22502D">
        <w:t>Walking with scientists VR 360</w:t>
      </w:r>
      <w:bookmarkEnd w:id="70"/>
    </w:p>
    <w:p w14:paraId="37AA5CE1" w14:textId="15B06902" w:rsidR="5AD723EF" w:rsidRDefault="5AD723EF" w:rsidP="6F22502D">
      <w:pPr>
        <w:rPr>
          <w:rFonts w:ascii="VIC" w:eastAsia="VIC" w:hAnsi="VIC" w:cs="VIC"/>
        </w:rPr>
      </w:pPr>
    </w:p>
    <w:p w14:paraId="1B9ADAE0" w14:textId="494C64F3" w:rsidR="0F28FDC3" w:rsidRDefault="0F28FDC3"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Summary:  Have you ever wondered what it’s like to be a field scientist? Our 360 VR films create virtual, first-hand experiences to bring our science to life. We’ll show you a range of field techniques we use including electrofishing, small reptile surveys, </w:t>
      </w:r>
      <w:r w:rsidRPr="6F22502D">
        <w:rPr>
          <w:rFonts w:ascii="VIC" w:eastAsia="VIC" w:hAnsi="VIC" w:cs="VIC"/>
          <w:color w:val="000000" w:themeColor="text1"/>
          <w:sz w:val="22"/>
          <w:szCs w:val="22"/>
        </w:rPr>
        <w:lastRenderedPageBreak/>
        <w:t>trapping turtles, bird monitoring, spotlighting for arboreal mammals and infrared-camera bat surveys.</w:t>
      </w:r>
    </w:p>
    <w:p w14:paraId="5AD506EA" w14:textId="2B46BE5B" w:rsidR="0F28FDC3" w:rsidRDefault="0F28FDC3"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Theme:  </w:t>
      </w:r>
      <w:r w:rsidR="38D89A25" w:rsidRPr="6F22502D">
        <w:rPr>
          <w:rFonts w:ascii="VIC" w:eastAsia="VIC" w:hAnsi="VIC" w:cs="VIC"/>
          <w:color w:val="000000" w:themeColor="text1"/>
          <w:sz w:val="22"/>
          <w:szCs w:val="22"/>
        </w:rPr>
        <w:t>People and natur</w:t>
      </w:r>
      <w:r w:rsidR="4C625B99" w:rsidRPr="6F22502D">
        <w:rPr>
          <w:rFonts w:ascii="VIC" w:eastAsia="VIC" w:hAnsi="VIC" w:cs="VIC"/>
          <w:color w:val="000000" w:themeColor="text1"/>
          <w:sz w:val="22"/>
          <w:szCs w:val="22"/>
        </w:rPr>
        <w:t>e</w:t>
      </w:r>
    </w:p>
    <w:p w14:paraId="57121814" w14:textId="532EAA70" w:rsidR="0F28FDC3" w:rsidRDefault="0F28FDC3"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Region: </w:t>
      </w:r>
      <w:r w:rsidR="4673CC28" w:rsidRPr="6F22502D">
        <w:rPr>
          <w:rFonts w:ascii="VIC" w:eastAsia="VIC" w:hAnsi="VIC" w:cs="VIC"/>
          <w:color w:val="000000" w:themeColor="text1"/>
          <w:sz w:val="22"/>
          <w:szCs w:val="22"/>
        </w:rPr>
        <w:t>State-wide</w:t>
      </w:r>
    </w:p>
    <w:p w14:paraId="063BA951" w14:textId="67D3AB58" w:rsidR="0F28FDC3" w:rsidRDefault="0F28FDC3"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Link: </w:t>
      </w:r>
      <w:hyperlink r:id="rId147">
        <w:r w:rsidR="6298E697" w:rsidRPr="6F22502D">
          <w:rPr>
            <w:rStyle w:val="Hyperlink"/>
            <w:rFonts w:ascii="VIC" w:eastAsia="VIC" w:hAnsi="VIC" w:cs="VIC"/>
            <w:sz w:val="22"/>
            <w:szCs w:val="22"/>
          </w:rPr>
          <w:t>https://www.ari.vic.gov.au/research/people-and-nature/walking-with-scientists-vr-360</w:t>
        </w:r>
      </w:hyperlink>
      <w:r w:rsidR="6298E697" w:rsidRPr="6F22502D">
        <w:rPr>
          <w:rFonts w:ascii="VIC" w:eastAsia="VIC" w:hAnsi="VIC" w:cs="VIC"/>
          <w:color w:val="000000" w:themeColor="text1"/>
          <w:sz w:val="22"/>
          <w:szCs w:val="22"/>
        </w:rPr>
        <w:t xml:space="preserve"> </w:t>
      </w:r>
    </w:p>
    <w:p w14:paraId="068220FA" w14:textId="25116AF4" w:rsidR="5AD723EF" w:rsidRPr="00BA4A22" w:rsidRDefault="0F28FDC3" w:rsidP="5AD723EF">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 xml:space="preserve">Photo link: </w:t>
      </w:r>
      <w:r w:rsidR="7150C9C7" w:rsidRPr="6F22502D">
        <w:rPr>
          <w:rFonts w:ascii="VIC" w:eastAsia="VIC" w:hAnsi="VIC" w:cs="VIC"/>
          <w:color w:val="000000" w:themeColor="text1"/>
          <w:sz w:val="22"/>
          <w:szCs w:val="22"/>
        </w:rPr>
        <w:t>https://www.ari.vic.gov.au/__data/assets/image/0037/483787/VR_MudIslands_AGeschkecrop.jpg</w:t>
      </w:r>
    </w:p>
    <w:p w14:paraId="36B4BA6A" w14:textId="6BB42218" w:rsidR="5AD723EF" w:rsidRPr="00BA4A22" w:rsidRDefault="6B1B7A8E" w:rsidP="00BA4A22">
      <w:pPr>
        <w:pStyle w:val="Heading2"/>
      </w:pPr>
      <w:bookmarkStart w:id="71" w:name="_Toc203130086"/>
      <w:r w:rsidRPr="6F22502D">
        <w:t>Best-practice guidelines for fox management</w:t>
      </w:r>
      <w:bookmarkEnd w:id="71"/>
    </w:p>
    <w:p w14:paraId="4CDAAF69" w14:textId="26E0369B" w:rsidR="6B1B7A8E" w:rsidRDefault="6B1B7A8E"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Summary:  ARI has investigated the key characteristics of successful fox control programs. This research provides an evidence-based approach in supporting land managers to achieve the best-value wildlife outcomes.</w:t>
      </w:r>
    </w:p>
    <w:p w14:paraId="299E22A1" w14:textId="67F00250" w:rsidR="6B1B7A8E" w:rsidRDefault="6B1B7A8E"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Theme: </w:t>
      </w:r>
      <w:r w:rsidR="62602872" w:rsidRPr="6F22502D">
        <w:rPr>
          <w:rFonts w:ascii="VIC" w:eastAsia="VIC" w:hAnsi="VIC" w:cs="VIC"/>
          <w:color w:val="000000" w:themeColor="text1"/>
          <w:sz w:val="22"/>
          <w:szCs w:val="22"/>
        </w:rPr>
        <w:t xml:space="preserve">Introduced animals and plants </w:t>
      </w:r>
    </w:p>
    <w:p w14:paraId="6B03909F" w14:textId="20050A0D" w:rsidR="6B1B7A8E" w:rsidRDefault="6B1B7A8E" w:rsidP="5AD723EF">
      <w:pPr>
        <w:pStyle w:val="NormalWeb"/>
        <w:spacing w:before="150" w:beforeAutospacing="0" w:after="0" w:afterAutospacing="0"/>
        <w:rPr>
          <w:rFonts w:ascii="VIC" w:eastAsia="VIC" w:hAnsi="VIC" w:cs="VIC"/>
          <w:color w:val="000000" w:themeColor="text1"/>
          <w:sz w:val="22"/>
          <w:szCs w:val="22"/>
          <w:highlight w:val="yellow"/>
        </w:rPr>
      </w:pPr>
      <w:r w:rsidRPr="6F22502D">
        <w:rPr>
          <w:rFonts w:ascii="VIC" w:eastAsia="VIC" w:hAnsi="VIC" w:cs="VIC"/>
          <w:color w:val="000000" w:themeColor="text1"/>
          <w:sz w:val="22"/>
          <w:szCs w:val="22"/>
        </w:rPr>
        <w:t xml:space="preserve">Partners: </w:t>
      </w:r>
      <w:r w:rsidR="689CA8DC" w:rsidRPr="6F22502D">
        <w:rPr>
          <w:rFonts w:ascii="VIC" w:eastAsia="VIC" w:hAnsi="VIC" w:cs="VIC"/>
          <w:color w:val="000000" w:themeColor="text1"/>
          <w:sz w:val="22"/>
          <w:szCs w:val="22"/>
        </w:rPr>
        <w:t>DEECA (Biodiversity and Forest, Fire and Regions Group), Mallee Catchment Management Authority, Parks Victoria, Conservation Ecology Centre, Trust for Nature, NSW Forestry Service</w:t>
      </w:r>
    </w:p>
    <w:p w14:paraId="31F10E42" w14:textId="532EAA70" w:rsidR="6B1B7A8E" w:rsidRDefault="6B1B7A8E"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Region: State-wide</w:t>
      </w:r>
    </w:p>
    <w:p w14:paraId="4388D1BA" w14:textId="67312DEB" w:rsidR="6B1B7A8E" w:rsidRDefault="6B1B7A8E"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Link: </w:t>
      </w:r>
      <w:hyperlink r:id="rId148">
        <w:r w:rsidR="4B5C29AA" w:rsidRPr="6F22502D">
          <w:rPr>
            <w:rStyle w:val="Hyperlink"/>
            <w:rFonts w:ascii="VIC" w:eastAsia="VIC" w:hAnsi="VIC" w:cs="VIC"/>
            <w:sz w:val="22"/>
            <w:szCs w:val="22"/>
          </w:rPr>
          <w:t>https://www.ari.vic.gov.au/research/pests-weeds-and-overabundant-species/best-practice-guidelines-for-fox-management</w:t>
        </w:r>
      </w:hyperlink>
      <w:r w:rsidR="4B5C29AA" w:rsidRPr="6F22502D">
        <w:rPr>
          <w:rFonts w:ascii="VIC" w:eastAsia="VIC" w:hAnsi="VIC" w:cs="VIC"/>
          <w:color w:val="000000" w:themeColor="text1"/>
          <w:sz w:val="22"/>
          <w:szCs w:val="22"/>
        </w:rPr>
        <w:t xml:space="preserve"> </w:t>
      </w:r>
    </w:p>
    <w:p w14:paraId="75114B00" w14:textId="46A93737" w:rsidR="5AD723EF" w:rsidRPr="00BA4A22" w:rsidRDefault="6B1B7A8E" w:rsidP="5AD723EF">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 xml:space="preserve">Photo link: </w:t>
      </w:r>
      <w:hyperlink r:id="rId149">
        <w:r w:rsidR="7B811C6D" w:rsidRPr="6F22502D">
          <w:rPr>
            <w:rStyle w:val="Hyperlink"/>
            <w:rFonts w:ascii="VIC" w:eastAsia="VIC" w:hAnsi="VIC" w:cs="VIC"/>
            <w:sz w:val="22"/>
            <w:szCs w:val="22"/>
          </w:rPr>
          <w:t>https://www.ari.vic.gov.au/__data/assets/image/0024/483261/fox-mgt-best-practice_fox1.JPG</w:t>
        </w:r>
      </w:hyperlink>
      <w:r w:rsidR="7B811C6D" w:rsidRPr="6F22502D">
        <w:rPr>
          <w:rFonts w:ascii="VIC" w:eastAsia="VIC" w:hAnsi="VIC" w:cs="VIC"/>
          <w:color w:val="000000" w:themeColor="text1"/>
          <w:sz w:val="22"/>
          <w:szCs w:val="22"/>
        </w:rPr>
        <w:t xml:space="preserve"> </w:t>
      </w:r>
    </w:p>
    <w:p w14:paraId="0A1EAD2D" w14:textId="5F86C4F3" w:rsidR="5AD723EF" w:rsidRDefault="5AD723EF" w:rsidP="5AD723EF">
      <w:pPr>
        <w:pStyle w:val="NormalWeb"/>
        <w:spacing w:before="150" w:beforeAutospacing="0" w:after="0" w:afterAutospacing="0"/>
        <w:rPr>
          <w:rFonts w:ascii="VIC" w:eastAsia="VIC" w:hAnsi="VIC" w:cs="VIC"/>
          <w:color w:val="000000" w:themeColor="text1"/>
          <w:sz w:val="22"/>
          <w:szCs w:val="22"/>
        </w:rPr>
      </w:pPr>
    </w:p>
    <w:p w14:paraId="09558B3A" w14:textId="50991910" w:rsidR="17CC2ABD" w:rsidRDefault="17CC2ABD" w:rsidP="00BA4A22">
      <w:pPr>
        <w:pStyle w:val="Heading2"/>
      </w:pPr>
      <w:bookmarkStart w:id="72" w:name="_Toc203130087"/>
      <w:r w:rsidRPr="6F22502D">
        <w:t xml:space="preserve">Alpine Sphagnum bogs: if we map </w:t>
      </w:r>
      <w:proofErr w:type="gramStart"/>
      <w:r w:rsidRPr="6F22502D">
        <w:t>them</w:t>
      </w:r>
      <w:proofErr w:type="gramEnd"/>
      <w:r w:rsidRPr="6F22502D">
        <w:t xml:space="preserve"> we can manage them</w:t>
      </w:r>
      <w:bookmarkEnd w:id="72"/>
    </w:p>
    <w:p w14:paraId="2F42798B" w14:textId="13AA8901" w:rsidR="5AD723EF" w:rsidRDefault="5AD723EF" w:rsidP="6F22502D">
      <w:pPr>
        <w:rPr>
          <w:rFonts w:ascii="VIC" w:eastAsia="VIC" w:hAnsi="VIC" w:cs="VIC"/>
        </w:rPr>
      </w:pPr>
    </w:p>
    <w:p w14:paraId="353C4CF2" w14:textId="01FCD90B" w:rsidR="17CC2ABD" w:rsidRDefault="17CC2ABD"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Summary:  Mapping Alpine Sphagnum bogs to better protect and manage threats such as fire, weed control and feral animals.</w:t>
      </w:r>
    </w:p>
    <w:p w14:paraId="1BF32B7D" w14:textId="0C595C61" w:rsidR="17CC2ABD" w:rsidRDefault="17CC2ABD"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Theme: </w:t>
      </w:r>
      <w:r w:rsidR="36775899" w:rsidRPr="6F22502D">
        <w:rPr>
          <w:rFonts w:ascii="VIC" w:eastAsia="VIC" w:hAnsi="VIC" w:cs="VIC"/>
          <w:color w:val="000000" w:themeColor="text1"/>
          <w:sz w:val="22"/>
          <w:szCs w:val="22"/>
        </w:rPr>
        <w:t>Threatened ecosystems</w:t>
      </w:r>
    </w:p>
    <w:p w14:paraId="0DED16E3" w14:textId="1369EE44" w:rsidR="17CC2ABD" w:rsidRDefault="17CC2ABD" w:rsidP="6F22502D">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Partners: </w:t>
      </w:r>
      <w:r w:rsidR="65CE566B" w:rsidRPr="6F22502D">
        <w:rPr>
          <w:rFonts w:ascii="VIC" w:eastAsia="VIC" w:hAnsi="VIC" w:cs="VIC"/>
          <w:color w:val="000000" w:themeColor="text1"/>
          <w:sz w:val="22"/>
          <w:szCs w:val="22"/>
        </w:rPr>
        <w:t>Parks Victoria, Ecology Australia</w:t>
      </w:r>
      <w:r w:rsidR="6A3903D3" w:rsidRPr="6F22502D">
        <w:rPr>
          <w:rFonts w:ascii="VIC" w:eastAsia="VIC" w:hAnsi="VIC" w:cs="VIC"/>
          <w:color w:val="000000" w:themeColor="text1"/>
          <w:sz w:val="22"/>
          <w:szCs w:val="22"/>
        </w:rPr>
        <w:t xml:space="preserve">, </w:t>
      </w:r>
      <w:r w:rsidR="17DEDD8D" w:rsidRPr="6F22502D">
        <w:rPr>
          <w:rFonts w:ascii="VIC" w:eastAsia="VIC" w:hAnsi="VIC" w:cs="VIC"/>
          <w:color w:val="000000" w:themeColor="text1"/>
          <w:sz w:val="22"/>
          <w:szCs w:val="22"/>
        </w:rPr>
        <w:t>Victorian Government (‘Biodiversity On-ground Action – Regional Landscapes Targeted Action’ project)</w:t>
      </w:r>
    </w:p>
    <w:p w14:paraId="3A6148AB" w14:textId="4E224696" w:rsidR="17CC2ABD" w:rsidRDefault="17CC2ABD"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Region: </w:t>
      </w:r>
      <w:r w:rsidR="7E13ADC8" w:rsidRPr="6F22502D">
        <w:rPr>
          <w:rFonts w:ascii="VIC" w:eastAsia="VIC" w:hAnsi="VIC" w:cs="VIC"/>
          <w:color w:val="000000" w:themeColor="text1"/>
          <w:sz w:val="22"/>
          <w:szCs w:val="22"/>
        </w:rPr>
        <w:t>Hume, Gippsland</w:t>
      </w:r>
    </w:p>
    <w:p w14:paraId="78096A36" w14:textId="13F81D4E" w:rsidR="17CC2ABD" w:rsidRDefault="17CC2ABD" w:rsidP="5AD723EF">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Link: </w:t>
      </w:r>
      <w:hyperlink r:id="rId150">
        <w:r w:rsidR="2F709EF9" w:rsidRPr="6F22502D">
          <w:rPr>
            <w:rStyle w:val="Hyperlink"/>
            <w:rFonts w:ascii="VIC" w:eastAsia="VIC" w:hAnsi="VIC" w:cs="VIC"/>
            <w:sz w:val="22"/>
            <w:szCs w:val="22"/>
          </w:rPr>
          <w:t>https://www.ari.vic.gov.au/research/wetlands-and-floodplains/alpine-sphagnum-bogs-if-we-map-them-we-can-manage-them</w:t>
        </w:r>
      </w:hyperlink>
      <w:r w:rsidR="2F709EF9" w:rsidRPr="6F22502D">
        <w:rPr>
          <w:rFonts w:ascii="VIC" w:eastAsia="VIC" w:hAnsi="VIC" w:cs="VIC"/>
          <w:color w:val="000000" w:themeColor="text1"/>
          <w:sz w:val="22"/>
          <w:szCs w:val="22"/>
        </w:rPr>
        <w:t xml:space="preserve"> </w:t>
      </w:r>
    </w:p>
    <w:p w14:paraId="737741FC" w14:textId="5ADE88C0" w:rsidR="200E6C03" w:rsidRPr="00BA4A22" w:rsidRDefault="17CC2ABD" w:rsidP="200E6C03">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lastRenderedPageBreak/>
        <w:t xml:space="preserve">Photo link: </w:t>
      </w:r>
      <w:hyperlink r:id="rId151">
        <w:r w:rsidR="6E264C26" w:rsidRPr="6F22502D">
          <w:rPr>
            <w:rStyle w:val="Hyperlink"/>
            <w:rFonts w:ascii="VIC" w:eastAsia="VIC" w:hAnsi="VIC" w:cs="VIC"/>
            <w:sz w:val="22"/>
            <w:szCs w:val="22"/>
          </w:rPr>
          <w:t>https://www.ari.vic.gov.au/__data/assets/image/0026/198413/alpine-bogs_burnt-edges-of-bog-mike-dower-806x605.jpg</w:t>
        </w:r>
      </w:hyperlink>
    </w:p>
    <w:p w14:paraId="1BD52624" w14:textId="30ABE682" w:rsidR="200E6C03" w:rsidRDefault="200E6C03" w:rsidP="200E6C03">
      <w:pPr>
        <w:pStyle w:val="NormalWeb"/>
        <w:spacing w:before="150" w:beforeAutospacing="0" w:after="0" w:afterAutospacing="0"/>
        <w:rPr>
          <w:rFonts w:ascii="VIC" w:eastAsia="VIC" w:hAnsi="VIC" w:cs="VIC"/>
          <w:color w:val="000000" w:themeColor="text1"/>
          <w:sz w:val="22"/>
          <w:szCs w:val="22"/>
        </w:rPr>
      </w:pPr>
    </w:p>
    <w:p w14:paraId="44DD89EC" w14:textId="4265D4FF" w:rsidR="16CCC1A3" w:rsidRDefault="16CCC1A3" w:rsidP="00BA4A22">
      <w:pPr>
        <w:pStyle w:val="Heading2"/>
      </w:pPr>
      <w:bookmarkStart w:id="73" w:name="_Toc203130088"/>
      <w:r w:rsidRPr="6F22502D">
        <w:t>Melbourne Strategic Assessment Program - ARI</w:t>
      </w:r>
      <w:bookmarkEnd w:id="73"/>
    </w:p>
    <w:p w14:paraId="0852B331" w14:textId="13AA8901" w:rsidR="200E6C03" w:rsidRDefault="200E6C03" w:rsidP="6F22502D">
      <w:pPr>
        <w:rPr>
          <w:rFonts w:ascii="VIC" w:eastAsia="VIC" w:hAnsi="VIC" w:cs="VIC"/>
        </w:rPr>
      </w:pPr>
    </w:p>
    <w:p w14:paraId="424315B8" w14:textId="475553D9" w:rsidR="16CCC1A3" w:rsidRDefault="16CCC1A3"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Summary: To protect and manage threatened ecosystems on the fringes of Melbourne, ARI has been contributing to the Melbourne Strategic Assessment program from the design of the program to its implementation.</w:t>
      </w:r>
    </w:p>
    <w:p w14:paraId="36E1C305" w14:textId="282C2321" w:rsidR="16CCC1A3" w:rsidRDefault="16CCC1A3"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Theme: Threatened species</w:t>
      </w:r>
    </w:p>
    <w:p w14:paraId="2C28B0BC" w14:textId="4B8EAFE1" w:rsidR="16CCC1A3" w:rsidRDefault="16CCC1A3" w:rsidP="200E6C03">
      <w:pPr>
        <w:pStyle w:val="NormalWeb"/>
        <w:spacing w:before="150" w:beforeAutospacing="0" w:after="0" w:afterAutospacing="0"/>
        <w:rPr>
          <w:rFonts w:ascii="VIC" w:eastAsia="VIC" w:hAnsi="VIC" w:cs="VIC"/>
          <w:color w:val="000000" w:themeColor="text1"/>
          <w:sz w:val="22"/>
          <w:szCs w:val="22"/>
          <w:highlight w:val="yellow"/>
        </w:rPr>
      </w:pPr>
      <w:r w:rsidRPr="6F22502D">
        <w:rPr>
          <w:rFonts w:ascii="VIC" w:eastAsia="VIC" w:hAnsi="VIC" w:cs="VIC"/>
          <w:color w:val="000000" w:themeColor="text1"/>
          <w:sz w:val="22"/>
          <w:szCs w:val="22"/>
        </w:rPr>
        <w:t xml:space="preserve">Partners: </w:t>
      </w:r>
      <w:r w:rsidR="0890FD8C" w:rsidRPr="6F22502D">
        <w:rPr>
          <w:rFonts w:ascii="VIC" w:eastAsia="VIC" w:hAnsi="VIC" w:cs="VIC"/>
          <w:color w:val="000000" w:themeColor="text1"/>
          <w:sz w:val="22"/>
          <w:szCs w:val="22"/>
        </w:rPr>
        <w:t>DEECA (Biodiversity)</w:t>
      </w:r>
    </w:p>
    <w:p w14:paraId="01120567" w14:textId="7E427F95" w:rsidR="16CCC1A3" w:rsidRDefault="16CCC1A3"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Region: </w:t>
      </w:r>
      <w:r w:rsidR="2238C1C8" w:rsidRPr="6F22502D">
        <w:rPr>
          <w:rFonts w:ascii="VIC" w:eastAsia="VIC" w:hAnsi="VIC" w:cs="VIC"/>
          <w:color w:val="000000" w:themeColor="text1"/>
          <w:sz w:val="22"/>
          <w:szCs w:val="22"/>
        </w:rPr>
        <w:t>Port Phillip</w:t>
      </w:r>
    </w:p>
    <w:p w14:paraId="6AA47E43" w14:textId="361E3DA9" w:rsidR="16CCC1A3" w:rsidRDefault="16CCC1A3"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Link: </w:t>
      </w:r>
      <w:hyperlink r:id="rId152">
        <w:r w:rsidR="21842EEE" w:rsidRPr="6F22502D">
          <w:rPr>
            <w:rStyle w:val="Hyperlink"/>
            <w:rFonts w:ascii="VIC" w:eastAsia="VIC" w:hAnsi="VIC" w:cs="VIC"/>
            <w:sz w:val="22"/>
            <w:szCs w:val="22"/>
          </w:rPr>
          <w:t>https://www.ari.vic.gov.au/research/threatened-plants-and-animals/melbourne-strategic-assessment-program-ari</w:t>
        </w:r>
      </w:hyperlink>
      <w:r w:rsidR="21842EEE" w:rsidRPr="6F22502D">
        <w:rPr>
          <w:rFonts w:ascii="VIC" w:eastAsia="VIC" w:hAnsi="VIC" w:cs="VIC"/>
          <w:color w:val="000000" w:themeColor="text1"/>
          <w:sz w:val="22"/>
          <w:szCs w:val="22"/>
        </w:rPr>
        <w:t xml:space="preserve"> </w:t>
      </w:r>
    </w:p>
    <w:p w14:paraId="453E6EA2" w14:textId="40FE274F" w:rsidR="200E6C03" w:rsidRPr="00BA4A22" w:rsidRDefault="16CCC1A3" w:rsidP="200E6C03">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 xml:space="preserve">Photo link: </w:t>
      </w:r>
      <w:hyperlink r:id="rId153">
        <w:r w:rsidR="23194B66" w:rsidRPr="6F22502D">
          <w:rPr>
            <w:rStyle w:val="Hyperlink"/>
            <w:rFonts w:ascii="VIC" w:eastAsia="VIC" w:hAnsi="VIC" w:cs="VIC"/>
            <w:sz w:val="22"/>
            <w:szCs w:val="22"/>
          </w:rPr>
          <w:t>https://www.ari.vic.gov.au/__data/assets/image/0033/57489/MSA_golden-sun-moth_ssinclair1.jpg</w:t>
        </w:r>
      </w:hyperlink>
    </w:p>
    <w:p w14:paraId="6807E66A" w14:textId="57A39066" w:rsidR="200E6C03" w:rsidRDefault="200E6C03" w:rsidP="200E6C03">
      <w:pPr>
        <w:pStyle w:val="NormalWeb"/>
        <w:spacing w:before="150" w:beforeAutospacing="0" w:after="0" w:afterAutospacing="0"/>
        <w:rPr>
          <w:rFonts w:ascii="VIC" w:eastAsia="VIC" w:hAnsi="VIC" w:cs="VIC"/>
          <w:color w:val="000000" w:themeColor="text1"/>
          <w:sz w:val="22"/>
          <w:szCs w:val="22"/>
        </w:rPr>
      </w:pPr>
    </w:p>
    <w:p w14:paraId="1AEF5B4C" w14:textId="4649CDF7" w:rsidR="11F06DDC" w:rsidRDefault="11F06DDC" w:rsidP="00BA4A22">
      <w:pPr>
        <w:pStyle w:val="Heading2"/>
      </w:pPr>
      <w:bookmarkStart w:id="74" w:name="_Toc203130089"/>
      <w:r w:rsidRPr="6F22502D">
        <w:t>Waterbirds at the Western Treatment Plant</w:t>
      </w:r>
      <w:bookmarkEnd w:id="74"/>
    </w:p>
    <w:p w14:paraId="57F37F35" w14:textId="13AA8901" w:rsidR="200E6C03" w:rsidRDefault="200E6C03" w:rsidP="6F22502D">
      <w:pPr>
        <w:rPr>
          <w:rFonts w:ascii="VIC" w:eastAsia="VIC" w:hAnsi="VIC" w:cs="VIC"/>
        </w:rPr>
      </w:pPr>
    </w:p>
    <w:p w14:paraId="2E1AFBAA" w14:textId="78F760C5" w:rsidR="11F06DDC" w:rsidRDefault="11F06DDC"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Summary: </w:t>
      </w:r>
      <w:r w:rsidR="13073B39" w:rsidRPr="6F22502D">
        <w:rPr>
          <w:rFonts w:ascii="VIC" w:eastAsia="VIC" w:hAnsi="VIC" w:cs="VIC"/>
          <w:color w:val="000000" w:themeColor="text1"/>
          <w:sz w:val="22"/>
          <w:szCs w:val="22"/>
        </w:rPr>
        <w:t>ARI has been monitoring waterbirds at the Western Treatment Plant for almost two decades to help guide management of this critical habitat.</w:t>
      </w:r>
    </w:p>
    <w:p w14:paraId="4989B7A7" w14:textId="2E6859E1" w:rsidR="11F06DDC" w:rsidRDefault="11F06DDC"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Theme: </w:t>
      </w:r>
      <w:r w:rsidR="531F92F4" w:rsidRPr="6F22502D">
        <w:rPr>
          <w:rFonts w:ascii="VIC" w:eastAsia="VIC" w:hAnsi="VIC" w:cs="VIC"/>
          <w:color w:val="000000" w:themeColor="text1"/>
          <w:sz w:val="22"/>
          <w:szCs w:val="22"/>
        </w:rPr>
        <w:t>M</w:t>
      </w:r>
      <w:r w:rsidR="54219B42" w:rsidRPr="6F22502D">
        <w:rPr>
          <w:rFonts w:ascii="VIC" w:eastAsia="VIC" w:hAnsi="VIC" w:cs="VIC"/>
          <w:color w:val="000000" w:themeColor="text1"/>
          <w:sz w:val="22"/>
          <w:szCs w:val="22"/>
        </w:rPr>
        <w:t>onitoring</w:t>
      </w:r>
    </w:p>
    <w:p w14:paraId="66474823" w14:textId="07F264A2" w:rsidR="11F06DDC" w:rsidRDefault="11F06DDC"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Partners: </w:t>
      </w:r>
      <w:r w:rsidR="0B2AF88F" w:rsidRPr="6F22502D">
        <w:rPr>
          <w:rFonts w:ascii="VIC" w:eastAsia="VIC" w:hAnsi="VIC" w:cs="VIC"/>
          <w:color w:val="000000" w:themeColor="text1"/>
          <w:sz w:val="22"/>
          <w:szCs w:val="22"/>
        </w:rPr>
        <w:t>Melbourne Water</w:t>
      </w:r>
    </w:p>
    <w:p w14:paraId="351427B2" w14:textId="7E427F95" w:rsidR="11F06DDC" w:rsidRDefault="11F06DDC"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Region: Port Phillip</w:t>
      </w:r>
    </w:p>
    <w:p w14:paraId="4BC8EA19" w14:textId="208A9F7D" w:rsidR="11F06DDC" w:rsidRDefault="11F06DDC"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Link: </w:t>
      </w:r>
      <w:hyperlink r:id="rId154">
        <w:r w:rsidR="674477F0" w:rsidRPr="6F22502D">
          <w:rPr>
            <w:rStyle w:val="Hyperlink"/>
            <w:rFonts w:ascii="VIC" w:eastAsia="VIC" w:hAnsi="VIC" w:cs="VIC"/>
            <w:sz w:val="22"/>
            <w:szCs w:val="22"/>
          </w:rPr>
          <w:t>https://www.ari.vic.gov.au/research/field-techniques-and-monitoring/waterbirds-at-the-western-treatment-plant</w:t>
        </w:r>
      </w:hyperlink>
      <w:r w:rsidR="674477F0" w:rsidRPr="6F22502D">
        <w:rPr>
          <w:rFonts w:ascii="VIC" w:eastAsia="VIC" w:hAnsi="VIC" w:cs="VIC"/>
          <w:color w:val="000000" w:themeColor="text1"/>
          <w:sz w:val="22"/>
          <w:szCs w:val="22"/>
        </w:rPr>
        <w:t xml:space="preserve"> </w:t>
      </w:r>
    </w:p>
    <w:p w14:paraId="3B3CF577" w14:textId="04013790" w:rsidR="11F06DDC" w:rsidRDefault="11F06DDC" w:rsidP="200E6C03">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 xml:space="preserve">Photo link: </w:t>
      </w:r>
      <w:hyperlink r:id="rId155">
        <w:r w:rsidR="60FE2AB2" w:rsidRPr="6F22502D">
          <w:rPr>
            <w:rStyle w:val="Hyperlink"/>
            <w:rFonts w:ascii="VIC" w:eastAsia="VIC" w:hAnsi="VIC" w:cs="VIC"/>
            <w:sz w:val="22"/>
            <w:szCs w:val="22"/>
          </w:rPr>
          <w:t>https://www.ari.vic.gov.au/__data/assets/image/0024/58434/WTP-pink-eared-ducks-in-flight-MWC_1.jpg</w:t>
        </w:r>
      </w:hyperlink>
    </w:p>
    <w:p w14:paraId="6D350C7C" w14:textId="162BDF54" w:rsidR="200E6C03" w:rsidRDefault="200E6C03" w:rsidP="200E6C03">
      <w:pPr>
        <w:pStyle w:val="NormalWeb"/>
        <w:spacing w:before="150" w:beforeAutospacing="0" w:after="0" w:afterAutospacing="0"/>
        <w:rPr>
          <w:rFonts w:ascii="VIC" w:eastAsia="VIC" w:hAnsi="VIC" w:cs="VIC"/>
          <w:color w:val="000000" w:themeColor="text1"/>
          <w:sz w:val="22"/>
          <w:szCs w:val="22"/>
        </w:rPr>
      </w:pPr>
    </w:p>
    <w:p w14:paraId="42EA7E54" w14:textId="4507050D" w:rsidR="03E3F57A" w:rsidRDefault="03E3F57A" w:rsidP="00BA4A22">
      <w:pPr>
        <w:pStyle w:val="Heading2"/>
      </w:pPr>
      <w:bookmarkStart w:id="75" w:name="_Toc203130090"/>
      <w:r w:rsidRPr="6F22502D">
        <w:t>East Gippsland foothill forests fire history - lessons for the future</w:t>
      </w:r>
      <w:bookmarkEnd w:id="75"/>
    </w:p>
    <w:p w14:paraId="55F2DD65" w14:textId="60B71BAF" w:rsidR="200E6C03" w:rsidRDefault="200E6C03" w:rsidP="6F22502D">
      <w:pPr>
        <w:rPr>
          <w:rFonts w:ascii="VIC" w:eastAsia="VIC" w:hAnsi="VIC" w:cs="VIC"/>
        </w:rPr>
      </w:pPr>
    </w:p>
    <w:p w14:paraId="398574A3" w14:textId="0735537F" w:rsidR="2333FEFE" w:rsidRDefault="2333FEFE"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lastRenderedPageBreak/>
        <w:t xml:space="preserve">Summary: </w:t>
      </w:r>
      <w:r w:rsidR="6327C5E3" w:rsidRPr="6F22502D">
        <w:rPr>
          <w:rFonts w:ascii="VIC" w:eastAsia="VIC" w:hAnsi="VIC" w:cs="VIC"/>
          <w:color w:val="000000" w:themeColor="text1"/>
          <w:sz w:val="22"/>
          <w:szCs w:val="22"/>
        </w:rPr>
        <w:t>A retrospective study that assessed how past fires influence the present occurrence and abundance of plants and animals in foothill forests of East Gippsland. Results will contribute to the planning of prescribed burns, including appropriate fire intervals to maintain species populations.</w:t>
      </w:r>
    </w:p>
    <w:p w14:paraId="406D07A5" w14:textId="6784DC6F" w:rsidR="2333FEFE" w:rsidRDefault="2333FEFE"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Theme: </w:t>
      </w:r>
      <w:r w:rsidR="2B868E0F" w:rsidRPr="6F22502D">
        <w:rPr>
          <w:rFonts w:ascii="VIC" w:eastAsia="VIC" w:hAnsi="VIC" w:cs="VIC"/>
          <w:color w:val="000000" w:themeColor="text1"/>
          <w:sz w:val="22"/>
          <w:szCs w:val="22"/>
        </w:rPr>
        <w:t>Bushfi</w:t>
      </w:r>
      <w:r w:rsidR="0C824C3E" w:rsidRPr="6F22502D">
        <w:rPr>
          <w:rFonts w:ascii="VIC" w:eastAsia="VIC" w:hAnsi="VIC" w:cs="VIC"/>
          <w:color w:val="000000" w:themeColor="text1"/>
          <w:sz w:val="22"/>
          <w:szCs w:val="22"/>
        </w:rPr>
        <w:t>re</w:t>
      </w:r>
    </w:p>
    <w:p w14:paraId="1F3C9FE3" w14:textId="562B864A" w:rsidR="2333FEFE" w:rsidRDefault="2333FEFE"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Partners: </w:t>
      </w:r>
      <w:r w:rsidR="4BD2D17E" w:rsidRPr="6F22502D">
        <w:rPr>
          <w:rFonts w:ascii="VIC" w:eastAsia="VIC" w:hAnsi="VIC" w:cs="VIC"/>
          <w:color w:val="000000" w:themeColor="text1"/>
          <w:sz w:val="22"/>
          <w:szCs w:val="22"/>
        </w:rPr>
        <w:t>Hawkeye monitoring project, DEECA (Forest, Fire &amp; Regions Group)</w:t>
      </w:r>
    </w:p>
    <w:p w14:paraId="1191404D" w14:textId="4D518381" w:rsidR="2333FEFE" w:rsidRDefault="2333FEFE"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Region: </w:t>
      </w:r>
      <w:r w:rsidR="21C1F3F6" w:rsidRPr="6F22502D">
        <w:rPr>
          <w:rFonts w:ascii="VIC" w:eastAsia="VIC" w:hAnsi="VIC" w:cs="VIC"/>
          <w:color w:val="000000" w:themeColor="text1"/>
          <w:sz w:val="22"/>
          <w:szCs w:val="22"/>
        </w:rPr>
        <w:t>Gippsland</w:t>
      </w:r>
    </w:p>
    <w:p w14:paraId="798211BA" w14:textId="3A654CD8" w:rsidR="2333FEFE" w:rsidRDefault="2333FEFE"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Link: </w:t>
      </w:r>
      <w:hyperlink r:id="rId156">
        <w:r w:rsidR="16DD115C" w:rsidRPr="6F22502D">
          <w:rPr>
            <w:rStyle w:val="Hyperlink"/>
            <w:rFonts w:ascii="VIC" w:eastAsia="VIC" w:hAnsi="VIC" w:cs="VIC"/>
            <w:sz w:val="22"/>
            <w:szCs w:val="22"/>
          </w:rPr>
          <w:t>https://www.ari.vic.gov.au/research/fire/fire-ecology-retrospective-study-looking-back-to-learn-for-the-future</w:t>
        </w:r>
      </w:hyperlink>
      <w:r w:rsidR="16DD115C" w:rsidRPr="6F22502D">
        <w:rPr>
          <w:rFonts w:ascii="VIC" w:eastAsia="VIC" w:hAnsi="VIC" w:cs="VIC"/>
          <w:color w:val="000000" w:themeColor="text1"/>
          <w:sz w:val="22"/>
          <w:szCs w:val="22"/>
        </w:rPr>
        <w:t xml:space="preserve"> </w:t>
      </w:r>
    </w:p>
    <w:p w14:paraId="1300C164" w14:textId="241E9AA4" w:rsidR="2333FEFE" w:rsidRDefault="2333FEFE" w:rsidP="200E6C03">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 xml:space="preserve">Photo link: </w:t>
      </w:r>
      <w:hyperlink r:id="rId157">
        <w:r w:rsidR="153E67B4" w:rsidRPr="6F22502D">
          <w:rPr>
            <w:rStyle w:val="Hyperlink"/>
            <w:rFonts w:ascii="VIC" w:eastAsia="VIC" w:hAnsi="VIC" w:cs="VIC"/>
            <w:sz w:val="22"/>
            <w:szCs w:val="22"/>
          </w:rPr>
          <w:t>https://www.ari.vic.gov.au/__data/assets/image/0023/56642/fire-retro-0_5yrs-gsutter1.jpg</w:t>
        </w:r>
      </w:hyperlink>
    </w:p>
    <w:p w14:paraId="32E29001" w14:textId="015D22F3" w:rsidR="200E6C03" w:rsidRDefault="200E6C03" w:rsidP="200E6C03">
      <w:pPr>
        <w:pStyle w:val="NormalWeb"/>
        <w:spacing w:before="150" w:beforeAutospacing="0" w:after="0" w:afterAutospacing="0"/>
        <w:rPr>
          <w:rFonts w:ascii="VIC" w:eastAsia="VIC" w:hAnsi="VIC" w:cs="VIC"/>
          <w:color w:val="000000" w:themeColor="text1"/>
          <w:sz w:val="22"/>
          <w:szCs w:val="22"/>
        </w:rPr>
      </w:pPr>
    </w:p>
    <w:p w14:paraId="07E5DC5C" w14:textId="20480036" w:rsidR="3EA4B076" w:rsidRDefault="3EA4B076" w:rsidP="00BA4A22">
      <w:pPr>
        <w:pStyle w:val="Heading2"/>
      </w:pPr>
      <w:bookmarkStart w:id="76" w:name="_Toc203130091"/>
      <w:r w:rsidRPr="6F22502D">
        <w:t>Removing trout for Barred Galaxias conservation</w:t>
      </w:r>
      <w:bookmarkEnd w:id="76"/>
      <w:r w:rsidRPr="6F22502D">
        <w:t xml:space="preserve"> </w:t>
      </w:r>
    </w:p>
    <w:p w14:paraId="262E6967" w14:textId="60B71BAF" w:rsidR="200E6C03" w:rsidRDefault="200E6C03" w:rsidP="6F22502D">
      <w:pPr>
        <w:rPr>
          <w:rFonts w:ascii="VIC" w:eastAsia="VIC" w:hAnsi="VIC" w:cs="VIC"/>
        </w:rPr>
      </w:pPr>
    </w:p>
    <w:p w14:paraId="6C21A1DD" w14:textId="6CBBB32E" w:rsidR="3EA4B076" w:rsidRDefault="3EA4B076"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Summary: </w:t>
      </w:r>
      <w:r w:rsidR="7429ED48" w:rsidRPr="6F22502D">
        <w:rPr>
          <w:rFonts w:ascii="VIC" w:eastAsia="VIC" w:hAnsi="VIC" w:cs="VIC"/>
          <w:color w:val="000000" w:themeColor="text1"/>
          <w:sz w:val="22"/>
          <w:szCs w:val="22"/>
        </w:rPr>
        <w:t>ARI analysed 22 years of trout survey data to determine the effectiveness of the construction and modification of instream barriers for protecting Barred Galaxias (Galaxias fuscus) populations against predation from trout species.</w:t>
      </w:r>
    </w:p>
    <w:p w14:paraId="793BD681" w14:textId="746F268E" w:rsidR="3EA4B076" w:rsidRDefault="3EA4B076"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Theme: </w:t>
      </w:r>
      <w:r w:rsidR="00897D82" w:rsidRPr="6F22502D">
        <w:rPr>
          <w:rFonts w:ascii="VIC" w:eastAsia="VIC" w:hAnsi="VIC" w:cs="VIC"/>
          <w:color w:val="000000" w:themeColor="text1"/>
          <w:sz w:val="22"/>
          <w:szCs w:val="22"/>
        </w:rPr>
        <w:t>Threatened species</w:t>
      </w:r>
    </w:p>
    <w:p w14:paraId="5D72F650" w14:textId="66BF0F5C" w:rsidR="3EA4B076" w:rsidRDefault="3EA4B076"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Partners: </w:t>
      </w:r>
      <w:r w:rsidR="56DDF7AA" w:rsidRPr="6F22502D">
        <w:rPr>
          <w:rFonts w:ascii="VIC" w:eastAsia="VIC" w:hAnsi="VIC" w:cs="VIC"/>
          <w:color w:val="000000" w:themeColor="text1"/>
          <w:sz w:val="22"/>
          <w:szCs w:val="22"/>
        </w:rPr>
        <w:t>DEECA</w:t>
      </w:r>
    </w:p>
    <w:p w14:paraId="3A5C51F0" w14:textId="495C8AA9" w:rsidR="3EA4B076" w:rsidRDefault="3EA4B076"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Region: </w:t>
      </w:r>
      <w:r w:rsidR="49CE01EB" w:rsidRPr="6F22502D">
        <w:rPr>
          <w:rFonts w:ascii="VIC" w:eastAsia="VIC" w:hAnsi="VIC" w:cs="VIC"/>
          <w:color w:val="000000" w:themeColor="text1"/>
          <w:sz w:val="22"/>
          <w:szCs w:val="22"/>
        </w:rPr>
        <w:t>Hume</w:t>
      </w:r>
    </w:p>
    <w:p w14:paraId="537E3753" w14:textId="3EA4EAFA" w:rsidR="3EA4B076" w:rsidRDefault="3EA4B076"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Link: </w:t>
      </w:r>
      <w:hyperlink r:id="rId158">
        <w:r w:rsidR="55B90276" w:rsidRPr="6F22502D">
          <w:rPr>
            <w:rStyle w:val="Hyperlink"/>
            <w:rFonts w:ascii="VIC" w:eastAsia="VIC" w:hAnsi="VIC" w:cs="VIC"/>
            <w:sz w:val="22"/>
            <w:szCs w:val="22"/>
          </w:rPr>
          <w:t>https://www.ari.vic.gov.au/research/threatened-plants-and-animals/removing-trout-for-barred-galaxias-conservation</w:t>
        </w:r>
      </w:hyperlink>
      <w:r w:rsidR="55B90276" w:rsidRPr="6F22502D">
        <w:rPr>
          <w:rFonts w:ascii="VIC" w:eastAsia="VIC" w:hAnsi="VIC" w:cs="VIC"/>
          <w:color w:val="000000" w:themeColor="text1"/>
          <w:sz w:val="22"/>
          <w:szCs w:val="22"/>
        </w:rPr>
        <w:t xml:space="preserve"> </w:t>
      </w:r>
    </w:p>
    <w:p w14:paraId="12096A8B" w14:textId="45C4F531" w:rsidR="200E6C03" w:rsidRDefault="3EA4B076" w:rsidP="200E6C03">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Photo link:</w:t>
      </w:r>
      <w:r w:rsidR="0ACC52AD" w:rsidRPr="6F22502D">
        <w:rPr>
          <w:rFonts w:ascii="VIC" w:eastAsia="VIC" w:hAnsi="VIC" w:cs="VIC"/>
          <w:color w:val="000000" w:themeColor="text1"/>
          <w:sz w:val="22"/>
          <w:szCs w:val="22"/>
        </w:rPr>
        <w:t xml:space="preserve"> </w:t>
      </w:r>
      <w:hyperlink r:id="rId159">
        <w:r w:rsidR="0ACC52AD" w:rsidRPr="6F22502D">
          <w:rPr>
            <w:rStyle w:val="Hyperlink"/>
            <w:rFonts w:ascii="VIC" w:eastAsia="VIC" w:hAnsi="VIC" w:cs="VIC"/>
            <w:sz w:val="22"/>
            <w:szCs w:val="22"/>
          </w:rPr>
          <w:t>https://www.ari.vic.gov.au/__data/assets/image/0017/57500/BarredGalaxias_trout_gfuscus-traadik1.jpg</w:t>
        </w:r>
      </w:hyperlink>
      <w:r w:rsidR="0ACC52AD" w:rsidRPr="6F22502D">
        <w:rPr>
          <w:rFonts w:ascii="VIC" w:eastAsia="VIC" w:hAnsi="VIC" w:cs="VIC"/>
          <w:color w:val="000000" w:themeColor="text1"/>
          <w:sz w:val="22"/>
          <w:szCs w:val="22"/>
        </w:rPr>
        <w:t xml:space="preserve"> </w:t>
      </w:r>
    </w:p>
    <w:p w14:paraId="69EDCA47" w14:textId="77777777" w:rsidR="00BA4A22" w:rsidRPr="00BA4A22" w:rsidRDefault="00BA4A22" w:rsidP="200E6C03">
      <w:pPr>
        <w:pStyle w:val="NormalWeb"/>
        <w:spacing w:before="150" w:beforeAutospacing="0" w:after="0" w:afterAutospacing="0"/>
        <w:rPr>
          <w:rFonts w:ascii="VIC" w:eastAsia="VIC" w:hAnsi="VIC" w:cs="VIC"/>
          <w:sz w:val="22"/>
          <w:szCs w:val="22"/>
        </w:rPr>
      </w:pPr>
    </w:p>
    <w:p w14:paraId="55671696" w14:textId="4668044D" w:rsidR="200E6C03" w:rsidRDefault="3C0F870B" w:rsidP="00BA4A22">
      <w:pPr>
        <w:pStyle w:val="Heading2"/>
      </w:pPr>
      <w:bookmarkStart w:id="77" w:name="_Toc203130092"/>
      <w:r w:rsidRPr="6F22502D">
        <w:t>Burrowing crayfish post-fire surveys in Gippsland</w:t>
      </w:r>
      <w:bookmarkEnd w:id="77"/>
    </w:p>
    <w:p w14:paraId="3047C0DB" w14:textId="34F37E5A" w:rsidR="200E6C03" w:rsidRDefault="200E6C03" w:rsidP="6F22502D">
      <w:pPr>
        <w:rPr>
          <w:rFonts w:ascii="VIC" w:eastAsia="VIC" w:hAnsi="VIC" w:cs="VIC"/>
          <w:b/>
          <w:bCs/>
          <w:color w:val="201547"/>
        </w:rPr>
      </w:pPr>
    </w:p>
    <w:p w14:paraId="37F73675" w14:textId="0DF2718A" w:rsidR="39942BED" w:rsidRDefault="39942BED"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Summary: Following the 2009 bushfires, trials were conducted in burnt and unburnt regions to determine the effect of fire on crayfish species in Gippsland and develop more effective methods for surveying these species.</w:t>
      </w:r>
    </w:p>
    <w:p w14:paraId="78E6104B" w14:textId="63E1D9C1" w:rsidR="39942BED" w:rsidRDefault="39942BED"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Theme</w:t>
      </w:r>
      <w:r w:rsidR="48DFE93D" w:rsidRPr="6F22502D">
        <w:rPr>
          <w:rFonts w:ascii="VIC" w:eastAsia="VIC" w:hAnsi="VIC" w:cs="VIC"/>
          <w:color w:val="000000" w:themeColor="text1"/>
          <w:sz w:val="22"/>
          <w:szCs w:val="22"/>
        </w:rPr>
        <w:t xml:space="preserve">: </w:t>
      </w:r>
      <w:r w:rsidR="02BAAD7B" w:rsidRPr="6F22502D">
        <w:rPr>
          <w:rFonts w:ascii="VIC" w:eastAsia="VIC" w:hAnsi="VIC" w:cs="VIC"/>
          <w:color w:val="000000" w:themeColor="text1"/>
          <w:sz w:val="22"/>
          <w:szCs w:val="22"/>
        </w:rPr>
        <w:t>Bushf</w:t>
      </w:r>
      <w:r w:rsidR="48DFE93D" w:rsidRPr="6F22502D">
        <w:rPr>
          <w:rFonts w:ascii="VIC" w:eastAsia="VIC" w:hAnsi="VIC" w:cs="VIC"/>
          <w:color w:val="000000" w:themeColor="text1"/>
          <w:sz w:val="22"/>
          <w:szCs w:val="22"/>
        </w:rPr>
        <w:t>ire</w:t>
      </w:r>
    </w:p>
    <w:p w14:paraId="3AB06BFC" w14:textId="3946F4F4" w:rsidR="39942BED" w:rsidRDefault="39942BED" w:rsidP="6F22502D">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Partners: </w:t>
      </w:r>
      <w:r w:rsidR="68BF919A" w:rsidRPr="6F22502D">
        <w:rPr>
          <w:rFonts w:ascii="VIC" w:eastAsia="VIC" w:hAnsi="VIC" w:cs="VIC"/>
          <w:color w:val="000000" w:themeColor="text1"/>
          <w:sz w:val="22"/>
          <w:szCs w:val="22"/>
        </w:rPr>
        <w:t xml:space="preserve"> DEECA, Parks Victoria</w:t>
      </w:r>
    </w:p>
    <w:p w14:paraId="5D546C08" w14:textId="781A9D1F" w:rsidR="39942BED" w:rsidRDefault="39942BED"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Region: </w:t>
      </w:r>
      <w:r w:rsidR="48AB69B0" w:rsidRPr="6F22502D">
        <w:rPr>
          <w:rFonts w:ascii="VIC" w:eastAsia="VIC" w:hAnsi="VIC" w:cs="VIC"/>
          <w:color w:val="000000" w:themeColor="text1"/>
          <w:sz w:val="22"/>
          <w:szCs w:val="22"/>
        </w:rPr>
        <w:t>Gippsland</w:t>
      </w:r>
    </w:p>
    <w:p w14:paraId="28168580" w14:textId="3C4A20D9" w:rsidR="39942BED" w:rsidRDefault="39942BED"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lastRenderedPageBreak/>
        <w:t xml:space="preserve">Link: </w:t>
      </w:r>
      <w:hyperlink r:id="rId160">
        <w:r w:rsidR="40C17417" w:rsidRPr="6F22502D">
          <w:rPr>
            <w:rStyle w:val="Hyperlink"/>
            <w:rFonts w:ascii="VIC" w:eastAsia="VIC" w:hAnsi="VIC" w:cs="VIC"/>
            <w:sz w:val="22"/>
            <w:szCs w:val="22"/>
          </w:rPr>
          <w:t>https://www.ari.vic.gov.au/research/fire/new-survey-methods-and-fire-effects-on-rare-crayfish-in-gippsland</w:t>
        </w:r>
      </w:hyperlink>
      <w:r w:rsidR="40C17417" w:rsidRPr="6F22502D">
        <w:rPr>
          <w:rFonts w:ascii="VIC" w:eastAsia="VIC" w:hAnsi="VIC" w:cs="VIC"/>
          <w:color w:val="000000" w:themeColor="text1"/>
          <w:sz w:val="22"/>
          <w:szCs w:val="22"/>
        </w:rPr>
        <w:t xml:space="preserve"> </w:t>
      </w:r>
    </w:p>
    <w:p w14:paraId="56E51043" w14:textId="037061D3" w:rsidR="200E6C03" w:rsidRDefault="39942BED"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Photo link: </w:t>
      </w:r>
      <w:hyperlink r:id="rId161">
        <w:r w:rsidR="7C151064" w:rsidRPr="6F22502D">
          <w:rPr>
            <w:rStyle w:val="Hyperlink"/>
            <w:rFonts w:ascii="VIC" w:eastAsia="VIC" w:hAnsi="VIC" w:cs="VIC"/>
            <w:sz w:val="22"/>
            <w:szCs w:val="22"/>
          </w:rPr>
          <w:t>https://www.ari.vic.gov.au/__data/assets/image/0031/58585/Crayfish_Engaeus-hemicirratulus-MtWorth-NP-traadik1.jpg</w:t>
        </w:r>
      </w:hyperlink>
    </w:p>
    <w:p w14:paraId="11B8E4FB" w14:textId="7F4E7012" w:rsidR="200E6C03" w:rsidRDefault="200E6C03" w:rsidP="200E6C03">
      <w:pPr>
        <w:pStyle w:val="NormalWeb"/>
        <w:spacing w:before="150" w:beforeAutospacing="0" w:after="0" w:afterAutospacing="0"/>
        <w:rPr>
          <w:rFonts w:ascii="VIC" w:eastAsia="VIC" w:hAnsi="VIC" w:cs="VIC"/>
          <w:color w:val="000000" w:themeColor="text1"/>
          <w:sz w:val="22"/>
          <w:szCs w:val="22"/>
        </w:rPr>
      </w:pPr>
    </w:p>
    <w:p w14:paraId="70E70A74" w14:textId="1414D915" w:rsidR="0BF553C6" w:rsidRDefault="0BF553C6" w:rsidP="00BA4A22">
      <w:pPr>
        <w:pStyle w:val="Heading2"/>
      </w:pPr>
      <w:bookmarkStart w:id="78" w:name="_Toc203130093"/>
      <w:r w:rsidRPr="6F22502D">
        <w:t>Citizen science - looking for Rainbow Lorikeets</w:t>
      </w:r>
      <w:bookmarkEnd w:id="78"/>
    </w:p>
    <w:p w14:paraId="0D8F1B2F" w14:textId="147C9AD5" w:rsidR="200E6C03" w:rsidRDefault="200E6C03" w:rsidP="6F22502D">
      <w:pPr>
        <w:rPr>
          <w:rFonts w:ascii="VIC" w:eastAsia="VIC" w:hAnsi="VIC" w:cs="VIC"/>
        </w:rPr>
      </w:pPr>
    </w:p>
    <w:p w14:paraId="514EEC77" w14:textId="37D16125" w:rsidR="0BF553C6" w:rsidRDefault="0BF553C6"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Summary: Citizen scientists have been using the online tool “Where’s Lori?” to help monitor the distribution of Rainbow Lorikeets and their nesting sites across Victoria.</w:t>
      </w:r>
    </w:p>
    <w:p w14:paraId="1EC51AA4" w14:textId="62E88B5D" w:rsidR="0BF553C6" w:rsidRDefault="0BF553C6"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Theme: </w:t>
      </w:r>
      <w:r w:rsidR="2D67B460" w:rsidRPr="6F22502D">
        <w:rPr>
          <w:rFonts w:ascii="VIC" w:eastAsia="VIC" w:hAnsi="VIC" w:cs="VIC"/>
          <w:color w:val="000000" w:themeColor="text1"/>
          <w:sz w:val="22"/>
          <w:szCs w:val="22"/>
        </w:rPr>
        <w:t>Citizen scienc</w:t>
      </w:r>
      <w:r w:rsidRPr="6F22502D">
        <w:rPr>
          <w:rFonts w:ascii="VIC" w:eastAsia="VIC" w:hAnsi="VIC" w:cs="VIC"/>
          <w:color w:val="000000" w:themeColor="text1"/>
          <w:sz w:val="22"/>
          <w:szCs w:val="22"/>
        </w:rPr>
        <w:t>e</w:t>
      </w:r>
    </w:p>
    <w:p w14:paraId="3ECADBDC" w14:textId="3ACFCECF" w:rsidR="0BF553C6" w:rsidRDefault="0BF553C6"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Partners: Monash University</w:t>
      </w:r>
    </w:p>
    <w:p w14:paraId="6B0E6CF9" w14:textId="2FCEC78B" w:rsidR="0BF553C6" w:rsidRDefault="0BF553C6"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Region: State-wide</w:t>
      </w:r>
    </w:p>
    <w:p w14:paraId="7B561419" w14:textId="2CAAD044" w:rsidR="0BF553C6" w:rsidRDefault="0BF553C6"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Link: </w:t>
      </w:r>
      <w:hyperlink r:id="rId162">
        <w:r w:rsidRPr="6F22502D">
          <w:rPr>
            <w:rStyle w:val="Hyperlink"/>
            <w:rFonts w:ascii="VIC" w:eastAsia="VIC" w:hAnsi="VIC" w:cs="VIC"/>
            <w:sz w:val="22"/>
            <w:szCs w:val="22"/>
          </w:rPr>
          <w:t>https://www.ari.vic.gov.au/research/people-and-nature/citizen-science-looking-for-rainbow-lorikeets</w:t>
        </w:r>
      </w:hyperlink>
      <w:r w:rsidRPr="6F22502D">
        <w:rPr>
          <w:rFonts w:ascii="VIC" w:eastAsia="VIC" w:hAnsi="VIC" w:cs="VIC"/>
          <w:color w:val="000000" w:themeColor="text1"/>
          <w:sz w:val="22"/>
          <w:szCs w:val="22"/>
        </w:rPr>
        <w:t xml:space="preserve"> </w:t>
      </w:r>
    </w:p>
    <w:p w14:paraId="22EE8203" w14:textId="26BE7AB3" w:rsidR="0BF553C6" w:rsidRDefault="0BF553C6"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Photo link: </w:t>
      </w:r>
      <w:hyperlink r:id="rId163">
        <w:r w:rsidR="59DBC0A0" w:rsidRPr="6F22502D">
          <w:rPr>
            <w:rStyle w:val="Hyperlink"/>
            <w:rFonts w:ascii="VIC" w:eastAsia="VIC" w:hAnsi="VIC" w:cs="VIC"/>
            <w:sz w:val="22"/>
            <w:szCs w:val="22"/>
          </w:rPr>
          <w:t>https://www.ari.vic.gov.au/__data/assets/image/0035/79298/cit-science_rainbow-lorikeet-pmenkhorst.jpg</w:t>
        </w:r>
      </w:hyperlink>
    </w:p>
    <w:p w14:paraId="13B9FC6D" w14:textId="18F7949B" w:rsidR="200E6C03" w:rsidRDefault="200E6C03" w:rsidP="200E6C03">
      <w:pPr>
        <w:pStyle w:val="NormalWeb"/>
        <w:spacing w:before="150" w:beforeAutospacing="0" w:after="0" w:afterAutospacing="0"/>
        <w:rPr>
          <w:rFonts w:ascii="VIC" w:eastAsia="VIC" w:hAnsi="VIC" w:cs="VIC"/>
          <w:color w:val="000000" w:themeColor="text1"/>
          <w:sz w:val="22"/>
          <w:szCs w:val="22"/>
        </w:rPr>
      </w:pPr>
    </w:p>
    <w:p w14:paraId="46082178" w14:textId="0C8DB60A" w:rsidR="72E1884D" w:rsidRDefault="72E1884D" w:rsidP="00BA4A22">
      <w:pPr>
        <w:pStyle w:val="Heading2"/>
      </w:pPr>
      <w:bookmarkStart w:id="79" w:name="_Toc203130094"/>
      <w:r w:rsidRPr="6F22502D">
        <w:t>Electrofishing technology</w:t>
      </w:r>
      <w:bookmarkEnd w:id="79"/>
    </w:p>
    <w:p w14:paraId="41B2A165" w14:textId="147C9AD5" w:rsidR="200E6C03" w:rsidRDefault="200E6C03" w:rsidP="6F22502D">
      <w:pPr>
        <w:rPr>
          <w:rFonts w:ascii="VIC" w:eastAsia="VIC" w:hAnsi="VIC" w:cs="VIC"/>
        </w:rPr>
      </w:pPr>
    </w:p>
    <w:p w14:paraId="10E0ECE6" w14:textId="503BAD33" w:rsidR="72E1884D" w:rsidRDefault="72E1884D"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Summary: ARI have helped develop a prototype boat-mounted electrofishing unit that has the capacity to operate in saline environments such as estuaries. This innovative electrofishing unit will enable more thorough studies of estuaries to be conducted and will help fill a significant gap in worldwide fish research.</w:t>
      </w:r>
    </w:p>
    <w:p w14:paraId="77CC826C" w14:textId="0ACF7F11" w:rsidR="72E1884D" w:rsidRDefault="72E1884D"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Theme: </w:t>
      </w:r>
      <w:r w:rsidR="6E7A1CBD" w:rsidRPr="6F22502D">
        <w:rPr>
          <w:rFonts w:ascii="VIC" w:eastAsia="VIC" w:hAnsi="VIC" w:cs="VIC"/>
          <w:color w:val="000000" w:themeColor="text1"/>
          <w:sz w:val="22"/>
          <w:szCs w:val="22"/>
        </w:rPr>
        <w:t>Monitoring techniques</w:t>
      </w:r>
    </w:p>
    <w:p w14:paraId="3352F7A1" w14:textId="17D38272" w:rsidR="72E1884D" w:rsidRDefault="72E1884D"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Partners: Hans Grassi</w:t>
      </w:r>
    </w:p>
    <w:p w14:paraId="715026F0" w14:textId="544F2C95" w:rsidR="72E1884D" w:rsidRDefault="72E1884D"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Region: </w:t>
      </w:r>
      <w:r w:rsidR="30E75630" w:rsidRPr="6F22502D">
        <w:rPr>
          <w:rFonts w:ascii="VIC" w:eastAsia="VIC" w:hAnsi="VIC" w:cs="VIC"/>
          <w:color w:val="000000" w:themeColor="text1"/>
          <w:sz w:val="22"/>
          <w:szCs w:val="22"/>
        </w:rPr>
        <w:t>Port Phillip, Gippsland</w:t>
      </w:r>
    </w:p>
    <w:p w14:paraId="283651AC" w14:textId="480558B4" w:rsidR="72E1884D" w:rsidRDefault="72E1884D"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Link: </w:t>
      </w:r>
      <w:hyperlink r:id="rId164">
        <w:r w:rsidR="208453BC" w:rsidRPr="6F22502D">
          <w:rPr>
            <w:rStyle w:val="Hyperlink"/>
            <w:rFonts w:ascii="VIC" w:eastAsia="VIC" w:hAnsi="VIC" w:cs="VIC"/>
            <w:sz w:val="22"/>
            <w:szCs w:val="22"/>
          </w:rPr>
          <w:t>https://www.ari.vic.gov.au/research/field-techniques-and-monitoring/electrofishing-technology</w:t>
        </w:r>
      </w:hyperlink>
      <w:r w:rsidR="208453BC" w:rsidRPr="6F22502D">
        <w:rPr>
          <w:rFonts w:ascii="VIC" w:eastAsia="VIC" w:hAnsi="VIC" w:cs="VIC"/>
          <w:color w:val="000000" w:themeColor="text1"/>
          <w:sz w:val="22"/>
          <w:szCs w:val="22"/>
        </w:rPr>
        <w:t xml:space="preserve"> </w:t>
      </w:r>
    </w:p>
    <w:p w14:paraId="7CFFA879" w14:textId="4D312AE8" w:rsidR="72E1884D" w:rsidRDefault="72E1884D"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Photo link:</w:t>
      </w:r>
      <w:r w:rsidR="2562DE4D" w:rsidRPr="6F22502D">
        <w:rPr>
          <w:rFonts w:ascii="VIC" w:eastAsia="VIC" w:hAnsi="VIC" w:cs="VIC"/>
          <w:color w:val="000000" w:themeColor="text1"/>
          <w:sz w:val="22"/>
          <w:szCs w:val="22"/>
        </w:rPr>
        <w:t xml:space="preserve">  </w:t>
      </w:r>
      <w:hyperlink r:id="rId165">
        <w:r w:rsidR="2562DE4D" w:rsidRPr="6F22502D">
          <w:rPr>
            <w:rStyle w:val="Hyperlink"/>
            <w:rFonts w:ascii="VIC" w:eastAsia="VIC" w:hAnsi="VIC" w:cs="VIC"/>
            <w:sz w:val="22"/>
            <w:szCs w:val="22"/>
          </w:rPr>
          <w:t>https://www.ari.vic.gov.au/__data/assets/image/0032/55868/electrofishing_grassl-boat_netting1.jpg</w:t>
        </w:r>
      </w:hyperlink>
    </w:p>
    <w:p w14:paraId="1071541A" w14:textId="7DF3BBCA" w:rsidR="200E6C03" w:rsidRDefault="200E6C03" w:rsidP="200E6C03">
      <w:pPr>
        <w:pStyle w:val="NormalWeb"/>
        <w:spacing w:before="150" w:beforeAutospacing="0" w:after="0" w:afterAutospacing="0"/>
        <w:rPr>
          <w:rFonts w:ascii="VIC" w:eastAsia="VIC" w:hAnsi="VIC" w:cs="VIC"/>
          <w:color w:val="000000" w:themeColor="text1"/>
          <w:sz w:val="22"/>
          <w:szCs w:val="22"/>
        </w:rPr>
      </w:pPr>
    </w:p>
    <w:p w14:paraId="224E1018" w14:textId="4002F678" w:rsidR="200E6C03" w:rsidRDefault="200E6C03" w:rsidP="200E6C03">
      <w:pPr>
        <w:pStyle w:val="NormalWeb"/>
        <w:spacing w:before="150" w:beforeAutospacing="0" w:after="0" w:afterAutospacing="0"/>
        <w:rPr>
          <w:rFonts w:ascii="VIC" w:eastAsia="VIC" w:hAnsi="VIC" w:cs="VIC"/>
          <w:color w:val="000000" w:themeColor="text1"/>
          <w:sz w:val="22"/>
          <w:szCs w:val="22"/>
        </w:rPr>
      </w:pPr>
    </w:p>
    <w:p w14:paraId="05D5BCAA" w14:textId="4583C426" w:rsidR="200E6C03" w:rsidRPr="00BA4A22" w:rsidRDefault="7035E403" w:rsidP="00BA4A22">
      <w:pPr>
        <w:pStyle w:val="Heading2"/>
      </w:pPr>
      <w:bookmarkStart w:id="80" w:name="_Toc203130095"/>
      <w:r w:rsidRPr="6F22502D">
        <w:lastRenderedPageBreak/>
        <w:t>Extensive new knowledge on threatened species in the Central Highlands</w:t>
      </w:r>
      <w:bookmarkEnd w:id="80"/>
    </w:p>
    <w:p w14:paraId="53F304B7" w14:textId="437DEA7E" w:rsidR="7035E403" w:rsidRDefault="7035E403"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Summary: Scientists at ARI have been investigating the status, distribution and habitat use of ten high priority threatened fauna species to provide updated information and contribute to evidence-based policy.</w:t>
      </w:r>
    </w:p>
    <w:p w14:paraId="3DD46F1A" w14:textId="21AC0EDC" w:rsidR="7035E403" w:rsidRDefault="7035E403"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Theme: Threate</w:t>
      </w:r>
      <w:r w:rsidR="73F126E1" w:rsidRPr="6F22502D">
        <w:rPr>
          <w:rFonts w:ascii="VIC" w:eastAsia="VIC" w:hAnsi="VIC" w:cs="VIC"/>
          <w:color w:val="000000" w:themeColor="text1"/>
          <w:sz w:val="22"/>
          <w:szCs w:val="22"/>
        </w:rPr>
        <w:t>ned species</w:t>
      </w:r>
    </w:p>
    <w:p w14:paraId="77DEE11F" w14:textId="099101F2" w:rsidR="7035E403" w:rsidRDefault="7035E403"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Partners: </w:t>
      </w:r>
      <w:r w:rsidR="4F7F4E75" w:rsidRPr="6F22502D">
        <w:rPr>
          <w:rFonts w:ascii="VIC" w:eastAsia="VIC" w:hAnsi="VIC" w:cs="VIC"/>
          <w:color w:val="000000" w:themeColor="text1"/>
          <w:sz w:val="22"/>
          <w:szCs w:val="22"/>
        </w:rPr>
        <w:t>DEECA</w:t>
      </w:r>
    </w:p>
    <w:p w14:paraId="261BDCD3" w14:textId="20891CFF" w:rsidR="7035E403" w:rsidRDefault="7035E403"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Region:</w:t>
      </w:r>
      <w:r w:rsidR="43546E4D" w:rsidRPr="6F22502D">
        <w:rPr>
          <w:rFonts w:ascii="VIC" w:eastAsia="VIC" w:hAnsi="VIC" w:cs="VIC"/>
          <w:color w:val="000000" w:themeColor="text1"/>
          <w:sz w:val="22"/>
          <w:szCs w:val="22"/>
        </w:rPr>
        <w:t xml:space="preserve"> </w:t>
      </w:r>
      <w:r w:rsidRPr="6F22502D">
        <w:rPr>
          <w:rFonts w:ascii="VIC" w:eastAsia="VIC" w:hAnsi="VIC" w:cs="VIC"/>
          <w:color w:val="000000" w:themeColor="text1"/>
          <w:sz w:val="22"/>
          <w:szCs w:val="22"/>
        </w:rPr>
        <w:t>Gippsland</w:t>
      </w:r>
      <w:r w:rsidR="09B498BD" w:rsidRPr="6F22502D">
        <w:rPr>
          <w:rFonts w:ascii="VIC" w:eastAsia="VIC" w:hAnsi="VIC" w:cs="VIC"/>
          <w:color w:val="000000" w:themeColor="text1"/>
          <w:sz w:val="22"/>
          <w:szCs w:val="22"/>
        </w:rPr>
        <w:t>, Port Phillip, Hume</w:t>
      </w:r>
    </w:p>
    <w:p w14:paraId="42B55DF0" w14:textId="4A557DBD" w:rsidR="7035E403" w:rsidRDefault="7035E403"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Link: </w:t>
      </w:r>
      <w:hyperlink r:id="rId166">
        <w:r w:rsidR="44EA0260" w:rsidRPr="6F22502D">
          <w:rPr>
            <w:rStyle w:val="Hyperlink"/>
            <w:rFonts w:ascii="VIC" w:eastAsia="VIC" w:hAnsi="VIC" w:cs="VIC"/>
            <w:sz w:val="22"/>
            <w:szCs w:val="22"/>
          </w:rPr>
          <w:t>https://www.ari.vic.gov.au/research/threatened-plants-and-animals/extensive-new-knowledge-on-threatened-species</w:t>
        </w:r>
      </w:hyperlink>
      <w:r w:rsidR="44EA0260" w:rsidRPr="6F22502D">
        <w:rPr>
          <w:rFonts w:ascii="VIC" w:eastAsia="VIC" w:hAnsi="VIC" w:cs="VIC"/>
          <w:color w:val="000000" w:themeColor="text1"/>
          <w:sz w:val="22"/>
          <w:szCs w:val="22"/>
        </w:rPr>
        <w:t xml:space="preserve"> </w:t>
      </w:r>
    </w:p>
    <w:p w14:paraId="6DA71D16" w14:textId="4D312AE8" w:rsidR="7035E403" w:rsidRDefault="7035E403"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Photo link:  </w:t>
      </w:r>
      <w:hyperlink r:id="rId167">
        <w:r w:rsidRPr="6F22502D">
          <w:rPr>
            <w:rStyle w:val="Hyperlink"/>
            <w:rFonts w:ascii="VIC" w:eastAsia="VIC" w:hAnsi="VIC" w:cs="VIC"/>
            <w:sz w:val="22"/>
            <w:szCs w:val="22"/>
          </w:rPr>
          <w:t>https://www.ari.vic.gov.au/__data/assets/image/0032/55868/electrofishing_grassl-boat_netting1.jpg</w:t>
        </w:r>
      </w:hyperlink>
    </w:p>
    <w:p w14:paraId="6BE65A9A" w14:textId="623C851D" w:rsidR="200E6C03" w:rsidRDefault="200E6C03" w:rsidP="200E6C03">
      <w:pPr>
        <w:pStyle w:val="NormalWeb"/>
        <w:spacing w:before="150" w:beforeAutospacing="0" w:after="0" w:afterAutospacing="0"/>
        <w:rPr>
          <w:rFonts w:ascii="VIC" w:eastAsia="VIC" w:hAnsi="VIC" w:cs="VIC"/>
          <w:color w:val="000000" w:themeColor="text1"/>
          <w:sz w:val="22"/>
          <w:szCs w:val="22"/>
        </w:rPr>
      </w:pPr>
    </w:p>
    <w:p w14:paraId="157B8856" w14:textId="45BFBCE8" w:rsidR="41A2DFD3" w:rsidRDefault="41A2DFD3" w:rsidP="00BA4A22">
      <w:pPr>
        <w:pStyle w:val="Heading2"/>
      </w:pPr>
      <w:bookmarkStart w:id="81" w:name="_Toc203130096"/>
      <w:r w:rsidRPr="6F22502D">
        <w:t>Fish Friendly Stream Gauging Station Program</w:t>
      </w:r>
      <w:bookmarkEnd w:id="81"/>
    </w:p>
    <w:p w14:paraId="691A55AC" w14:textId="17000E6C" w:rsidR="200E6C03" w:rsidRDefault="200E6C03" w:rsidP="6F22502D">
      <w:pPr>
        <w:rPr>
          <w:rFonts w:ascii="VIC" w:eastAsia="VIC" w:hAnsi="VIC" w:cs="VIC"/>
        </w:rPr>
      </w:pPr>
    </w:p>
    <w:p w14:paraId="0C01856E" w14:textId="69353B2F" w:rsidR="41A2DFD3" w:rsidRDefault="41A2DFD3"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Summary: The Fish Friendly Stream Gauging Station Program is assessing stream gauges across Victoria to determine how much of a barrier each presents for native fish throughout Victoria’s riverine network.</w:t>
      </w:r>
    </w:p>
    <w:p w14:paraId="1C65CB2E" w14:textId="4E23A86F" w:rsidR="41A2DFD3" w:rsidRDefault="41A2DFD3"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Theme: </w:t>
      </w:r>
      <w:r w:rsidR="70DB64D4" w:rsidRPr="6F22502D">
        <w:rPr>
          <w:rFonts w:ascii="VIC" w:eastAsia="VIC" w:hAnsi="VIC" w:cs="VIC"/>
          <w:color w:val="000000" w:themeColor="text1"/>
          <w:sz w:val="22"/>
          <w:szCs w:val="22"/>
        </w:rPr>
        <w:t>Waterway rehabilitation</w:t>
      </w:r>
    </w:p>
    <w:p w14:paraId="5B46A73C" w14:textId="2ACB9378" w:rsidR="41A2DFD3" w:rsidRDefault="41A2DFD3"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Partners: DEECA (Water and Catchments), CMAs, water authorities and Bureau of Meteorology</w:t>
      </w:r>
    </w:p>
    <w:p w14:paraId="2FB2AA73" w14:textId="093222B2" w:rsidR="41A2DFD3" w:rsidRDefault="41A2DFD3"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Region: State-wide</w:t>
      </w:r>
    </w:p>
    <w:p w14:paraId="05D2C0D5" w14:textId="6F4C5847" w:rsidR="41A2DFD3" w:rsidRDefault="41A2DFD3"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Link: </w:t>
      </w:r>
      <w:hyperlink r:id="rId168">
        <w:r w:rsidR="025B104F" w:rsidRPr="6F22502D">
          <w:rPr>
            <w:rStyle w:val="Hyperlink"/>
            <w:rFonts w:ascii="VIC" w:eastAsia="VIC" w:hAnsi="VIC" w:cs="VIC"/>
            <w:sz w:val="22"/>
            <w:szCs w:val="22"/>
          </w:rPr>
          <w:t>https://www.ari.vic.gov.au/research/rivers-and-estuaries/fish-friendly-stream-gauging-station-program</w:t>
        </w:r>
      </w:hyperlink>
      <w:r w:rsidR="025B104F" w:rsidRPr="6F22502D">
        <w:rPr>
          <w:rFonts w:ascii="VIC" w:eastAsia="VIC" w:hAnsi="VIC" w:cs="VIC"/>
          <w:color w:val="000000" w:themeColor="text1"/>
          <w:sz w:val="22"/>
          <w:szCs w:val="22"/>
        </w:rPr>
        <w:t xml:space="preserve"> </w:t>
      </w:r>
    </w:p>
    <w:p w14:paraId="7CC173F5" w14:textId="0FA788DE" w:rsidR="200E6C03" w:rsidRDefault="41A2DFD3" w:rsidP="200E6C03">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 xml:space="preserve">Photo link:  </w:t>
      </w:r>
      <w:hyperlink r:id="rId169">
        <w:r w:rsidR="4DD3B334" w:rsidRPr="6F22502D">
          <w:rPr>
            <w:rStyle w:val="Hyperlink"/>
            <w:rFonts w:ascii="VIC" w:eastAsia="VIC" w:hAnsi="VIC" w:cs="VIC"/>
            <w:sz w:val="22"/>
            <w:szCs w:val="22"/>
          </w:rPr>
          <w:t>https://www.ari.vic.gov.au/__data/assets/image/0020/421904/stream-gauges_fishway-janicetaylor1.jpg</w:t>
        </w:r>
      </w:hyperlink>
    </w:p>
    <w:p w14:paraId="3EE2A4AB" w14:textId="77777777" w:rsidR="00BA4A22" w:rsidRPr="00BA4A22" w:rsidRDefault="00BA4A22" w:rsidP="200E6C03">
      <w:pPr>
        <w:pStyle w:val="NormalWeb"/>
        <w:spacing w:before="150" w:beforeAutospacing="0" w:after="0" w:afterAutospacing="0"/>
        <w:rPr>
          <w:rFonts w:ascii="VIC" w:eastAsia="VIC" w:hAnsi="VIC" w:cs="VIC"/>
          <w:sz w:val="22"/>
          <w:szCs w:val="22"/>
        </w:rPr>
      </w:pPr>
    </w:p>
    <w:p w14:paraId="6F6A7E6F" w14:textId="4088ECC1" w:rsidR="6FB80F63" w:rsidRDefault="6FB80F63" w:rsidP="00BA4A22">
      <w:pPr>
        <w:pStyle w:val="Heading2"/>
      </w:pPr>
      <w:bookmarkStart w:id="82" w:name="_Toc203130097"/>
      <w:r w:rsidRPr="6F22502D">
        <w:t>Genetic health of native fish</w:t>
      </w:r>
      <w:bookmarkEnd w:id="82"/>
    </w:p>
    <w:p w14:paraId="0EA131BD" w14:textId="17000E6C" w:rsidR="200E6C03" w:rsidRDefault="200E6C03" w:rsidP="6F22502D">
      <w:pPr>
        <w:rPr>
          <w:rFonts w:ascii="VIC" w:eastAsia="VIC" w:hAnsi="VIC" w:cs="VIC"/>
        </w:rPr>
      </w:pPr>
    </w:p>
    <w:p w14:paraId="0C4658A2" w14:textId="15BBCD95" w:rsidR="6FB80F63" w:rsidRDefault="6FB80F63"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Summary: ARI is exploring how we can target environmental water delivery to enhance population connectivity to boost the genetic health of native fish populations.</w:t>
      </w:r>
    </w:p>
    <w:p w14:paraId="297A38D9" w14:textId="79319E9E" w:rsidR="6FB80F63" w:rsidRDefault="6FB80F63"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Theme: </w:t>
      </w:r>
      <w:r w:rsidR="05259ACA" w:rsidRPr="6F22502D">
        <w:rPr>
          <w:rFonts w:ascii="VIC" w:eastAsia="VIC" w:hAnsi="VIC" w:cs="VIC"/>
          <w:color w:val="000000" w:themeColor="text1"/>
          <w:sz w:val="22"/>
          <w:szCs w:val="22"/>
        </w:rPr>
        <w:t>Freshwater wildlife</w:t>
      </w:r>
    </w:p>
    <w:p w14:paraId="76DFF6A6" w14:textId="475AB7B9" w:rsidR="6FB80F63" w:rsidRDefault="6FB80F63"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lastRenderedPageBreak/>
        <w:t>Partners: DEECA, La Trobe University, University of Melbourne, North Central Catchment Management Authority (CMA), Goulburn Broken CMA, South Australian Research and Development Institute, and New South Wales Department of Primary Industries</w:t>
      </w:r>
    </w:p>
    <w:p w14:paraId="6AC0C7A1" w14:textId="3799E49C" w:rsidR="6FB80F63" w:rsidRDefault="6FB80F63"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Region: Hume, Loddon Mallee</w:t>
      </w:r>
    </w:p>
    <w:p w14:paraId="405ACCDC" w14:textId="69DC3EC7" w:rsidR="6FB80F63" w:rsidRDefault="6FB80F63"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Link: </w:t>
      </w:r>
      <w:hyperlink r:id="rId170">
        <w:r w:rsidR="0DE4F1E6" w:rsidRPr="6F22502D">
          <w:rPr>
            <w:rStyle w:val="Hyperlink"/>
            <w:rFonts w:ascii="VIC" w:eastAsia="VIC" w:hAnsi="VIC" w:cs="VIC"/>
            <w:sz w:val="22"/>
            <w:szCs w:val="22"/>
          </w:rPr>
          <w:t>https://www.ari.vic.gov.au/research/rivers-and-estuaries/genetic-health-of-native-fish</w:t>
        </w:r>
      </w:hyperlink>
      <w:r w:rsidR="74A4A34E" w:rsidRPr="6F22502D">
        <w:rPr>
          <w:rFonts w:ascii="VIC" w:eastAsia="VIC" w:hAnsi="VIC" w:cs="VIC"/>
          <w:color w:val="000000" w:themeColor="text1"/>
          <w:sz w:val="22"/>
          <w:szCs w:val="22"/>
        </w:rPr>
        <w:t xml:space="preserve"> </w:t>
      </w:r>
    </w:p>
    <w:p w14:paraId="3AE898A3" w14:textId="4690298C" w:rsidR="6FB80F63" w:rsidRDefault="6FB80F63" w:rsidP="200E6C03">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 xml:space="preserve">Photo link: </w:t>
      </w:r>
      <w:hyperlink r:id="rId171">
        <w:r w:rsidR="1FB63FE6" w:rsidRPr="6F22502D">
          <w:rPr>
            <w:rStyle w:val="Hyperlink"/>
            <w:rFonts w:ascii="VIC" w:eastAsia="VIC" w:hAnsi="VIC" w:cs="VIC"/>
            <w:sz w:val="22"/>
            <w:szCs w:val="22"/>
          </w:rPr>
          <w:t>https://www.ari.vic.gov.au/__data/assets/image/0025/392065/fish-genetics_murray-cod-crop.jpg</w:t>
        </w:r>
      </w:hyperlink>
    </w:p>
    <w:p w14:paraId="5AB25EFA" w14:textId="0ED1C7EB" w:rsidR="200E6C03" w:rsidRDefault="200E6C03" w:rsidP="200E6C03">
      <w:pPr>
        <w:pStyle w:val="NormalWeb"/>
        <w:spacing w:before="150" w:beforeAutospacing="0" w:after="0" w:afterAutospacing="0"/>
        <w:rPr>
          <w:rFonts w:ascii="VIC" w:eastAsia="VIC" w:hAnsi="VIC" w:cs="VIC"/>
          <w:color w:val="000000" w:themeColor="text1"/>
          <w:sz w:val="22"/>
          <w:szCs w:val="22"/>
        </w:rPr>
      </w:pPr>
    </w:p>
    <w:p w14:paraId="5858BD49" w14:textId="6BA0EC13" w:rsidR="0044FCBB" w:rsidRDefault="0044FCBB" w:rsidP="00BA4A22">
      <w:pPr>
        <w:pStyle w:val="Heading2"/>
      </w:pPr>
      <w:bookmarkStart w:id="83" w:name="_Toc203130098"/>
      <w:proofErr w:type="spellStart"/>
      <w:r w:rsidRPr="6F22502D">
        <w:t>Finbox</w:t>
      </w:r>
      <w:proofErr w:type="spellEnd"/>
      <w:r w:rsidRPr="6F22502D">
        <w:t xml:space="preserve"> – a demonstration reach toolkit</w:t>
      </w:r>
      <w:bookmarkEnd w:id="83"/>
    </w:p>
    <w:p w14:paraId="6D605991" w14:textId="17000E6C" w:rsidR="200E6C03" w:rsidRDefault="200E6C03" w:rsidP="6F22502D">
      <w:pPr>
        <w:rPr>
          <w:rFonts w:ascii="VIC" w:eastAsia="VIC" w:hAnsi="VIC" w:cs="VIC"/>
        </w:rPr>
      </w:pPr>
    </w:p>
    <w:p w14:paraId="7A90F338" w14:textId="2C3620B3" w:rsidR="0044FCBB" w:rsidRDefault="0044FCBB"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Summary: A Demonstration Reach is a proven river restoration model. ARI and partners have developed a river restoration toolbox, called </w:t>
      </w:r>
      <w:proofErr w:type="spellStart"/>
      <w:r w:rsidRPr="6F22502D">
        <w:rPr>
          <w:rFonts w:ascii="VIC" w:eastAsia="VIC" w:hAnsi="VIC" w:cs="VIC"/>
          <w:color w:val="000000" w:themeColor="text1"/>
          <w:sz w:val="22"/>
          <w:szCs w:val="22"/>
        </w:rPr>
        <w:t>Finbox</w:t>
      </w:r>
      <w:proofErr w:type="spellEnd"/>
      <w:r w:rsidRPr="6F22502D">
        <w:rPr>
          <w:rFonts w:ascii="VIC" w:eastAsia="VIC" w:hAnsi="VIC" w:cs="VIC"/>
          <w:color w:val="000000" w:themeColor="text1"/>
          <w:sz w:val="22"/>
          <w:szCs w:val="22"/>
        </w:rPr>
        <w:t>, to provide valuable resources for all those interested in river restoration.</w:t>
      </w:r>
    </w:p>
    <w:p w14:paraId="6C8FE3CB" w14:textId="538AC737" w:rsidR="0044FCBB" w:rsidRDefault="0044FCBB"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Theme: </w:t>
      </w:r>
      <w:r w:rsidR="28F41B85" w:rsidRPr="6F22502D">
        <w:rPr>
          <w:rFonts w:ascii="VIC" w:eastAsia="VIC" w:hAnsi="VIC" w:cs="VIC"/>
          <w:color w:val="000000" w:themeColor="text1"/>
          <w:sz w:val="22"/>
          <w:szCs w:val="22"/>
        </w:rPr>
        <w:t>Waterway rehabilitation</w:t>
      </w:r>
    </w:p>
    <w:p w14:paraId="0E28D7AB" w14:textId="4B7929CC" w:rsidR="0044FCBB" w:rsidRDefault="0044FCBB"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Partners: </w:t>
      </w:r>
      <w:r w:rsidR="67FEF940" w:rsidRPr="6F22502D">
        <w:rPr>
          <w:rFonts w:ascii="VIC" w:eastAsia="VIC" w:hAnsi="VIC" w:cs="VIC"/>
          <w:color w:val="000000" w:themeColor="text1"/>
          <w:sz w:val="22"/>
          <w:szCs w:val="22"/>
        </w:rPr>
        <w:t>Murray-Darling Basin Authority</w:t>
      </w:r>
    </w:p>
    <w:p w14:paraId="2BD34543" w14:textId="7BC57104" w:rsidR="0044FCBB" w:rsidRDefault="0044FCBB"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Region: </w:t>
      </w:r>
      <w:r w:rsidR="06B83C22" w:rsidRPr="6F22502D">
        <w:rPr>
          <w:rFonts w:ascii="VIC" w:eastAsia="VIC" w:hAnsi="VIC" w:cs="VIC"/>
          <w:color w:val="000000" w:themeColor="text1"/>
          <w:sz w:val="22"/>
          <w:szCs w:val="22"/>
        </w:rPr>
        <w:t>Australia</w:t>
      </w:r>
    </w:p>
    <w:p w14:paraId="26AB13A9" w14:textId="298D7BA1" w:rsidR="0044FCBB" w:rsidRDefault="0044FCBB"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Link: </w:t>
      </w:r>
      <w:hyperlink r:id="rId172">
        <w:r w:rsidR="627BB14D" w:rsidRPr="6F22502D">
          <w:rPr>
            <w:rStyle w:val="Hyperlink"/>
            <w:rFonts w:ascii="VIC" w:eastAsia="VIC" w:hAnsi="VIC" w:cs="VIC"/>
            <w:sz w:val="22"/>
            <w:szCs w:val="22"/>
          </w:rPr>
          <w:t>https://www.ari.vic.gov.au/research/waterway-management/waterway-rehabilitation/finbox</w:t>
        </w:r>
      </w:hyperlink>
      <w:r w:rsidR="659E1F2C" w:rsidRPr="6F22502D">
        <w:rPr>
          <w:rFonts w:ascii="VIC" w:eastAsia="VIC" w:hAnsi="VIC" w:cs="VIC"/>
          <w:color w:val="000000" w:themeColor="text1"/>
          <w:sz w:val="22"/>
          <w:szCs w:val="22"/>
        </w:rPr>
        <w:t xml:space="preserve"> </w:t>
      </w:r>
    </w:p>
    <w:p w14:paraId="45CB7E1A" w14:textId="64E13217" w:rsidR="0044FCBB" w:rsidRDefault="0044FCBB" w:rsidP="200E6C03">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 xml:space="preserve">Photo link: </w:t>
      </w:r>
      <w:hyperlink r:id="rId173">
        <w:r w:rsidR="7D14024F" w:rsidRPr="6F22502D">
          <w:rPr>
            <w:rStyle w:val="Hyperlink"/>
            <w:rFonts w:ascii="VIC" w:eastAsia="VIC" w:hAnsi="VIC" w:cs="VIC"/>
            <w:sz w:val="22"/>
            <w:szCs w:val="22"/>
          </w:rPr>
          <w:t>https://www.ari.vic.gov.au/__data/assets/image/0027/56547/finbox_toolbox1.jpg</w:t>
        </w:r>
      </w:hyperlink>
    </w:p>
    <w:p w14:paraId="4EA4AC93" w14:textId="55AAB9D7" w:rsidR="200E6C03" w:rsidRDefault="200E6C03" w:rsidP="200E6C03">
      <w:pPr>
        <w:pStyle w:val="NormalWeb"/>
        <w:spacing w:before="150" w:beforeAutospacing="0" w:after="0" w:afterAutospacing="0"/>
        <w:rPr>
          <w:rFonts w:ascii="VIC" w:eastAsia="VIC" w:hAnsi="VIC" w:cs="VIC"/>
          <w:color w:val="000000" w:themeColor="text1"/>
          <w:sz w:val="22"/>
          <w:szCs w:val="22"/>
        </w:rPr>
      </w:pPr>
    </w:p>
    <w:p w14:paraId="7F5FD379" w14:textId="58FC42AB" w:rsidR="6CD59783" w:rsidRDefault="6CD59783" w:rsidP="00BA4A22">
      <w:pPr>
        <w:pStyle w:val="Heading2"/>
      </w:pPr>
      <w:bookmarkStart w:id="84" w:name="_Toc203130099"/>
      <w:r w:rsidRPr="6F22502D">
        <w:t>Rabbit biological control</w:t>
      </w:r>
      <w:bookmarkEnd w:id="84"/>
    </w:p>
    <w:p w14:paraId="6D5DD58F" w14:textId="17000E6C" w:rsidR="200E6C03" w:rsidRDefault="200E6C03" w:rsidP="6F22502D">
      <w:pPr>
        <w:rPr>
          <w:rFonts w:ascii="VIC" w:eastAsia="VIC" w:hAnsi="VIC" w:cs="VIC"/>
        </w:rPr>
      </w:pPr>
    </w:p>
    <w:p w14:paraId="0DEBB3F0" w14:textId="16D2D664" w:rsidR="6CD59783" w:rsidRDefault="6CD59783" w:rsidP="6F22502D">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Summary: ARI is testing new ways of analysing Rabbit Haemorrhagic Disease Virus (RHDV) molecular data and assessing how accurately the spread of different RHDV strains can be predicted. This study will be the foundation for the fine-tuning of RHDV as a method for reducing the economic and environmental impacts of feral rabbits in Australia.</w:t>
      </w:r>
    </w:p>
    <w:p w14:paraId="0ECD7B24" w14:textId="3B90F463" w:rsidR="6CD59783" w:rsidRDefault="6CD59783"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Theme: </w:t>
      </w:r>
      <w:r w:rsidR="04B66E6D" w:rsidRPr="6F22502D">
        <w:rPr>
          <w:rFonts w:ascii="VIC" w:eastAsia="VIC" w:hAnsi="VIC" w:cs="VIC"/>
          <w:color w:val="000000" w:themeColor="text1"/>
          <w:sz w:val="22"/>
          <w:szCs w:val="22"/>
        </w:rPr>
        <w:t>Introduced animals and plants</w:t>
      </w:r>
    </w:p>
    <w:p w14:paraId="1C572780" w14:textId="342CA213" w:rsidR="6CD59783" w:rsidRDefault="6CD59783"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Partners: CSIRO, University of Auckland and the Western Australian Department of Agriculture and Food</w:t>
      </w:r>
    </w:p>
    <w:p w14:paraId="1F0708DA" w14:textId="7BC57104" w:rsidR="6CD59783" w:rsidRDefault="6CD59783"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Region: Australia</w:t>
      </w:r>
    </w:p>
    <w:p w14:paraId="4C0371A0" w14:textId="26CB9B7C" w:rsidR="6CD59783" w:rsidRDefault="6CD59783"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lastRenderedPageBreak/>
        <w:t xml:space="preserve">Link: </w:t>
      </w:r>
      <w:hyperlink r:id="rId174">
        <w:r w:rsidR="5AA892E6" w:rsidRPr="6F22502D">
          <w:rPr>
            <w:rStyle w:val="Hyperlink"/>
            <w:rFonts w:ascii="VIC" w:eastAsia="VIC" w:hAnsi="VIC" w:cs="VIC"/>
            <w:sz w:val="22"/>
            <w:szCs w:val="22"/>
          </w:rPr>
          <w:t>https://www.ari.vic.gov.au/research/pests-weeds-and-overabundant-species/rabbit-biological-control</w:t>
        </w:r>
      </w:hyperlink>
      <w:r w:rsidR="5AA892E6" w:rsidRPr="6F22502D">
        <w:rPr>
          <w:rFonts w:ascii="VIC" w:eastAsia="VIC" w:hAnsi="VIC" w:cs="VIC"/>
          <w:color w:val="000000" w:themeColor="text1"/>
          <w:sz w:val="22"/>
          <w:szCs w:val="22"/>
        </w:rPr>
        <w:t xml:space="preserve"> </w:t>
      </w:r>
    </w:p>
    <w:p w14:paraId="35663522" w14:textId="124EECAF" w:rsidR="200E6C03" w:rsidRDefault="6CD59783" w:rsidP="200E6C03">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 xml:space="preserve">Photo link: </w:t>
      </w:r>
      <w:hyperlink r:id="rId175">
        <w:r w:rsidR="091D3760" w:rsidRPr="6F22502D">
          <w:rPr>
            <w:rStyle w:val="Hyperlink"/>
            <w:rFonts w:ascii="VIC" w:eastAsia="VIC" w:hAnsi="VIC" w:cs="VIC"/>
            <w:sz w:val="22"/>
            <w:szCs w:val="22"/>
          </w:rPr>
          <w:t>https://www.ari.vic.gov.au/__data/assets/image/0024/57813/rabbit-RHDV_animal-dramsey1.jpg</w:t>
        </w:r>
      </w:hyperlink>
    </w:p>
    <w:p w14:paraId="784F00FC" w14:textId="77777777" w:rsidR="00BA4A22" w:rsidRPr="00BA4A22" w:rsidRDefault="00BA4A22" w:rsidP="200E6C03">
      <w:pPr>
        <w:pStyle w:val="NormalWeb"/>
        <w:spacing w:before="150" w:beforeAutospacing="0" w:after="0" w:afterAutospacing="0"/>
        <w:rPr>
          <w:rFonts w:ascii="VIC" w:eastAsia="VIC" w:hAnsi="VIC" w:cs="VIC"/>
          <w:sz w:val="22"/>
          <w:szCs w:val="22"/>
        </w:rPr>
      </w:pPr>
    </w:p>
    <w:p w14:paraId="608130F3" w14:textId="198587ED" w:rsidR="091D3760" w:rsidRDefault="091D3760" w:rsidP="00BA4A22">
      <w:pPr>
        <w:pStyle w:val="Heading2"/>
      </w:pPr>
      <w:bookmarkStart w:id="85" w:name="_Toc203130100"/>
      <w:r w:rsidRPr="6F22502D">
        <w:t>Weed control in threatened native grasslands</w:t>
      </w:r>
      <w:bookmarkEnd w:id="85"/>
    </w:p>
    <w:p w14:paraId="11E5ABD0" w14:textId="17000E6C" w:rsidR="200E6C03" w:rsidRDefault="200E6C03" w:rsidP="6F22502D">
      <w:pPr>
        <w:rPr>
          <w:rFonts w:ascii="VIC" w:eastAsia="VIC" w:hAnsi="VIC" w:cs="VIC"/>
        </w:rPr>
      </w:pPr>
    </w:p>
    <w:p w14:paraId="5275E11D" w14:textId="6028BEBA" w:rsidR="091D3760" w:rsidRDefault="091D3760" w:rsidP="6F22502D">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Summary: </w:t>
      </w:r>
      <w:r w:rsidR="1242CEDB" w:rsidRPr="6F22502D">
        <w:rPr>
          <w:rFonts w:ascii="VIC" w:eastAsia="VIC" w:hAnsi="VIC" w:cs="VIC"/>
          <w:color w:val="000000" w:themeColor="text1"/>
          <w:sz w:val="22"/>
          <w:szCs w:val="22"/>
        </w:rPr>
        <w:t xml:space="preserve">As part of a cross-agency partnership, </w:t>
      </w:r>
      <w:proofErr w:type="gramStart"/>
      <w:r w:rsidR="1242CEDB" w:rsidRPr="6F22502D">
        <w:rPr>
          <w:rFonts w:ascii="VIC" w:eastAsia="VIC" w:hAnsi="VIC" w:cs="VIC"/>
          <w:color w:val="000000" w:themeColor="text1"/>
          <w:sz w:val="22"/>
          <w:szCs w:val="22"/>
        </w:rPr>
        <w:t>a</w:t>
      </w:r>
      <w:proofErr w:type="gramEnd"/>
      <w:r w:rsidR="1242CEDB" w:rsidRPr="6F22502D">
        <w:rPr>
          <w:rFonts w:ascii="VIC" w:eastAsia="VIC" w:hAnsi="VIC" w:cs="VIC"/>
          <w:color w:val="000000" w:themeColor="text1"/>
          <w:sz w:val="22"/>
          <w:szCs w:val="22"/>
        </w:rPr>
        <w:t xml:space="preserve"> herbicide control program has been applied to a series of roadside and rail line grasslands for several years. During this time, ARI has been closely monitoring the grasslands to measure its effective at improving native grassland quality.</w:t>
      </w:r>
    </w:p>
    <w:p w14:paraId="4B3804CD" w14:textId="3405D196" w:rsidR="091D3760" w:rsidRDefault="091D3760"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Theme: </w:t>
      </w:r>
      <w:r w:rsidR="02715578" w:rsidRPr="6F22502D">
        <w:rPr>
          <w:rFonts w:ascii="VIC" w:eastAsia="VIC" w:hAnsi="VIC" w:cs="VIC"/>
          <w:color w:val="000000" w:themeColor="text1"/>
          <w:sz w:val="22"/>
          <w:szCs w:val="22"/>
        </w:rPr>
        <w:t>Introduced animals and plant</w:t>
      </w:r>
      <w:r w:rsidRPr="6F22502D">
        <w:rPr>
          <w:rFonts w:ascii="VIC" w:eastAsia="VIC" w:hAnsi="VIC" w:cs="VIC"/>
          <w:color w:val="000000" w:themeColor="text1"/>
          <w:sz w:val="22"/>
          <w:szCs w:val="22"/>
        </w:rPr>
        <w:t>s</w:t>
      </w:r>
    </w:p>
    <w:p w14:paraId="40C9EB4E" w14:textId="4D2CDD2C" w:rsidR="091D3760" w:rsidRDefault="091D3760"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Partners: </w:t>
      </w:r>
      <w:r w:rsidR="265363BD" w:rsidRPr="6F22502D">
        <w:rPr>
          <w:rFonts w:ascii="VIC" w:eastAsia="VIC" w:hAnsi="VIC" w:cs="VIC"/>
          <w:color w:val="000000" w:themeColor="text1"/>
          <w:sz w:val="22"/>
          <w:szCs w:val="22"/>
        </w:rPr>
        <w:t xml:space="preserve">Glenelg Hopkins Catchment Management Authority (CMA), Corangamite CMA, DEECA (Forest, Fire and Regions Group), CFA, local councils, VicRoads, </w:t>
      </w:r>
      <w:proofErr w:type="spellStart"/>
      <w:r w:rsidR="265363BD" w:rsidRPr="6F22502D">
        <w:rPr>
          <w:rFonts w:ascii="VIC" w:eastAsia="VIC" w:hAnsi="VIC" w:cs="VIC"/>
          <w:color w:val="000000" w:themeColor="text1"/>
          <w:sz w:val="22"/>
          <w:szCs w:val="22"/>
        </w:rPr>
        <w:t>VicRail</w:t>
      </w:r>
      <w:proofErr w:type="spellEnd"/>
      <w:r w:rsidR="265363BD" w:rsidRPr="6F22502D">
        <w:rPr>
          <w:rFonts w:ascii="VIC" w:eastAsia="VIC" w:hAnsi="VIC" w:cs="VIC"/>
          <w:color w:val="000000" w:themeColor="text1"/>
          <w:sz w:val="22"/>
          <w:szCs w:val="22"/>
        </w:rPr>
        <w:t xml:space="preserve"> and private contractors.</w:t>
      </w:r>
    </w:p>
    <w:p w14:paraId="74BF60C4" w14:textId="55EBBA8C" w:rsidR="091D3760" w:rsidRDefault="091D3760"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Region: </w:t>
      </w:r>
      <w:r w:rsidR="1E665CDB" w:rsidRPr="6F22502D">
        <w:rPr>
          <w:rFonts w:ascii="VIC" w:eastAsia="VIC" w:hAnsi="VIC" w:cs="VIC"/>
          <w:color w:val="000000" w:themeColor="text1"/>
          <w:sz w:val="22"/>
          <w:szCs w:val="22"/>
        </w:rPr>
        <w:t xml:space="preserve">Barwon </w:t>
      </w:r>
      <w:proofErr w:type="gramStart"/>
      <w:r w:rsidR="1E665CDB" w:rsidRPr="6F22502D">
        <w:rPr>
          <w:rFonts w:ascii="VIC" w:eastAsia="VIC" w:hAnsi="VIC" w:cs="VIC"/>
          <w:color w:val="000000" w:themeColor="text1"/>
          <w:sz w:val="22"/>
          <w:szCs w:val="22"/>
        </w:rPr>
        <w:t>South West</w:t>
      </w:r>
      <w:proofErr w:type="gramEnd"/>
    </w:p>
    <w:p w14:paraId="40423128" w14:textId="62792776" w:rsidR="091D3760" w:rsidRDefault="091D3760"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Link: </w:t>
      </w:r>
      <w:hyperlink r:id="rId176">
        <w:r w:rsidR="153BED3F" w:rsidRPr="6F22502D">
          <w:rPr>
            <w:rStyle w:val="Hyperlink"/>
            <w:rFonts w:ascii="VIC" w:eastAsia="VIC" w:hAnsi="VIC" w:cs="VIC"/>
            <w:sz w:val="22"/>
            <w:szCs w:val="22"/>
          </w:rPr>
          <w:t>https://www.ari.vic.gov.au/research/pests-weeds-and-overabundant-species/weed-control-in-threatened-native-grasslands</w:t>
        </w:r>
      </w:hyperlink>
      <w:r w:rsidR="153BED3F" w:rsidRPr="6F22502D">
        <w:rPr>
          <w:rFonts w:ascii="VIC" w:eastAsia="VIC" w:hAnsi="VIC" w:cs="VIC"/>
          <w:color w:val="000000" w:themeColor="text1"/>
          <w:sz w:val="22"/>
          <w:szCs w:val="22"/>
        </w:rPr>
        <w:t xml:space="preserve"> </w:t>
      </w:r>
    </w:p>
    <w:p w14:paraId="7BA5B653" w14:textId="2B1B372D" w:rsidR="091D3760" w:rsidRDefault="091D3760" w:rsidP="200E6C03">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 xml:space="preserve">Photo link: </w:t>
      </w:r>
      <w:hyperlink r:id="rId177">
        <w:r w:rsidR="17A30E29" w:rsidRPr="6F22502D">
          <w:rPr>
            <w:rStyle w:val="Hyperlink"/>
            <w:rFonts w:ascii="VIC" w:eastAsia="VIC" w:hAnsi="VIC" w:cs="VIC"/>
            <w:sz w:val="22"/>
            <w:szCs w:val="22"/>
          </w:rPr>
          <w:t>https://www.ari.vic.gov.au/__data/assets/image/0021/57810/grassland-weeds_Phalaris-aquatica-bfarmilo1.jpg</w:t>
        </w:r>
      </w:hyperlink>
    </w:p>
    <w:p w14:paraId="07A66CF7" w14:textId="1871465E" w:rsidR="200E6C03" w:rsidRDefault="200E6C03" w:rsidP="200E6C03">
      <w:pPr>
        <w:pStyle w:val="NormalWeb"/>
        <w:spacing w:before="150" w:beforeAutospacing="0" w:after="0" w:afterAutospacing="0"/>
        <w:rPr>
          <w:rFonts w:ascii="VIC" w:eastAsia="VIC" w:hAnsi="VIC" w:cs="VIC"/>
          <w:color w:val="000000" w:themeColor="text1"/>
          <w:sz w:val="22"/>
          <w:szCs w:val="22"/>
        </w:rPr>
      </w:pPr>
    </w:p>
    <w:p w14:paraId="0E132075" w14:textId="39C86985" w:rsidR="200E6C03" w:rsidRPr="00BA4A22" w:rsidRDefault="2183641F" w:rsidP="00BA4A22">
      <w:pPr>
        <w:pStyle w:val="Heading2"/>
      </w:pPr>
      <w:bookmarkStart w:id="86" w:name="_Toc203130101"/>
      <w:r w:rsidRPr="6F22502D">
        <w:t>Using models to help manage the impacts of Carp</w:t>
      </w:r>
      <w:bookmarkEnd w:id="86"/>
    </w:p>
    <w:p w14:paraId="508BB8DE" w14:textId="1B052842" w:rsidR="2183641F" w:rsidRDefault="2183641F"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Summary: ARI has developed a population model that is being used to quantify how carp populations may respond to a variety of flows, including natural flows, environmental watering and irrigation flows.</w:t>
      </w:r>
    </w:p>
    <w:p w14:paraId="1EC80B9E" w14:textId="2680A801" w:rsidR="2183641F" w:rsidRDefault="2183641F"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Theme: </w:t>
      </w:r>
      <w:r w:rsidR="24AEAF4C" w:rsidRPr="6F22502D">
        <w:rPr>
          <w:rFonts w:ascii="VIC" w:eastAsia="VIC" w:hAnsi="VIC" w:cs="VIC"/>
          <w:color w:val="000000" w:themeColor="text1"/>
          <w:sz w:val="22"/>
          <w:szCs w:val="22"/>
        </w:rPr>
        <w:t>Introduced animals and plants</w:t>
      </w:r>
    </w:p>
    <w:p w14:paraId="6FAE21BC" w14:textId="46531C93" w:rsidR="2183641F" w:rsidRDefault="2183641F"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Partners: Murray-Darling Basin Authority</w:t>
      </w:r>
    </w:p>
    <w:p w14:paraId="2D08BA89" w14:textId="280E286B" w:rsidR="2183641F" w:rsidRDefault="2183641F"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Region: Australia</w:t>
      </w:r>
    </w:p>
    <w:p w14:paraId="793B69AE" w14:textId="3A06DF32" w:rsidR="2183641F" w:rsidRDefault="2183641F"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Link: </w:t>
      </w:r>
      <w:hyperlink r:id="rId178">
        <w:r w:rsidR="485C6C20" w:rsidRPr="6F22502D">
          <w:rPr>
            <w:rStyle w:val="Hyperlink"/>
            <w:rFonts w:ascii="VIC" w:eastAsia="VIC" w:hAnsi="VIC" w:cs="VIC"/>
            <w:sz w:val="22"/>
            <w:szCs w:val="22"/>
          </w:rPr>
          <w:t>https://www.ari.vic.gov.au/research/pests-weeds-and-overabundant-species/using-models-to-help-manage-the-impacts-of-carp</w:t>
        </w:r>
      </w:hyperlink>
      <w:r w:rsidR="485C6C20" w:rsidRPr="6F22502D">
        <w:rPr>
          <w:rFonts w:ascii="VIC" w:eastAsia="VIC" w:hAnsi="VIC" w:cs="VIC"/>
          <w:color w:val="000000" w:themeColor="text1"/>
          <w:sz w:val="22"/>
          <w:szCs w:val="22"/>
        </w:rPr>
        <w:t xml:space="preserve"> </w:t>
      </w:r>
    </w:p>
    <w:p w14:paraId="3481DE71" w14:textId="02BEFE83" w:rsidR="2183641F" w:rsidRDefault="2183641F" w:rsidP="200E6C03">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 xml:space="preserve">Photo link: </w:t>
      </w:r>
      <w:hyperlink r:id="rId179">
        <w:r w:rsidR="6EFF103D" w:rsidRPr="6F22502D">
          <w:rPr>
            <w:rStyle w:val="Hyperlink"/>
            <w:rFonts w:ascii="VIC" w:eastAsia="VIC" w:hAnsi="VIC" w:cs="VIC"/>
            <w:sz w:val="22"/>
            <w:szCs w:val="22"/>
          </w:rPr>
          <w:t>https://www.ari.vic.gov.au/__data/assets/image/0030/57819/carp-models_carp-csharpe1.jpg</w:t>
        </w:r>
      </w:hyperlink>
      <w:r w:rsidR="0A86CEC7" w:rsidRPr="6F22502D">
        <w:rPr>
          <w:rFonts w:ascii="VIC" w:eastAsia="VIC" w:hAnsi="VIC" w:cs="VIC"/>
          <w:color w:val="000000" w:themeColor="text1"/>
          <w:sz w:val="22"/>
          <w:szCs w:val="22"/>
        </w:rPr>
        <w:t xml:space="preserve"> </w:t>
      </w:r>
    </w:p>
    <w:p w14:paraId="518D900B" w14:textId="3FDB0AED" w:rsidR="200E6C03" w:rsidRDefault="200E6C03" w:rsidP="200E6C03">
      <w:pPr>
        <w:pStyle w:val="NormalWeb"/>
        <w:spacing w:before="150" w:beforeAutospacing="0" w:after="0" w:afterAutospacing="0"/>
        <w:rPr>
          <w:rFonts w:ascii="VIC" w:eastAsia="VIC" w:hAnsi="VIC" w:cs="VIC"/>
          <w:color w:val="000000" w:themeColor="text1"/>
          <w:sz w:val="22"/>
          <w:szCs w:val="22"/>
        </w:rPr>
      </w:pPr>
    </w:p>
    <w:p w14:paraId="7D323444" w14:textId="5CB3FBE2" w:rsidR="200E6C03" w:rsidRDefault="200E6C03" w:rsidP="200E6C03">
      <w:pPr>
        <w:pStyle w:val="NormalWeb"/>
        <w:spacing w:before="150" w:beforeAutospacing="0" w:after="0" w:afterAutospacing="0"/>
        <w:rPr>
          <w:rFonts w:ascii="VIC" w:eastAsia="VIC" w:hAnsi="VIC" w:cs="VIC"/>
          <w:color w:val="000000" w:themeColor="text1"/>
          <w:sz w:val="22"/>
          <w:szCs w:val="22"/>
        </w:rPr>
      </w:pPr>
    </w:p>
    <w:p w14:paraId="49CE05D9" w14:textId="10950121" w:rsidR="200E6C03" w:rsidRPr="00BA4A22" w:rsidRDefault="6EFF103D" w:rsidP="00BA4A22">
      <w:pPr>
        <w:pStyle w:val="Heading2"/>
      </w:pPr>
      <w:bookmarkStart w:id="87" w:name="_Toc203130102"/>
      <w:r w:rsidRPr="6F22502D">
        <w:lastRenderedPageBreak/>
        <w:t>National emergency response system for freshwater fish incursions</w:t>
      </w:r>
      <w:bookmarkEnd w:id="87"/>
    </w:p>
    <w:p w14:paraId="5E40AF01" w14:textId="45D7E69C" w:rsidR="6EFF103D" w:rsidRDefault="6EFF103D"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Summary: ARI has been involved in a national project reviewing current management of freshwater fish incursions and recommending ways to progress the establishment of national emergency response arrangements for freshwater fish incursions in Australia.</w:t>
      </w:r>
    </w:p>
    <w:p w14:paraId="09B2542F" w14:textId="28774EC6" w:rsidR="6EFF103D" w:rsidRDefault="6EFF103D"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Theme: </w:t>
      </w:r>
      <w:r w:rsidR="3E13D175" w:rsidRPr="6F22502D">
        <w:rPr>
          <w:rFonts w:ascii="VIC" w:eastAsia="VIC" w:hAnsi="VIC" w:cs="VIC"/>
          <w:color w:val="000000" w:themeColor="text1"/>
          <w:sz w:val="22"/>
          <w:szCs w:val="22"/>
        </w:rPr>
        <w:t>Introduced animals and plant</w:t>
      </w:r>
      <w:r w:rsidRPr="6F22502D">
        <w:rPr>
          <w:rFonts w:ascii="VIC" w:eastAsia="VIC" w:hAnsi="VIC" w:cs="VIC"/>
          <w:color w:val="000000" w:themeColor="text1"/>
          <w:sz w:val="22"/>
          <w:szCs w:val="22"/>
        </w:rPr>
        <w:t>s</w:t>
      </w:r>
    </w:p>
    <w:p w14:paraId="6206CB61" w14:textId="16FC0406" w:rsidR="6EFF103D" w:rsidRDefault="6EFF103D"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Partners: Invasive Animals Cooperative Research Centre</w:t>
      </w:r>
    </w:p>
    <w:p w14:paraId="39950A28" w14:textId="280E286B" w:rsidR="6EFF103D" w:rsidRDefault="6EFF103D"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Region: Australia</w:t>
      </w:r>
    </w:p>
    <w:p w14:paraId="1F362228" w14:textId="2551B894" w:rsidR="6EFF103D" w:rsidRDefault="6EFF103D"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Link: </w:t>
      </w:r>
      <w:hyperlink r:id="rId180">
        <w:r w:rsidRPr="6F22502D">
          <w:rPr>
            <w:rStyle w:val="Hyperlink"/>
            <w:rFonts w:ascii="VIC" w:eastAsia="VIC" w:hAnsi="VIC" w:cs="VIC"/>
            <w:sz w:val="22"/>
            <w:szCs w:val="22"/>
          </w:rPr>
          <w:t>https://www.ari.vic.gov.au/research/pests-weeds-and-overabundant-species/national-emergency-response-system-for-freshwater-fish-incursions</w:t>
        </w:r>
      </w:hyperlink>
      <w:r w:rsidRPr="6F22502D">
        <w:rPr>
          <w:rFonts w:ascii="VIC" w:eastAsia="VIC" w:hAnsi="VIC" w:cs="VIC"/>
          <w:color w:val="000000" w:themeColor="text1"/>
          <w:sz w:val="22"/>
          <w:szCs w:val="22"/>
        </w:rPr>
        <w:t xml:space="preserve"> </w:t>
      </w:r>
    </w:p>
    <w:p w14:paraId="6A2F8B9C" w14:textId="2ABE55FA" w:rsidR="6EFF103D" w:rsidRDefault="6EFF103D"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Photo link: </w:t>
      </w:r>
      <w:hyperlink r:id="rId181" w:history="1">
        <w:r w:rsidR="00BA4A22" w:rsidRPr="00D51842">
          <w:rPr>
            <w:rStyle w:val="Hyperlink"/>
            <w:rFonts w:ascii="VIC" w:eastAsia="VIC" w:hAnsi="VIC" w:cs="VIC"/>
            <w:sz w:val="22"/>
            <w:szCs w:val="22"/>
          </w:rPr>
          <w:t>https://www.ari.vic.gov.au/__data/assets/image/0026/57851/fish-incursions_carp-removed-ovens-ghackett1.jpg</w:t>
        </w:r>
      </w:hyperlink>
    </w:p>
    <w:p w14:paraId="48FB7C22" w14:textId="77777777" w:rsidR="00BA4A22" w:rsidRDefault="00BA4A22" w:rsidP="200E6C03">
      <w:pPr>
        <w:pStyle w:val="NormalWeb"/>
        <w:spacing w:before="150" w:beforeAutospacing="0" w:after="0" w:afterAutospacing="0"/>
        <w:rPr>
          <w:rFonts w:ascii="VIC" w:eastAsia="VIC" w:hAnsi="VIC" w:cs="VIC"/>
          <w:sz w:val="22"/>
          <w:szCs w:val="22"/>
        </w:rPr>
      </w:pPr>
    </w:p>
    <w:p w14:paraId="021A52F0" w14:textId="75393B5E" w:rsidR="200E6C03" w:rsidRPr="00BA4A22" w:rsidRDefault="2621C7BC" w:rsidP="00BA4A22">
      <w:pPr>
        <w:pStyle w:val="Heading2"/>
      </w:pPr>
      <w:bookmarkStart w:id="88" w:name="_Toc203130103"/>
      <w:r w:rsidRPr="6F22502D">
        <w:t>Assessing stock management practices on remnant vegetation in the Mallee</w:t>
      </w:r>
      <w:bookmarkEnd w:id="88"/>
    </w:p>
    <w:p w14:paraId="2A249EF1" w14:textId="7ADDFD81" w:rsidR="56E85592" w:rsidRDefault="56E85592"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Summary: </w:t>
      </w:r>
      <w:r w:rsidR="59C7773B" w:rsidRPr="6F22502D">
        <w:rPr>
          <w:rFonts w:ascii="VIC" w:eastAsia="VIC" w:hAnsi="VIC" w:cs="VIC"/>
          <w:color w:val="000000" w:themeColor="text1"/>
          <w:sz w:val="22"/>
          <w:szCs w:val="22"/>
        </w:rPr>
        <w:t xml:space="preserve">ARI has </w:t>
      </w:r>
      <w:proofErr w:type="gramStart"/>
      <w:r w:rsidR="59C7773B" w:rsidRPr="6F22502D">
        <w:rPr>
          <w:rFonts w:ascii="VIC" w:eastAsia="VIC" w:hAnsi="VIC" w:cs="VIC"/>
          <w:color w:val="000000" w:themeColor="text1"/>
          <w:sz w:val="22"/>
          <w:szCs w:val="22"/>
        </w:rPr>
        <w:t>developed</w:t>
      </w:r>
      <w:proofErr w:type="gramEnd"/>
      <w:r w:rsidR="59C7773B" w:rsidRPr="6F22502D">
        <w:rPr>
          <w:rFonts w:ascii="VIC" w:eastAsia="VIC" w:hAnsi="VIC" w:cs="VIC"/>
          <w:color w:val="000000" w:themeColor="text1"/>
          <w:sz w:val="22"/>
          <w:szCs w:val="22"/>
        </w:rPr>
        <w:t xml:space="preserve"> and field tested a monitoring protocol and designed a long-term monitoring strategy that assesses the impact of Stock Containment Areas and stock exclusion fencing on the quality of priority remnant vegetation.</w:t>
      </w:r>
    </w:p>
    <w:p w14:paraId="0330ECC3" w14:textId="55B1DC4E" w:rsidR="56E85592" w:rsidRDefault="56E85592"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Theme: </w:t>
      </w:r>
      <w:r w:rsidR="7DDC2986" w:rsidRPr="6F22502D">
        <w:rPr>
          <w:rFonts w:ascii="VIC" w:eastAsia="VIC" w:hAnsi="VIC" w:cs="VIC"/>
          <w:color w:val="000000" w:themeColor="text1"/>
          <w:sz w:val="22"/>
          <w:szCs w:val="22"/>
        </w:rPr>
        <w:t>Introduced animals and plants</w:t>
      </w:r>
    </w:p>
    <w:p w14:paraId="55EF7CA8" w14:textId="69EBA77D" w:rsidR="56E85592" w:rsidRDefault="56E85592"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Partners:</w:t>
      </w:r>
      <w:r w:rsidR="6A02D2F7" w:rsidRPr="6F22502D">
        <w:rPr>
          <w:rFonts w:ascii="VIC" w:eastAsia="VIC" w:hAnsi="VIC" w:cs="VIC"/>
          <w:color w:val="000000" w:themeColor="text1"/>
          <w:sz w:val="22"/>
          <w:szCs w:val="22"/>
        </w:rPr>
        <w:t xml:space="preserve"> Mallee Catchment Management Authority</w:t>
      </w:r>
    </w:p>
    <w:p w14:paraId="5FFEE4BE" w14:textId="37BF9B3E" w:rsidR="56E85592" w:rsidRDefault="56E85592"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Region: </w:t>
      </w:r>
      <w:r w:rsidR="29A832AC" w:rsidRPr="6F22502D">
        <w:rPr>
          <w:rFonts w:ascii="VIC" w:eastAsia="VIC" w:hAnsi="VIC" w:cs="VIC"/>
          <w:color w:val="000000" w:themeColor="text1"/>
          <w:sz w:val="22"/>
          <w:szCs w:val="22"/>
        </w:rPr>
        <w:t>Loddon Mallee</w:t>
      </w:r>
    </w:p>
    <w:p w14:paraId="5E0D5053" w14:textId="17DE8322" w:rsidR="56E85592" w:rsidRDefault="56E85592"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Link: </w:t>
      </w:r>
      <w:hyperlink r:id="rId182">
        <w:r w:rsidR="7B859F4A" w:rsidRPr="6F22502D">
          <w:rPr>
            <w:rStyle w:val="Hyperlink"/>
            <w:rFonts w:ascii="VIC" w:eastAsia="VIC" w:hAnsi="VIC" w:cs="VIC"/>
            <w:sz w:val="22"/>
            <w:szCs w:val="22"/>
          </w:rPr>
          <w:t>https://www.ari.vic.gov.au/research/field-techniques-and-monitoring/assessing-stock-management-practices-on-remnant-vegetation-in-the-mallee</w:t>
        </w:r>
      </w:hyperlink>
      <w:r w:rsidR="7B859F4A" w:rsidRPr="6F22502D">
        <w:rPr>
          <w:rFonts w:ascii="VIC" w:eastAsia="VIC" w:hAnsi="VIC" w:cs="VIC"/>
          <w:color w:val="000000" w:themeColor="text1"/>
          <w:sz w:val="22"/>
          <w:szCs w:val="22"/>
        </w:rPr>
        <w:t xml:space="preserve"> </w:t>
      </w:r>
    </w:p>
    <w:p w14:paraId="4A37DFDD" w14:textId="05BA64C1" w:rsidR="200E6C03" w:rsidRDefault="56E85592" w:rsidP="200E6C03">
      <w:pPr>
        <w:pStyle w:val="NormalWeb"/>
        <w:spacing w:before="150" w:beforeAutospacing="0" w:after="0" w:afterAutospacing="0"/>
      </w:pPr>
      <w:r w:rsidRPr="6F22502D">
        <w:rPr>
          <w:rFonts w:ascii="VIC" w:eastAsia="VIC" w:hAnsi="VIC" w:cs="VIC"/>
          <w:color w:val="000000" w:themeColor="text1"/>
          <w:sz w:val="22"/>
          <w:szCs w:val="22"/>
        </w:rPr>
        <w:t xml:space="preserve">Photo link: </w:t>
      </w:r>
      <w:hyperlink r:id="rId183">
        <w:r w:rsidR="478058F4" w:rsidRPr="6F22502D">
          <w:rPr>
            <w:rStyle w:val="Hyperlink"/>
            <w:rFonts w:ascii="VIC" w:eastAsia="VIC" w:hAnsi="VIC" w:cs="VIC"/>
            <w:sz w:val="22"/>
            <w:szCs w:val="22"/>
          </w:rPr>
          <w:t>https://www.ari.vic.gov.au/__data/assets/image/0022/56542/mallee-stock-mgt_vege-survey-mduncan1.jpg</w:t>
        </w:r>
      </w:hyperlink>
    </w:p>
    <w:p w14:paraId="05909C78" w14:textId="77777777" w:rsidR="00BA4A22" w:rsidRPr="00BA4A22" w:rsidRDefault="00BA4A22" w:rsidP="200E6C03">
      <w:pPr>
        <w:pStyle w:val="NormalWeb"/>
        <w:spacing w:before="150" w:beforeAutospacing="0" w:after="0" w:afterAutospacing="0"/>
        <w:rPr>
          <w:rFonts w:ascii="VIC" w:eastAsia="VIC" w:hAnsi="VIC" w:cs="VIC"/>
          <w:sz w:val="22"/>
          <w:szCs w:val="22"/>
        </w:rPr>
      </w:pPr>
    </w:p>
    <w:p w14:paraId="2BB486CD" w14:textId="48FB0E1A" w:rsidR="200E6C03" w:rsidRPr="00BA4A22" w:rsidRDefault="7D96C665" w:rsidP="00BA4A22">
      <w:pPr>
        <w:pStyle w:val="Heading2"/>
      </w:pPr>
      <w:bookmarkStart w:id="89" w:name="_Toc203130104"/>
      <w:r w:rsidRPr="6F22502D">
        <w:t>Improving semi-arid non-eucalypt woodland condition</w:t>
      </w:r>
      <w:bookmarkEnd w:id="89"/>
    </w:p>
    <w:p w14:paraId="02390AEE" w14:textId="41D489D7" w:rsidR="7D96C665" w:rsidRDefault="7D96C665"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Summary: ARI has developed a long-term monitoring program to measure the progress of Parks Victoria’s grazing management plan, which aims to improve the condition of semi-arid woodlands.</w:t>
      </w:r>
    </w:p>
    <w:p w14:paraId="0DA19D10" w14:textId="2EA00C2A" w:rsidR="7D96C665" w:rsidRDefault="7D96C665"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Theme: </w:t>
      </w:r>
      <w:r w:rsidR="6F032875" w:rsidRPr="6F22502D">
        <w:rPr>
          <w:rFonts w:ascii="VIC" w:eastAsia="VIC" w:hAnsi="VIC" w:cs="VIC"/>
          <w:color w:val="000000" w:themeColor="text1"/>
          <w:sz w:val="22"/>
          <w:szCs w:val="22"/>
        </w:rPr>
        <w:t>Monitoring</w:t>
      </w:r>
    </w:p>
    <w:p w14:paraId="0BCFD9C5" w14:textId="17806732" w:rsidR="7D96C665" w:rsidRDefault="7D96C665" w:rsidP="6F22502D">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lastRenderedPageBreak/>
        <w:t>Partners: Parks Victoria, Mallee Catchment Management Authority</w:t>
      </w:r>
      <w:r w:rsidR="30834AA1" w:rsidRPr="6F22502D">
        <w:rPr>
          <w:rFonts w:ascii="VIC" w:eastAsia="VIC" w:hAnsi="VIC" w:cs="VIC"/>
          <w:color w:val="000000" w:themeColor="text1"/>
          <w:sz w:val="22"/>
          <w:szCs w:val="22"/>
        </w:rPr>
        <w:t>, DEECA</w:t>
      </w:r>
    </w:p>
    <w:p w14:paraId="15EF1A8F" w14:textId="37BF9B3E" w:rsidR="7D96C665" w:rsidRDefault="7D96C665"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Region: Loddon Mallee</w:t>
      </w:r>
    </w:p>
    <w:p w14:paraId="68D4C045" w14:textId="20A686CE" w:rsidR="7D96C665" w:rsidRDefault="7D96C665"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Link: </w:t>
      </w:r>
      <w:hyperlink r:id="rId184">
        <w:r w:rsidRPr="6F22502D">
          <w:rPr>
            <w:rStyle w:val="Hyperlink"/>
            <w:rFonts w:ascii="VIC" w:eastAsia="VIC" w:hAnsi="VIC" w:cs="VIC"/>
            <w:sz w:val="22"/>
            <w:szCs w:val="22"/>
          </w:rPr>
          <w:t>https://www.ari.vic.gov.au/research/field-techniques-and-monitoring/health-of-semi-arid-non-eucalypt-woodlands</w:t>
        </w:r>
      </w:hyperlink>
      <w:r w:rsidRPr="6F22502D">
        <w:rPr>
          <w:rFonts w:ascii="VIC" w:eastAsia="VIC" w:hAnsi="VIC" w:cs="VIC"/>
          <w:color w:val="000000" w:themeColor="text1"/>
          <w:sz w:val="22"/>
          <w:szCs w:val="22"/>
        </w:rPr>
        <w:t xml:space="preserve"> </w:t>
      </w:r>
    </w:p>
    <w:p w14:paraId="7F71EE88" w14:textId="69BA5365" w:rsidR="2FDB7403" w:rsidRDefault="7D96C665" w:rsidP="200E6C03">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 xml:space="preserve">Photo link: </w:t>
      </w:r>
      <w:hyperlink r:id="rId185">
        <w:r w:rsidR="2FDB7403" w:rsidRPr="6F22502D">
          <w:rPr>
            <w:rStyle w:val="Hyperlink"/>
            <w:rFonts w:ascii="VIC" w:eastAsia="VIC" w:hAnsi="VIC" w:cs="VIC"/>
            <w:sz w:val="22"/>
            <w:szCs w:val="22"/>
          </w:rPr>
          <w:t>https://www.ari.vic.gov.au/__data/assets/image/0035/490787/semiarid-woodlands_buloke-measuring.jpg</w:t>
        </w:r>
      </w:hyperlink>
    </w:p>
    <w:p w14:paraId="1CAA5A0B" w14:textId="77777777" w:rsidR="00BA4A22" w:rsidRPr="00BA4A22" w:rsidRDefault="00BA4A22" w:rsidP="200E6C03">
      <w:pPr>
        <w:pStyle w:val="NormalWeb"/>
        <w:spacing w:before="150" w:beforeAutospacing="0" w:after="0" w:afterAutospacing="0"/>
        <w:rPr>
          <w:rFonts w:ascii="VIC" w:eastAsia="VIC" w:hAnsi="VIC" w:cs="VIC"/>
          <w:sz w:val="22"/>
          <w:szCs w:val="22"/>
        </w:rPr>
      </w:pPr>
    </w:p>
    <w:p w14:paraId="5D5D4960" w14:textId="109CDF34" w:rsidR="200E6C03" w:rsidRPr="00BA4A22" w:rsidRDefault="5228DDE3" w:rsidP="00BA4A22">
      <w:pPr>
        <w:pStyle w:val="Heading2"/>
      </w:pPr>
      <w:bookmarkStart w:id="90" w:name="_Toc203130105"/>
      <w:r w:rsidRPr="6F22502D">
        <w:t>Camera Trapping</w:t>
      </w:r>
      <w:bookmarkEnd w:id="90"/>
    </w:p>
    <w:p w14:paraId="7BA9207D" w14:textId="08F8C1AC" w:rsidR="5228DDE3" w:rsidRDefault="5228DDE3"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Summary: ARI has been using automated cameras to conduct mammal surveys for many years. We have used cameras to detect the presence of threatened and introduced species, obtain estimates of detection probability and document mammal behaviour and interactions.</w:t>
      </w:r>
    </w:p>
    <w:p w14:paraId="655FD596" w14:textId="233EF7B2" w:rsidR="5228DDE3" w:rsidRDefault="5228DDE3"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Theme: </w:t>
      </w:r>
      <w:r w:rsidR="2C01C224" w:rsidRPr="6F22502D">
        <w:rPr>
          <w:rFonts w:ascii="VIC" w:eastAsia="VIC" w:hAnsi="VIC" w:cs="VIC"/>
          <w:color w:val="000000" w:themeColor="text1"/>
          <w:sz w:val="22"/>
          <w:szCs w:val="22"/>
        </w:rPr>
        <w:t>M</w:t>
      </w:r>
      <w:r w:rsidRPr="6F22502D">
        <w:rPr>
          <w:rFonts w:ascii="VIC" w:eastAsia="VIC" w:hAnsi="VIC" w:cs="VIC"/>
          <w:color w:val="000000" w:themeColor="text1"/>
          <w:sz w:val="22"/>
          <w:szCs w:val="22"/>
        </w:rPr>
        <w:t>onitoring</w:t>
      </w:r>
    </w:p>
    <w:p w14:paraId="000B2A1B" w14:textId="1880207C" w:rsidR="5228DDE3" w:rsidRDefault="5228DDE3"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Region</w:t>
      </w:r>
      <w:r w:rsidR="051E9545" w:rsidRPr="6F22502D">
        <w:rPr>
          <w:rFonts w:ascii="VIC" w:eastAsia="VIC" w:hAnsi="VIC" w:cs="VIC"/>
          <w:color w:val="000000" w:themeColor="text1"/>
          <w:sz w:val="22"/>
          <w:szCs w:val="22"/>
        </w:rPr>
        <w:t>: State-wide</w:t>
      </w:r>
    </w:p>
    <w:p w14:paraId="7786AAB0" w14:textId="58E5F909" w:rsidR="5228DDE3" w:rsidRDefault="5228DDE3"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Link: </w:t>
      </w:r>
      <w:hyperlink r:id="rId186">
        <w:r w:rsidR="43CBE349" w:rsidRPr="6F22502D">
          <w:rPr>
            <w:rStyle w:val="Hyperlink"/>
            <w:rFonts w:ascii="VIC" w:eastAsia="VIC" w:hAnsi="VIC" w:cs="VIC"/>
            <w:sz w:val="22"/>
            <w:szCs w:val="22"/>
          </w:rPr>
          <w:t>https://www.ari.vic.gov.au/research/field-techniques-and-monitoring/camera-trapping</w:t>
        </w:r>
      </w:hyperlink>
      <w:r w:rsidR="43CBE349" w:rsidRPr="6F22502D">
        <w:rPr>
          <w:rFonts w:ascii="VIC" w:eastAsia="VIC" w:hAnsi="VIC" w:cs="VIC"/>
          <w:color w:val="000000" w:themeColor="text1"/>
          <w:sz w:val="22"/>
          <w:szCs w:val="22"/>
        </w:rPr>
        <w:t xml:space="preserve"> </w:t>
      </w:r>
    </w:p>
    <w:p w14:paraId="6AFD99F2" w14:textId="3606C052" w:rsidR="415E4A0B" w:rsidRDefault="415E4A0B" w:rsidP="633437C1">
      <w:pPr>
        <w:pStyle w:val="NormalWeb"/>
        <w:spacing w:before="150" w:beforeAutospacing="0" w:after="0" w:afterAutospacing="0"/>
        <w:rPr>
          <w:rFonts w:ascii="VIC" w:eastAsia="VIC" w:hAnsi="VIC" w:cs="VIC"/>
          <w:color w:val="000000" w:themeColor="text1"/>
          <w:sz w:val="22"/>
          <w:szCs w:val="22"/>
        </w:rPr>
      </w:pPr>
      <w:hyperlink r:id="rId187">
        <w:r w:rsidRPr="6F22502D">
          <w:rPr>
            <w:rStyle w:val="Hyperlink"/>
            <w:rFonts w:ascii="VIC" w:eastAsia="VIC" w:hAnsi="VIC" w:cs="VIC"/>
            <w:sz w:val="22"/>
            <w:szCs w:val="22"/>
          </w:rPr>
          <w:t>https://www.youtube.com/watch?v=d_CEEjupGT4</w:t>
        </w:r>
      </w:hyperlink>
      <w:r w:rsidRPr="6F22502D">
        <w:rPr>
          <w:rFonts w:ascii="VIC" w:eastAsia="VIC" w:hAnsi="VIC" w:cs="VIC"/>
          <w:color w:val="000000" w:themeColor="text1"/>
          <w:sz w:val="22"/>
          <w:szCs w:val="22"/>
        </w:rPr>
        <w:t xml:space="preserve"> </w:t>
      </w:r>
    </w:p>
    <w:p w14:paraId="09E19F3B" w14:textId="2E3FD16C" w:rsidR="200E6C03" w:rsidRPr="00BA4A22" w:rsidRDefault="5228DDE3" w:rsidP="200E6C03">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 xml:space="preserve">Photo link: </w:t>
      </w:r>
      <w:hyperlink r:id="rId188">
        <w:r w:rsidR="4F64193D" w:rsidRPr="6F22502D">
          <w:rPr>
            <w:rStyle w:val="Hyperlink"/>
            <w:rFonts w:ascii="VIC" w:eastAsia="VIC" w:hAnsi="VIC" w:cs="VIC"/>
            <w:sz w:val="22"/>
            <w:szCs w:val="22"/>
          </w:rPr>
          <w:t>https://www.ari.vic.gov.au/__data/assets/image/0026/55871/heat_motion-cameras_insitu1.jpg</w:t>
        </w:r>
      </w:hyperlink>
    </w:p>
    <w:p w14:paraId="0F71480E" w14:textId="670DA7DA" w:rsidR="200E6C03" w:rsidRDefault="200E6C03" w:rsidP="200E6C03">
      <w:pPr>
        <w:pStyle w:val="NormalWeb"/>
        <w:spacing w:before="150" w:beforeAutospacing="0" w:after="0" w:afterAutospacing="0"/>
        <w:rPr>
          <w:rFonts w:ascii="VIC" w:eastAsia="VIC" w:hAnsi="VIC" w:cs="VIC"/>
          <w:color w:val="000000" w:themeColor="text1"/>
          <w:sz w:val="22"/>
          <w:szCs w:val="22"/>
        </w:rPr>
      </w:pPr>
    </w:p>
    <w:p w14:paraId="72032279" w14:textId="56E565ED" w:rsidR="200E6C03" w:rsidRPr="00BA4A22" w:rsidRDefault="66171642" w:rsidP="00BA4A22">
      <w:pPr>
        <w:pStyle w:val="Heading2"/>
      </w:pPr>
      <w:bookmarkStart w:id="91" w:name="_Toc203130106"/>
      <w:r w:rsidRPr="6F22502D">
        <w:t>Waterbird surveys in a large, tidal bay</w:t>
      </w:r>
      <w:bookmarkEnd w:id="91"/>
    </w:p>
    <w:p w14:paraId="47C45831" w14:textId="376EBA74" w:rsidR="66171642" w:rsidRDefault="66171642"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Summary: ARI has been conducting surveys in the North Arm of Western Port to estimate how many birds, and which species, were using the area, and what habitats were important.</w:t>
      </w:r>
    </w:p>
    <w:p w14:paraId="4E7E3A8E" w14:textId="2822B6F9" w:rsidR="66171642" w:rsidRDefault="66171642"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Theme: </w:t>
      </w:r>
      <w:r w:rsidR="5BA0BA48" w:rsidRPr="6F22502D">
        <w:rPr>
          <w:rFonts w:ascii="VIC" w:eastAsia="VIC" w:hAnsi="VIC" w:cs="VIC"/>
          <w:color w:val="000000" w:themeColor="text1"/>
          <w:sz w:val="22"/>
          <w:szCs w:val="22"/>
        </w:rPr>
        <w:t>M</w:t>
      </w:r>
      <w:r w:rsidRPr="6F22502D">
        <w:rPr>
          <w:rFonts w:ascii="VIC" w:eastAsia="VIC" w:hAnsi="VIC" w:cs="VIC"/>
          <w:color w:val="000000" w:themeColor="text1"/>
          <w:sz w:val="22"/>
          <w:szCs w:val="22"/>
        </w:rPr>
        <w:t>onitoring</w:t>
      </w:r>
    </w:p>
    <w:p w14:paraId="15E98D14" w14:textId="11B2AC48" w:rsidR="66171642" w:rsidRDefault="66171642"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Region: </w:t>
      </w:r>
      <w:r w:rsidR="2A7F5D82" w:rsidRPr="6F22502D">
        <w:rPr>
          <w:rFonts w:ascii="VIC" w:eastAsia="VIC" w:hAnsi="VIC" w:cs="VIC"/>
          <w:color w:val="000000" w:themeColor="text1"/>
          <w:sz w:val="22"/>
          <w:szCs w:val="22"/>
        </w:rPr>
        <w:t>Port Phillip</w:t>
      </w:r>
    </w:p>
    <w:p w14:paraId="08F3D0E7" w14:textId="3C7E1B09" w:rsidR="66171642" w:rsidRDefault="66171642" w:rsidP="200E6C03">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 xml:space="preserve">Link: </w:t>
      </w:r>
      <w:hyperlink r:id="rId189">
        <w:r w:rsidR="56FC7908" w:rsidRPr="6F22502D">
          <w:rPr>
            <w:rStyle w:val="Hyperlink"/>
            <w:rFonts w:ascii="VIC" w:eastAsia="VIC" w:hAnsi="VIC" w:cs="VIC"/>
            <w:sz w:val="22"/>
            <w:szCs w:val="22"/>
          </w:rPr>
          <w:t>https://www.ari.vic.gov.au/research/field-techniques-and-monitoring/waterbird-surveys-in-a-large,-tidal-bay</w:t>
        </w:r>
      </w:hyperlink>
      <w:r w:rsidR="56FC7908" w:rsidRPr="6F22502D">
        <w:rPr>
          <w:rFonts w:ascii="VIC" w:eastAsia="VIC" w:hAnsi="VIC" w:cs="VIC"/>
          <w:color w:val="000000" w:themeColor="text1"/>
          <w:sz w:val="22"/>
          <w:szCs w:val="22"/>
        </w:rPr>
        <w:t xml:space="preserve"> </w:t>
      </w:r>
    </w:p>
    <w:p w14:paraId="457C72CC" w14:textId="470904AF" w:rsidR="66171642" w:rsidRDefault="66171642" w:rsidP="200E6C03">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 xml:space="preserve">Photo link: </w:t>
      </w:r>
      <w:hyperlink r:id="rId190">
        <w:r w:rsidR="40BBCF3C" w:rsidRPr="6F22502D">
          <w:rPr>
            <w:rStyle w:val="Hyperlink"/>
            <w:rFonts w:ascii="VIC" w:eastAsia="VIC" w:hAnsi="VIC" w:cs="VIC"/>
            <w:sz w:val="22"/>
            <w:szCs w:val="22"/>
          </w:rPr>
          <w:t>https://www.ari.vic.gov.au/__data/assets/image/0027/55863/waterbird-surveys_telescope-tobrien1.jpg</w:t>
        </w:r>
      </w:hyperlink>
    </w:p>
    <w:p w14:paraId="3614FFBA" w14:textId="69934A70" w:rsidR="200E6C03" w:rsidRDefault="200E6C03" w:rsidP="200E6C03">
      <w:pPr>
        <w:pStyle w:val="NormalWeb"/>
        <w:spacing w:before="150" w:beforeAutospacing="0" w:after="0" w:afterAutospacing="0"/>
        <w:rPr>
          <w:rFonts w:ascii="VIC" w:eastAsia="VIC" w:hAnsi="VIC" w:cs="VIC"/>
          <w:color w:val="000000" w:themeColor="text1"/>
          <w:sz w:val="22"/>
          <w:szCs w:val="22"/>
        </w:rPr>
      </w:pPr>
    </w:p>
    <w:p w14:paraId="61BD7918" w14:textId="3CF4FBF8" w:rsidR="200E6C03" w:rsidRPr="00BA4A22" w:rsidRDefault="1051A6DA" w:rsidP="00BA4A22">
      <w:pPr>
        <w:pStyle w:val="Heading2"/>
      </w:pPr>
      <w:bookmarkStart w:id="92" w:name="_Toc203130107"/>
      <w:r w:rsidRPr="6F22502D">
        <w:lastRenderedPageBreak/>
        <w:t>Population modelling software</w:t>
      </w:r>
      <w:bookmarkEnd w:id="92"/>
    </w:p>
    <w:p w14:paraId="62F4B0FA" w14:textId="1BEC178B" w:rsidR="1051A6DA" w:rsidRDefault="1051A6DA" w:rsidP="6F22502D">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 xml:space="preserve">Summary: 'Essential' modelling software provides a platform for developing stochastic population models that allow for wildlife management policies to be assessed and compared quantitatively. Essential has been used to provide management assessment on </w:t>
      </w:r>
      <w:proofErr w:type="gramStart"/>
      <w:r w:rsidRPr="6F22502D">
        <w:rPr>
          <w:rFonts w:ascii="VIC" w:eastAsia="VIC" w:hAnsi="VIC" w:cs="VIC"/>
          <w:color w:val="000000" w:themeColor="text1"/>
          <w:sz w:val="22"/>
          <w:szCs w:val="22"/>
        </w:rPr>
        <w:t>a number of</w:t>
      </w:r>
      <w:proofErr w:type="gramEnd"/>
      <w:r w:rsidRPr="6F22502D">
        <w:rPr>
          <w:rFonts w:ascii="VIC" w:eastAsia="VIC" w:hAnsi="VIC" w:cs="VIC"/>
          <w:color w:val="000000" w:themeColor="text1"/>
          <w:sz w:val="22"/>
          <w:szCs w:val="22"/>
        </w:rPr>
        <w:t xml:space="preserve"> terrestrial and aquatic species such as Leadbeater's Possum, Koala and Murray Cod.</w:t>
      </w:r>
    </w:p>
    <w:p w14:paraId="4A9C52CD" w14:textId="610E40F2" w:rsidR="1051A6DA" w:rsidRDefault="1051A6DA"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Theme: Modelling</w:t>
      </w:r>
    </w:p>
    <w:p w14:paraId="4A355893" w14:textId="2171C560" w:rsidR="1051A6DA" w:rsidRDefault="1051A6DA"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Region: State-wide</w:t>
      </w:r>
    </w:p>
    <w:p w14:paraId="40BBAA2C" w14:textId="0D4D3EA0" w:rsidR="1051A6DA" w:rsidRDefault="1051A6DA"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Link: </w:t>
      </w:r>
      <w:hyperlink r:id="rId191">
        <w:r w:rsidR="7FCB06B1" w:rsidRPr="6F22502D">
          <w:rPr>
            <w:rStyle w:val="Hyperlink"/>
            <w:rFonts w:ascii="VIC" w:eastAsia="VIC" w:hAnsi="VIC" w:cs="VIC"/>
            <w:b/>
            <w:bCs/>
            <w:sz w:val="22"/>
            <w:szCs w:val="22"/>
          </w:rPr>
          <w:t>https://www.ari.vic.gov.au/research/modelling/population-modelling-software</w:t>
        </w:r>
      </w:hyperlink>
      <w:r w:rsidR="7FCB06B1" w:rsidRPr="6F22502D">
        <w:rPr>
          <w:rFonts w:ascii="VIC" w:eastAsia="VIC" w:hAnsi="VIC" w:cs="VIC"/>
          <w:color w:val="000000" w:themeColor="text1"/>
          <w:sz w:val="22"/>
          <w:szCs w:val="22"/>
        </w:rPr>
        <w:t xml:space="preserve"> </w:t>
      </w:r>
      <w:r w:rsidR="7FCB06B1" w:rsidRPr="6F22502D">
        <w:rPr>
          <w:rFonts w:ascii="VIC" w:eastAsia="VIC" w:hAnsi="VIC" w:cs="VIC"/>
          <w:sz w:val="22"/>
          <w:szCs w:val="22"/>
        </w:rPr>
        <w:t xml:space="preserve">  </w:t>
      </w:r>
    </w:p>
    <w:p w14:paraId="1A4F52CD" w14:textId="75493ABC" w:rsidR="200E6C03" w:rsidRDefault="1051A6DA" w:rsidP="200E6C03">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 xml:space="preserve">Photo link: </w:t>
      </w:r>
      <w:hyperlink r:id="rId192">
        <w:r w:rsidR="40D5491F" w:rsidRPr="6F22502D">
          <w:rPr>
            <w:rStyle w:val="Hyperlink"/>
            <w:rFonts w:ascii="VIC" w:eastAsia="VIC" w:hAnsi="VIC" w:cs="VIC"/>
            <w:sz w:val="22"/>
            <w:szCs w:val="22"/>
          </w:rPr>
          <w:t>https://www.ari.vic.gov.au/__data/assets/image/0015/55014/Essentail-graph.jpg</w:t>
        </w:r>
      </w:hyperlink>
      <w:r w:rsidR="40D5491F" w:rsidRPr="6F22502D">
        <w:rPr>
          <w:rFonts w:ascii="VIC" w:eastAsia="VIC" w:hAnsi="VIC" w:cs="VIC"/>
          <w:color w:val="000000" w:themeColor="text1"/>
          <w:sz w:val="22"/>
          <w:szCs w:val="22"/>
        </w:rPr>
        <w:t xml:space="preserve"> </w:t>
      </w:r>
    </w:p>
    <w:p w14:paraId="7EA62C02" w14:textId="77777777" w:rsidR="00BA4A22" w:rsidRDefault="00BA4A22" w:rsidP="200E6C03">
      <w:pPr>
        <w:pStyle w:val="NormalWeb"/>
        <w:spacing w:before="150" w:beforeAutospacing="0" w:after="0" w:afterAutospacing="0"/>
        <w:rPr>
          <w:rFonts w:ascii="VIC" w:eastAsia="VIC" w:hAnsi="VIC" w:cs="VIC"/>
          <w:sz w:val="22"/>
          <w:szCs w:val="22"/>
        </w:rPr>
      </w:pPr>
    </w:p>
    <w:p w14:paraId="090CC7EE" w14:textId="69183D65" w:rsidR="200E6C03" w:rsidRPr="00BA4A22" w:rsidRDefault="3654B711" w:rsidP="00BA4A22">
      <w:pPr>
        <w:pStyle w:val="Heading2"/>
      </w:pPr>
      <w:bookmarkStart w:id="93" w:name="_Toc203130108"/>
      <w:r w:rsidRPr="6F22502D">
        <w:t>Mapping vegetation extent and condition</w:t>
      </w:r>
      <w:bookmarkEnd w:id="93"/>
    </w:p>
    <w:p w14:paraId="5E4E8901" w14:textId="7729FF1A" w:rsidR="3654B711" w:rsidRDefault="3654B711" w:rsidP="6F22502D">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Summary: ARI staff have been developing a range of novel datasets to assist land managers to make informed decisions about the management of native vegetation and conservation programs.</w:t>
      </w:r>
    </w:p>
    <w:p w14:paraId="793E4F0D" w14:textId="610E40F2" w:rsidR="3654B711" w:rsidRDefault="3654B711"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Theme: Modelling</w:t>
      </w:r>
    </w:p>
    <w:p w14:paraId="73A2B6D4" w14:textId="2171C560" w:rsidR="3654B711" w:rsidRDefault="3654B711"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Region: State-wide</w:t>
      </w:r>
    </w:p>
    <w:p w14:paraId="49249FB8" w14:textId="0D001F88" w:rsidR="3654B711" w:rsidRDefault="3654B711"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Link: </w:t>
      </w:r>
      <w:hyperlink r:id="rId193">
        <w:r w:rsidRPr="6F22502D">
          <w:rPr>
            <w:rStyle w:val="Hyperlink"/>
            <w:rFonts w:ascii="VIC" w:eastAsia="VIC" w:hAnsi="VIC" w:cs="VIC"/>
            <w:b/>
            <w:bCs/>
            <w:sz w:val="22"/>
            <w:szCs w:val="22"/>
          </w:rPr>
          <w:t>https://www.ari.vic.gov.au/research/modelling/mapping-vegetation-extent-and-condition</w:t>
        </w:r>
      </w:hyperlink>
      <w:r w:rsidRPr="6F22502D">
        <w:rPr>
          <w:rFonts w:ascii="VIC" w:eastAsia="VIC" w:hAnsi="VIC" w:cs="VIC"/>
          <w:sz w:val="22"/>
          <w:szCs w:val="22"/>
        </w:rPr>
        <w:t xml:space="preserve">   </w:t>
      </w:r>
    </w:p>
    <w:p w14:paraId="34198A22" w14:textId="620D0476" w:rsidR="200E6C03" w:rsidRDefault="3654B711" w:rsidP="00BA4A22">
      <w:pPr>
        <w:pStyle w:val="NormalWeb"/>
        <w:spacing w:before="150" w:beforeAutospacing="0" w:after="0" w:afterAutospacing="0"/>
      </w:pPr>
      <w:r w:rsidRPr="6F22502D">
        <w:rPr>
          <w:rFonts w:ascii="VIC" w:eastAsia="VIC" w:hAnsi="VIC" w:cs="VIC"/>
          <w:color w:val="000000" w:themeColor="text1"/>
          <w:sz w:val="22"/>
          <w:szCs w:val="22"/>
        </w:rPr>
        <w:t xml:space="preserve">Photo link: </w:t>
      </w:r>
      <w:hyperlink r:id="rId194">
        <w:r w:rsidR="4623E476" w:rsidRPr="6F22502D">
          <w:rPr>
            <w:rStyle w:val="Hyperlink"/>
            <w:rFonts w:ascii="VIC" w:eastAsia="VIC" w:hAnsi="VIC" w:cs="VIC"/>
            <w:sz w:val="22"/>
            <w:szCs w:val="22"/>
          </w:rPr>
          <w:t>https://www.ari.vic.gov.au/__data/assets/image/0025/55852/vege-condition_vic-map-gnewell1.jpg</w:t>
        </w:r>
      </w:hyperlink>
    </w:p>
    <w:p w14:paraId="142DBFD0" w14:textId="77777777" w:rsidR="00BA4A22" w:rsidRPr="00BA4A22" w:rsidRDefault="00BA4A22" w:rsidP="00BA4A22">
      <w:pPr>
        <w:pStyle w:val="NormalWeb"/>
        <w:spacing w:before="150" w:beforeAutospacing="0" w:after="0" w:afterAutospacing="0"/>
        <w:rPr>
          <w:rFonts w:ascii="VIC" w:eastAsia="VIC" w:hAnsi="VIC" w:cs="VIC"/>
          <w:sz w:val="22"/>
          <w:szCs w:val="22"/>
        </w:rPr>
      </w:pPr>
    </w:p>
    <w:p w14:paraId="2331E59D" w14:textId="319F63DA" w:rsidR="200E6C03" w:rsidRPr="00BA4A22" w:rsidRDefault="666B6677" w:rsidP="00BA4A22">
      <w:pPr>
        <w:pStyle w:val="Heading2"/>
      </w:pPr>
      <w:bookmarkStart w:id="94" w:name="_Toc203130109"/>
      <w:r w:rsidRPr="6F22502D">
        <w:t>Wetland connectivity</w:t>
      </w:r>
      <w:bookmarkEnd w:id="94"/>
    </w:p>
    <w:p w14:paraId="761CD129" w14:textId="04B7D644" w:rsidR="666B6677" w:rsidRDefault="666B6677"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Summary: ARI is undertaking an assessment of wetland habitat connectivity at the state-wide scale to inform wetland policy development</w:t>
      </w:r>
    </w:p>
    <w:p w14:paraId="316D0EC8" w14:textId="08EE6B9F" w:rsidR="666B6677" w:rsidRDefault="666B6677"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Theme: W</w:t>
      </w:r>
      <w:r w:rsidR="4517E6C1" w:rsidRPr="6F22502D">
        <w:rPr>
          <w:rFonts w:ascii="VIC" w:eastAsia="VIC" w:hAnsi="VIC" w:cs="VIC"/>
          <w:color w:val="000000" w:themeColor="text1"/>
          <w:sz w:val="22"/>
          <w:szCs w:val="22"/>
        </w:rPr>
        <w:t>aterway rehabilitation</w:t>
      </w:r>
    </w:p>
    <w:p w14:paraId="3386115D" w14:textId="6D607A66" w:rsidR="666B6677" w:rsidRDefault="666B6677"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Partners: DEECA</w:t>
      </w:r>
    </w:p>
    <w:p w14:paraId="09B2BF52" w14:textId="2171C560" w:rsidR="666B6677" w:rsidRDefault="666B6677"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Region: State-wide</w:t>
      </w:r>
    </w:p>
    <w:p w14:paraId="37093981" w14:textId="4B07AEE1" w:rsidR="666B6677" w:rsidRDefault="666B6677"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Link</w:t>
      </w:r>
      <w:r w:rsidR="5063EFEA" w:rsidRPr="6F22502D">
        <w:rPr>
          <w:rFonts w:ascii="VIC" w:eastAsia="VIC" w:hAnsi="VIC" w:cs="VIC"/>
          <w:color w:val="000000" w:themeColor="text1"/>
          <w:sz w:val="22"/>
          <w:szCs w:val="22"/>
        </w:rPr>
        <w:t xml:space="preserve">: </w:t>
      </w:r>
      <w:hyperlink r:id="rId195">
        <w:r w:rsidR="5063EFEA" w:rsidRPr="6F22502D">
          <w:rPr>
            <w:rStyle w:val="Hyperlink"/>
            <w:rFonts w:ascii="VIC" w:eastAsia="VIC" w:hAnsi="VIC" w:cs="VIC"/>
            <w:sz w:val="22"/>
            <w:szCs w:val="22"/>
          </w:rPr>
          <w:t>https://www.ari.vic.gov.au/research/wetlands-and-floodplains/wetland-connectivity</w:t>
        </w:r>
      </w:hyperlink>
      <w:r w:rsidR="5063EFEA" w:rsidRPr="6F22502D">
        <w:rPr>
          <w:rFonts w:ascii="VIC" w:eastAsia="VIC" w:hAnsi="VIC" w:cs="VIC"/>
          <w:color w:val="000000" w:themeColor="text1"/>
          <w:sz w:val="22"/>
          <w:szCs w:val="22"/>
        </w:rPr>
        <w:t xml:space="preserve">  </w:t>
      </w:r>
      <w:r w:rsidRPr="6F22502D">
        <w:rPr>
          <w:rFonts w:ascii="VIC" w:eastAsia="VIC" w:hAnsi="VIC" w:cs="VIC"/>
          <w:sz w:val="22"/>
          <w:szCs w:val="22"/>
        </w:rPr>
        <w:t xml:space="preserve"> </w:t>
      </w:r>
    </w:p>
    <w:p w14:paraId="059F1E4B" w14:textId="144561AE" w:rsidR="666B6677" w:rsidRDefault="666B6677" w:rsidP="200E6C03">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 xml:space="preserve">Photo link: </w:t>
      </w:r>
      <w:r w:rsidR="39CCFB7D" w:rsidRPr="6F22502D">
        <w:rPr>
          <w:rFonts w:ascii="VIC" w:eastAsia="VIC" w:hAnsi="VIC" w:cs="VIC"/>
          <w:color w:val="000000" w:themeColor="text1"/>
          <w:sz w:val="22"/>
          <w:szCs w:val="22"/>
        </w:rPr>
        <w:t>https://www.ari.vic.gov.au/__data/assets/image/0028/57682/wetland-connectivity_vege-kmorris1.jpg</w:t>
      </w:r>
    </w:p>
    <w:p w14:paraId="0E1287C7" w14:textId="6CA03751" w:rsidR="200E6C03" w:rsidRPr="00BA4A22" w:rsidRDefault="6A3E7C43" w:rsidP="00BA4A22">
      <w:pPr>
        <w:pStyle w:val="Heading2"/>
      </w:pPr>
      <w:bookmarkStart w:id="95" w:name="_Toc203130110"/>
      <w:r w:rsidRPr="6F22502D">
        <w:lastRenderedPageBreak/>
        <w:t>Vegetation response to environmental watering at Hattah Lakes</w:t>
      </w:r>
      <w:bookmarkEnd w:id="95"/>
    </w:p>
    <w:p w14:paraId="74BD5058" w14:textId="6E5AB377" w:rsidR="75B1D87E" w:rsidRDefault="75B1D87E"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Summary: </w:t>
      </w:r>
      <w:r w:rsidR="25CF690C" w:rsidRPr="6F22502D">
        <w:rPr>
          <w:rFonts w:ascii="VIC" w:eastAsia="VIC" w:hAnsi="VIC" w:cs="VIC"/>
          <w:color w:val="000000" w:themeColor="text1"/>
          <w:sz w:val="22"/>
          <w:szCs w:val="22"/>
        </w:rPr>
        <w:t>ARI has been monitoring the response of three plant communities (</w:t>
      </w:r>
      <w:proofErr w:type="gramStart"/>
      <w:r w:rsidR="25CF690C" w:rsidRPr="6F22502D">
        <w:rPr>
          <w:rFonts w:ascii="VIC" w:eastAsia="VIC" w:hAnsi="VIC" w:cs="VIC"/>
          <w:color w:val="000000" w:themeColor="text1"/>
          <w:sz w:val="22"/>
          <w:szCs w:val="22"/>
        </w:rPr>
        <w:t>Lake Bed</w:t>
      </w:r>
      <w:proofErr w:type="gramEnd"/>
      <w:r w:rsidR="25CF690C" w:rsidRPr="6F22502D">
        <w:rPr>
          <w:rFonts w:ascii="VIC" w:eastAsia="VIC" w:hAnsi="VIC" w:cs="VIC"/>
          <w:color w:val="000000" w:themeColor="text1"/>
          <w:sz w:val="22"/>
          <w:szCs w:val="22"/>
        </w:rPr>
        <w:t xml:space="preserve"> wetlands, River Red Gum and Black Box woodlands) to environmental watering to assess the success of an environmental watering program that began in </w:t>
      </w:r>
      <w:proofErr w:type="gramStart"/>
      <w:r w:rsidR="25CF690C" w:rsidRPr="6F22502D">
        <w:rPr>
          <w:rFonts w:ascii="VIC" w:eastAsia="VIC" w:hAnsi="VIC" w:cs="VIC"/>
          <w:color w:val="000000" w:themeColor="text1"/>
          <w:sz w:val="22"/>
          <w:szCs w:val="22"/>
        </w:rPr>
        <w:t>2005, and</w:t>
      </w:r>
      <w:proofErr w:type="gramEnd"/>
      <w:r w:rsidR="25CF690C" w:rsidRPr="6F22502D">
        <w:rPr>
          <w:rFonts w:ascii="VIC" w:eastAsia="VIC" w:hAnsi="VIC" w:cs="VIC"/>
          <w:color w:val="000000" w:themeColor="text1"/>
          <w:sz w:val="22"/>
          <w:szCs w:val="22"/>
        </w:rPr>
        <w:t xml:space="preserve"> inform future water deliveries.</w:t>
      </w:r>
    </w:p>
    <w:p w14:paraId="054D6498" w14:textId="2E758ACA" w:rsidR="75B1D87E" w:rsidRDefault="75B1D87E"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Theme: </w:t>
      </w:r>
      <w:r w:rsidR="36F18247" w:rsidRPr="6F22502D">
        <w:rPr>
          <w:rFonts w:ascii="VIC" w:eastAsia="VIC" w:hAnsi="VIC" w:cs="VIC"/>
          <w:color w:val="000000" w:themeColor="text1"/>
          <w:sz w:val="22"/>
          <w:szCs w:val="22"/>
        </w:rPr>
        <w:t>Environmental water</w:t>
      </w:r>
    </w:p>
    <w:p w14:paraId="5C8E67DF" w14:textId="1BE0A666" w:rsidR="75B1D87E" w:rsidRDefault="75B1D87E"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Partners: </w:t>
      </w:r>
      <w:r w:rsidR="2F25C5E0" w:rsidRPr="6F22502D">
        <w:rPr>
          <w:rFonts w:ascii="VIC" w:eastAsia="VIC" w:hAnsi="VIC" w:cs="VIC"/>
          <w:color w:val="000000" w:themeColor="text1"/>
          <w:sz w:val="22"/>
          <w:szCs w:val="22"/>
        </w:rPr>
        <w:t>DEECA, Victorian Environmental Water Holder</w:t>
      </w:r>
      <w:r w:rsidR="64690E0D" w:rsidRPr="6F22502D">
        <w:rPr>
          <w:rFonts w:ascii="VIC" w:eastAsia="VIC" w:hAnsi="VIC" w:cs="VIC"/>
          <w:color w:val="000000" w:themeColor="text1"/>
          <w:sz w:val="22"/>
          <w:szCs w:val="22"/>
        </w:rPr>
        <w:t>, Murray Darling Basin Authority,</w:t>
      </w:r>
      <w:r w:rsidR="2F25C5E0" w:rsidRPr="6F22502D">
        <w:rPr>
          <w:rFonts w:ascii="VIC" w:eastAsia="VIC" w:hAnsi="VIC" w:cs="VIC"/>
          <w:color w:val="000000" w:themeColor="text1"/>
          <w:sz w:val="22"/>
          <w:szCs w:val="22"/>
        </w:rPr>
        <w:t xml:space="preserve"> Mallee Catchment Management Authority.</w:t>
      </w:r>
    </w:p>
    <w:p w14:paraId="0DEC0392" w14:textId="0C8A9B68" w:rsidR="75B1D87E" w:rsidRDefault="75B1D87E"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Region: </w:t>
      </w:r>
      <w:r w:rsidR="0DFD7385" w:rsidRPr="6F22502D">
        <w:rPr>
          <w:rFonts w:ascii="VIC" w:eastAsia="VIC" w:hAnsi="VIC" w:cs="VIC"/>
          <w:color w:val="000000" w:themeColor="text1"/>
          <w:sz w:val="22"/>
          <w:szCs w:val="22"/>
        </w:rPr>
        <w:t>Loddon Malle</w:t>
      </w:r>
      <w:r w:rsidRPr="6F22502D">
        <w:rPr>
          <w:rFonts w:ascii="VIC" w:eastAsia="VIC" w:hAnsi="VIC" w:cs="VIC"/>
          <w:color w:val="000000" w:themeColor="text1"/>
          <w:sz w:val="22"/>
          <w:szCs w:val="22"/>
        </w:rPr>
        <w:t>e</w:t>
      </w:r>
    </w:p>
    <w:p w14:paraId="187110E1" w14:textId="0684A03D" w:rsidR="75B1D87E" w:rsidRDefault="75B1D87E"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Link:</w:t>
      </w:r>
      <w:r w:rsidR="4AD0BB0B" w:rsidRPr="6F22502D">
        <w:rPr>
          <w:rFonts w:ascii="VIC" w:eastAsia="VIC" w:hAnsi="VIC" w:cs="VIC"/>
          <w:color w:val="000000" w:themeColor="text1"/>
          <w:sz w:val="22"/>
          <w:szCs w:val="22"/>
        </w:rPr>
        <w:t xml:space="preserve"> </w:t>
      </w:r>
      <w:hyperlink r:id="rId196">
        <w:r w:rsidR="4AD0BB0B" w:rsidRPr="6F22502D">
          <w:rPr>
            <w:rStyle w:val="Hyperlink"/>
            <w:rFonts w:ascii="VIC" w:eastAsia="VIC" w:hAnsi="VIC" w:cs="VIC"/>
            <w:sz w:val="22"/>
            <w:szCs w:val="22"/>
          </w:rPr>
          <w:t>https://www.ari.vic.gov.au/research/wetlands-and-floodplains/vegetation-response-to-environmental-watering-at-hattah-lakes</w:t>
        </w:r>
      </w:hyperlink>
      <w:r w:rsidR="4AD0BB0B" w:rsidRPr="6F22502D">
        <w:rPr>
          <w:rFonts w:ascii="VIC" w:eastAsia="VIC" w:hAnsi="VIC" w:cs="VIC"/>
          <w:color w:val="000000" w:themeColor="text1"/>
          <w:sz w:val="22"/>
          <w:szCs w:val="22"/>
        </w:rPr>
        <w:t xml:space="preserve"> </w:t>
      </w:r>
    </w:p>
    <w:p w14:paraId="206F3A72" w14:textId="4C350690" w:rsidR="00E1D5AE" w:rsidRDefault="75B1D87E"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Photo link: </w:t>
      </w:r>
      <w:r w:rsidR="00E1D5AE" w:rsidRPr="6F22502D">
        <w:rPr>
          <w:rFonts w:ascii="VIC" w:eastAsia="VIC" w:hAnsi="VIC" w:cs="VIC"/>
          <w:color w:val="000000" w:themeColor="text1"/>
          <w:sz w:val="22"/>
          <w:szCs w:val="22"/>
        </w:rPr>
        <w:t>https://www.ari.vic.gov.au/__data/assets/image/0015/501054/hattah-watering_LakeNipNip_Nov2017_2.JPG</w:t>
      </w:r>
    </w:p>
    <w:p w14:paraId="49366ED9" w14:textId="124EECBB" w:rsidR="200E6C03" w:rsidRDefault="200E6C03" w:rsidP="200E6C03">
      <w:pPr>
        <w:pStyle w:val="NormalWeb"/>
        <w:spacing w:before="150" w:beforeAutospacing="0" w:after="0" w:afterAutospacing="0"/>
        <w:rPr>
          <w:rFonts w:ascii="VIC" w:eastAsia="VIC" w:hAnsi="VIC" w:cs="VIC"/>
          <w:color w:val="000000" w:themeColor="text1"/>
          <w:sz w:val="22"/>
          <w:szCs w:val="22"/>
        </w:rPr>
      </w:pPr>
    </w:p>
    <w:p w14:paraId="4BF4226B" w14:textId="41C5E811" w:rsidR="200E6C03" w:rsidRPr="00BA4A22" w:rsidRDefault="2758559B" w:rsidP="00BA4A22">
      <w:pPr>
        <w:pStyle w:val="Heading2"/>
      </w:pPr>
      <w:bookmarkStart w:id="96" w:name="_Toc203130111"/>
      <w:r w:rsidRPr="6F22502D">
        <w:t>A guide to livestock grazing on wetlands</w:t>
      </w:r>
      <w:bookmarkEnd w:id="96"/>
    </w:p>
    <w:p w14:paraId="3F08EC0C" w14:textId="3DC61EAF" w:rsidR="2758559B" w:rsidRDefault="2758559B"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Summary: ARI, in collaboration with environmental consultants and wetland specialists, have developed a guide to assist wetland practitioners identify grazing options and understand the potential benefits and impacts of grazing in wetlands.</w:t>
      </w:r>
    </w:p>
    <w:p w14:paraId="4240C1C9" w14:textId="45CECFB0" w:rsidR="2758559B" w:rsidRDefault="2758559B"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Theme: W</w:t>
      </w:r>
      <w:r w:rsidR="2C4F26E3" w:rsidRPr="6F22502D">
        <w:rPr>
          <w:rFonts w:ascii="VIC" w:eastAsia="VIC" w:hAnsi="VIC" w:cs="VIC"/>
          <w:color w:val="000000" w:themeColor="text1"/>
          <w:sz w:val="22"/>
          <w:szCs w:val="22"/>
        </w:rPr>
        <w:t>aterway rehabilitation</w:t>
      </w:r>
    </w:p>
    <w:p w14:paraId="791FB21D" w14:textId="2A917F2E" w:rsidR="2758559B" w:rsidRDefault="2758559B"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Partners: DEECA (Water &amp; Catchments), Catchment Management Authorities, wetland specialists</w:t>
      </w:r>
    </w:p>
    <w:p w14:paraId="0B639517" w14:textId="2171C560" w:rsidR="2758559B" w:rsidRDefault="2758559B"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Region: State-wide</w:t>
      </w:r>
    </w:p>
    <w:p w14:paraId="7D0C868C" w14:textId="11C0EE00" w:rsidR="2758559B" w:rsidRDefault="2758559B" w:rsidP="6F22502D">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 xml:space="preserve">Link: </w:t>
      </w:r>
      <w:hyperlink r:id="rId197">
        <w:r w:rsidRPr="6F22502D">
          <w:rPr>
            <w:rStyle w:val="Hyperlink"/>
            <w:rFonts w:ascii="VIC" w:eastAsia="VIC" w:hAnsi="VIC" w:cs="VIC"/>
            <w:sz w:val="22"/>
            <w:szCs w:val="22"/>
          </w:rPr>
          <w:t>https://www.ari.vic.gov.au/research/wetlands-and-floodplains/a-guide-to-livestock-grazing-on-wetlands</w:t>
        </w:r>
      </w:hyperlink>
      <w:r w:rsidRPr="6F22502D">
        <w:rPr>
          <w:rFonts w:ascii="VIC" w:eastAsia="VIC" w:hAnsi="VIC" w:cs="VIC"/>
          <w:color w:val="000000" w:themeColor="text1"/>
          <w:sz w:val="22"/>
          <w:szCs w:val="22"/>
        </w:rPr>
        <w:t xml:space="preserve"> </w:t>
      </w:r>
    </w:p>
    <w:p w14:paraId="2DEC0A99" w14:textId="0F2F60DC" w:rsidR="200E6C03" w:rsidRPr="00BA4A22" w:rsidRDefault="2758559B"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Photo link: </w:t>
      </w:r>
      <w:hyperlink r:id="rId198">
        <w:r w:rsidRPr="6F22502D">
          <w:rPr>
            <w:rStyle w:val="Hyperlink"/>
            <w:rFonts w:ascii="VIC" w:eastAsia="VIC" w:hAnsi="VIC" w:cs="VIC"/>
            <w:sz w:val="22"/>
            <w:szCs w:val="22"/>
          </w:rPr>
          <w:t>https://www.ari.vic.gov.au/__data/assets/image/0030/57657/wetland-grazing_cattle-kmorris1.jpg</w:t>
        </w:r>
      </w:hyperlink>
    </w:p>
    <w:p w14:paraId="45B1A79F" w14:textId="285B75D0" w:rsidR="200E6C03" w:rsidRDefault="200E6C03" w:rsidP="200E6C03">
      <w:pPr>
        <w:pStyle w:val="NormalWeb"/>
        <w:spacing w:before="150" w:beforeAutospacing="0" w:after="0" w:afterAutospacing="0"/>
        <w:rPr>
          <w:rFonts w:ascii="VIC" w:eastAsia="VIC" w:hAnsi="VIC" w:cs="VIC"/>
          <w:sz w:val="22"/>
          <w:szCs w:val="22"/>
        </w:rPr>
      </w:pPr>
    </w:p>
    <w:p w14:paraId="359C6CA2" w14:textId="7AB13323" w:rsidR="200E6C03" w:rsidRPr="00BA4A22" w:rsidRDefault="7DFE6269" w:rsidP="00BA4A22">
      <w:pPr>
        <w:pStyle w:val="Heading2"/>
      </w:pPr>
      <w:bookmarkStart w:id="97" w:name="_Toc203130112"/>
      <w:r w:rsidRPr="6F22502D">
        <w:t>Native Fish Guide for Coastal Victoria</w:t>
      </w:r>
      <w:bookmarkEnd w:id="97"/>
    </w:p>
    <w:p w14:paraId="6AB62D9A" w14:textId="382CCE15" w:rsidR="30C3AF1D" w:rsidRDefault="30C3AF1D"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Summary: </w:t>
      </w:r>
      <w:r w:rsidR="2CAACC39" w:rsidRPr="6F22502D">
        <w:rPr>
          <w:rFonts w:ascii="VIC" w:eastAsia="VIC" w:hAnsi="VIC" w:cs="VIC"/>
          <w:color w:val="000000" w:themeColor="text1"/>
          <w:sz w:val="22"/>
          <w:szCs w:val="22"/>
        </w:rPr>
        <w:t>The 'Guide to the Management of Native Fish: Victorian Coastal Rivers and Wetlands' provides information on fish biology and habitat requirements for native fish. The guide supports local natural resource managers with various aspects of fish management.</w:t>
      </w:r>
    </w:p>
    <w:p w14:paraId="32EBF3C9" w14:textId="0D960799" w:rsidR="30C3AF1D" w:rsidRDefault="30C3AF1D"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Theme: </w:t>
      </w:r>
      <w:r w:rsidR="63FE26B7" w:rsidRPr="6F22502D">
        <w:rPr>
          <w:rFonts w:ascii="VIC" w:eastAsia="VIC" w:hAnsi="VIC" w:cs="VIC"/>
          <w:color w:val="000000" w:themeColor="text1"/>
          <w:sz w:val="22"/>
          <w:szCs w:val="22"/>
        </w:rPr>
        <w:t>Freshwater wildlife</w:t>
      </w:r>
    </w:p>
    <w:p w14:paraId="20F84D54" w14:textId="07EE6F99" w:rsidR="30C3AF1D" w:rsidRDefault="30C3AF1D"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lastRenderedPageBreak/>
        <w:t xml:space="preserve">Partners: </w:t>
      </w:r>
      <w:r w:rsidR="6DF1E567" w:rsidRPr="6F22502D">
        <w:rPr>
          <w:rFonts w:ascii="VIC" w:eastAsia="VIC" w:hAnsi="VIC" w:cs="VIC"/>
          <w:color w:val="000000" w:themeColor="text1"/>
          <w:sz w:val="22"/>
          <w:szCs w:val="22"/>
        </w:rPr>
        <w:t>The National Heritage Trust</w:t>
      </w:r>
    </w:p>
    <w:p w14:paraId="4999135B" w14:textId="1FFDC111" w:rsidR="30C3AF1D" w:rsidRDefault="30C3AF1D"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Region: </w:t>
      </w:r>
      <w:r w:rsidR="388BD1AB" w:rsidRPr="6F22502D">
        <w:rPr>
          <w:rFonts w:ascii="VIC" w:eastAsia="VIC" w:hAnsi="VIC" w:cs="VIC"/>
          <w:color w:val="000000" w:themeColor="text1"/>
          <w:sz w:val="22"/>
          <w:szCs w:val="22"/>
        </w:rPr>
        <w:t xml:space="preserve">Barwon </w:t>
      </w:r>
      <w:proofErr w:type="gramStart"/>
      <w:r w:rsidR="388BD1AB" w:rsidRPr="6F22502D">
        <w:rPr>
          <w:rFonts w:ascii="VIC" w:eastAsia="VIC" w:hAnsi="VIC" w:cs="VIC"/>
          <w:color w:val="000000" w:themeColor="text1"/>
          <w:sz w:val="22"/>
          <w:szCs w:val="22"/>
        </w:rPr>
        <w:t>South West</w:t>
      </w:r>
      <w:proofErr w:type="gramEnd"/>
      <w:r w:rsidR="388BD1AB" w:rsidRPr="6F22502D">
        <w:rPr>
          <w:rFonts w:ascii="VIC" w:eastAsia="VIC" w:hAnsi="VIC" w:cs="VIC"/>
          <w:color w:val="000000" w:themeColor="text1"/>
          <w:sz w:val="22"/>
          <w:szCs w:val="22"/>
        </w:rPr>
        <w:t>, Port Phillip, Gippsland</w:t>
      </w:r>
    </w:p>
    <w:p w14:paraId="2F1B4FED" w14:textId="52C98537" w:rsidR="30C3AF1D" w:rsidRDefault="30C3AF1D"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Link:</w:t>
      </w:r>
      <w:r w:rsidR="242A2BAD" w:rsidRPr="6F22502D">
        <w:rPr>
          <w:rFonts w:ascii="VIC" w:eastAsia="VIC" w:hAnsi="VIC" w:cs="VIC"/>
          <w:color w:val="000000" w:themeColor="text1"/>
          <w:sz w:val="22"/>
          <w:szCs w:val="22"/>
        </w:rPr>
        <w:t xml:space="preserve"> </w:t>
      </w:r>
      <w:hyperlink r:id="rId199">
        <w:r w:rsidR="242A2BAD" w:rsidRPr="6F22502D">
          <w:rPr>
            <w:rStyle w:val="Hyperlink"/>
            <w:rFonts w:ascii="VIC" w:eastAsia="VIC" w:hAnsi="VIC" w:cs="VIC"/>
            <w:sz w:val="22"/>
            <w:szCs w:val="22"/>
          </w:rPr>
          <w:t>https://www.ari.vic.gov.au/research/waterway-management/freshwater-wildlife/native-fish-guide-for-coastal-victoria</w:t>
        </w:r>
      </w:hyperlink>
      <w:r w:rsidR="242A2BAD" w:rsidRPr="6F22502D">
        <w:rPr>
          <w:rFonts w:ascii="VIC" w:eastAsia="VIC" w:hAnsi="VIC" w:cs="VIC"/>
          <w:color w:val="000000" w:themeColor="text1"/>
          <w:sz w:val="22"/>
          <w:szCs w:val="22"/>
        </w:rPr>
        <w:t xml:space="preserve"> </w:t>
      </w:r>
    </w:p>
    <w:p w14:paraId="2084A07A" w14:textId="64055342" w:rsidR="30C3AF1D" w:rsidRDefault="30C3AF1D" w:rsidP="200E6C03">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 xml:space="preserve">Photo link: </w:t>
      </w:r>
      <w:hyperlink r:id="rId200">
        <w:r w:rsidR="76976FA1" w:rsidRPr="6F22502D">
          <w:rPr>
            <w:rStyle w:val="Hyperlink"/>
            <w:rFonts w:ascii="VIC" w:eastAsia="VIC" w:hAnsi="VIC" w:cs="VIC"/>
            <w:sz w:val="22"/>
            <w:szCs w:val="22"/>
          </w:rPr>
          <w:t>https://www.ari.vic.gov.au/__data/assets/image/0023/55814/native-fish-plan-black-bream-rudi-kuiter1.jpg</w:t>
        </w:r>
      </w:hyperlink>
    </w:p>
    <w:p w14:paraId="296A9C3E" w14:textId="2ED4539B" w:rsidR="200E6C03" w:rsidRDefault="200E6C03" w:rsidP="200E6C03">
      <w:pPr>
        <w:pStyle w:val="NormalWeb"/>
        <w:spacing w:before="150" w:beforeAutospacing="0" w:after="0" w:afterAutospacing="0"/>
        <w:rPr>
          <w:rFonts w:ascii="VIC" w:eastAsia="VIC" w:hAnsi="VIC" w:cs="VIC"/>
          <w:color w:val="000000" w:themeColor="text1"/>
          <w:sz w:val="22"/>
          <w:szCs w:val="22"/>
        </w:rPr>
      </w:pPr>
    </w:p>
    <w:p w14:paraId="1447E376" w14:textId="02271E25" w:rsidR="200E6C03" w:rsidRPr="00BA4A22" w:rsidRDefault="397A8E6E" w:rsidP="00BA4A22">
      <w:pPr>
        <w:pStyle w:val="Heading2"/>
      </w:pPr>
      <w:bookmarkStart w:id="98" w:name="_Toc203130113"/>
      <w:r w:rsidRPr="6F22502D">
        <w:t>Lower Snowy River fish monitoring</w:t>
      </w:r>
      <w:bookmarkEnd w:id="98"/>
    </w:p>
    <w:p w14:paraId="2BF92C03" w14:textId="31BC3208" w:rsidR="76976FA1" w:rsidRDefault="76976FA1"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Summary: </w:t>
      </w:r>
      <w:r w:rsidR="56A65110" w:rsidRPr="6F22502D">
        <w:rPr>
          <w:rFonts w:ascii="VIC" w:eastAsia="VIC" w:hAnsi="VIC" w:cs="VIC"/>
          <w:color w:val="000000" w:themeColor="text1"/>
          <w:sz w:val="22"/>
          <w:szCs w:val="22"/>
        </w:rPr>
        <w:t>Summary: In 2013, ARI commenced four integrated programs to help inform and improve management of the lower Snowy River and associated wetlands. These programs will investigate environmental flows, native fish, wetland biota and habitat connectivity.</w:t>
      </w:r>
    </w:p>
    <w:p w14:paraId="4089D9B2" w14:textId="7D8DE6BF" w:rsidR="56A65110" w:rsidRDefault="56A65110" w:rsidP="6F22502D">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Theme: </w:t>
      </w:r>
      <w:r w:rsidR="4730B947" w:rsidRPr="6F22502D">
        <w:rPr>
          <w:rFonts w:ascii="VIC" w:eastAsia="VIC" w:hAnsi="VIC" w:cs="VIC"/>
          <w:color w:val="000000" w:themeColor="text1"/>
          <w:sz w:val="22"/>
          <w:szCs w:val="22"/>
        </w:rPr>
        <w:t>Freshwater wildlife</w:t>
      </w:r>
    </w:p>
    <w:p w14:paraId="6AEBA298" w14:textId="0A16460D" w:rsidR="56A65110" w:rsidRDefault="56A65110" w:rsidP="6F22502D">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Partners: East Gippsland Catchment Management Authority</w:t>
      </w:r>
      <w:r w:rsidR="706C94C0" w:rsidRPr="6F22502D">
        <w:rPr>
          <w:rFonts w:ascii="VIC" w:eastAsia="VIC" w:hAnsi="VIC" w:cs="VIC"/>
          <w:color w:val="000000" w:themeColor="text1"/>
          <w:sz w:val="22"/>
          <w:szCs w:val="22"/>
        </w:rPr>
        <w:t>, Parks Victoria</w:t>
      </w:r>
    </w:p>
    <w:p w14:paraId="64B6471A" w14:textId="60FC72E3" w:rsidR="56A65110" w:rsidRDefault="56A65110" w:rsidP="6F22502D">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Region: Gippsland</w:t>
      </w:r>
    </w:p>
    <w:p w14:paraId="594A51F1" w14:textId="4E909C52" w:rsidR="56A65110" w:rsidRDefault="56A65110" w:rsidP="6F22502D">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Link:</w:t>
      </w:r>
      <w:r w:rsidR="081E4BAB" w:rsidRPr="6F22502D">
        <w:rPr>
          <w:rFonts w:ascii="VIC" w:eastAsia="VIC" w:hAnsi="VIC" w:cs="VIC"/>
          <w:color w:val="000000" w:themeColor="text1"/>
          <w:sz w:val="22"/>
          <w:szCs w:val="22"/>
        </w:rPr>
        <w:t xml:space="preserve"> </w:t>
      </w:r>
      <w:hyperlink r:id="rId201">
        <w:r w:rsidR="081E4BAB" w:rsidRPr="6F22502D">
          <w:rPr>
            <w:rStyle w:val="Hyperlink"/>
            <w:rFonts w:ascii="VIC" w:eastAsia="VIC" w:hAnsi="VIC" w:cs="VIC"/>
            <w:sz w:val="22"/>
            <w:szCs w:val="22"/>
          </w:rPr>
          <w:t>https://www.ari.vic.gov.au/research/rivers-and-estuaries/lower-snowy-river-monitoring-and-assessment</w:t>
        </w:r>
      </w:hyperlink>
      <w:r w:rsidR="081E4BAB" w:rsidRPr="6F22502D">
        <w:rPr>
          <w:rFonts w:ascii="VIC" w:eastAsia="VIC" w:hAnsi="VIC" w:cs="VIC"/>
          <w:color w:val="000000" w:themeColor="text1"/>
          <w:sz w:val="22"/>
          <w:szCs w:val="22"/>
        </w:rPr>
        <w:t xml:space="preserve"> </w:t>
      </w:r>
    </w:p>
    <w:p w14:paraId="62C813B7" w14:textId="3F165C68" w:rsidR="200E6C03" w:rsidRDefault="081E4BAB" w:rsidP="6F22502D">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Photo link: </w:t>
      </w:r>
      <w:hyperlink r:id="rId202">
        <w:r w:rsidRPr="6F22502D">
          <w:rPr>
            <w:rStyle w:val="Hyperlink"/>
            <w:rFonts w:ascii="VIC" w:eastAsia="VIC" w:hAnsi="VIC" w:cs="VIC"/>
            <w:sz w:val="22"/>
            <w:szCs w:val="22"/>
          </w:rPr>
          <w:t>https://www.ari.vic.gov.au/__data/assets/image/0022/55714/snowy-river-monitoring_aerial-ppapas2.jpg</w:t>
        </w:r>
      </w:hyperlink>
      <w:r w:rsidRPr="6F22502D">
        <w:rPr>
          <w:rFonts w:ascii="VIC" w:eastAsia="VIC" w:hAnsi="VIC" w:cs="VIC"/>
          <w:color w:val="000000" w:themeColor="text1"/>
          <w:sz w:val="22"/>
          <w:szCs w:val="22"/>
        </w:rPr>
        <w:t xml:space="preserve"> </w:t>
      </w:r>
    </w:p>
    <w:p w14:paraId="7762CAE7" w14:textId="56AB778C" w:rsidR="200E6C03" w:rsidRDefault="200E6C03" w:rsidP="200E6C03">
      <w:pPr>
        <w:pStyle w:val="NormalWeb"/>
        <w:spacing w:before="150" w:beforeAutospacing="0" w:after="0" w:afterAutospacing="0"/>
        <w:rPr>
          <w:rFonts w:ascii="VIC" w:eastAsia="VIC" w:hAnsi="VIC" w:cs="VIC"/>
          <w:color w:val="000000" w:themeColor="text1"/>
          <w:sz w:val="22"/>
          <w:szCs w:val="22"/>
        </w:rPr>
      </w:pPr>
    </w:p>
    <w:p w14:paraId="5BE446C9" w14:textId="48CCA171" w:rsidR="200E6C03" w:rsidRPr="00BA4A22" w:rsidRDefault="267CAEA3" w:rsidP="00BA4A22">
      <w:pPr>
        <w:pStyle w:val="Heading2"/>
      </w:pPr>
      <w:bookmarkStart w:id="99" w:name="_Toc203130114"/>
      <w:r w:rsidRPr="6F22502D">
        <w:t>The Native Fish Strategy</w:t>
      </w:r>
      <w:bookmarkEnd w:id="99"/>
    </w:p>
    <w:p w14:paraId="3AEB8E0A" w14:textId="6D5A4B82" w:rsidR="267CAEA3" w:rsidRDefault="267CAEA3"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Summary: ARI was a key partner in the development of the Native Fish Strategy, through a suite of research projects and working with other partners in implementing on ground actions. Research projects included new population modelling approaches, non-lethal methods to discriminate between wild and stocked fish and integrated river rehabilitation. </w:t>
      </w:r>
    </w:p>
    <w:p w14:paraId="136B313B" w14:textId="516A95E7" w:rsidR="267CAEA3" w:rsidRDefault="267CAEA3" w:rsidP="6F22502D">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Theme: </w:t>
      </w:r>
      <w:r w:rsidR="1915281C" w:rsidRPr="6F22502D">
        <w:rPr>
          <w:rFonts w:ascii="VIC" w:eastAsia="VIC" w:hAnsi="VIC" w:cs="VIC"/>
          <w:color w:val="000000" w:themeColor="text1"/>
          <w:sz w:val="22"/>
          <w:szCs w:val="22"/>
        </w:rPr>
        <w:t>Freshwater wildlife</w:t>
      </w:r>
    </w:p>
    <w:p w14:paraId="3B4802D2" w14:textId="40719A97" w:rsidR="267CAEA3" w:rsidRDefault="267CAEA3" w:rsidP="6F22502D">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Partners: Murray Darling Basin Authority</w:t>
      </w:r>
    </w:p>
    <w:p w14:paraId="46FE688C" w14:textId="346CE56B" w:rsidR="267CAEA3" w:rsidRDefault="267CAEA3" w:rsidP="6F22502D">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Region: Australia</w:t>
      </w:r>
    </w:p>
    <w:p w14:paraId="162F40A8" w14:textId="34A442D1" w:rsidR="267CAEA3" w:rsidRDefault="267CAEA3"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Link: </w:t>
      </w:r>
      <w:hyperlink r:id="rId203">
        <w:r w:rsidR="665B5048" w:rsidRPr="6F22502D">
          <w:rPr>
            <w:rStyle w:val="Hyperlink"/>
            <w:rFonts w:ascii="VIC" w:eastAsia="VIC" w:hAnsi="VIC" w:cs="VIC"/>
            <w:sz w:val="22"/>
            <w:szCs w:val="22"/>
          </w:rPr>
          <w:t>https://www.ari.vic.gov.au/research/rivers-and-estuaries/the-native-fish-strategy</w:t>
        </w:r>
      </w:hyperlink>
      <w:r w:rsidR="665B5048" w:rsidRPr="6F22502D">
        <w:rPr>
          <w:rFonts w:ascii="VIC" w:eastAsia="VIC" w:hAnsi="VIC" w:cs="VIC"/>
          <w:color w:val="000000" w:themeColor="text1"/>
          <w:sz w:val="22"/>
          <w:szCs w:val="22"/>
        </w:rPr>
        <w:t xml:space="preserve"> </w:t>
      </w:r>
    </w:p>
    <w:p w14:paraId="1AD81AD4" w14:textId="768E79FA" w:rsidR="267CAEA3" w:rsidRDefault="267CAEA3" w:rsidP="200E6C03">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 xml:space="preserve">Photo link: </w:t>
      </w:r>
      <w:hyperlink r:id="rId204">
        <w:r w:rsidR="4AE5108D" w:rsidRPr="6F22502D">
          <w:rPr>
            <w:rStyle w:val="Hyperlink"/>
            <w:rFonts w:ascii="VIC" w:eastAsia="VIC" w:hAnsi="VIC" w:cs="VIC"/>
            <w:sz w:val="22"/>
            <w:szCs w:val="22"/>
          </w:rPr>
          <w:t>https://www.ari.vic.gov.au/__data/assets/image/0024/55707/native-fish-strategy_replanting-fhamesA.jpg</w:t>
        </w:r>
      </w:hyperlink>
    </w:p>
    <w:p w14:paraId="1BCDCA86" w14:textId="60B619EB" w:rsidR="200E6C03" w:rsidRDefault="200E6C03" w:rsidP="200E6C03">
      <w:pPr>
        <w:pStyle w:val="NormalWeb"/>
        <w:spacing w:before="150" w:beforeAutospacing="0" w:after="0" w:afterAutospacing="0"/>
        <w:rPr>
          <w:rFonts w:ascii="VIC" w:eastAsia="VIC" w:hAnsi="VIC" w:cs="VIC"/>
          <w:color w:val="000000" w:themeColor="text1"/>
          <w:sz w:val="22"/>
          <w:szCs w:val="22"/>
        </w:rPr>
      </w:pPr>
    </w:p>
    <w:p w14:paraId="2C425329" w14:textId="41D51822" w:rsidR="200E6C03" w:rsidRPr="00BA4A22" w:rsidRDefault="4AE5108D" w:rsidP="00BA4A22">
      <w:pPr>
        <w:pStyle w:val="Heading2"/>
      </w:pPr>
      <w:bookmarkStart w:id="100" w:name="_Toc203130115"/>
      <w:r w:rsidRPr="6F22502D">
        <w:lastRenderedPageBreak/>
        <w:t>Helping Platypus Recover</w:t>
      </w:r>
      <w:bookmarkEnd w:id="100"/>
    </w:p>
    <w:p w14:paraId="0AF9A7BE" w14:textId="25A5F894" w:rsidR="4AE5108D" w:rsidRDefault="4AE5108D"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Summary: ARI is collaborating with conservation groups and management agencies to help protect the platypus in Victoria. These projects range from comprehensive threat analysis to state-wide mapping of instream barriers which might affect platypus movement.</w:t>
      </w:r>
    </w:p>
    <w:p w14:paraId="1E59A601" w14:textId="56A34EA2" w:rsidR="4AE5108D" w:rsidRDefault="4AE5108D" w:rsidP="6F22502D">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Theme: Threatened species</w:t>
      </w:r>
    </w:p>
    <w:p w14:paraId="74750098" w14:textId="1F896323" w:rsidR="4AE5108D" w:rsidRDefault="4AE5108D" w:rsidP="6F22502D">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Partners: </w:t>
      </w:r>
      <w:r w:rsidR="0E51DE29" w:rsidRPr="6F22502D">
        <w:rPr>
          <w:rFonts w:ascii="VIC" w:eastAsia="VIC" w:hAnsi="VIC" w:cs="VIC"/>
          <w:color w:val="000000" w:themeColor="text1"/>
          <w:sz w:val="22"/>
          <w:szCs w:val="22"/>
        </w:rPr>
        <w:t xml:space="preserve">Australian Government (Natural Heritage Trust), the Victorian Government, Melbourne Water, One Tree Planted, Ballarat City Council, </w:t>
      </w:r>
      <w:proofErr w:type="spellStart"/>
      <w:r w:rsidR="0E51DE29" w:rsidRPr="6F22502D">
        <w:rPr>
          <w:rFonts w:ascii="VIC" w:eastAsia="VIC" w:hAnsi="VIC" w:cs="VIC"/>
          <w:color w:val="000000" w:themeColor="text1"/>
          <w:sz w:val="22"/>
          <w:szCs w:val="22"/>
        </w:rPr>
        <w:t>Coliban</w:t>
      </w:r>
      <w:proofErr w:type="spellEnd"/>
      <w:r w:rsidR="0E51DE29" w:rsidRPr="6F22502D">
        <w:rPr>
          <w:rFonts w:ascii="VIC" w:eastAsia="VIC" w:hAnsi="VIC" w:cs="VIC"/>
          <w:color w:val="000000" w:themeColor="text1"/>
          <w:sz w:val="22"/>
          <w:szCs w:val="22"/>
        </w:rPr>
        <w:t xml:space="preserve"> Water, Zoos Victoria, catchment management authorities, Australian Platypus Conservancy, Traditional Owners, Parks Victoria and Landcare.</w:t>
      </w:r>
    </w:p>
    <w:p w14:paraId="2662EDD5" w14:textId="729CD011" w:rsidR="4AE5108D" w:rsidRDefault="4AE5108D" w:rsidP="6F22502D">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Region: State-wide</w:t>
      </w:r>
    </w:p>
    <w:p w14:paraId="499EB40D" w14:textId="671AE6CC" w:rsidR="4AE5108D" w:rsidRDefault="4AE5108D"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Link: </w:t>
      </w:r>
      <w:hyperlink r:id="rId205">
        <w:r w:rsidR="11A35EFC" w:rsidRPr="6F22502D">
          <w:rPr>
            <w:rStyle w:val="Hyperlink"/>
            <w:rFonts w:ascii="VIC" w:eastAsia="VIC" w:hAnsi="VIC" w:cs="VIC"/>
            <w:sz w:val="22"/>
            <w:szCs w:val="22"/>
          </w:rPr>
          <w:t>https://www.ari.vic.gov.au/research/threatened-plants-and-animals/helping-platypus-recover</w:t>
        </w:r>
      </w:hyperlink>
      <w:r w:rsidR="5E6D0EDB" w:rsidRPr="6F22502D">
        <w:rPr>
          <w:rFonts w:ascii="VIC" w:eastAsia="VIC" w:hAnsi="VIC" w:cs="VIC"/>
          <w:color w:val="000000" w:themeColor="text1"/>
          <w:sz w:val="22"/>
          <w:szCs w:val="22"/>
        </w:rPr>
        <w:t xml:space="preserve"> </w:t>
      </w:r>
    </w:p>
    <w:p w14:paraId="44877F31" w14:textId="5A28A2F4" w:rsidR="200E6C03" w:rsidRPr="00BA4A22" w:rsidRDefault="4AE5108D" w:rsidP="200E6C03">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 xml:space="preserve">Photo link: </w:t>
      </w:r>
      <w:hyperlink r:id="rId206">
        <w:r w:rsidR="4EEBAA6B" w:rsidRPr="6F22502D">
          <w:rPr>
            <w:rStyle w:val="Hyperlink"/>
            <w:rFonts w:ascii="VIC" w:eastAsia="VIC" w:hAnsi="VIC" w:cs="VIC"/>
            <w:sz w:val="22"/>
            <w:szCs w:val="22"/>
          </w:rPr>
          <w:t>https://www.ari.vic.gov.au/__data/assets/image/0028/594046/Platypus-Buffalo-R.jpg</w:t>
        </w:r>
      </w:hyperlink>
      <w:r w:rsidR="3BDD289E" w:rsidRPr="6F22502D">
        <w:rPr>
          <w:rFonts w:ascii="VIC" w:eastAsia="VIC" w:hAnsi="VIC" w:cs="VIC"/>
          <w:color w:val="000000" w:themeColor="text1"/>
          <w:sz w:val="22"/>
          <w:szCs w:val="22"/>
        </w:rPr>
        <w:t xml:space="preserve"> </w:t>
      </w:r>
    </w:p>
    <w:p w14:paraId="5E0C4C08" w14:textId="3F473932" w:rsidR="200E6C03" w:rsidRDefault="200E6C03" w:rsidP="200E6C03">
      <w:pPr>
        <w:pStyle w:val="NormalWeb"/>
        <w:spacing w:before="150" w:beforeAutospacing="0" w:after="0" w:afterAutospacing="0"/>
        <w:rPr>
          <w:rFonts w:ascii="VIC" w:eastAsia="VIC" w:hAnsi="VIC" w:cs="VIC"/>
          <w:color w:val="000000" w:themeColor="text1"/>
          <w:sz w:val="22"/>
          <w:szCs w:val="22"/>
        </w:rPr>
      </w:pPr>
    </w:p>
    <w:p w14:paraId="0AD7EC7C" w14:textId="7F97B5F7" w:rsidR="200E6C03" w:rsidRPr="00472158" w:rsidRDefault="2EB96733" w:rsidP="00472158">
      <w:pPr>
        <w:pStyle w:val="Heading2"/>
      </w:pPr>
      <w:bookmarkStart w:id="101" w:name="_Toc203130116"/>
      <w:r w:rsidRPr="6F22502D">
        <w:t xml:space="preserve">Murray River </w:t>
      </w:r>
      <w:proofErr w:type="spellStart"/>
      <w:r w:rsidRPr="6F22502D">
        <w:t>resnagging</w:t>
      </w:r>
      <w:bookmarkEnd w:id="101"/>
      <w:proofErr w:type="spellEnd"/>
    </w:p>
    <w:p w14:paraId="7F5AA88E" w14:textId="7A2CC887" w:rsidR="2EB96733" w:rsidRDefault="2EB96733"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Summary: ARI scientists conducted a seven-year monitoring program to assess the effectiveness of a large-scale habitat restoration program at increasing fish populations along the Murray River. To date, this is the largest </w:t>
      </w:r>
      <w:proofErr w:type="spellStart"/>
      <w:r w:rsidRPr="6F22502D">
        <w:rPr>
          <w:rFonts w:ascii="VIC" w:eastAsia="VIC" w:hAnsi="VIC" w:cs="VIC"/>
          <w:color w:val="000000" w:themeColor="text1"/>
          <w:sz w:val="22"/>
          <w:szCs w:val="22"/>
        </w:rPr>
        <w:t>resnagging</w:t>
      </w:r>
      <w:proofErr w:type="spellEnd"/>
      <w:r w:rsidRPr="6F22502D">
        <w:rPr>
          <w:rFonts w:ascii="VIC" w:eastAsia="VIC" w:hAnsi="VIC" w:cs="VIC"/>
          <w:color w:val="000000" w:themeColor="text1"/>
          <w:sz w:val="22"/>
          <w:szCs w:val="22"/>
        </w:rPr>
        <w:t xml:space="preserve"> and restoration project of its kind within Australia.</w:t>
      </w:r>
    </w:p>
    <w:p w14:paraId="56EFCAA6" w14:textId="644A69D6" w:rsidR="2EB96733" w:rsidRDefault="2EB96733" w:rsidP="6F22502D">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Theme: </w:t>
      </w:r>
      <w:r w:rsidR="6DEFDE7B" w:rsidRPr="6F22502D">
        <w:rPr>
          <w:rFonts w:ascii="VIC" w:eastAsia="VIC" w:hAnsi="VIC" w:cs="VIC"/>
          <w:color w:val="000000" w:themeColor="text1"/>
          <w:sz w:val="22"/>
          <w:szCs w:val="22"/>
        </w:rPr>
        <w:t>Waterway rehabilitation</w:t>
      </w:r>
    </w:p>
    <w:p w14:paraId="774330BE" w14:textId="13AF8878" w:rsidR="2EB96733" w:rsidRDefault="2EB96733" w:rsidP="6F22502D">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Partners: Murray-Darling Basin Authority</w:t>
      </w:r>
    </w:p>
    <w:p w14:paraId="641D0DFC" w14:textId="788471CD" w:rsidR="2EB96733" w:rsidRDefault="2EB96733" w:rsidP="6F22502D">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Region: Hume</w:t>
      </w:r>
    </w:p>
    <w:p w14:paraId="054DECC9" w14:textId="3F07CFE8" w:rsidR="2EB96733" w:rsidRDefault="2EB96733"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Link: </w:t>
      </w:r>
      <w:hyperlink r:id="rId207">
        <w:r w:rsidRPr="6F22502D">
          <w:rPr>
            <w:rStyle w:val="Hyperlink"/>
            <w:rFonts w:ascii="VIC" w:eastAsia="VIC" w:hAnsi="VIC" w:cs="VIC"/>
            <w:sz w:val="22"/>
            <w:szCs w:val="22"/>
          </w:rPr>
          <w:t>https://www.ari.vic.gov.au/research/waterway-management/waterway-rehabilitation/murray-river-resnagging</w:t>
        </w:r>
      </w:hyperlink>
      <w:r w:rsidRPr="6F22502D">
        <w:rPr>
          <w:rFonts w:ascii="VIC" w:eastAsia="VIC" w:hAnsi="VIC" w:cs="VIC"/>
          <w:color w:val="000000" w:themeColor="text1"/>
          <w:sz w:val="22"/>
          <w:szCs w:val="22"/>
        </w:rPr>
        <w:t xml:space="preserve"> </w:t>
      </w:r>
    </w:p>
    <w:p w14:paraId="2419CF5D" w14:textId="09373C99" w:rsidR="2EB96733" w:rsidRDefault="2EB96733" w:rsidP="200E6C03">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Photo link:</w:t>
      </w:r>
      <w:r w:rsidR="1EA5F77D" w:rsidRPr="6F22502D">
        <w:rPr>
          <w:rFonts w:ascii="VIC" w:eastAsia="VIC" w:hAnsi="VIC" w:cs="VIC"/>
          <w:color w:val="000000" w:themeColor="text1"/>
          <w:sz w:val="22"/>
          <w:szCs w:val="22"/>
        </w:rPr>
        <w:t xml:space="preserve"> </w:t>
      </w:r>
      <w:hyperlink r:id="rId208">
        <w:r w:rsidR="1EA5F77D" w:rsidRPr="6F22502D">
          <w:rPr>
            <w:rStyle w:val="Hyperlink"/>
            <w:rFonts w:ascii="VIC" w:eastAsia="VIC" w:hAnsi="VIC" w:cs="VIC"/>
            <w:sz w:val="22"/>
            <w:szCs w:val="22"/>
          </w:rPr>
          <w:t>https://www.ari.vic.gov.au/__data/assets/image/0022/55705/resnagging_murrycod-jlyonA.jpg</w:t>
        </w:r>
      </w:hyperlink>
      <w:r w:rsidR="1EA5F77D" w:rsidRPr="6F22502D">
        <w:rPr>
          <w:rFonts w:ascii="VIC" w:eastAsia="VIC" w:hAnsi="VIC" w:cs="VIC"/>
          <w:color w:val="000000" w:themeColor="text1"/>
          <w:sz w:val="22"/>
          <w:szCs w:val="22"/>
        </w:rPr>
        <w:t xml:space="preserve"> </w:t>
      </w:r>
    </w:p>
    <w:p w14:paraId="620E49EA" w14:textId="7B00F021" w:rsidR="200E6C03" w:rsidRDefault="200E6C03" w:rsidP="200E6C03">
      <w:pPr>
        <w:pStyle w:val="NormalWeb"/>
        <w:spacing w:before="150" w:beforeAutospacing="0" w:after="0" w:afterAutospacing="0"/>
        <w:rPr>
          <w:rFonts w:ascii="VIC" w:eastAsia="VIC" w:hAnsi="VIC" w:cs="VIC"/>
          <w:color w:val="000000" w:themeColor="text1"/>
          <w:sz w:val="22"/>
          <w:szCs w:val="22"/>
        </w:rPr>
      </w:pPr>
    </w:p>
    <w:p w14:paraId="38C23012" w14:textId="447D1FC3" w:rsidR="200E6C03" w:rsidRPr="00472158" w:rsidRDefault="1EA536F7" w:rsidP="00472158">
      <w:pPr>
        <w:pStyle w:val="Heading2"/>
      </w:pPr>
      <w:bookmarkStart w:id="102" w:name="_Toc203130117"/>
      <w:r w:rsidRPr="6F22502D">
        <w:t>Growth response of native fish to flows</w:t>
      </w:r>
      <w:bookmarkEnd w:id="102"/>
    </w:p>
    <w:p w14:paraId="6BFB0EFB" w14:textId="7BE39ACA" w:rsidR="1EA536F7" w:rsidRDefault="1EA536F7"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Summary: ARI scientists examined the links between flow regimes and the growth of long-lived native fish. Research outcomes provide support and guidance for the effective use of environmental water to enhance fish populations.</w:t>
      </w:r>
      <w:r>
        <w:br/>
      </w:r>
    </w:p>
    <w:p w14:paraId="4157CD43" w14:textId="1A4775CD" w:rsidR="1EA536F7" w:rsidRDefault="1EA536F7" w:rsidP="6F22502D">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lastRenderedPageBreak/>
        <w:t xml:space="preserve">Theme: </w:t>
      </w:r>
      <w:r w:rsidR="317A91CC" w:rsidRPr="6F22502D">
        <w:rPr>
          <w:rFonts w:ascii="VIC" w:eastAsia="VIC" w:hAnsi="VIC" w:cs="VIC"/>
          <w:color w:val="000000" w:themeColor="text1"/>
          <w:sz w:val="22"/>
          <w:szCs w:val="22"/>
        </w:rPr>
        <w:t>Environmental water</w:t>
      </w:r>
    </w:p>
    <w:p w14:paraId="0637C512" w14:textId="13AF8878" w:rsidR="1EA536F7" w:rsidRDefault="1EA536F7" w:rsidP="6F22502D">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Partners: Murray-Darling Basin Authority</w:t>
      </w:r>
    </w:p>
    <w:p w14:paraId="6295076F" w14:textId="788471CD" w:rsidR="1EA536F7" w:rsidRDefault="1EA536F7" w:rsidP="6F22502D">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Region: Hume</w:t>
      </w:r>
    </w:p>
    <w:p w14:paraId="276279D5" w14:textId="5435EBA5" w:rsidR="1EA536F7" w:rsidRDefault="1EA536F7"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Link: </w:t>
      </w:r>
      <w:hyperlink r:id="rId209">
        <w:r w:rsidRPr="6F22502D">
          <w:rPr>
            <w:rStyle w:val="Hyperlink"/>
            <w:rFonts w:ascii="VIC" w:eastAsia="VIC" w:hAnsi="VIC" w:cs="VIC"/>
            <w:sz w:val="22"/>
            <w:szCs w:val="22"/>
          </w:rPr>
          <w:t>https://www.ari.vic.gov.au/research/rivers-and-estuaries/growth-response-of-native-fish-to-flows</w:t>
        </w:r>
      </w:hyperlink>
      <w:r w:rsidRPr="6F22502D">
        <w:rPr>
          <w:rFonts w:ascii="VIC" w:eastAsia="VIC" w:hAnsi="VIC" w:cs="VIC"/>
          <w:color w:val="000000" w:themeColor="text1"/>
          <w:sz w:val="22"/>
          <w:szCs w:val="22"/>
        </w:rPr>
        <w:t xml:space="preserve"> </w:t>
      </w:r>
    </w:p>
    <w:p w14:paraId="660DE66E" w14:textId="214A9547" w:rsidR="200E6C03" w:rsidRPr="00472158" w:rsidRDefault="1EA536F7" w:rsidP="200E6C03">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 xml:space="preserve">Photo link: </w:t>
      </w:r>
      <w:hyperlink r:id="rId210">
        <w:r w:rsidR="471B2448" w:rsidRPr="6F22502D">
          <w:rPr>
            <w:rStyle w:val="Hyperlink"/>
            <w:rFonts w:ascii="VIC" w:eastAsia="VIC" w:hAnsi="VIC" w:cs="VIC"/>
            <w:sz w:val="22"/>
            <w:szCs w:val="22"/>
          </w:rPr>
          <w:t>https://www.ari.vic.gov.au/__data/assets/image/0019/55702/fish-growth-flows_otolith-ztonkin.jpg</w:t>
        </w:r>
      </w:hyperlink>
    </w:p>
    <w:p w14:paraId="2FE69A94" w14:textId="475A1AA9" w:rsidR="200E6C03" w:rsidRDefault="200E6C03" w:rsidP="200E6C03">
      <w:pPr>
        <w:pStyle w:val="NormalWeb"/>
        <w:spacing w:before="150" w:beforeAutospacing="0" w:after="0" w:afterAutospacing="0"/>
        <w:rPr>
          <w:rFonts w:ascii="VIC" w:eastAsia="VIC" w:hAnsi="VIC" w:cs="VIC"/>
          <w:color w:val="000000" w:themeColor="text1"/>
          <w:sz w:val="22"/>
          <w:szCs w:val="22"/>
        </w:rPr>
      </w:pPr>
    </w:p>
    <w:p w14:paraId="39B84B6A" w14:textId="4A1D5781" w:rsidR="6A74A147" w:rsidRDefault="6A74A147" w:rsidP="00BA4A22">
      <w:pPr>
        <w:pStyle w:val="Heading2"/>
      </w:pPr>
      <w:bookmarkStart w:id="103" w:name="_Toc203130118"/>
      <w:r w:rsidRPr="6F22502D">
        <w:t>Victorian Demonstration Reach Program</w:t>
      </w:r>
      <w:bookmarkEnd w:id="103"/>
    </w:p>
    <w:p w14:paraId="60F280B1" w14:textId="41A403EE" w:rsidR="396912B4" w:rsidRDefault="396912B4" w:rsidP="6F22502D">
      <w:pPr>
        <w:pStyle w:val="NormalWeb"/>
        <w:shd w:val="clear" w:color="auto" w:fill="FFFFFF" w:themeFill="background1"/>
        <w:spacing w:before="240" w:beforeAutospacing="0" w:after="0" w:afterAutospacing="0" w:line="259" w:lineRule="auto"/>
        <w:rPr>
          <w:rFonts w:ascii="VIC" w:eastAsia="VIC" w:hAnsi="VIC" w:cs="VIC"/>
          <w:color w:val="000000" w:themeColor="text1"/>
          <w:sz w:val="22"/>
          <w:szCs w:val="22"/>
        </w:rPr>
      </w:pPr>
      <w:r w:rsidRPr="6F22502D">
        <w:rPr>
          <w:rFonts w:ascii="VIC" w:eastAsia="VIC" w:hAnsi="VIC" w:cs="VIC"/>
          <w:color w:val="000000" w:themeColor="text1"/>
          <w:sz w:val="22"/>
          <w:szCs w:val="22"/>
        </w:rPr>
        <w:t xml:space="preserve">Summary: </w:t>
      </w:r>
      <w:r w:rsidR="71D643E8" w:rsidRPr="6F22502D">
        <w:rPr>
          <w:rFonts w:ascii="VIC" w:eastAsia="VIC" w:hAnsi="VIC" w:cs="VIC"/>
          <w:color w:val="000000" w:themeColor="text1"/>
          <w:sz w:val="22"/>
          <w:szCs w:val="22"/>
        </w:rPr>
        <w:t>A rehabilitation program targeted at specific stretches of river, referred to as a 'Demonstration Reach' has been established to increase fish populations and improve fish habitat. Another aim of the program is to involve the community in rehabilitating waterways and to show how this can improve river health.</w:t>
      </w:r>
    </w:p>
    <w:p w14:paraId="2D67BB51" w14:textId="2776C053" w:rsidR="396912B4" w:rsidRDefault="396912B4" w:rsidP="6F22502D">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Theme: </w:t>
      </w:r>
      <w:r w:rsidR="5E43A91C" w:rsidRPr="6F22502D">
        <w:rPr>
          <w:rFonts w:ascii="VIC" w:eastAsia="VIC" w:hAnsi="VIC" w:cs="VIC"/>
          <w:color w:val="000000" w:themeColor="text1"/>
          <w:sz w:val="22"/>
          <w:szCs w:val="22"/>
        </w:rPr>
        <w:t>Waterway rehabilitation</w:t>
      </w:r>
    </w:p>
    <w:p w14:paraId="66662F1A" w14:textId="13AF8878" w:rsidR="396912B4" w:rsidRDefault="396912B4" w:rsidP="6F22502D">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Partners: Murray-Darling Basin Authority</w:t>
      </w:r>
    </w:p>
    <w:p w14:paraId="1FC8A1A0" w14:textId="788471CD" w:rsidR="396912B4" w:rsidRDefault="396912B4" w:rsidP="6F22502D">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Region: Hume</w:t>
      </w:r>
    </w:p>
    <w:p w14:paraId="2B4BE1F5" w14:textId="50E1F45C" w:rsidR="396912B4" w:rsidRDefault="396912B4"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Link: </w:t>
      </w:r>
      <w:hyperlink r:id="rId211">
        <w:r w:rsidR="5E2497CA" w:rsidRPr="6F22502D">
          <w:rPr>
            <w:rStyle w:val="Hyperlink"/>
            <w:rFonts w:ascii="VIC" w:eastAsia="VIC" w:hAnsi="VIC" w:cs="VIC"/>
            <w:sz w:val="22"/>
            <w:szCs w:val="22"/>
          </w:rPr>
          <w:t>https://www.ari.vic.gov.au/research/rivers-and-estuaries/victorian-demonstration-reach-program</w:t>
        </w:r>
      </w:hyperlink>
      <w:r w:rsidR="5E2497CA" w:rsidRPr="6F22502D">
        <w:rPr>
          <w:rFonts w:ascii="VIC" w:eastAsia="VIC" w:hAnsi="VIC" w:cs="VIC"/>
          <w:color w:val="000000" w:themeColor="text1"/>
          <w:sz w:val="22"/>
          <w:szCs w:val="22"/>
        </w:rPr>
        <w:t xml:space="preserve"> </w:t>
      </w:r>
    </w:p>
    <w:p w14:paraId="139C1C41" w14:textId="7FA4378B" w:rsidR="3615776D" w:rsidRDefault="3615776D" w:rsidP="6F22502D">
      <w:pPr>
        <w:pStyle w:val="NormalWeb"/>
        <w:spacing w:before="150" w:beforeAutospacing="0" w:after="0" w:afterAutospacing="0"/>
        <w:rPr>
          <w:rFonts w:ascii="VIC" w:eastAsia="VIC" w:hAnsi="VIC" w:cs="VIC"/>
          <w:color w:val="000000" w:themeColor="text1"/>
          <w:sz w:val="22"/>
          <w:szCs w:val="22"/>
        </w:rPr>
      </w:pPr>
      <w:hyperlink r:id="rId212">
        <w:r w:rsidRPr="6F22502D">
          <w:rPr>
            <w:rStyle w:val="Hyperlink"/>
            <w:rFonts w:ascii="VIC" w:eastAsia="VIC" w:hAnsi="VIC" w:cs="VIC"/>
            <w:sz w:val="22"/>
            <w:szCs w:val="22"/>
          </w:rPr>
          <w:t>https://www.youtube.com/watch?v=H517M7aMkf4</w:t>
        </w:r>
      </w:hyperlink>
      <w:r w:rsidRPr="6F22502D">
        <w:rPr>
          <w:rFonts w:ascii="VIC" w:eastAsia="VIC" w:hAnsi="VIC" w:cs="VIC"/>
          <w:color w:val="000000" w:themeColor="text1"/>
          <w:sz w:val="22"/>
          <w:szCs w:val="22"/>
        </w:rPr>
        <w:t xml:space="preserve"> </w:t>
      </w:r>
    </w:p>
    <w:p w14:paraId="5F619EEF" w14:textId="5656B8CE" w:rsidR="6F22502D" w:rsidRDefault="3615776D" w:rsidP="6F22502D">
      <w:pPr>
        <w:pStyle w:val="NormalWeb"/>
        <w:spacing w:before="150" w:beforeAutospacing="0" w:after="0" w:afterAutospacing="0"/>
        <w:rPr>
          <w:rFonts w:ascii="VIC" w:eastAsia="VIC" w:hAnsi="VIC" w:cs="VIC"/>
          <w:color w:val="000000" w:themeColor="text1"/>
          <w:sz w:val="22"/>
          <w:szCs w:val="22"/>
        </w:rPr>
      </w:pPr>
      <w:hyperlink r:id="rId213">
        <w:r w:rsidRPr="6F22502D">
          <w:rPr>
            <w:rStyle w:val="Hyperlink"/>
            <w:rFonts w:ascii="VIC" w:eastAsia="VIC" w:hAnsi="VIC" w:cs="VIC"/>
            <w:sz w:val="22"/>
            <w:szCs w:val="22"/>
          </w:rPr>
          <w:t>https://www.youtube.com/watch?v=D-gjqJUq-6M</w:t>
        </w:r>
      </w:hyperlink>
      <w:r w:rsidR="5336EAAE" w:rsidRPr="6F22502D">
        <w:rPr>
          <w:rFonts w:ascii="VIC" w:eastAsia="VIC" w:hAnsi="VIC" w:cs="VIC"/>
          <w:color w:val="000000" w:themeColor="text1"/>
          <w:sz w:val="22"/>
          <w:szCs w:val="22"/>
        </w:rPr>
        <w:t xml:space="preserve"> </w:t>
      </w:r>
      <w:r w:rsidRPr="6F22502D">
        <w:rPr>
          <w:rFonts w:ascii="VIC" w:eastAsia="VIC" w:hAnsi="VIC" w:cs="VIC"/>
          <w:color w:val="000000" w:themeColor="text1"/>
          <w:sz w:val="22"/>
          <w:szCs w:val="22"/>
        </w:rPr>
        <w:t xml:space="preserve">  </w:t>
      </w:r>
    </w:p>
    <w:p w14:paraId="0F49654D" w14:textId="44A63ED0" w:rsidR="396912B4" w:rsidRDefault="396912B4" w:rsidP="200E6C03">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Photo link:</w:t>
      </w:r>
      <w:r w:rsidR="1DBDCF0C" w:rsidRPr="6F22502D">
        <w:rPr>
          <w:rFonts w:ascii="VIC" w:eastAsia="VIC" w:hAnsi="VIC" w:cs="VIC"/>
          <w:color w:val="000000" w:themeColor="text1"/>
          <w:sz w:val="22"/>
          <w:szCs w:val="22"/>
        </w:rPr>
        <w:t xml:space="preserve"> </w:t>
      </w:r>
      <w:hyperlink r:id="rId214">
        <w:r w:rsidR="1DBDCF0C" w:rsidRPr="6F22502D">
          <w:rPr>
            <w:rStyle w:val="Hyperlink"/>
            <w:rFonts w:ascii="VIC" w:eastAsia="VIC" w:hAnsi="VIC" w:cs="VIC"/>
            <w:sz w:val="22"/>
            <w:szCs w:val="22"/>
          </w:rPr>
          <w:t>https://www.ari.vic.gov.au/__data/assets/image/0024/55167/demo-reach_carp-people-fhames.JPG</w:t>
        </w:r>
      </w:hyperlink>
      <w:r w:rsidR="1DBDCF0C" w:rsidRPr="6F22502D">
        <w:rPr>
          <w:rFonts w:ascii="VIC" w:eastAsia="VIC" w:hAnsi="VIC" w:cs="VIC"/>
          <w:color w:val="000000" w:themeColor="text1"/>
          <w:sz w:val="22"/>
          <w:szCs w:val="22"/>
        </w:rPr>
        <w:t xml:space="preserve"> </w:t>
      </w:r>
    </w:p>
    <w:p w14:paraId="6DF6B150" w14:textId="2A6D04FD" w:rsidR="200E6C03" w:rsidRDefault="200E6C03" w:rsidP="200E6C03">
      <w:pPr>
        <w:pStyle w:val="NormalWeb"/>
        <w:spacing w:before="150" w:beforeAutospacing="0" w:after="0" w:afterAutospacing="0"/>
        <w:rPr>
          <w:rFonts w:ascii="VIC" w:eastAsia="VIC" w:hAnsi="VIC" w:cs="VIC"/>
          <w:color w:val="000000" w:themeColor="text1"/>
          <w:sz w:val="22"/>
          <w:szCs w:val="22"/>
        </w:rPr>
      </w:pPr>
    </w:p>
    <w:p w14:paraId="38F1507E" w14:textId="3CA17F81" w:rsidR="200E6C03" w:rsidRDefault="200E6C03" w:rsidP="200E6C03">
      <w:pPr>
        <w:pStyle w:val="NormalWeb"/>
        <w:spacing w:before="150" w:beforeAutospacing="0" w:after="0" w:afterAutospacing="0"/>
        <w:rPr>
          <w:rFonts w:ascii="VIC" w:eastAsia="VIC" w:hAnsi="VIC" w:cs="VIC"/>
          <w:color w:val="000000" w:themeColor="text1"/>
          <w:sz w:val="22"/>
          <w:szCs w:val="22"/>
        </w:rPr>
      </w:pPr>
    </w:p>
    <w:p w14:paraId="3AE80F32" w14:textId="59E17019" w:rsidR="04587270" w:rsidRDefault="04587270" w:rsidP="00BA4A22">
      <w:pPr>
        <w:pStyle w:val="Heading2"/>
      </w:pPr>
      <w:bookmarkStart w:id="104" w:name="_Toc203130119"/>
      <w:r w:rsidRPr="6F22502D">
        <w:t>Fishways and fish movement</w:t>
      </w:r>
      <w:bookmarkEnd w:id="104"/>
    </w:p>
    <w:p w14:paraId="15B096DB" w14:textId="40597017" w:rsidR="04587270" w:rsidRDefault="04587270" w:rsidP="200E6C03">
      <w:pPr>
        <w:pStyle w:val="NormalWeb"/>
        <w:shd w:val="clear" w:color="auto" w:fill="FFFFFF" w:themeFill="background1"/>
        <w:spacing w:before="240" w:beforeAutospacing="0" w:after="0" w:afterAutospacing="0" w:line="259" w:lineRule="auto"/>
        <w:rPr>
          <w:rFonts w:ascii="VIC" w:eastAsia="VIC" w:hAnsi="VIC" w:cs="VIC"/>
          <w:color w:val="000000" w:themeColor="text1"/>
          <w:sz w:val="22"/>
          <w:szCs w:val="22"/>
        </w:rPr>
      </w:pPr>
      <w:r w:rsidRPr="6F22502D">
        <w:rPr>
          <w:rFonts w:ascii="VIC" w:eastAsia="VIC" w:hAnsi="VIC" w:cs="VIC"/>
          <w:color w:val="000000" w:themeColor="text1"/>
          <w:sz w:val="22"/>
          <w:szCs w:val="22"/>
        </w:rPr>
        <w:t>Summary: ARI is working closely with Catchment Management Authorities, water authorities and the community to reconnect rivers across Victoria with the aim of helping to improve native fish populations.</w:t>
      </w:r>
    </w:p>
    <w:p w14:paraId="5388C1C9" w14:textId="317071AE" w:rsidR="04587270" w:rsidRDefault="04587270" w:rsidP="6F22502D">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Theme: </w:t>
      </w:r>
      <w:r w:rsidR="5D5E1395" w:rsidRPr="6F22502D">
        <w:rPr>
          <w:rFonts w:ascii="VIC" w:eastAsia="VIC" w:hAnsi="VIC" w:cs="VIC"/>
          <w:color w:val="000000" w:themeColor="text1"/>
          <w:sz w:val="22"/>
          <w:szCs w:val="22"/>
        </w:rPr>
        <w:t>Waterway rehabilitation</w:t>
      </w:r>
    </w:p>
    <w:p w14:paraId="15A3E599" w14:textId="27DDDC41" w:rsidR="04587270" w:rsidRDefault="04587270" w:rsidP="6F22502D">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Partners: DEECA (Water &amp; Catchments)</w:t>
      </w:r>
    </w:p>
    <w:p w14:paraId="7B691A4D" w14:textId="2E89299F" w:rsidR="04587270" w:rsidRDefault="04587270" w:rsidP="6F22502D">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Region: State-wide</w:t>
      </w:r>
    </w:p>
    <w:p w14:paraId="3F88C82B" w14:textId="13CD21BC" w:rsidR="04587270" w:rsidRDefault="04587270"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lastRenderedPageBreak/>
        <w:t xml:space="preserve">Link: </w:t>
      </w:r>
      <w:hyperlink r:id="rId215">
        <w:r w:rsidR="07711114" w:rsidRPr="6F22502D">
          <w:rPr>
            <w:rStyle w:val="Hyperlink"/>
            <w:rFonts w:ascii="VIC" w:eastAsia="VIC" w:hAnsi="VIC" w:cs="VIC"/>
            <w:sz w:val="22"/>
            <w:szCs w:val="22"/>
          </w:rPr>
          <w:t>https://www.ari.vic.gov.au/research/rivers-and-estuaries/fishways-and-fish-movement</w:t>
        </w:r>
      </w:hyperlink>
      <w:r w:rsidR="07711114" w:rsidRPr="6F22502D">
        <w:rPr>
          <w:rFonts w:ascii="VIC" w:eastAsia="VIC" w:hAnsi="VIC" w:cs="VIC"/>
          <w:color w:val="000000" w:themeColor="text1"/>
          <w:sz w:val="22"/>
          <w:szCs w:val="22"/>
        </w:rPr>
        <w:t xml:space="preserve"> </w:t>
      </w:r>
    </w:p>
    <w:p w14:paraId="7435DC25" w14:textId="60C900B7" w:rsidR="04587270" w:rsidRDefault="04587270" w:rsidP="200E6C03">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 xml:space="preserve">Photo link: </w:t>
      </w:r>
      <w:hyperlink r:id="rId216">
        <w:r w:rsidR="7DBA484A" w:rsidRPr="6F22502D">
          <w:rPr>
            <w:rStyle w:val="Hyperlink"/>
            <w:rFonts w:ascii="VIC" w:eastAsia="VIC" w:hAnsi="VIC" w:cs="VIC"/>
            <w:sz w:val="22"/>
            <w:szCs w:val="22"/>
          </w:rPr>
          <w:t>https://www.ari.vic.gov.au/__data/assets/image/0026/55655/fishways_rocks-joconnor.jpg</w:t>
        </w:r>
      </w:hyperlink>
      <w:r w:rsidR="7DBA484A" w:rsidRPr="6F22502D">
        <w:rPr>
          <w:rFonts w:ascii="VIC" w:eastAsia="VIC" w:hAnsi="VIC" w:cs="VIC"/>
          <w:color w:val="000000" w:themeColor="text1"/>
          <w:sz w:val="22"/>
          <w:szCs w:val="22"/>
        </w:rPr>
        <w:t xml:space="preserve"> </w:t>
      </w:r>
    </w:p>
    <w:p w14:paraId="43771BAA" w14:textId="6CBE36D8" w:rsidR="200E6C03" w:rsidRDefault="200E6C03" w:rsidP="200E6C03">
      <w:pPr>
        <w:pStyle w:val="NormalWeb"/>
        <w:spacing w:before="150" w:beforeAutospacing="0" w:after="0" w:afterAutospacing="0"/>
        <w:rPr>
          <w:rFonts w:ascii="VIC" w:eastAsia="VIC" w:hAnsi="VIC" w:cs="VIC"/>
          <w:color w:val="000000" w:themeColor="text1"/>
          <w:sz w:val="22"/>
          <w:szCs w:val="22"/>
        </w:rPr>
      </w:pPr>
    </w:p>
    <w:p w14:paraId="5C3CD605" w14:textId="25A044CF" w:rsidR="63383BB3" w:rsidRDefault="63383BB3" w:rsidP="00BA4A22">
      <w:pPr>
        <w:pStyle w:val="Heading2"/>
      </w:pPr>
      <w:bookmarkStart w:id="105" w:name="_Toc203130120"/>
      <w:r w:rsidRPr="6F22502D">
        <w:t>Rainforests: will they cope with a changing fire regime?</w:t>
      </w:r>
      <w:bookmarkEnd w:id="105"/>
    </w:p>
    <w:p w14:paraId="0EBC112F" w14:textId="66202F3F" w:rsidR="63383BB3" w:rsidRDefault="63383BB3" w:rsidP="200E6C03">
      <w:pPr>
        <w:pStyle w:val="NormalWeb"/>
        <w:shd w:val="clear" w:color="auto" w:fill="FFFFFF" w:themeFill="background1"/>
        <w:spacing w:before="240" w:beforeAutospacing="0" w:after="0" w:afterAutospacing="0" w:line="259" w:lineRule="auto"/>
        <w:rPr>
          <w:rFonts w:ascii="VIC" w:eastAsia="VIC" w:hAnsi="VIC" w:cs="VIC"/>
          <w:color w:val="000000" w:themeColor="text1"/>
          <w:sz w:val="22"/>
          <w:szCs w:val="22"/>
        </w:rPr>
      </w:pPr>
      <w:r w:rsidRPr="6F22502D">
        <w:rPr>
          <w:rFonts w:ascii="VIC" w:eastAsia="VIC" w:hAnsi="VIC" w:cs="VIC"/>
          <w:color w:val="000000" w:themeColor="text1"/>
          <w:sz w:val="22"/>
          <w:szCs w:val="22"/>
        </w:rPr>
        <w:t>Summary: ARI has completed a research project to determine how Cool Temperate Rainforest in the Yarra Ranges National Park had fared ten years after the fires of 2009.</w:t>
      </w:r>
    </w:p>
    <w:p w14:paraId="03D84975" w14:textId="53DDABFD" w:rsidR="63383BB3" w:rsidRDefault="63383BB3" w:rsidP="6F22502D">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Theme: </w:t>
      </w:r>
      <w:r w:rsidR="49C57E9C" w:rsidRPr="6F22502D">
        <w:rPr>
          <w:rFonts w:ascii="VIC" w:eastAsia="VIC" w:hAnsi="VIC" w:cs="VIC"/>
          <w:color w:val="000000" w:themeColor="text1"/>
          <w:sz w:val="22"/>
          <w:szCs w:val="22"/>
        </w:rPr>
        <w:t>Bushf</w:t>
      </w:r>
      <w:r w:rsidRPr="6F22502D">
        <w:rPr>
          <w:rFonts w:ascii="VIC" w:eastAsia="VIC" w:hAnsi="VIC" w:cs="VIC"/>
          <w:color w:val="000000" w:themeColor="text1"/>
          <w:sz w:val="22"/>
          <w:szCs w:val="22"/>
        </w:rPr>
        <w:t>ire</w:t>
      </w:r>
    </w:p>
    <w:p w14:paraId="08986036" w14:textId="65C2C367" w:rsidR="63383BB3" w:rsidRDefault="63383BB3" w:rsidP="6F22502D">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Partners: Parks Victoria</w:t>
      </w:r>
    </w:p>
    <w:p w14:paraId="5B829CA7" w14:textId="6ADB1D53" w:rsidR="63383BB3" w:rsidRDefault="63383BB3" w:rsidP="6F22502D">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Region: Port Phillip</w:t>
      </w:r>
    </w:p>
    <w:p w14:paraId="05D819D4" w14:textId="5A813E1E" w:rsidR="63383BB3" w:rsidRDefault="63383BB3"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Link: </w:t>
      </w:r>
      <w:hyperlink r:id="rId217">
        <w:r w:rsidRPr="6F22502D">
          <w:rPr>
            <w:rStyle w:val="Hyperlink"/>
            <w:rFonts w:ascii="VIC" w:eastAsia="VIC" w:hAnsi="VIC" w:cs="VIC"/>
            <w:sz w:val="22"/>
            <w:szCs w:val="22"/>
          </w:rPr>
          <w:t>https://www.ari.vic.gov.au/research/fire/rainforests-will-they-cope-with-a-changing-fire-regime</w:t>
        </w:r>
      </w:hyperlink>
      <w:r w:rsidRPr="6F22502D">
        <w:rPr>
          <w:rFonts w:ascii="VIC" w:eastAsia="VIC" w:hAnsi="VIC" w:cs="VIC"/>
          <w:color w:val="000000" w:themeColor="text1"/>
          <w:sz w:val="22"/>
          <w:szCs w:val="22"/>
        </w:rPr>
        <w:t xml:space="preserve"> </w:t>
      </w:r>
      <w:r w:rsidR="63883602" w:rsidRPr="6F22502D">
        <w:rPr>
          <w:rFonts w:ascii="VIC" w:eastAsia="VIC" w:hAnsi="VIC" w:cs="VIC"/>
          <w:color w:val="000000" w:themeColor="text1"/>
          <w:sz w:val="22"/>
          <w:szCs w:val="22"/>
        </w:rPr>
        <w:t xml:space="preserve">  </w:t>
      </w:r>
    </w:p>
    <w:p w14:paraId="05289199" w14:textId="5C84D631" w:rsidR="63383BB3" w:rsidRDefault="63383BB3" w:rsidP="200E6C03">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 xml:space="preserve">Photo link: </w:t>
      </w:r>
      <w:hyperlink r:id="rId218">
        <w:r w:rsidR="33883C68" w:rsidRPr="6F22502D">
          <w:rPr>
            <w:rStyle w:val="Hyperlink"/>
            <w:rFonts w:ascii="VIC" w:eastAsia="VIC" w:hAnsi="VIC" w:cs="VIC"/>
            <w:sz w:val="22"/>
            <w:szCs w:val="22"/>
          </w:rPr>
          <w:t>https://www.ari.vic.gov.au/__data/assets/image/0023/442661/CoolTempRain_mrytlebeech-resprout_mkohout.jpg</w:t>
        </w:r>
      </w:hyperlink>
      <w:r w:rsidR="33883C68" w:rsidRPr="6F22502D">
        <w:rPr>
          <w:rFonts w:ascii="VIC" w:eastAsia="VIC" w:hAnsi="VIC" w:cs="VIC"/>
          <w:color w:val="000000" w:themeColor="text1"/>
          <w:sz w:val="22"/>
          <w:szCs w:val="22"/>
        </w:rPr>
        <w:t xml:space="preserve"> </w:t>
      </w:r>
    </w:p>
    <w:p w14:paraId="47427C87" w14:textId="42EF2889" w:rsidR="200E6C03" w:rsidRDefault="200E6C03" w:rsidP="200E6C03">
      <w:pPr>
        <w:pStyle w:val="NormalWeb"/>
        <w:spacing w:before="150" w:beforeAutospacing="0" w:after="0" w:afterAutospacing="0"/>
        <w:rPr>
          <w:rFonts w:ascii="VIC" w:eastAsia="VIC" w:hAnsi="VIC" w:cs="VIC"/>
          <w:color w:val="000000" w:themeColor="text1"/>
          <w:sz w:val="22"/>
          <w:szCs w:val="22"/>
        </w:rPr>
      </w:pPr>
    </w:p>
    <w:p w14:paraId="6A920C1D" w14:textId="2D617500" w:rsidR="6FCBA082" w:rsidRDefault="6FCBA082" w:rsidP="00BA4A22">
      <w:pPr>
        <w:pStyle w:val="Heading2"/>
      </w:pPr>
      <w:bookmarkStart w:id="106" w:name="_Toc203130121"/>
      <w:r w:rsidRPr="6F22502D">
        <w:t>Genetic management of threatened species breeding programs and translocations</w:t>
      </w:r>
      <w:bookmarkEnd w:id="106"/>
    </w:p>
    <w:p w14:paraId="2A95D951" w14:textId="71F80533" w:rsidR="6FCBA082" w:rsidRDefault="6FCBA082" w:rsidP="200E6C03">
      <w:pPr>
        <w:pStyle w:val="NormalWeb"/>
        <w:shd w:val="clear" w:color="auto" w:fill="FFFFFF" w:themeFill="background1"/>
        <w:spacing w:before="240" w:beforeAutospacing="0" w:after="0" w:afterAutospacing="0" w:line="259" w:lineRule="auto"/>
        <w:rPr>
          <w:rFonts w:ascii="VIC" w:eastAsia="VIC" w:hAnsi="VIC" w:cs="VIC"/>
          <w:color w:val="000000" w:themeColor="text1"/>
          <w:sz w:val="22"/>
          <w:szCs w:val="22"/>
        </w:rPr>
      </w:pPr>
      <w:r w:rsidRPr="6F22502D">
        <w:rPr>
          <w:rFonts w:ascii="VIC" w:eastAsia="VIC" w:hAnsi="VIC" w:cs="VIC"/>
          <w:color w:val="000000" w:themeColor="text1"/>
          <w:sz w:val="22"/>
          <w:szCs w:val="22"/>
        </w:rPr>
        <w:t>Summary: ARI has led several collaborative projects exploring genetic diversity dynamics and that aim to improve how models can inform the design of translocations, including establishing meaningful quantitative targets to measure success.</w:t>
      </w:r>
    </w:p>
    <w:p w14:paraId="1E7254AE" w14:textId="23371A6E" w:rsidR="6FCBA082" w:rsidRDefault="6FCBA082" w:rsidP="6F22502D">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Theme: Threatened species</w:t>
      </w:r>
    </w:p>
    <w:p w14:paraId="73328853" w14:textId="288CCE0D" w:rsidR="6FCBA082" w:rsidRDefault="6FCBA082" w:rsidP="6F22502D">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Partners: Murdoch University and the Western Australian Department of Biodiversity Conservation and Attractions</w:t>
      </w:r>
    </w:p>
    <w:p w14:paraId="40916F01" w14:textId="2FBCD300" w:rsidR="6FCBA082" w:rsidRDefault="6FCBA082" w:rsidP="6F22502D">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Region: Australia</w:t>
      </w:r>
    </w:p>
    <w:p w14:paraId="1127DB26" w14:textId="2714C3CC" w:rsidR="6FCBA082" w:rsidRDefault="6FCBA082"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Link: </w:t>
      </w:r>
      <w:hyperlink r:id="rId219">
        <w:r w:rsidRPr="6F22502D">
          <w:rPr>
            <w:rStyle w:val="Hyperlink"/>
            <w:rFonts w:ascii="VIC" w:eastAsia="VIC" w:hAnsi="VIC" w:cs="VIC"/>
            <w:sz w:val="22"/>
            <w:szCs w:val="22"/>
          </w:rPr>
          <w:t>https://www.ari.vic.gov.au/research/threatened-plants-and-animals/genetic-management-of-threatened-species-breeding-programs-and-translocations</w:t>
        </w:r>
      </w:hyperlink>
      <w:r w:rsidRPr="6F22502D">
        <w:rPr>
          <w:rFonts w:ascii="VIC" w:eastAsia="VIC" w:hAnsi="VIC" w:cs="VIC"/>
          <w:color w:val="000000" w:themeColor="text1"/>
          <w:sz w:val="22"/>
          <w:szCs w:val="22"/>
        </w:rPr>
        <w:t xml:space="preserve"> </w:t>
      </w:r>
    </w:p>
    <w:p w14:paraId="5B34A4FC" w14:textId="30CD5AD9" w:rsidR="6FCBA082" w:rsidRDefault="6FCBA082" w:rsidP="200E6C03">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 xml:space="preserve">Photo link: </w:t>
      </w:r>
      <w:hyperlink r:id="rId220">
        <w:r w:rsidR="2DB77475" w:rsidRPr="6F22502D">
          <w:rPr>
            <w:rStyle w:val="Hyperlink"/>
            <w:rFonts w:ascii="VIC" w:eastAsia="VIC" w:hAnsi="VIC" w:cs="VIC"/>
            <w:sz w:val="22"/>
            <w:szCs w:val="22"/>
          </w:rPr>
          <w:t>https://www.ari.vic.gov.au/__data/assets/image/0027/476307/genetics_translocations_woylie_SabrinaTrocini1.jpg</w:t>
        </w:r>
      </w:hyperlink>
      <w:r w:rsidR="2DB77475" w:rsidRPr="6F22502D">
        <w:rPr>
          <w:rFonts w:ascii="VIC" w:eastAsia="VIC" w:hAnsi="VIC" w:cs="VIC"/>
          <w:color w:val="000000" w:themeColor="text1"/>
          <w:sz w:val="22"/>
          <w:szCs w:val="22"/>
        </w:rPr>
        <w:t xml:space="preserve"> </w:t>
      </w:r>
    </w:p>
    <w:p w14:paraId="410F4170" w14:textId="748A127D" w:rsidR="200E6C03" w:rsidRDefault="2DB77475" w:rsidP="00BA4A22">
      <w:pPr>
        <w:pStyle w:val="Heading2"/>
      </w:pPr>
      <w:bookmarkStart w:id="107" w:name="_Toc203130122"/>
      <w:r w:rsidRPr="6F22502D">
        <w:lastRenderedPageBreak/>
        <w:t>Tracking turtles to determine impacts of water for the environment</w:t>
      </w:r>
      <w:bookmarkEnd w:id="107"/>
    </w:p>
    <w:p w14:paraId="32EA476E" w14:textId="001FFCC3" w:rsidR="2DB77475" w:rsidRDefault="2DB77475" w:rsidP="200E6C03">
      <w:pPr>
        <w:pStyle w:val="NormalWeb"/>
        <w:shd w:val="clear" w:color="auto" w:fill="FFFFFF" w:themeFill="background1"/>
        <w:spacing w:before="240" w:beforeAutospacing="0" w:after="0" w:afterAutospacing="0" w:line="259" w:lineRule="auto"/>
        <w:rPr>
          <w:rFonts w:ascii="VIC" w:eastAsia="VIC" w:hAnsi="VIC" w:cs="VIC"/>
          <w:color w:val="000000" w:themeColor="text1"/>
          <w:sz w:val="22"/>
          <w:szCs w:val="22"/>
        </w:rPr>
      </w:pPr>
      <w:r w:rsidRPr="6F22502D">
        <w:rPr>
          <w:rFonts w:ascii="VIC" w:eastAsia="VIC" w:hAnsi="VIC" w:cs="VIC"/>
          <w:color w:val="000000" w:themeColor="text1"/>
          <w:sz w:val="22"/>
          <w:szCs w:val="22"/>
        </w:rPr>
        <w:t>Summary: ARI is studying the impact of flow regimes on turtle movement and habitat use within the floodplains of Barmah-</w:t>
      </w:r>
      <w:proofErr w:type="spellStart"/>
      <w:r w:rsidRPr="6F22502D">
        <w:rPr>
          <w:rFonts w:ascii="VIC" w:eastAsia="VIC" w:hAnsi="VIC" w:cs="VIC"/>
          <w:color w:val="000000" w:themeColor="text1"/>
          <w:sz w:val="22"/>
          <w:szCs w:val="22"/>
        </w:rPr>
        <w:t>Millewa</w:t>
      </w:r>
      <w:proofErr w:type="spellEnd"/>
      <w:r w:rsidRPr="6F22502D">
        <w:rPr>
          <w:rFonts w:ascii="VIC" w:eastAsia="VIC" w:hAnsi="VIC" w:cs="VIC"/>
          <w:color w:val="000000" w:themeColor="text1"/>
          <w:sz w:val="22"/>
          <w:szCs w:val="22"/>
        </w:rPr>
        <w:t xml:space="preserve"> Forest, with a focus on the threatened Murray River Turtle.</w:t>
      </w:r>
    </w:p>
    <w:p w14:paraId="0BB30CEE" w14:textId="080F735F" w:rsidR="2DB77475" w:rsidRDefault="2DB77475" w:rsidP="6F22502D">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Theme: </w:t>
      </w:r>
      <w:r w:rsidR="48946A0B" w:rsidRPr="6F22502D">
        <w:rPr>
          <w:rFonts w:ascii="VIC" w:eastAsia="VIC" w:hAnsi="VIC" w:cs="VIC"/>
          <w:color w:val="000000" w:themeColor="text1"/>
          <w:sz w:val="22"/>
          <w:szCs w:val="22"/>
        </w:rPr>
        <w:t>Environmental water</w:t>
      </w:r>
    </w:p>
    <w:p w14:paraId="73E45F5C" w14:textId="102DD6B3" w:rsidR="2DB77475" w:rsidRDefault="2DB77475" w:rsidP="6F22502D">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 xml:space="preserve">Partners: Murray-Darling Basin Authority, Goulburn Broken Catchment Management Authority, NSW Parks and Wildlife Service </w:t>
      </w:r>
    </w:p>
    <w:p w14:paraId="2F43B937" w14:textId="036B11CF" w:rsidR="2DB77475" w:rsidRDefault="2DB77475" w:rsidP="6F22502D">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Region: Hume</w:t>
      </w:r>
    </w:p>
    <w:p w14:paraId="154B14ED" w14:textId="46D4C60D" w:rsidR="2DB77475" w:rsidRDefault="2DB77475"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Link: </w:t>
      </w:r>
      <w:hyperlink r:id="rId221">
        <w:r w:rsidRPr="6F22502D">
          <w:rPr>
            <w:rStyle w:val="Hyperlink"/>
            <w:rFonts w:ascii="VIC" w:eastAsia="VIC" w:hAnsi="VIC" w:cs="VIC"/>
            <w:sz w:val="22"/>
            <w:szCs w:val="22"/>
          </w:rPr>
          <w:t>https://www.ari.vic.gov.au/research/wetlands-and-floodplains/tracking-turtles-to-determine-impacts-of-water-for-the-environment</w:t>
        </w:r>
      </w:hyperlink>
      <w:r w:rsidRPr="6F22502D">
        <w:rPr>
          <w:rFonts w:ascii="VIC" w:eastAsia="VIC" w:hAnsi="VIC" w:cs="VIC"/>
          <w:color w:val="000000" w:themeColor="text1"/>
          <w:sz w:val="22"/>
          <w:szCs w:val="22"/>
        </w:rPr>
        <w:t xml:space="preserve"> </w:t>
      </w:r>
    </w:p>
    <w:p w14:paraId="33E6AC4F" w14:textId="60752204" w:rsidR="2DB77475" w:rsidRDefault="2DB77475" w:rsidP="200E6C03">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Photo link:</w:t>
      </w:r>
      <w:r w:rsidR="4CAC6B00" w:rsidRPr="6F22502D">
        <w:rPr>
          <w:rFonts w:ascii="VIC" w:eastAsia="VIC" w:hAnsi="VIC" w:cs="VIC"/>
          <w:color w:val="000000" w:themeColor="text1"/>
          <w:sz w:val="22"/>
          <w:szCs w:val="22"/>
        </w:rPr>
        <w:t xml:space="preserve"> </w:t>
      </w:r>
      <w:hyperlink r:id="rId222">
        <w:r w:rsidR="4CAC6B00" w:rsidRPr="6F22502D">
          <w:rPr>
            <w:rStyle w:val="Hyperlink"/>
            <w:rFonts w:ascii="VIC" w:eastAsia="VIC" w:hAnsi="VIC" w:cs="VIC"/>
            <w:sz w:val="22"/>
            <w:szCs w:val="22"/>
          </w:rPr>
          <w:t>https://www.ari.vic.gov.au/__data/assets/image/0028/500788/turtle_tracking_return.jpg</w:t>
        </w:r>
      </w:hyperlink>
    </w:p>
    <w:p w14:paraId="788555BA" w14:textId="0A8D1D76" w:rsidR="200E6C03" w:rsidRDefault="200E6C03" w:rsidP="200E6C03">
      <w:pPr>
        <w:pStyle w:val="NormalWeb"/>
        <w:spacing w:before="150" w:beforeAutospacing="0" w:after="0" w:afterAutospacing="0"/>
        <w:rPr>
          <w:rFonts w:ascii="VIC" w:eastAsia="VIC" w:hAnsi="VIC" w:cs="VIC"/>
          <w:color w:val="000000" w:themeColor="text1"/>
          <w:sz w:val="22"/>
          <w:szCs w:val="22"/>
        </w:rPr>
      </w:pPr>
    </w:p>
    <w:p w14:paraId="7C1264ED" w14:textId="7CFC3949" w:rsidR="223C3311" w:rsidRDefault="223C3311" w:rsidP="00BA4A22">
      <w:pPr>
        <w:pStyle w:val="Heading2"/>
      </w:pPr>
      <w:bookmarkStart w:id="108" w:name="_Toc203130123"/>
      <w:r w:rsidRPr="6F22502D">
        <w:t>Restoring Black Box Wetlands</w:t>
      </w:r>
      <w:bookmarkEnd w:id="108"/>
    </w:p>
    <w:p w14:paraId="5EF8A728" w14:textId="64F2302E" w:rsidR="223C3311" w:rsidRDefault="223C3311" w:rsidP="200E6C03">
      <w:pPr>
        <w:pStyle w:val="NormalWeb"/>
        <w:shd w:val="clear" w:color="auto" w:fill="FFFFFF" w:themeFill="background1"/>
        <w:spacing w:before="240" w:beforeAutospacing="0" w:after="0" w:afterAutospacing="0" w:line="259" w:lineRule="auto"/>
        <w:rPr>
          <w:rFonts w:ascii="VIC" w:eastAsia="VIC" w:hAnsi="VIC" w:cs="VIC"/>
          <w:color w:val="000000" w:themeColor="text1"/>
          <w:sz w:val="22"/>
          <w:szCs w:val="22"/>
        </w:rPr>
      </w:pPr>
      <w:r w:rsidRPr="6F22502D">
        <w:rPr>
          <w:rFonts w:ascii="VIC" w:eastAsia="VIC" w:hAnsi="VIC" w:cs="VIC"/>
          <w:color w:val="000000" w:themeColor="text1"/>
          <w:sz w:val="22"/>
          <w:szCs w:val="22"/>
        </w:rPr>
        <w:t>Summary: Through a coordinated suite of projects, ARI scientists have been monitoring changes in Black Box woodlands in response to environmental watering and other restoration actions.</w:t>
      </w:r>
    </w:p>
    <w:p w14:paraId="7E4CBDE4" w14:textId="31BEF4B9" w:rsidR="223C3311" w:rsidRDefault="223C3311" w:rsidP="6F22502D">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Theme: </w:t>
      </w:r>
      <w:r w:rsidR="77AF5F72" w:rsidRPr="6F22502D">
        <w:rPr>
          <w:rFonts w:ascii="VIC" w:eastAsia="VIC" w:hAnsi="VIC" w:cs="VIC"/>
          <w:color w:val="000000" w:themeColor="text1"/>
          <w:sz w:val="22"/>
          <w:szCs w:val="22"/>
        </w:rPr>
        <w:t>Environmental water</w:t>
      </w:r>
    </w:p>
    <w:p w14:paraId="0D07755A" w14:textId="33387FDF" w:rsidR="223C3311" w:rsidRDefault="223C3311" w:rsidP="6F22502D">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Partners: DEECA, Murray-Darling Basin Authority, Mallee Catchment Management Authority and Parks Victoria</w:t>
      </w:r>
    </w:p>
    <w:p w14:paraId="77DAFE44" w14:textId="0675FC4A" w:rsidR="223C3311" w:rsidRDefault="223C3311" w:rsidP="6F22502D">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Region: Loddon Mallee</w:t>
      </w:r>
    </w:p>
    <w:p w14:paraId="0519628F" w14:textId="1D46B4A3" w:rsidR="223C3311" w:rsidRDefault="223C3311"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Link:</w:t>
      </w:r>
      <w:r w:rsidR="4628B101" w:rsidRPr="6F22502D">
        <w:rPr>
          <w:rFonts w:ascii="VIC" w:eastAsia="VIC" w:hAnsi="VIC" w:cs="VIC"/>
          <w:color w:val="000000" w:themeColor="text1"/>
          <w:sz w:val="22"/>
          <w:szCs w:val="22"/>
        </w:rPr>
        <w:t xml:space="preserve"> </w:t>
      </w:r>
      <w:hyperlink r:id="rId223">
        <w:r w:rsidR="4628B101" w:rsidRPr="6F22502D">
          <w:rPr>
            <w:rStyle w:val="Hyperlink"/>
            <w:rFonts w:ascii="VIC" w:eastAsia="VIC" w:hAnsi="VIC" w:cs="VIC"/>
            <w:sz w:val="22"/>
            <w:szCs w:val="22"/>
          </w:rPr>
          <w:t>https://www.ari.vic.gov.au/research/wetlands-and-floodplains/restoring-black-box-woodlands</w:t>
        </w:r>
      </w:hyperlink>
      <w:r w:rsidR="4628B101" w:rsidRPr="6F22502D">
        <w:rPr>
          <w:rFonts w:ascii="VIC" w:eastAsia="VIC" w:hAnsi="VIC" w:cs="VIC"/>
          <w:color w:val="000000" w:themeColor="text1"/>
          <w:sz w:val="22"/>
          <w:szCs w:val="22"/>
        </w:rPr>
        <w:t xml:space="preserve"> </w:t>
      </w:r>
    </w:p>
    <w:p w14:paraId="18D3B71E" w14:textId="38AE441E" w:rsidR="223C3311" w:rsidRDefault="223C3311" w:rsidP="200E6C03">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 xml:space="preserve">Photo link: </w:t>
      </w:r>
      <w:hyperlink r:id="rId224">
        <w:r w:rsidR="1AEEF1BC" w:rsidRPr="6F22502D">
          <w:rPr>
            <w:rStyle w:val="Hyperlink"/>
            <w:rFonts w:ascii="VIC" w:eastAsia="VIC" w:hAnsi="VIC" w:cs="VIC"/>
            <w:sz w:val="22"/>
            <w:szCs w:val="22"/>
          </w:rPr>
          <w:t>https://www.ari.vic.gov.au/__data/assets/image/0023/514418/restoreBlackBox_healthy1.jpg</w:t>
        </w:r>
      </w:hyperlink>
    </w:p>
    <w:p w14:paraId="26010670" w14:textId="7C5CD267" w:rsidR="200E6C03" w:rsidRDefault="200E6C03" w:rsidP="200E6C03">
      <w:pPr>
        <w:pStyle w:val="NormalWeb"/>
        <w:spacing w:before="150" w:beforeAutospacing="0" w:after="0" w:afterAutospacing="0"/>
        <w:rPr>
          <w:rFonts w:ascii="VIC" w:eastAsia="VIC" w:hAnsi="VIC" w:cs="VIC"/>
          <w:color w:val="000000" w:themeColor="text1"/>
          <w:sz w:val="22"/>
          <w:szCs w:val="22"/>
        </w:rPr>
      </w:pPr>
    </w:p>
    <w:p w14:paraId="29797517" w14:textId="08319330" w:rsidR="13839A37" w:rsidRDefault="13839A37" w:rsidP="00BA4A22">
      <w:pPr>
        <w:pStyle w:val="Heading2"/>
      </w:pPr>
      <w:bookmarkStart w:id="109" w:name="_Toc203130124"/>
      <w:r w:rsidRPr="6F22502D">
        <w:t>MSA - Population viability analysis models for threatened species</w:t>
      </w:r>
      <w:bookmarkEnd w:id="109"/>
    </w:p>
    <w:p w14:paraId="05FB0D32" w14:textId="264843F9" w:rsidR="13839A37" w:rsidRDefault="13839A37" w:rsidP="200E6C03">
      <w:pPr>
        <w:pStyle w:val="NormalWeb"/>
        <w:shd w:val="clear" w:color="auto" w:fill="FFFFFF" w:themeFill="background1"/>
        <w:spacing w:before="240" w:beforeAutospacing="0" w:after="0" w:afterAutospacing="0" w:line="259" w:lineRule="auto"/>
        <w:rPr>
          <w:rFonts w:ascii="VIC" w:eastAsia="VIC" w:hAnsi="VIC" w:cs="VIC"/>
          <w:color w:val="000000" w:themeColor="text1"/>
          <w:sz w:val="22"/>
          <w:szCs w:val="22"/>
        </w:rPr>
      </w:pPr>
      <w:r w:rsidRPr="6F22502D">
        <w:rPr>
          <w:rFonts w:ascii="VIC" w:eastAsia="VIC" w:hAnsi="VIC" w:cs="VIC"/>
          <w:color w:val="000000" w:themeColor="text1"/>
          <w:sz w:val="22"/>
          <w:szCs w:val="22"/>
        </w:rPr>
        <w:t xml:space="preserve">Summary: ARI is contributing to the Melbourne Strategic Assessment (MSA) Program in multiple ways, including developing population viability analysis (PVA) </w:t>
      </w:r>
      <w:r w:rsidRPr="6F22502D">
        <w:rPr>
          <w:rFonts w:ascii="VIC" w:eastAsia="VIC" w:hAnsi="VIC" w:cs="VIC"/>
          <w:color w:val="000000" w:themeColor="text1"/>
          <w:sz w:val="22"/>
          <w:szCs w:val="22"/>
        </w:rPr>
        <w:lastRenderedPageBreak/>
        <w:t xml:space="preserve">models for nine priority threatened species such as the Button </w:t>
      </w:r>
      <w:proofErr w:type="spellStart"/>
      <w:r w:rsidRPr="6F22502D">
        <w:rPr>
          <w:rFonts w:ascii="VIC" w:eastAsia="VIC" w:hAnsi="VIC" w:cs="VIC"/>
          <w:color w:val="000000" w:themeColor="text1"/>
          <w:sz w:val="22"/>
          <w:szCs w:val="22"/>
        </w:rPr>
        <w:t>Wrinklewort</w:t>
      </w:r>
      <w:proofErr w:type="spellEnd"/>
      <w:r w:rsidRPr="6F22502D">
        <w:rPr>
          <w:rFonts w:ascii="VIC" w:eastAsia="VIC" w:hAnsi="VIC" w:cs="VIC"/>
          <w:color w:val="000000" w:themeColor="text1"/>
          <w:sz w:val="22"/>
          <w:szCs w:val="22"/>
        </w:rPr>
        <w:t xml:space="preserve"> (</w:t>
      </w:r>
      <w:proofErr w:type="spellStart"/>
      <w:r w:rsidRPr="6F22502D">
        <w:rPr>
          <w:rFonts w:ascii="VIC" w:eastAsia="VIC" w:hAnsi="VIC" w:cs="VIC"/>
          <w:color w:val="000000" w:themeColor="text1"/>
          <w:sz w:val="22"/>
          <w:szCs w:val="22"/>
        </w:rPr>
        <w:t>Rutidosis</w:t>
      </w:r>
      <w:proofErr w:type="spellEnd"/>
      <w:r w:rsidRPr="6F22502D">
        <w:rPr>
          <w:rFonts w:ascii="VIC" w:eastAsia="VIC" w:hAnsi="VIC" w:cs="VIC"/>
          <w:color w:val="000000" w:themeColor="text1"/>
          <w:sz w:val="22"/>
          <w:szCs w:val="22"/>
        </w:rPr>
        <w:t xml:space="preserve"> </w:t>
      </w:r>
      <w:proofErr w:type="spellStart"/>
      <w:r w:rsidRPr="6F22502D">
        <w:rPr>
          <w:rFonts w:ascii="VIC" w:eastAsia="VIC" w:hAnsi="VIC" w:cs="VIC"/>
          <w:color w:val="000000" w:themeColor="text1"/>
          <w:sz w:val="22"/>
          <w:szCs w:val="22"/>
        </w:rPr>
        <w:t>leptorrhynchoides</w:t>
      </w:r>
      <w:proofErr w:type="spellEnd"/>
      <w:r w:rsidRPr="6F22502D">
        <w:rPr>
          <w:rFonts w:ascii="VIC" w:eastAsia="VIC" w:hAnsi="VIC" w:cs="VIC"/>
          <w:color w:val="000000" w:themeColor="text1"/>
          <w:sz w:val="22"/>
          <w:szCs w:val="22"/>
        </w:rPr>
        <w:t>) and Golden Sun Moth (</w:t>
      </w:r>
      <w:proofErr w:type="spellStart"/>
      <w:r w:rsidRPr="6F22502D">
        <w:rPr>
          <w:rFonts w:ascii="VIC" w:eastAsia="VIC" w:hAnsi="VIC" w:cs="VIC"/>
          <w:color w:val="000000" w:themeColor="text1"/>
          <w:sz w:val="22"/>
          <w:szCs w:val="22"/>
        </w:rPr>
        <w:t>Synemon</w:t>
      </w:r>
      <w:proofErr w:type="spellEnd"/>
      <w:r w:rsidRPr="6F22502D">
        <w:rPr>
          <w:rFonts w:ascii="VIC" w:eastAsia="VIC" w:hAnsi="VIC" w:cs="VIC"/>
          <w:color w:val="000000" w:themeColor="text1"/>
          <w:sz w:val="22"/>
          <w:szCs w:val="22"/>
        </w:rPr>
        <w:t xml:space="preserve"> plana).</w:t>
      </w:r>
    </w:p>
    <w:p w14:paraId="74F6205A" w14:textId="5130B7DB" w:rsidR="13839A37" w:rsidRDefault="13839A37" w:rsidP="6F22502D">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Theme: Modelling</w:t>
      </w:r>
    </w:p>
    <w:p w14:paraId="55542726" w14:textId="60686671" w:rsidR="13839A37" w:rsidRDefault="13839A37" w:rsidP="6F22502D">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Partners: DEECA, species’ experts and land managers</w:t>
      </w:r>
    </w:p>
    <w:p w14:paraId="11D9B3F6" w14:textId="3229E7C8" w:rsidR="13839A37" w:rsidRDefault="13839A37" w:rsidP="6F22502D">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Region: </w:t>
      </w:r>
      <w:r w:rsidR="5DF9242B" w:rsidRPr="6F22502D">
        <w:rPr>
          <w:rFonts w:ascii="VIC" w:eastAsia="VIC" w:hAnsi="VIC" w:cs="VIC"/>
          <w:color w:val="000000" w:themeColor="text1"/>
          <w:sz w:val="22"/>
          <w:szCs w:val="22"/>
        </w:rPr>
        <w:t xml:space="preserve">Port Phillip </w:t>
      </w:r>
    </w:p>
    <w:p w14:paraId="3CC42553" w14:textId="475A877C" w:rsidR="13839A37" w:rsidRDefault="13839A37"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Link: </w:t>
      </w:r>
      <w:hyperlink r:id="rId225">
        <w:r w:rsidR="1DAEAB2D" w:rsidRPr="6F22502D">
          <w:rPr>
            <w:rStyle w:val="Hyperlink"/>
            <w:rFonts w:ascii="VIC" w:eastAsia="VIC" w:hAnsi="VIC" w:cs="VIC"/>
            <w:sz w:val="22"/>
            <w:szCs w:val="22"/>
          </w:rPr>
          <w:t>https://www.ari.vic.gov.au/research/modelling/msa-population-viability-analysis-models-for-threatened-species</w:t>
        </w:r>
      </w:hyperlink>
      <w:r w:rsidR="1DAEAB2D" w:rsidRPr="6F22502D">
        <w:rPr>
          <w:rFonts w:ascii="VIC" w:eastAsia="VIC" w:hAnsi="VIC" w:cs="VIC"/>
          <w:color w:val="000000" w:themeColor="text1"/>
          <w:sz w:val="22"/>
          <w:szCs w:val="22"/>
        </w:rPr>
        <w:t xml:space="preserve"> </w:t>
      </w:r>
    </w:p>
    <w:p w14:paraId="28011E76" w14:textId="3A31AC9F" w:rsidR="13839A37" w:rsidRDefault="13839A37" w:rsidP="200E6C03">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 xml:space="preserve">Photo link: </w:t>
      </w:r>
      <w:hyperlink r:id="rId226">
        <w:r w:rsidR="594E9A7C" w:rsidRPr="6F22502D">
          <w:rPr>
            <w:rStyle w:val="Hyperlink"/>
            <w:rFonts w:ascii="VIC" w:eastAsia="VIC" w:hAnsi="VIC" w:cs="VIC"/>
            <w:sz w:val="22"/>
            <w:szCs w:val="22"/>
          </w:rPr>
          <w:t>https://www.ari.vic.gov.au/__data/assets/image/0022/435091/MSA_PVA_button-wrinklewort-ssinclair1.jpg</w:t>
        </w:r>
      </w:hyperlink>
    </w:p>
    <w:p w14:paraId="5BFD02FE" w14:textId="5C8C75FA" w:rsidR="200E6C03" w:rsidRDefault="200E6C03" w:rsidP="200E6C03">
      <w:pPr>
        <w:pStyle w:val="NormalWeb"/>
        <w:spacing w:before="150" w:beforeAutospacing="0" w:after="0" w:afterAutospacing="0"/>
        <w:rPr>
          <w:rFonts w:ascii="VIC" w:eastAsia="VIC" w:hAnsi="VIC" w:cs="VIC"/>
          <w:color w:val="000000" w:themeColor="text1"/>
          <w:sz w:val="22"/>
          <w:szCs w:val="22"/>
        </w:rPr>
      </w:pPr>
    </w:p>
    <w:p w14:paraId="53F67B66" w14:textId="113D077C" w:rsidR="200E6C03" w:rsidRPr="00472158" w:rsidRDefault="594E9A7C" w:rsidP="00472158">
      <w:pPr>
        <w:pStyle w:val="Heading2"/>
      </w:pPr>
      <w:bookmarkStart w:id="110" w:name="_Toc203130125"/>
      <w:r w:rsidRPr="6F22502D">
        <w:t>Assessing the conservation benefits of revegetation</w:t>
      </w:r>
      <w:bookmarkEnd w:id="110"/>
    </w:p>
    <w:p w14:paraId="61A6D102" w14:textId="233C88C0" w:rsidR="594E9A7C" w:rsidRDefault="594E9A7C" w:rsidP="200E6C03">
      <w:pPr>
        <w:pStyle w:val="NormalWeb"/>
        <w:shd w:val="clear" w:color="auto" w:fill="FFFFFF" w:themeFill="background1"/>
        <w:spacing w:before="240" w:beforeAutospacing="0" w:after="0" w:afterAutospacing="0" w:line="259" w:lineRule="auto"/>
        <w:rPr>
          <w:rFonts w:ascii="VIC" w:eastAsia="VIC" w:hAnsi="VIC" w:cs="VIC"/>
          <w:color w:val="000000" w:themeColor="text1"/>
          <w:sz w:val="22"/>
          <w:szCs w:val="22"/>
        </w:rPr>
      </w:pPr>
      <w:r w:rsidRPr="6F22502D">
        <w:rPr>
          <w:rFonts w:ascii="VIC" w:eastAsia="VIC" w:hAnsi="VIC" w:cs="VIC"/>
          <w:color w:val="000000" w:themeColor="text1"/>
          <w:sz w:val="22"/>
          <w:szCs w:val="22"/>
        </w:rPr>
        <w:t xml:space="preserve">Summary: ARI has completed research to understand how revegetation contributes to nature conservation by examining bird and butterfly communities. A monitoring method to evaluate how well revegetation goals are being achieved has also been developed. </w:t>
      </w:r>
    </w:p>
    <w:p w14:paraId="40034D7B" w14:textId="01076889" w:rsidR="594E9A7C" w:rsidRDefault="594E9A7C" w:rsidP="6F22502D">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Theme: </w:t>
      </w:r>
      <w:r w:rsidR="31DF7EA1" w:rsidRPr="6F22502D">
        <w:rPr>
          <w:rFonts w:ascii="VIC" w:eastAsia="VIC" w:hAnsi="VIC" w:cs="VIC"/>
          <w:color w:val="000000" w:themeColor="text1"/>
          <w:sz w:val="22"/>
          <w:szCs w:val="22"/>
        </w:rPr>
        <w:t>Monitoring</w:t>
      </w:r>
    </w:p>
    <w:p w14:paraId="44703038" w14:textId="789637B0" w:rsidR="594E9A7C" w:rsidRDefault="594E9A7C" w:rsidP="6F22502D">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Partners: La Trobe University, land managers, non-government agencies and community groups</w:t>
      </w:r>
    </w:p>
    <w:p w14:paraId="734BF8CB" w14:textId="121608B0" w:rsidR="594E9A7C" w:rsidRDefault="594E9A7C" w:rsidP="6F22502D">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Region: State-wide</w:t>
      </w:r>
    </w:p>
    <w:p w14:paraId="0286C20D" w14:textId="17FB9A09" w:rsidR="594E9A7C" w:rsidRDefault="594E9A7C"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Link: </w:t>
      </w:r>
      <w:hyperlink r:id="rId227">
        <w:r w:rsidRPr="6F22502D">
          <w:rPr>
            <w:rStyle w:val="Hyperlink"/>
            <w:rFonts w:ascii="VIC" w:eastAsia="VIC" w:hAnsi="VIC" w:cs="VIC"/>
            <w:sz w:val="22"/>
            <w:szCs w:val="22"/>
          </w:rPr>
          <w:t>https://www.ari.vic.gov.au/research/field-techniques-and-monitoring/assessing-the-conservation-benefits-of-revegetation</w:t>
        </w:r>
      </w:hyperlink>
      <w:r w:rsidRPr="6F22502D">
        <w:rPr>
          <w:rFonts w:ascii="VIC" w:eastAsia="VIC" w:hAnsi="VIC" w:cs="VIC"/>
          <w:color w:val="000000" w:themeColor="text1"/>
          <w:sz w:val="22"/>
          <w:szCs w:val="22"/>
        </w:rPr>
        <w:t xml:space="preserve"> </w:t>
      </w:r>
    </w:p>
    <w:p w14:paraId="07EEF708" w14:textId="5DC17FFE" w:rsidR="200E6C03" w:rsidRDefault="018D51EE" w:rsidP="200E6C03">
      <w:pPr>
        <w:pStyle w:val="NormalWeb"/>
        <w:spacing w:before="150" w:beforeAutospacing="0" w:after="0" w:afterAutospacing="0"/>
        <w:rPr>
          <w:rFonts w:ascii="VIC" w:eastAsia="VIC" w:hAnsi="VIC" w:cs="VIC"/>
          <w:color w:val="000000" w:themeColor="text1"/>
          <w:sz w:val="22"/>
          <w:szCs w:val="22"/>
        </w:rPr>
      </w:pPr>
      <w:hyperlink r:id="rId228">
        <w:r w:rsidRPr="6F22502D">
          <w:rPr>
            <w:rStyle w:val="Hyperlink"/>
            <w:rFonts w:ascii="VIC" w:eastAsia="VIC" w:hAnsi="VIC" w:cs="VIC"/>
            <w:sz w:val="22"/>
            <w:szCs w:val="22"/>
          </w:rPr>
          <w:t>https://www.youtube.com/watch?v=62U9xVB0HDA&amp;feature=youtu.be</w:t>
        </w:r>
      </w:hyperlink>
      <w:r w:rsidRPr="6F22502D">
        <w:rPr>
          <w:rFonts w:ascii="VIC" w:eastAsia="VIC" w:hAnsi="VIC" w:cs="VIC"/>
          <w:color w:val="000000" w:themeColor="text1"/>
          <w:sz w:val="22"/>
          <w:szCs w:val="22"/>
        </w:rPr>
        <w:t xml:space="preserve"> </w:t>
      </w:r>
    </w:p>
    <w:p w14:paraId="6A1B071F" w14:textId="70464BF9" w:rsidR="594E9A7C" w:rsidRDefault="594E9A7C" w:rsidP="200E6C03">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Photo link:</w:t>
      </w:r>
      <w:r w:rsidR="47999797" w:rsidRPr="6F22502D">
        <w:rPr>
          <w:rFonts w:ascii="VIC" w:eastAsia="VIC" w:hAnsi="VIC" w:cs="VIC"/>
          <w:color w:val="000000" w:themeColor="text1"/>
          <w:sz w:val="22"/>
          <w:szCs w:val="22"/>
        </w:rPr>
        <w:t xml:space="preserve"> </w:t>
      </w:r>
      <w:hyperlink r:id="rId229">
        <w:r w:rsidR="47999797" w:rsidRPr="6F22502D">
          <w:rPr>
            <w:rStyle w:val="Hyperlink"/>
            <w:rFonts w:ascii="VIC" w:eastAsia="VIC" w:hAnsi="VIC" w:cs="VIC"/>
            <w:sz w:val="22"/>
            <w:szCs w:val="22"/>
          </w:rPr>
          <w:t>https://www.ari.vic.gov.au/__data/assets/image/0015/500460/revegetation-benefits_plantingsA.jpg</w:t>
        </w:r>
      </w:hyperlink>
      <w:r w:rsidR="47999797" w:rsidRPr="6F22502D">
        <w:rPr>
          <w:rFonts w:ascii="VIC" w:eastAsia="VIC" w:hAnsi="VIC" w:cs="VIC"/>
          <w:color w:val="000000" w:themeColor="text1"/>
          <w:sz w:val="22"/>
          <w:szCs w:val="22"/>
        </w:rPr>
        <w:t xml:space="preserve"> </w:t>
      </w:r>
    </w:p>
    <w:p w14:paraId="5B3B20B7" w14:textId="4D9EA3B6" w:rsidR="200E6C03" w:rsidRDefault="200E6C03" w:rsidP="200E6C03">
      <w:pPr>
        <w:pStyle w:val="NormalWeb"/>
        <w:spacing w:before="150" w:beforeAutospacing="0" w:after="0" w:afterAutospacing="0"/>
        <w:rPr>
          <w:rFonts w:ascii="VIC" w:eastAsia="VIC" w:hAnsi="VIC" w:cs="VIC"/>
          <w:color w:val="000000" w:themeColor="text1"/>
          <w:sz w:val="22"/>
          <w:szCs w:val="22"/>
        </w:rPr>
      </w:pPr>
    </w:p>
    <w:p w14:paraId="5BA11409" w14:textId="0FD0089B" w:rsidR="200E6C03" w:rsidRPr="00472158" w:rsidRDefault="4755F433" w:rsidP="00472158">
      <w:pPr>
        <w:pStyle w:val="Heading2"/>
      </w:pPr>
      <w:bookmarkStart w:id="111" w:name="_Toc203130126"/>
      <w:r w:rsidRPr="6F22502D">
        <w:t>Determining the population structure of feral pigs using genetics</w:t>
      </w:r>
      <w:bookmarkEnd w:id="111"/>
    </w:p>
    <w:p w14:paraId="6223D84F" w14:textId="2BDEC11E" w:rsidR="4755F433" w:rsidRDefault="4755F433" w:rsidP="200E6C03">
      <w:pPr>
        <w:pStyle w:val="NormalWeb"/>
        <w:shd w:val="clear" w:color="auto" w:fill="FFFFFF" w:themeFill="background1"/>
        <w:spacing w:before="240" w:beforeAutospacing="0" w:after="0" w:afterAutospacing="0" w:line="259" w:lineRule="auto"/>
        <w:rPr>
          <w:rFonts w:ascii="VIC" w:eastAsia="VIC" w:hAnsi="VIC" w:cs="VIC"/>
          <w:color w:val="000000" w:themeColor="text1"/>
          <w:sz w:val="22"/>
          <w:szCs w:val="22"/>
        </w:rPr>
      </w:pPr>
      <w:r w:rsidRPr="6F22502D">
        <w:rPr>
          <w:rFonts w:ascii="VIC" w:eastAsia="VIC" w:hAnsi="VIC" w:cs="VIC"/>
          <w:color w:val="000000" w:themeColor="text1"/>
          <w:sz w:val="22"/>
          <w:szCs w:val="22"/>
        </w:rPr>
        <w:t>Summary: ARI is co-leading a project that is using genetic profiling to determine the population structure of feral pigs across south-east Australia for improved control.</w:t>
      </w:r>
    </w:p>
    <w:p w14:paraId="0654B28E" w14:textId="0E2AE348" w:rsidR="4755F433" w:rsidRDefault="4755F433" w:rsidP="6F22502D">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Theme: </w:t>
      </w:r>
      <w:r w:rsidR="0108965A" w:rsidRPr="6F22502D">
        <w:rPr>
          <w:rFonts w:ascii="VIC" w:eastAsia="VIC" w:hAnsi="VIC" w:cs="VIC"/>
          <w:color w:val="000000" w:themeColor="text1"/>
          <w:sz w:val="22"/>
          <w:szCs w:val="22"/>
        </w:rPr>
        <w:t>Introduced animals and plants</w:t>
      </w:r>
    </w:p>
    <w:p w14:paraId="143DFD67" w14:textId="764619AF" w:rsidR="4755F433" w:rsidRDefault="4755F433" w:rsidP="6F22502D">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lastRenderedPageBreak/>
        <w:t>Partners: Agriculture Victoria (Animal Health and Welfare Unit) and public land managers across Victoria, New South Wales and South Australia</w:t>
      </w:r>
    </w:p>
    <w:p w14:paraId="608EDF5C" w14:textId="0B4C95EF" w:rsidR="4755F433" w:rsidRDefault="4755F433" w:rsidP="6F22502D">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Region: Australia</w:t>
      </w:r>
    </w:p>
    <w:p w14:paraId="180BC2B1" w14:textId="76F6D15F" w:rsidR="200E6C03" w:rsidRPr="00472158" w:rsidRDefault="4755F433" w:rsidP="200E6C03">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 xml:space="preserve">Link: </w:t>
      </w:r>
      <w:hyperlink r:id="rId230">
        <w:r w:rsidR="5BA2ACE9" w:rsidRPr="6F22502D">
          <w:rPr>
            <w:rStyle w:val="Hyperlink"/>
            <w:rFonts w:ascii="VIC" w:eastAsia="VIC" w:hAnsi="VIC" w:cs="VIC"/>
            <w:sz w:val="22"/>
            <w:szCs w:val="22"/>
          </w:rPr>
          <w:t>https://www.ari.vic.gov.au/research/pests-weeds-and-overabundant-species/determining-the-population-structure-of-feral-pigs-using-genetics</w:t>
        </w:r>
      </w:hyperlink>
      <w:r w:rsidR="5BA2ACE9" w:rsidRPr="6F22502D">
        <w:rPr>
          <w:rFonts w:ascii="VIC" w:eastAsia="VIC" w:hAnsi="VIC" w:cs="VIC"/>
          <w:color w:val="000000" w:themeColor="text1"/>
          <w:sz w:val="22"/>
          <w:szCs w:val="22"/>
        </w:rPr>
        <w:t xml:space="preserve"> </w:t>
      </w:r>
    </w:p>
    <w:p w14:paraId="5A36B0FC" w14:textId="6ABEF3C4" w:rsidR="200E6C03" w:rsidRDefault="4755F433"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Photo link: </w:t>
      </w:r>
      <w:hyperlink r:id="rId231">
        <w:r w:rsidR="19CC2A0E" w:rsidRPr="6F22502D">
          <w:rPr>
            <w:rStyle w:val="Hyperlink"/>
            <w:rFonts w:ascii="VIC" w:eastAsia="VIC" w:hAnsi="VIC" w:cs="VIC"/>
            <w:sz w:val="22"/>
            <w:szCs w:val="22"/>
          </w:rPr>
          <w:t>https://www.ari.vic.gov.au/__data/assets/image/0032/466259/pig-genetics_survey-camera-animal.jpg</w:t>
        </w:r>
      </w:hyperlink>
      <w:r w:rsidR="19CC2A0E" w:rsidRPr="6F22502D">
        <w:rPr>
          <w:rFonts w:ascii="VIC" w:eastAsia="VIC" w:hAnsi="VIC" w:cs="VIC"/>
          <w:color w:val="000000" w:themeColor="text1"/>
          <w:sz w:val="22"/>
          <w:szCs w:val="22"/>
        </w:rPr>
        <w:t xml:space="preserve"> </w:t>
      </w:r>
    </w:p>
    <w:p w14:paraId="589E6495" w14:textId="77777777" w:rsidR="00472158" w:rsidRDefault="00472158" w:rsidP="200E6C03">
      <w:pPr>
        <w:pStyle w:val="NormalWeb"/>
        <w:spacing w:before="150" w:beforeAutospacing="0" w:after="0" w:afterAutospacing="0"/>
        <w:rPr>
          <w:rFonts w:ascii="VIC" w:eastAsia="VIC" w:hAnsi="VIC" w:cs="VIC"/>
          <w:color w:val="000000" w:themeColor="text1"/>
          <w:sz w:val="22"/>
          <w:szCs w:val="22"/>
        </w:rPr>
      </w:pPr>
    </w:p>
    <w:p w14:paraId="7A4247B7" w14:textId="4A744E06" w:rsidR="19CC2A0E" w:rsidRDefault="19CC2A0E" w:rsidP="00BA4A22">
      <w:pPr>
        <w:pStyle w:val="Heading2"/>
      </w:pPr>
      <w:bookmarkStart w:id="112" w:name="_Toc203130127"/>
      <w:r w:rsidRPr="6F22502D">
        <w:t>Birding is better when we work together</w:t>
      </w:r>
      <w:bookmarkEnd w:id="112"/>
    </w:p>
    <w:p w14:paraId="4D88C1E3" w14:textId="14710C22" w:rsidR="19CC2A0E" w:rsidRDefault="19CC2A0E" w:rsidP="200E6C03">
      <w:pPr>
        <w:pStyle w:val="NormalWeb"/>
        <w:shd w:val="clear" w:color="auto" w:fill="FFFFFF" w:themeFill="background1"/>
        <w:spacing w:before="240" w:beforeAutospacing="0" w:after="0" w:afterAutospacing="0" w:line="259" w:lineRule="auto"/>
        <w:rPr>
          <w:rFonts w:ascii="VIC" w:eastAsia="VIC" w:hAnsi="VIC" w:cs="VIC"/>
          <w:color w:val="000000" w:themeColor="text1"/>
          <w:sz w:val="22"/>
          <w:szCs w:val="22"/>
        </w:rPr>
      </w:pPr>
      <w:r w:rsidRPr="6F22502D">
        <w:rPr>
          <w:rFonts w:ascii="VIC" w:eastAsia="VIC" w:hAnsi="VIC" w:cs="VIC"/>
          <w:color w:val="000000" w:themeColor="text1"/>
          <w:sz w:val="22"/>
          <w:szCs w:val="22"/>
        </w:rPr>
        <w:t>Summary: In partnership with Birdlife Australia, ARI is looking for citizen scientists to help us investigate how birds respond to water for the environment. We're learning what their preferred water regime and habitat is. If you are a bird observer, help us to document birdlife in some of Victoria’s key wetlands. See the link below for how to get involved.</w:t>
      </w:r>
    </w:p>
    <w:p w14:paraId="51262FFA" w14:textId="6AFB64EE" w:rsidR="19CC2A0E" w:rsidRDefault="19CC2A0E" w:rsidP="200E6C03">
      <w:pPr>
        <w:pStyle w:val="NormalWeb"/>
        <w:shd w:val="clear" w:color="auto" w:fill="FFFFFF" w:themeFill="background1"/>
        <w:spacing w:before="240" w:beforeAutospacing="0" w:after="0" w:afterAutospacing="0" w:line="259" w:lineRule="auto"/>
        <w:rPr>
          <w:rFonts w:ascii="VIC" w:eastAsia="VIC" w:hAnsi="VIC" w:cs="VIC"/>
          <w:color w:val="000000" w:themeColor="text1"/>
          <w:sz w:val="22"/>
          <w:szCs w:val="22"/>
        </w:rPr>
      </w:pPr>
      <w:r w:rsidRPr="6F22502D">
        <w:rPr>
          <w:rFonts w:ascii="VIC" w:eastAsia="VIC" w:hAnsi="VIC" w:cs="VIC"/>
          <w:color w:val="000000" w:themeColor="text1"/>
          <w:sz w:val="22"/>
          <w:szCs w:val="22"/>
        </w:rPr>
        <w:t xml:space="preserve">Theme: </w:t>
      </w:r>
      <w:r w:rsidR="015019DF" w:rsidRPr="6F22502D">
        <w:rPr>
          <w:rFonts w:ascii="VIC" w:eastAsia="VIC" w:hAnsi="VIC" w:cs="VIC"/>
          <w:color w:val="000000" w:themeColor="text1"/>
          <w:sz w:val="22"/>
          <w:szCs w:val="22"/>
        </w:rPr>
        <w:t>Citizen science</w:t>
      </w:r>
    </w:p>
    <w:p w14:paraId="31DB64F6" w14:textId="15B855CA" w:rsidR="19CC2A0E" w:rsidRDefault="19CC2A0E" w:rsidP="6F22502D">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Partners: DEECA, </w:t>
      </w:r>
      <w:proofErr w:type="spellStart"/>
      <w:r w:rsidRPr="6F22502D">
        <w:rPr>
          <w:rFonts w:ascii="VIC" w:eastAsia="VIC" w:hAnsi="VIC" w:cs="VIC"/>
          <w:color w:val="000000" w:themeColor="text1"/>
          <w:sz w:val="22"/>
          <w:szCs w:val="22"/>
        </w:rPr>
        <w:t>BirdLife</w:t>
      </w:r>
      <w:proofErr w:type="spellEnd"/>
      <w:r w:rsidRPr="6F22502D">
        <w:rPr>
          <w:rFonts w:ascii="VIC" w:eastAsia="VIC" w:hAnsi="VIC" w:cs="VIC"/>
          <w:color w:val="000000" w:themeColor="text1"/>
          <w:sz w:val="22"/>
          <w:szCs w:val="22"/>
        </w:rPr>
        <w:t xml:space="preserve"> Australia, </w:t>
      </w:r>
      <w:proofErr w:type="spellStart"/>
      <w:r w:rsidRPr="6F22502D">
        <w:rPr>
          <w:rFonts w:ascii="VIC" w:eastAsia="VIC" w:hAnsi="VIC" w:cs="VIC"/>
          <w:color w:val="000000" w:themeColor="text1"/>
          <w:sz w:val="22"/>
          <w:szCs w:val="22"/>
        </w:rPr>
        <w:t>BirdLife</w:t>
      </w:r>
      <w:proofErr w:type="spellEnd"/>
      <w:r w:rsidRPr="6F22502D">
        <w:rPr>
          <w:rFonts w:ascii="VIC" w:eastAsia="VIC" w:hAnsi="VIC" w:cs="VIC"/>
          <w:color w:val="000000" w:themeColor="text1"/>
          <w:sz w:val="22"/>
          <w:szCs w:val="22"/>
        </w:rPr>
        <w:t xml:space="preserve"> Goulburn Broken, Goulburn Broken Catchment Management Authority (CMA) and North Central CMA.</w:t>
      </w:r>
    </w:p>
    <w:p w14:paraId="5A983AB1" w14:textId="0C68DFB2" w:rsidR="19CC2A0E" w:rsidRDefault="19CC2A0E"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Region: </w:t>
      </w:r>
      <w:r w:rsidR="7E9F0285" w:rsidRPr="6F22502D">
        <w:rPr>
          <w:rFonts w:ascii="VIC" w:eastAsia="VIC" w:hAnsi="VIC" w:cs="VIC"/>
          <w:color w:val="000000" w:themeColor="text1"/>
          <w:sz w:val="22"/>
          <w:szCs w:val="22"/>
        </w:rPr>
        <w:t>Hume, Loddon Mallee</w:t>
      </w:r>
    </w:p>
    <w:p w14:paraId="5E8E62FE" w14:textId="6BAEA61B" w:rsidR="19CC2A0E" w:rsidRDefault="19CC2A0E"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Link: </w:t>
      </w:r>
      <w:hyperlink r:id="rId232">
        <w:r w:rsidR="679B2152" w:rsidRPr="6F22502D">
          <w:rPr>
            <w:rStyle w:val="Hyperlink"/>
            <w:rFonts w:ascii="VIC" w:eastAsia="VIC" w:hAnsi="VIC" w:cs="VIC"/>
            <w:sz w:val="22"/>
            <w:szCs w:val="22"/>
          </w:rPr>
          <w:t>https://www.ari.vic.gov.au/research/people-and-nature/birding-is-better-when-we-work-together</w:t>
        </w:r>
      </w:hyperlink>
      <w:r w:rsidR="679B2152" w:rsidRPr="6F22502D">
        <w:rPr>
          <w:rFonts w:ascii="VIC" w:eastAsia="VIC" w:hAnsi="VIC" w:cs="VIC"/>
          <w:color w:val="000000" w:themeColor="text1"/>
          <w:sz w:val="22"/>
          <w:szCs w:val="22"/>
        </w:rPr>
        <w:t xml:space="preserve"> </w:t>
      </w:r>
    </w:p>
    <w:p w14:paraId="4744CF07" w14:textId="6B07936E" w:rsidR="200E6C03" w:rsidRPr="00472158" w:rsidRDefault="19CC2A0E" w:rsidP="200E6C03">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 xml:space="preserve">Photo link: </w:t>
      </w:r>
      <w:hyperlink r:id="rId233">
        <w:r w:rsidR="5423B643" w:rsidRPr="6F22502D">
          <w:rPr>
            <w:rStyle w:val="Hyperlink"/>
            <w:rFonts w:ascii="VIC" w:eastAsia="VIC" w:hAnsi="VIC" w:cs="VIC"/>
            <w:sz w:val="22"/>
            <w:szCs w:val="22"/>
          </w:rPr>
          <w:t>https://www.ari.vic.gov.au/__data/assets/image/0026/456830/wetmap-birds-cit-sci_Shepparton-treatment-plant1.jpg</w:t>
        </w:r>
      </w:hyperlink>
    </w:p>
    <w:p w14:paraId="3DA7062B" w14:textId="37B68F44" w:rsidR="200E6C03" w:rsidRDefault="200E6C03" w:rsidP="200E6C03">
      <w:pPr>
        <w:pStyle w:val="NormalWeb"/>
        <w:spacing w:before="150" w:beforeAutospacing="0" w:after="0" w:afterAutospacing="0"/>
        <w:rPr>
          <w:rFonts w:ascii="VIC" w:eastAsia="VIC" w:hAnsi="VIC" w:cs="VIC"/>
          <w:color w:val="000000" w:themeColor="text1"/>
          <w:sz w:val="22"/>
          <w:szCs w:val="22"/>
        </w:rPr>
      </w:pPr>
    </w:p>
    <w:p w14:paraId="53C7ED90" w14:textId="22C9E996" w:rsidR="6E18C29A" w:rsidRDefault="6E18C29A" w:rsidP="00BA4A22">
      <w:pPr>
        <w:pStyle w:val="Heading2"/>
      </w:pPr>
      <w:bookmarkStart w:id="113" w:name="_Toc203130128"/>
      <w:r w:rsidRPr="6F22502D">
        <w:t>Victorians Value Nature</w:t>
      </w:r>
      <w:bookmarkEnd w:id="113"/>
    </w:p>
    <w:p w14:paraId="3ACF68E5" w14:textId="3901A2B2" w:rsidR="6E18C29A" w:rsidRDefault="6E18C29A" w:rsidP="200E6C03">
      <w:pPr>
        <w:pStyle w:val="NormalWeb"/>
        <w:shd w:val="clear" w:color="auto" w:fill="FFFFFF" w:themeFill="background1"/>
        <w:spacing w:before="240" w:beforeAutospacing="0" w:after="0" w:afterAutospacing="0" w:line="259" w:lineRule="auto"/>
        <w:rPr>
          <w:rFonts w:ascii="VIC" w:eastAsia="VIC" w:hAnsi="VIC" w:cs="VIC"/>
          <w:color w:val="000000" w:themeColor="text1"/>
          <w:sz w:val="22"/>
          <w:szCs w:val="22"/>
        </w:rPr>
      </w:pPr>
      <w:r w:rsidRPr="6F22502D">
        <w:rPr>
          <w:rFonts w:ascii="VIC" w:eastAsia="VIC" w:hAnsi="VIC" w:cs="VIC"/>
          <w:color w:val="000000" w:themeColor="text1"/>
          <w:sz w:val="22"/>
          <w:szCs w:val="22"/>
        </w:rPr>
        <w:t>Summary: Summary: In late 2018, DEECA conducted the first state-wide survey (the Victorians Value Nature Foundation Survey) to understand the Victorian public’s level of connection to nature, awareness of biodiversity and activity levels of pro-environmental behaviour. The results will guide our next steps includes making opportunities for people to act for nature more visible, accessible and fun for all Victorians.</w:t>
      </w:r>
    </w:p>
    <w:p w14:paraId="4EF3CF7C" w14:textId="64355505" w:rsidR="6E18C29A" w:rsidRDefault="6E18C29A" w:rsidP="200E6C03">
      <w:pPr>
        <w:pStyle w:val="NormalWeb"/>
        <w:shd w:val="clear" w:color="auto" w:fill="FFFFFF" w:themeFill="background1"/>
        <w:spacing w:before="240" w:beforeAutospacing="0" w:after="0" w:afterAutospacing="0" w:line="259" w:lineRule="auto"/>
        <w:rPr>
          <w:rFonts w:ascii="VIC" w:eastAsia="VIC" w:hAnsi="VIC" w:cs="VIC"/>
          <w:color w:val="000000" w:themeColor="text1"/>
          <w:sz w:val="22"/>
          <w:szCs w:val="22"/>
        </w:rPr>
      </w:pPr>
      <w:r w:rsidRPr="6F22502D">
        <w:rPr>
          <w:rFonts w:ascii="VIC" w:eastAsia="VIC" w:hAnsi="VIC" w:cs="VIC"/>
          <w:color w:val="000000" w:themeColor="text1"/>
          <w:sz w:val="22"/>
          <w:szCs w:val="22"/>
        </w:rPr>
        <w:t>Theme: People and nature</w:t>
      </w:r>
    </w:p>
    <w:p w14:paraId="7C2482E9" w14:textId="39C89CA8" w:rsidR="6E18C29A" w:rsidRDefault="6E18C29A"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Partners:</w:t>
      </w:r>
      <w:r w:rsidR="61FC92F2" w:rsidRPr="6F22502D">
        <w:rPr>
          <w:rFonts w:ascii="VIC" w:eastAsia="VIC" w:hAnsi="VIC" w:cs="VIC"/>
          <w:color w:val="000000" w:themeColor="text1"/>
          <w:sz w:val="22"/>
          <w:szCs w:val="22"/>
        </w:rPr>
        <w:t xml:space="preserve"> </w:t>
      </w:r>
      <w:r w:rsidRPr="6F22502D">
        <w:rPr>
          <w:rFonts w:ascii="VIC" w:eastAsia="VIC" w:hAnsi="VIC" w:cs="VIC"/>
          <w:color w:val="000000" w:themeColor="text1"/>
          <w:sz w:val="22"/>
          <w:szCs w:val="22"/>
        </w:rPr>
        <w:t>DEECA</w:t>
      </w:r>
      <w:r w:rsidR="0559E867" w:rsidRPr="6F22502D">
        <w:rPr>
          <w:rFonts w:ascii="VIC" w:eastAsia="VIC" w:hAnsi="VIC" w:cs="VIC"/>
          <w:color w:val="000000" w:themeColor="text1"/>
          <w:sz w:val="22"/>
          <w:szCs w:val="22"/>
        </w:rPr>
        <w:t>, local governments, nature-based agencies, Traditional</w:t>
      </w:r>
      <w:r w:rsidR="1ED50220" w:rsidRPr="6F22502D">
        <w:rPr>
          <w:rFonts w:ascii="VIC" w:eastAsia="VIC" w:hAnsi="VIC" w:cs="VIC"/>
          <w:color w:val="000000" w:themeColor="text1"/>
          <w:sz w:val="22"/>
          <w:szCs w:val="22"/>
        </w:rPr>
        <w:t xml:space="preserve"> </w:t>
      </w:r>
      <w:r w:rsidR="0559E867" w:rsidRPr="6F22502D">
        <w:rPr>
          <w:rFonts w:ascii="VIC" w:eastAsia="VIC" w:hAnsi="VIC" w:cs="VIC"/>
          <w:color w:val="000000" w:themeColor="text1"/>
          <w:sz w:val="22"/>
          <w:szCs w:val="22"/>
        </w:rPr>
        <w:t>Owners and Aboriginal communities, Victorian and international research groups, and community groups</w:t>
      </w:r>
    </w:p>
    <w:p w14:paraId="230A3A99" w14:textId="1AF461FB" w:rsidR="6E18C29A" w:rsidRDefault="6E18C29A"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lastRenderedPageBreak/>
        <w:t>Region: State-wide</w:t>
      </w:r>
    </w:p>
    <w:p w14:paraId="057C25E0" w14:textId="7D077E92" w:rsidR="6E18C29A" w:rsidRDefault="6E18C29A" w:rsidP="200E6C03">
      <w:pPr>
        <w:pStyle w:val="NormalWeb"/>
        <w:spacing w:before="150" w:beforeAutospacing="0" w:after="0" w:afterAutospacing="0"/>
        <w:rPr>
          <w:rFonts w:ascii="VIC" w:eastAsia="VIC" w:hAnsi="VIC" w:cs="VIC"/>
          <w:color w:val="000000" w:themeColor="text1"/>
          <w:sz w:val="22"/>
          <w:szCs w:val="22"/>
        </w:rPr>
      </w:pPr>
      <w:r w:rsidRPr="6F22502D">
        <w:rPr>
          <w:rFonts w:ascii="VIC" w:eastAsia="VIC" w:hAnsi="VIC" w:cs="VIC"/>
          <w:color w:val="000000" w:themeColor="text1"/>
          <w:sz w:val="22"/>
          <w:szCs w:val="22"/>
        </w:rPr>
        <w:t xml:space="preserve">Link: </w:t>
      </w:r>
      <w:hyperlink r:id="rId234">
        <w:r w:rsidR="21127A35" w:rsidRPr="6F22502D">
          <w:rPr>
            <w:rStyle w:val="Hyperlink"/>
            <w:rFonts w:ascii="VIC" w:eastAsia="VIC" w:hAnsi="VIC" w:cs="VIC"/>
            <w:sz w:val="22"/>
            <w:szCs w:val="22"/>
          </w:rPr>
          <w:t>https://www.ari.vic.gov.au/research/people-and-nature/victorians-value-nature</w:t>
        </w:r>
      </w:hyperlink>
      <w:r w:rsidR="21127A35" w:rsidRPr="6F22502D">
        <w:rPr>
          <w:rFonts w:ascii="VIC" w:eastAsia="VIC" w:hAnsi="VIC" w:cs="VIC"/>
          <w:color w:val="000000" w:themeColor="text1"/>
          <w:sz w:val="22"/>
          <w:szCs w:val="22"/>
        </w:rPr>
        <w:t xml:space="preserve"> </w:t>
      </w:r>
    </w:p>
    <w:p w14:paraId="57533FB8" w14:textId="00447B48" w:rsidR="6E18C29A" w:rsidRDefault="6E18C29A" w:rsidP="200E6C03">
      <w:pPr>
        <w:pStyle w:val="NormalWeb"/>
        <w:spacing w:before="150" w:beforeAutospacing="0" w:after="0" w:afterAutospacing="0"/>
        <w:rPr>
          <w:rFonts w:ascii="VIC" w:eastAsia="VIC" w:hAnsi="VIC" w:cs="VIC"/>
          <w:sz w:val="22"/>
          <w:szCs w:val="22"/>
        </w:rPr>
      </w:pPr>
      <w:r w:rsidRPr="6F22502D">
        <w:rPr>
          <w:rFonts w:ascii="VIC" w:eastAsia="VIC" w:hAnsi="VIC" w:cs="VIC"/>
          <w:color w:val="000000" w:themeColor="text1"/>
          <w:sz w:val="22"/>
          <w:szCs w:val="22"/>
        </w:rPr>
        <w:t xml:space="preserve">Photo link: </w:t>
      </w:r>
      <w:hyperlink r:id="rId235">
        <w:r w:rsidR="45AB9349" w:rsidRPr="6F22502D">
          <w:rPr>
            <w:rStyle w:val="Hyperlink"/>
            <w:rFonts w:ascii="VIC" w:eastAsia="VIC" w:hAnsi="VIC" w:cs="VIC"/>
            <w:sz w:val="22"/>
            <w:szCs w:val="22"/>
          </w:rPr>
          <w:t>https://www.ari.vic.gov.au/__data/assets/image/0021/443505/vic-value-nature_globe-drawing.jpg</w:t>
        </w:r>
      </w:hyperlink>
      <w:r w:rsidR="45AB9349" w:rsidRPr="6F22502D">
        <w:rPr>
          <w:rFonts w:ascii="VIC" w:eastAsia="VIC" w:hAnsi="VIC" w:cs="VIC"/>
          <w:color w:val="000000" w:themeColor="text1"/>
          <w:sz w:val="22"/>
          <w:szCs w:val="22"/>
        </w:rPr>
        <w:t xml:space="preserve"> </w:t>
      </w:r>
    </w:p>
    <w:p w14:paraId="1E771AA4" w14:textId="1BD3E1A5" w:rsidR="6F22502D" w:rsidRDefault="6F22502D" w:rsidP="6F22502D">
      <w:pPr>
        <w:pStyle w:val="NormalWeb"/>
        <w:spacing w:before="150" w:beforeAutospacing="0" w:after="0" w:afterAutospacing="0"/>
        <w:rPr>
          <w:rFonts w:ascii="VIC" w:eastAsia="VIC" w:hAnsi="VIC" w:cs="VIC"/>
          <w:b/>
          <w:bCs/>
          <w:color w:val="000000" w:themeColor="text1"/>
          <w:sz w:val="22"/>
          <w:szCs w:val="22"/>
        </w:rPr>
      </w:pPr>
    </w:p>
    <w:p w14:paraId="172D50C6" w14:textId="1201405C" w:rsidR="6F22502D" w:rsidRDefault="6F22502D" w:rsidP="6F22502D">
      <w:pPr>
        <w:pStyle w:val="NormalWeb"/>
        <w:spacing w:before="150" w:beforeAutospacing="0" w:after="0" w:afterAutospacing="0"/>
        <w:rPr>
          <w:rFonts w:ascii="VIC" w:eastAsia="VIC" w:hAnsi="VIC" w:cs="VIC"/>
          <w:b/>
          <w:bCs/>
          <w:color w:val="000000" w:themeColor="text1"/>
          <w:sz w:val="22"/>
          <w:szCs w:val="22"/>
        </w:rPr>
      </w:pPr>
    </w:p>
    <w:sectPr w:rsidR="6F22502D">
      <w:footerReference w:type="even" r:id="rId236"/>
      <w:footerReference w:type="default" r:id="rId237"/>
      <w:footerReference w:type="first" r:id="rId2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DCF79" w14:textId="77777777" w:rsidR="00C94821" w:rsidRDefault="00C94821" w:rsidP="007D7892">
      <w:pPr>
        <w:spacing w:after="0" w:line="240" w:lineRule="auto"/>
      </w:pPr>
      <w:r>
        <w:separator/>
      </w:r>
    </w:p>
  </w:endnote>
  <w:endnote w:type="continuationSeparator" w:id="0">
    <w:p w14:paraId="5266C6D8" w14:textId="77777777" w:rsidR="00C94821" w:rsidRDefault="00C94821" w:rsidP="007D7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VIC">
    <w:altName w:val="Calibri"/>
    <w:panose1 w:val="00000500000000000000"/>
    <w:charset w:val="00"/>
    <w:family w:val="auto"/>
    <w:pitch w:val="variable"/>
    <w:sig w:usb0="00000007" w:usb1="00000000" w:usb2="00000000" w:usb3="00000000" w:csb0="00000093"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DFBDD" w14:textId="7739D510" w:rsidR="007D7892" w:rsidRDefault="007D7892">
    <w:pPr>
      <w:pStyle w:val="Footer"/>
    </w:pPr>
    <w:r>
      <w:rPr>
        <w:noProof/>
      </w:rPr>
      <mc:AlternateContent>
        <mc:Choice Requires="wps">
          <w:drawing>
            <wp:anchor distT="0" distB="0" distL="0" distR="0" simplePos="0" relativeHeight="251659264" behindDoc="0" locked="0" layoutInCell="1" allowOverlap="1" wp14:anchorId="00AFB1BD" wp14:editId="6F425AED">
              <wp:simplePos x="635" y="635"/>
              <wp:positionH relativeFrom="page">
                <wp:align>center</wp:align>
              </wp:positionH>
              <wp:positionV relativeFrom="page">
                <wp:align>bottom</wp:align>
              </wp:positionV>
              <wp:extent cx="552450" cy="390525"/>
              <wp:effectExtent l="0" t="0" r="0" b="0"/>
              <wp:wrapNone/>
              <wp:docPr id="190214773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90525"/>
                      </a:xfrm>
                      <a:prstGeom prst="rect">
                        <a:avLst/>
                      </a:prstGeom>
                      <a:noFill/>
                      <a:ln>
                        <a:noFill/>
                      </a:ln>
                    </wps:spPr>
                    <wps:txbx>
                      <w:txbxContent>
                        <w:p w14:paraId="2B00BA86" w14:textId="56007474" w:rsidR="007D7892" w:rsidRPr="007D7892" w:rsidRDefault="007D7892" w:rsidP="007D7892">
                          <w:pPr>
                            <w:spacing w:after="0"/>
                            <w:rPr>
                              <w:rFonts w:ascii="Calibri" w:eastAsia="Calibri" w:hAnsi="Calibri" w:cs="Calibri"/>
                              <w:noProof/>
                              <w:color w:val="000000"/>
                              <w:sz w:val="24"/>
                              <w:szCs w:val="24"/>
                            </w:rPr>
                          </w:pPr>
                          <w:r w:rsidRPr="007D7892">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AFB1BD" id="_x0000_t202" coordsize="21600,21600" o:spt="202" path="m,l,21600r21600,l21600,xe">
              <v:stroke joinstyle="miter"/>
              <v:path gradientshapeok="t" o:connecttype="rect"/>
            </v:shapetype>
            <v:shape id="Text Box 2" o:spid="_x0000_s1026" type="#_x0000_t202" alt="OFFICIAL" style="position:absolute;margin-left:0;margin-top:0;width:43.5pt;height:30.7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" filled="f" stroked="f">
              <v:textbox style="mso-fit-shape-to-text:t" inset="0,0,0,15pt">
                <w:txbxContent>
                  <w:p w14:paraId="2B00BA86" w14:textId="56007474" w:rsidR="007D7892" w:rsidRPr="007D7892" w:rsidRDefault="007D7892" w:rsidP="007D7892">
                    <w:pPr>
                      <w:spacing w:after="0"/>
                      <w:rPr>
                        <w:rFonts w:ascii="Calibri" w:eastAsia="Calibri" w:hAnsi="Calibri" w:cs="Calibri"/>
                        <w:noProof/>
                        <w:color w:val="000000"/>
                        <w:sz w:val="24"/>
                        <w:szCs w:val="24"/>
                      </w:rPr>
                    </w:pPr>
                    <w:r w:rsidRPr="007D7892">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AEE94" w14:textId="5D0E0DE7" w:rsidR="007D7892" w:rsidRDefault="007D7892">
    <w:pPr>
      <w:pStyle w:val="Footer"/>
    </w:pPr>
    <w:r>
      <w:rPr>
        <w:noProof/>
      </w:rPr>
      <mc:AlternateContent>
        <mc:Choice Requires="wps">
          <w:drawing>
            <wp:anchor distT="0" distB="0" distL="0" distR="0" simplePos="0" relativeHeight="251660288" behindDoc="0" locked="0" layoutInCell="1" allowOverlap="1" wp14:anchorId="7F38358D" wp14:editId="2A6B4BE0">
              <wp:simplePos x="635" y="635"/>
              <wp:positionH relativeFrom="page">
                <wp:align>center</wp:align>
              </wp:positionH>
              <wp:positionV relativeFrom="page">
                <wp:align>bottom</wp:align>
              </wp:positionV>
              <wp:extent cx="552450" cy="390525"/>
              <wp:effectExtent l="0" t="0" r="0" b="0"/>
              <wp:wrapNone/>
              <wp:docPr id="1616268810"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90525"/>
                      </a:xfrm>
                      <a:prstGeom prst="rect">
                        <a:avLst/>
                      </a:prstGeom>
                      <a:noFill/>
                      <a:ln>
                        <a:noFill/>
                      </a:ln>
                    </wps:spPr>
                    <wps:txbx>
                      <w:txbxContent>
                        <w:p w14:paraId="535D8C1B" w14:textId="46D4D6A1" w:rsidR="007D7892" w:rsidRPr="007D7892" w:rsidRDefault="007D7892" w:rsidP="007D7892">
                          <w:pPr>
                            <w:spacing w:after="0"/>
                            <w:rPr>
                              <w:rFonts w:ascii="Calibri" w:eastAsia="Calibri" w:hAnsi="Calibri" w:cs="Calibri"/>
                              <w:noProof/>
                              <w:color w:val="000000"/>
                              <w:sz w:val="24"/>
                              <w:szCs w:val="24"/>
                            </w:rPr>
                          </w:pPr>
                          <w:r w:rsidRPr="007D7892">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38358D" id="_x0000_t202" coordsize="21600,21600" o:spt="202" path="m,l,21600r21600,l21600,xe">
              <v:stroke joinstyle="miter"/>
              <v:path gradientshapeok="t" o:connecttype="rect"/>
            </v:shapetype>
            <v:shape id="Text Box 3" o:spid="_x0000_s1027" type="#_x0000_t202" alt="OFFICIAL" style="position:absolute;margin-left:0;margin-top:0;width:43.5pt;height:30.7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" filled="f" stroked="f">
              <v:textbox style="mso-fit-shape-to-text:t" inset="0,0,0,15pt">
                <w:txbxContent>
                  <w:p w14:paraId="535D8C1B" w14:textId="46D4D6A1" w:rsidR="007D7892" w:rsidRPr="007D7892" w:rsidRDefault="007D7892" w:rsidP="007D7892">
                    <w:pPr>
                      <w:spacing w:after="0"/>
                      <w:rPr>
                        <w:rFonts w:ascii="Calibri" w:eastAsia="Calibri" w:hAnsi="Calibri" w:cs="Calibri"/>
                        <w:noProof/>
                        <w:color w:val="000000"/>
                        <w:sz w:val="24"/>
                        <w:szCs w:val="24"/>
                      </w:rPr>
                    </w:pPr>
                    <w:r w:rsidRPr="007D7892">
                      <w:rPr>
                        <w:rFonts w:ascii="Calibri" w:eastAsia="Calibri" w:hAnsi="Calibri" w:cs="Calibri"/>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3C775" w14:textId="3D9D1A9A" w:rsidR="007D7892" w:rsidRDefault="007D7892">
    <w:pPr>
      <w:pStyle w:val="Footer"/>
    </w:pPr>
    <w:r>
      <w:rPr>
        <w:noProof/>
      </w:rPr>
      <mc:AlternateContent>
        <mc:Choice Requires="wps">
          <w:drawing>
            <wp:anchor distT="0" distB="0" distL="0" distR="0" simplePos="0" relativeHeight="251658240" behindDoc="0" locked="0" layoutInCell="1" allowOverlap="1" wp14:anchorId="4F125153" wp14:editId="0CC6ACA8">
              <wp:simplePos x="635" y="635"/>
              <wp:positionH relativeFrom="page">
                <wp:align>center</wp:align>
              </wp:positionH>
              <wp:positionV relativeFrom="page">
                <wp:align>bottom</wp:align>
              </wp:positionV>
              <wp:extent cx="552450" cy="390525"/>
              <wp:effectExtent l="0" t="0" r="0" b="0"/>
              <wp:wrapNone/>
              <wp:docPr id="116313645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90525"/>
                      </a:xfrm>
                      <a:prstGeom prst="rect">
                        <a:avLst/>
                      </a:prstGeom>
                      <a:noFill/>
                      <a:ln>
                        <a:noFill/>
                      </a:ln>
                    </wps:spPr>
                    <wps:txbx>
                      <w:txbxContent>
                        <w:p w14:paraId="1E80AB65" w14:textId="493C0294" w:rsidR="007D7892" w:rsidRPr="007D7892" w:rsidRDefault="007D7892" w:rsidP="007D7892">
                          <w:pPr>
                            <w:spacing w:after="0"/>
                            <w:rPr>
                              <w:rFonts w:ascii="Calibri" w:eastAsia="Calibri" w:hAnsi="Calibri" w:cs="Calibri"/>
                              <w:noProof/>
                              <w:color w:val="000000"/>
                              <w:sz w:val="24"/>
                              <w:szCs w:val="24"/>
                            </w:rPr>
                          </w:pPr>
                          <w:r w:rsidRPr="007D7892">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125153" id="_x0000_t202" coordsize="21600,21600" o:spt="202" path="m,l,21600r21600,l21600,xe">
              <v:stroke joinstyle="miter"/>
              <v:path gradientshapeok="t" o:connecttype="rect"/>
            </v:shapetype>
            <v:shape id="Text Box 1" o:spid="_x0000_s1028" type="#_x0000_t202" alt="OFFICIAL" style="position:absolute;margin-left:0;margin-top:0;width:43.5pt;height:30.7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" filled="f" stroked="f">
              <v:textbox style="mso-fit-shape-to-text:t" inset="0,0,0,15pt">
                <w:txbxContent>
                  <w:p w14:paraId="1E80AB65" w14:textId="493C0294" w:rsidR="007D7892" w:rsidRPr="007D7892" w:rsidRDefault="007D7892" w:rsidP="007D7892">
                    <w:pPr>
                      <w:spacing w:after="0"/>
                      <w:rPr>
                        <w:rFonts w:ascii="Calibri" w:eastAsia="Calibri" w:hAnsi="Calibri" w:cs="Calibri"/>
                        <w:noProof/>
                        <w:color w:val="000000"/>
                        <w:sz w:val="24"/>
                        <w:szCs w:val="24"/>
                      </w:rPr>
                    </w:pPr>
                    <w:r w:rsidRPr="007D7892">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CD737" w14:textId="77777777" w:rsidR="00C94821" w:rsidRDefault="00C94821" w:rsidP="007D7892">
      <w:pPr>
        <w:spacing w:after="0" w:line="240" w:lineRule="auto"/>
      </w:pPr>
      <w:r>
        <w:separator/>
      </w:r>
    </w:p>
  </w:footnote>
  <w:footnote w:type="continuationSeparator" w:id="0">
    <w:p w14:paraId="362F5D42" w14:textId="77777777" w:rsidR="00C94821" w:rsidRDefault="00C94821" w:rsidP="007D78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092"/>
    <w:rsid w:val="00004B83"/>
    <w:rsid w:val="00021F26"/>
    <w:rsid w:val="00023A8D"/>
    <w:rsid w:val="00030273"/>
    <w:rsid w:val="00034658"/>
    <w:rsid w:val="00052AF7"/>
    <w:rsid w:val="000A4D95"/>
    <w:rsid w:val="000A6CA4"/>
    <w:rsid w:val="000D0F87"/>
    <w:rsid w:val="000E1464"/>
    <w:rsid w:val="001224AC"/>
    <w:rsid w:val="00166BDA"/>
    <w:rsid w:val="001878C1"/>
    <w:rsid w:val="00244DA9"/>
    <w:rsid w:val="00286332"/>
    <w:rsid w:val="002A73EA"/>
    <w:rsid w:val="002E586D"/>
    <w:rsid w:val="002F0092"/>
    <w:rsid w:val="002F51CC"/>
    <w:rsid w:val="002F7987"/>
    <w:rsid w:val="003053AF"/>
    <w:rsid w:val="00307030"/>
    <w:rsid w:val="0030CF15"/>
    <w:rsid w:val="00320FDC"/>
    <w:rsid w:val="00342E5E"/>
    <w:rsid w:val="00346340"/>
    <w:rsid w:val="00356085"/>
    <w:rsid w:val="00361773"/>
    <w:rsid w:val="00365B4A"/>
    <w:rsid w:val="003755D1"/>
    <w:rsid w:val="00380986"/>
    <w:rsid w:val="00382A0B"/>
    <w:rsid w:val="003C30D6"/>
    <w:rsid w:val="003EE662"/>
    <w:rsid w:val="0044FCBB"/>
    <w:rsid w:val="00457855"/>
    <w:rsid w:val="004646C7"/>
    <w:rsid w:val="00472158"/>
    <w:rsid w:val="00494995"/>
    <w:rsid w:val="004A2174"/>
    <w:rsid w:val="004A4CE3"/>
    <w:rsid w:val="004D676A"/>
    <w:rsid w:val="004F058C"/>
    <w:rsid w:val="004F0EE7"/>
    <w:rsid w:val="004F1939"/>
    <w:rsid w:val="0050789F"/>
    <w:rsid w:val="0051425F"/>
    <w:rsid w:val="00535579"/>
    <w:rsid w:val="00554C45"/>
    <w:rsid w:val="00556D98"/>
    <w:rsid w:val="0056391F"/>
    <w:rsid w:val="0056640E"/>
    <w:rsid w:val="005775BD"/>
    <w:rsid w:val="00593153"/>
    <w:rsid w:val="005D666D"/>
    <w:rsid w:val="006047CA"/>
    <w:rsid w:val="00662AA4"/>
    <w:rsid w:val="006F40F8"/>
    <w:rsid w:val="0071516E"/>
    <w:rsid w:val="007337B6"/>
    <w:rsid w:val="00751A49"/>
    <w:rsid w:val="00765F96"/>
    <w:rsid w:val="00786F85"/>
    <w:rsid w:val="007A13CC"/>
    <w:rsid w:val="007B2C30"/>
    <w:rsid w:val="007C77F8"/>
    <w:rsid w:val="007D7892"/>
    <w:rsid w:val="007E438B"/>
    <w:rsid w:val="007E8D9E"/>
    <w:rsid w:val="00804F5D"/>
    <w:rsid w:val="0081712A"/>
    <w:rsid w:val="0082470D"/>
    <w:rsid w:val="008253E7"/>
    <w:rsid w:val="00825DB7"/>
    <w:rsid w:val="00896669"/>
    <w:rsid w:val="00897D82"/>
    <w:rsid w:val="008A751E"/>
    <w:rsid w:val="008B425B"/>
    <w:rsid w:val="008D5112"/>
    <w:rsid w:val="008F3A94"/>
    <w:rsid w:val="008F3E33"/>
    <w:rsid w:val="00987802"/>
    <w:rsid w:val="009A3953"/>
    <w:rsid w:val="009B255C"/>
    <w:rsid w:val="009B57D1"/>
    <w:rsid w:val="009D4B6C"/>
    <w:rsid w:val="00A177CC"/>
    <w:rsid w:val="00A23667"/>
    <w:rsid w:val="00A3761F"/>
    <w:rsid w:val="00A41DE5"/>
    <w:rsid w:val="00A55D9A"/>
    <w:rsid w:val="00A61A7A"/>
    <w:rsid w:val="00A80C91"/>
    <w:rsid w:val="00A95AF2"/>
    <w:rsid w:val="00AB4DA6"/>
    <w:rsid w:val="00AE4CB1"/>
    <w:rsid w:val="00B07DFC"/>
    <w:rsid w:val="00B17AEC"/>
    <w:rsid w:val="00B36621"/>
    <w:rsid w:val="00B41A74"/>
    <w:rsid w:val="00B6038C"/>
    <w:rsid w:val="00B769C2"/>
    <w:rsid w:val="00BA4A22"/>
    <w:rsid w:val="00C37000"/>
    <w:rsid w:val="00C434A4"/>
    <w:rsid w:val="00C70836"/>
    <w:rsid w:val="00C729B1"/>
    <w:rsid w:val="00C94821"/>
    <w:rsid w:val="00CA1CB6"/>
    <w:rsid w:val="00CF1761"/>
    <w:rsid w:val="00D02D5A"/>
    <w:rsid w:val="00D0726F"/>
    <w:rsid w:val="00D15985"/>
    <w:rsid w:val="00D214C6"/>
    <w:rsid w:val="00D229AB"/>
    <w:rsid w:val="00D33F96"/>
    <w:rsid w:val="00D40F63"/>
    <w:rsid w:val="00D44275"/>
    <w:rsid w:val="00D90B8F"/>
    <w:rsid w:val="00DA5641"/>
    <w:rsid w:val="00DB4572"/>
    <w:rsid w:val="00E06945"/>
    <w:rsid w:val="00E1D5AE"/>
    <w:rsid w:val="00E4B7F1"/>
    <w:rsid w:val="00EA1824"/>
    <w:rsid w:val="00EB2E77"/>
    <w:rsid w:val="00FB296B"/>
    <w:rsid w:val="00FB35DB"/>
    <w:rsid w:val="00FC16A9"/>
    <w:rsid w:val="01002684"/>
    <w:rsid w:val="0108965A"/>
    <w:rsid w:val="01137436"/>
    <w:rsid w:val="013B0446"/>
    <w:rsid w:val="015019DF"/>
    <w:rsid w:val="018D51EE"/>
    <w:rsid w:val="01987773"/>
    <w:rsid w:val="01C30C35"/>
    <w:rsid w:val="01CD5CA9"/>
    <w:rsid w:val="01E8E03E"/>
    <w:rsid w:val="0221206B"/>
    <w:rsid w:val="022F4754"/>
    <w:rsid w:val="0239253E"/>
    <w:rsid w:val="0243CACC"/>
    <w:rsid w:val="0245BF64"/>
    <w:rsid w:val="024C251F"/>
    <w:rsid w:val="025B104F"/>
    <w:rsid w:val="02715578"/>
    <w:rsid w:val="028E712D"/>
    <w:rsid w:val="02923A26"/>
    <w:rsid w:val="02BAAD7B"/>
    <w:rsid w:val="02BB9AA5"/>
    <w:rsid w:val="02C177C7"/>
    <w:rsid w:val="02E61CED"/>
    <w:rsid w:val="0330D60E"/>
    <w:rsid w:val="03C49EBB"/>
    <w:rsid w:val="03E3F57A"/>
    <w:rsid w:val="03EA5AB5"/>
    <w:rsid w:val="03F4D9B1"/>
    <w:rsid w:val="04039EBD"/>
    <w:rsid w:val="040E2AA6"/>
    <w:rsid w:val="041CEC87"/>
    <w:rsid w:val="0437F1A5"/>
    <w:rsid w:val="04443098"/>
    <w:rsid w:val="044DA634"/>
    <w:rsid w:val="04587270"/>
    <w:rsid w:val="04B66E6D"/>
    <w:rsid w:val="04F314BD"/>
    <w:rsid w:val="051E9545"/>
    <w:rsid w:val="0521D3DC"/>
    <w:rsid w:val="05259ACA"/>
    <w:rsid w:val="0559E867"/>
    <w:rsid w:val="0568B754"/>
    <w:rsid w:val="05C7761D"/>
    <w:rsid w:val="05D4D39F"/>
    <w:rsid w:val="05D67D94"/>
    <w:rsid w:val="05F13B8D"/>
    <w:rsid w:val="05F46139"/>
    <w:rsid w:val="060C3EA1"/>
    <w:rsid w:val="061FDB4A"/>
    <w:rsid w:val="0660EFCA"/>
    <w:rsid w:val="06827D82"/>
    <w:rsid w:val="06B83C22"/>
    <w:rsid w:val="06F12F21"/>
    <w:rsid w:val="070AB12D"/>
    <w:rsid w:val="07229FFE"/>
    <w:rsid w:val="0729114A"/>
    <w:rsid w:val="0735ABF5"/>
    <w:rsid w:val="0746D97E"/>
    <w:rsid w:val="0755FC0D"/>
    <w:rsid w:val="07711114"/>
    <w:rsid w:val="077C0A0C"/>
    <w:rsid w:val="0796795D"/>
    <w:rsid w:val="07A15E75"/>
    <w:rsid w:val="07A462C3"/>
    <w:rsid w:val="07C3877F"/>
    <w:rsid w:val="07E1BA82"/>
    <w:rsid w:val="07E558EE"/>
    <w:rsid w:val="07EFBC34"/>
    <w:rsid w:val="08098A24"/>
    <w:rsid w:val="0811F2D4"/>
    <w:rsid w:val="0819C696"/>
    <w:rsid w:val="081BA3C3"/>
    <w:rsid w:val="081E4BAB"/>
    <w:rsid w:val="08268F82"/>
    <w:rsid w:val="083BD28A"/>
    <w:rsid w:val="084F39CF"/>
    <w:rsid w:val="086D37E3"/>
    <w:rsid w:val="088B8D88"/>
    <w:rsid w:val="0890FD8C"/>
    <w:rsid w:val="089E90DB"/>
    <w:rsid w:val="08A4AC35"/>
    <w:rsid w:val="0907BC5E"/>
    <w:rsid w:val="09169156"/>
    <w:rsid w:val="091AEE09"/>
    <w:rsid w:val="091D3760"/>
    <w:rsid w:val="0935BA58"/>
    <w:rsid w:val="095A1125"/>
    <w:rsid w:val="095D4AFC"/>
    <w:rsid w:val="0974AE38"/>
    <w:rsid w:val="098FDA75"/>
    <w:rsid w:val="09961220"/>
    <w:rsid w:val="09A42615"/>
    <w:rsid w:val="09B498BD"/>
    <w:rsid w:val="09E953E5"/>
    <w:rsid w:val="09F6C228"/>
    <w:rsid w:val="0A001C7D"/>
    <w:rsid w:val="0A10175F"/>
    <w:rsid w:val="0A35B323"/>
    <w:rsid w:val="0A3D55BE"/>
    <w:rsid w:val="0A3DDD5C"/>
    <w:rsid w:val="0A58BABF"/>
    <w:rsid w:val="0A8025AC"/>
    <w:rsid w:val="0A86CEC7"/>
    <w:rsid w:val="0A95CC81"/>
    <w:rsid w:val="0A9A43AF"/>
    <w:rsid w:val="0AC52793"/>
    <w:rsid w:val="0AC75A1C"/>
    <w:rsid w:val="0AC9D095"/>
    <w:rsid w:val="0ACC52AD"/>
    <w:rsid w:val="0AD2D25E"/>
    <w:rsid w:val="0AE526BF"/>
    <w:rsid w:val="0B054EF4"/>
    <w:rsid w:val="0B09E8C9"/>
    <w:rsid w:val="0B157960"/>
    <w:rsid w:val="0B15FF92"/>
    <w:rsid w:val="0B2AF88F"/>
    <w:rsid w:val="0B346ADD"/>
    <w:rsid w:val="0B6216CA"/>
    <w:rsid w:val="0BC2DFBC"/>
    <w:rsid w:val="0BD28E82"/>
    <w:rsid w:val="0BEE7B6A"/>
    <w:rsid w:val="0BF553C6"/>
    <w:rsid w:val="0BFB1C23"/>
    <w:rsid w:val="0C0A9D31"/>
    <w:rsid w:val="0C1D1D6B"/>
    <w:rsid w:val="0C1F80CB"/>
    <w:rsid w:val="0C824C3E"/>
    <w:rsid w:val="0C9319AE"/>
    <w:rsid w:val="0C96F37A"/>
    <w:rsid w:val="0CA0B88F"/>
    <w:rsid w:val="0CD27AF5"/>
    <w:rsid w:val="0CD53C61"/>
    <w:rsid w:val="0D11C455"/>
    <w:rsid w:val="0D168B3B"/>
    <w:rsid w:val="0D241333"/>
    <w:rsid w:val="0D33B626"/>
    <w:rsid w:val="0D406A9B"/>
    <w:rsid w:val="0D967FDF"/>
    <w:rsid w:val="0DB4C04D"/>
    <w:rsid w:val="0DE4F1E6"/>
    <w:rsid w:val="0DFD7385"/>
    <w:rsid w:val="0E04ED33"/>
    <w:rsid w:val="0E503976"/>
    <w:rsid w:val="0E51DE29"/>
    <w:rsid w:val="0E82CA0C"/>
    <w:rsid w:val="0E88F362"/>
    <w:rsid w:val="0EA796AB"/>
    <w:rsid w:val="0ED9FEF9"/>
    <w:rsid w:val="0F28FDC3"/>
    <w:rsid w:val="0F4ED1A6"/>
    <w:rsid w:val="0F55A330"/>
    <w:rsid w:val="0F5A7B19"/>
    <w:rsid w:val="0F61DDD4"/>
    <w:rsid w:val="0F65AD51"/>
    <w:rsid w:val="0F65CB1C"/>
    <w:rsid w:val="0F695FD2"/>
    <w:rsid w:val="0F6BFBCB"/>
    <w:rsid w:val="0F7B0344"/>
    <w:rsid w:val="0F8F48A4"/>
    <w:rsid w:val="0FB8575A"/>
    <w:rsid w:val="0FD9B76E"/>
    <w:rsid w:val="0FF45570"/>
    <w:rsid w:val="1006C946"/>
    <w:rsid w:val="1012DFD3"/>
    <w:rsid w:val="101D335F"/>
    <w:rsid w:val="1051A6DA"/>
    <w:rsid w:val="10652910"/>
    <w:rsid w:val="106D66A4"/>
    <w:rsid w:val="107DB3B3"/>
    <w:rsid w:val="10A8F379"/>
    <w:rsid w:val="10F4FAA5"/>
    <w:rsid w:val="111D6FCA"/>
    <w:rsid w:val="1121017F"/>
    <w:rsid w:val="11273DC6"/>
    <w:rsid w:val="112924C1"/>
    <w:rsid w:val="11685994"/>
    <w:rsid w:val="117E26B9"/>
    <w:rsid w:val="1186BF8F"/>
    <w:rsid w:val="118A7FDB"/>
    <w:rsid w:val="1199FC4E"/>
    <w:rsid w:val="11A35EFC"/>
    <w:rsid w:val="11BC6316"/>
    <w:rsid w:val="11F06DDC"/>
    <w:rsid w:val="1214D6F7"/>
    <w:rsid w:val="12293BAC"/>
    <w:rsid w:val="1242CEDB"/>
    <w:rsid w:val="1268FFBC"/>
    <w:rsid w:val="1275F555"/>
    <w:rsid w:val="127ADDE6"/>
    <w:rsid w:val="1281A665"/>
    <w:rsid w:val="128462D2"/>
    <w:rsid w:val="1291B1EB"/>
    <w:rsid w:val="1301AD1D"/>
    <w:rsid w:val="130335BF"/>
    <w:rsid w:val="13073B39"/>
    <w:rsid w:val="13213A1A"/>
    <w:rsid w:val="132391C3"/>
    <w:rsid w:val="134705DF"/>
    <w:rsid w:val="1353523C"/>
    <w:rsid w:val="137C7410"/>
    <w:rsid w:val="13839A37"/>
    <w:rsid w:val="1390B93A"/>
    <w:rsid w:val="13A9F476"/>
    <w:rsid w:val="13B7525F"/>
    <w:rsid w:val="13C3DE57"/>
    <w:rsid w:val="13CF5E35"/>
    <w:rsid w:val="13EE52FF"/>
    <w:rsid w:val="141A218D"/>
    <w:rsid w:val="143FA02E"/>
    <w:rsid w:val="144DFCC6"/>
    <w:rsid w:val="147D6D0F"/>
    <w:rsid w:val="14998F50"/>
    <w:rsid w:val="14A2C7AB"/>
    <w:rsid w:val="14A5F772"/>
    <w:rsid w:val="14C36DC1"/>
    <w:rsid w:val="14CE6FD6"/>
    <w:rsid w:val="1502E8B5"/>
    <w:rsid w:val="1521E8CC"/>
    <w:rsid w:val="153BED3F"/>
    <w:rsid w:val="153E67B4"/>
    <w:rsid w:val="1565A17D"/>
    <w:rsid w:val="157A4CAD"/>
    <w:rsid w:val="1584FE0F"/>
    <w:rsid w:val="158DA489"/>
    <w:rsid w:val="15962A20"/>
    <w:rsid w:val="15AC97CD"/>
    <w:rsid w:val="15B368B8"/>
    <w:rsid w:val="15B9D723"/>
    <w:rsid w:val="15D6D2FD"/>
    <w:rsid w:val="162A5860"/>
    <w:rsid w:val="166E10E1"/>
    <w:rsid w:val="1688A4B9"/>
    <w:rsid w:val="16917CC8"/>
    <w:rsid w:val="16A2CDE8"/>
    <w:rsid w:val="16A780A6"/>
    <w:rsid w:val="16CCC1A3"/>
    <w:rsid w:val="16D34A4B"/>
    <w:rsid w:val="16D3D0F2"/>
    <w:rsid w:val="16DD115C"/>
    <w:rsid w:val="16E5D33E"/>
    <w:rsid w:val="16F299CE"/>
    <w:rsid w:val="16F6DF56"/>
    <w:rsid w:val="16FB4255"/>
    <w:rsid w:val="172023B2"/>
    <w:rsid w:val="174F3CA7"/>
    <w:rsid w:val="177DFE92"/>
    <w:rsid w:val="17A30E29"/>
    <w:rsid w:val="17BA6DAC"/>
    <w:rsid w:val="17BF326D"/>
    <w:rsid w:val="17CC2ABD"/>
    <w:rsid w:val="17CE785D"/>
    <w:rsid w:val="17DEDD8D"/>
    <w:rsid w:val="17E9608F"/>
    <w:rsid w:val="181172E9"/>
    <w:rsid w:val="181B5E15"/>
    <w:rsid w:val="18204909"/>
    <w:rsid w:val="1837F819"/>
    <w:rsid w:val="1856A596"/>
    <w:rsid w:val="1865149F"/>
    <w:rsid w:val="186737FC"/>
    <w:rsid w:val="18C497DC"/>
    <w:rsid w:val="18CDA415"/>
    <w:rsid w:val="18D29D60"/>
    <w:rsid w:val="18E852FF"/>
    <w:rsid w:val="1915281C"/>
    <w:rsid w:val="191E1CB0"/>
    <w:rsid w:val="1939A69E"/>
    <w:rsid w:val="19B93852"/>
    <w:rsid w:val="19C3A187"/>
    <w:rsid w:val="19CC2A0E"/>
    <w:rsid w:val="19CD58FE"/>
    <w:rsid w:val="19F680C9"/>
    <w:rsid w:val="1A3FD04B"/>
    <w:rsid w:val="1A416AFF"/>
    <w:rsid w:val="1A5B38B5"/>
    <w:rsid w:val="1A5D9E2A"/>
    <w:rsid w:val="1A7A6A9C"/>
    <w:rsid w:val="1A91F2CA"/>
    <w:rsid w:val="1A9F4B40"/>
    <w:rsid w:val="1AE2BC95"/>
    <w:rsid w:val="1AEEF1BC"/>
    <w:rsid w:val="1AF23BE9"/>
    <w:rsid w:val="1B22651C"/>
    <w:rsid w:val="1B32657A"/>
    <w:rsid w:val="1B3481A9"/>
    <w:rsid w:val="1B7AB304"/>
    <w:rsid w:val="1B908E55"/>
    <w:rsid w:val="1BA9B6A6"/>
    <w:rsid w:val="1BC4D623"/>
    <w:rsid w:val="1BEA8A00"/>
    <w:rsid w:val="1C1F0035"/>
    <w:rsid w:val="1C2FD2ED"/>
    <w:rsid w:val="1C3D00E9"/>
    <w:rsid w:val="1C4A4B3E"/>
    <w:rsid w:val="1C503C24"/>
    <w:rsid w:val="1C5314AB"/>
    <w:rsid w:val="1C9E8394"/>
    <w:rsid w:val="1CC103BF"/>
    <w:rsid w:val="1CDD7743"/>
    <w:rsid w:val="1CF9C6C7"/>
    <w:rsid w:val="1CFAE9A9"/>
    <w:rsid w:val="1D0214F7"/>
    <w:rsid w:val="1D309B04"/>
    <w:rsid w:val="1D5C6F0D"/>
    <w:rsid w:val="1D60F122"/>
    <w:rsid w:val="1D8209EF"/>
    <w:rsid w:val="1DAEAB2D"/>
    <w:rsid w:val="1DBDCF0C"/>
    <w:rsid w:val="1DF88CAA"/>
    <w:rsid w:val="1E116390"/>
    <w:rsid w:val="1E1B7296"/>
    <w:rsid w:val="1E1FFC47"/>
    <w:rsid w:val="1E26F972"/>
    <w:rsid w:val="1E665CDB"/>
    <w:rsid w:val="1E738A66"/>
    <w:rsid w:val="1E7D9166"/>
    <w:rsid w:val="1EA536F7"/>
    <w:rsid w:val="1EA5F77D"/>
    <w:rsid w:val="1EAE5412"/>
    <w:rsid w:val="1EB0F633"/>
    <w:rsid w:val="1EBE4F30"/>
    <w:rsid w:val="1ED50220"/>
    <w:rsid w:val="1EF02399"/>
    <w:rsid w:val="1EF7058E"/>
    <w:rsid w:val="1EFBEE57"/>
    <w:rsid w:val="1F6A93CE"/>
    <w:rsid w:val="1F9B5B58"/>
    <w:rsid w:val="1FACDDEA"/>
    <w:rsid w:val="1FB0A6D8"/>
    <w:rsid w:val="1FB63FE6"/>
    <w:rsid w:val="200BA893"/>
    <w:rsid w:val="200E6C03"/>
    <w:rsid w:val="2027650D"/>
    <w:rsid w:val="202FAA69"/>
    <w:rsid w:val="205F0680"/>
    <w:rsid w:val="208453BC"/>
    <w:rsid w:val="20902C3E"/>
    <w:rsid w:val="20990492"/>
    <w:rsid w:val="20A1855C"/>
    <w:rsid w:val="20AC3EA0"/>
    <w:rsid w:val="20ED7547"/>
    <w:rsid w:val="21127A35"/>
    <w:rsid w:val="2117866A"/>
    <w:rsid w:val="212B299A"/>
    <w:rsid w:val="213A7013"/>
    <w:rsid w:val="213EED5D"/>
    <w:rsid w:val="214005A9"/>
    <w:rsid w:val="2145F5B0"/>
    <w:rsid w:val="21481482"/>
    <w:rsid w:val="2149FE81"/>
    <w:rsid w:val="2153C316"/>
    <w:rsid w:val="21585761"/>
    <w:rsid w:val="216A8AA4"/>
    <w:rsid w:val="216B0E84"/>
    <w:rsid w:val="2183641F"/>
    <w:rsid w:val="21842EEE"/>
    <w:rsid w:val="21A7047C"/>
    <w:rsid w:val="21BBB3C1"/>
    <w:rsid w:val="21C1F3F6"/>
    <w:rsid w:val="21D4065F"/>
    <w:rsid w:val="21F312D1"/>
    <w:rsid w:val="2221CCEA"/>
    <w:rsid w:val="222C0822"/>
    <w:rsid w:val="2238C1C8"/>
    <w:rsid w:val="223C3311"/>
    <w:rsid w:val="224144A4"/>
    <w:rsid w:val="225508FE"/>
    <w:rsid w:val="2276B3EC"/>
    <w:rsid w:val="22A0D9B4"/>
    <w:rsid w:val="22D41F49"/>
    <w:rsid w:val="22D433AE"/>
    <w:rsid w:val="22D95125"/>
    <w:rsid w:val="22DD9BED"/>
    <w:rsid w:val="22DE1F60"/>
    <w:rsid w:val="22E0DF3B"/>
    <w:rsid w:val="23194B66"/>
    <w:rsid w:val="231D86D9"/>
    <w:rsid w:val="232078CB"/>
    <w:rsid w:val="232DD109"/>
    <w:rsid w:val="2333FEFE"/>
    <w:rsid w:val="234DD0BE"/>
    <w:rsid w:val="2351310F"/>
    <w:rsid w:val="2352CC3E"/>
    <w:rsid w:val="235C4A06"/>
    <w:rsid w:val="237B408F"/>
    <w:rsid w:val="2382309C"/>
    <w:rsid w:val="23931207"/>
    <w:rsid w:val="23C08005"/>
    <w:rsid w:val="23E8DB35"/>
    <w:rsid w:val="23ED9597"/>
    <w:rsid w:val="242A2BAD"/>
    <w:rsid w:val="24468B45"/>
    <w:rsid w:val="24802654"/>
    <w:rsid w:val="2480B7DD"/>
    <w:rsid w:val="24AEAF4C"/>
    <w:rsid w:val="24E7D693"/>
    <w:rsid w:val="2513733E"/>
    <w:rsid w:val="252F179B"/>
    <w:rsid w:val="254CD227"/>
    <w:rsid w:val="2562DE4D"/>
    <w:rsid w:val="2565CD1D"/>
    <w:rsid w:val="258E1C3F"/>
    <w:rsid w:val="259C046E"/>
    <w:rsid w:val="25B35B5B"/>
    <w:rsid w:val="25C7B124"/>
    <w:rsid w:val="25CF690C"/>
    <w:rsid w:val="25F8904D"/>
    <w:rsid w:val="25FE3FF8"/>
    <w:rsid w:val="26200EFB"/>
    <w:rsid w:val="2621C7BC"/>
    <w:rsid w:val="264F86A8"/>
    <w:rsid w:val="265363BD"/>
    <w:rsid w:val="267CAEA3"/>
    <w:rsid w:val="26952EFF"/>
    <w:rsid w:val="26D9F7A2"/>
    <w:rsid w:val="274B2D8F"/>
    <w:rsid w:val="2758559B"/>
    <w:rsid w:val="27B609DE"/>
    <w:rsid w:val="27C2E8BC"/>
    <w:rsid w:val="27E7A23A"/>
    <w:rsid w:val="28156170"/>
    <w:rsid w:val="281D5DB5"/>
    <w:rsid w:val="28457204"/>
    <w:rsid w:val="28734A8F"/>
    <w:rsid w:val="2873CFA4"/>
    <w:rsid w:val="28885974"/>
    <w:rsid w:val="288C8F80"/>
    <w:rsid w:val="28A3305A"/>
    <w:rsid w:val="28A398D1"/>
    <w:rsid w:val="28AE86BC"/>
    <w:rsid w:val="28B08584"/>
    <w:rsid w:val="28B910B8"/>
    <w:rsid w:val="28C370BC"/>
    <w:rsid w:val="28C84F9A"/>
    <w:rsid w:val="28E19765"/>
    <w:rsid w:val="28F41B85"/>
    <w:rsid w:val="292801C8"/>
    <w:rsid w:val="2959ED60"/>
    <w:rsid w:val="2960465C"/>
    <w:rsid w:val="298CD97A"/>
    <w:rsid w:val="2998A9B4"/>
    <w:rsid w:val="29A832AC"/>
    <w:rsid w:val="29BE08E6"/>
    <w:rsid w:val="29D4FD41"/>
    <w:rsid w:val="29E721D3"/>
    <w:rsid w:val="2A1F46CD"/>
    <w:rsid w:val="2A5AB89B"/>
    <w:rsid w:val="2A6C305B"/>
    <w:rsid w:val="2A72FA76"/>
    <w:rsid w:val="2A7F5D82"/>
    <w:rsid w:val="2AA38308"/>
    <w:rsid w:val="2AB09D26"/>
    <w:rsid w:val="2AD15C6B"/>
    <w:rsid w:val="2ADE4413"/>
    <w:rsid w:val="2AE6D713"/>
    <w:rsid w:val="2AF6EC1C"/>
    <w:rsid w:val="2B0C1320"/>
    <w:rsid w:val="2B1478A3"/>
    <w:rsid w:val="2B1E4175"/>
    <w:rsid w:val="2B243F29"/>
    <w:rsid w:val="2B3D10DB"/>
    <w:rsid w:val="2B4028A9"/>
    <w:rsid w:val="2B453E42"/>
    <w:rsid w:val="2B581E6E"/>
    <w:rsid w:val="2B5F9944"/>
    <w:rsid w:val="2B6CF07D"/>
    <w:rsid w:val="2B868E0F"/>
    <w:rsid w:val="2BA10669"/>
    <w:rsid w:val="2BE0B2D6"/>
    <w:rsid w:val="2BF15860"/>
    <w:rsid w:val="2C01C224"/>
    <w:rsid w:val="2C0BF8FB"/>
    <w:rsid w:val="2C47C3D9"/>
    <w:rsid w:val="2C4F26E3"/>
    <w:rsid w:val="2CA65C83"/>
    <w:rsid w:val="2CAACC39"/>
    <w:rsid w:val="2CE6893F"/>
    <w:rsid w:val="2CE8DF0A"/>
    <w:rsid w:val="2D038DC5"/>
    <w:rsid w:val="2D0E244D"/>
    <w:rsid w:val="2D67B460"/>
    <w:rsid w:val="2D713BFF"/>
    <w:rsid w:val="2D98C969"/>
    <w:rsid w:val="2DA3E8E7"/>
    <w:rsid w:val="2DA924EC"/>
    <w:rsid w:val="2DB0FD90"/>
    <w:rsid w:val="2DB77475"/>
    <w:rsid w:val="2DBE534E"/>
    <w:rsid w:val="2DC12192"/>
    <w:rsid w:val="2DC1FA0A"/>
    <w:rsid w:val="2DD85D6A"/>
    <w:rsid w:val="2E22CE98"/>
    <w:rsid w:val="2E3B96B0"/>
    <w:rsid w:val="2E3D179D"/>
    <w:rsid w:val="2E3E3CD2"/>
    <w:rsid w:val="2E6E5E99"/>
    <w:rsid w:val="2EA7DD9E"/>
    <w:rsid w:val="2EB96733"/>
    <w:rsid w:val="2ED73577"/>
    <w:rsid w:val="2F25C5E0"/>
    <w:rsid w:val="2F58C1C4"/>
    <w:rsid w:val="2F709EF9"/>
    <w:rsid w:val="2F77DB00"/>
    <w:rsid w:val="2FA63613"/>
    <w:rsid w:val="2FD8EE56"/>
    <w:rsid w:val="2FDB7403"/>
    <w:rsid w:val="2FF09C01"/>
    <w:rsid w:val="2FF3C946"/>
    <w:rsid w:val="2FF4B161"/>
    <w:rsid w:val="30560D1F"/>
    <w:rsid w:val="306DC684"/>
    <w:rsid w:val="30834AA1"/>
    <w:rsid w:val="30C3AF1D"/>
    <w:rsid w:val="30E75630"/>
    <w:rsid w:val="317A91CC"/>
    <w:rsid w:val="31851D29"/>
    <w:rsid w:val="31C13B28"/>
    <w:rsid w:val="31DF7EA1"/>
    <w:rsid w:val="327EAE6D"/>
    <w:rsid w:val="32875387"/>
    <w:rsid w:val="328D4126"/>
    <w:rsid w:val="32945307"/>
    <w:rsid w:val="32A9958F"/>
    <w:rsid w:val="32AD6C56"/>
    <w:rsid w:val="32BDFDEE"/>
    <w:rsid w:val="32D55B5B"/>
    <w:rsid w:val="32DB1F46"/>
    <w:rsid w:val="32FE8151"/>
    <w:rsid w:val="3311A6A1"/>
    <w:rsid w:val="33225195"/>
    <w:rsid w:val="332CE0BE"/>
    <w:rsid w:val="3340BBAA"/>
    <w:rsid w:val="334F40E3"/>
    <w:rsid w:val="33845A99"/>
    <w:rsid w:val="33883C68"/>
    <w:rsid w:val="3404A030"/>
    <w:rsid w:val="34094D31"/>
    <w:rsid w:val="34155682"/>
    <w:rsid w:val="344C00B4"/>
    <w:rsid w:val="347565D3"/>
    <w:rsid w:val="3475AF9F"/>
    <w:rsid w:val="34793534"/>
    <w:rsid w:val="34A5FD06"/>
    <w:rsid w:val="34B7EAE6"/>
    <w:rsid w:val="34FAFF5E"/>
    <w:rsid w:val="3510D979"/>
    <w:rsid w:val="35166486"/>
    <w:rsid w:val="3517CEBB"/>
    <w:rsid w:val="35529347"/>
    <w:rsid w:val="356AE023"/>
    <w:rsid w:val="357C5CBF"/>
    <w:rsid w:val="3594D818"/>
    <w:rsid w:val="35D4FF2E"/>
    <w:rsid w:val="35F04E09"/>
    <w:rsid w:val="35F08C78"/>
    <w:rsid w:val="36081C10"/>
    <w:rsid w:val="3615776D"/>
    <w:rsid w:val="362450FA"/>
    <w:rsid w:val="364E4368"/>
    <w:rsid w:val="364F90CE"/>
    <w:rsid w:val="3654B711"/>
    <w:rsid w:val="366A60A8"/>
    <w:rsid w:val="3673D806"/>
    <w:rsid w:val="36775899"/>
    <w:rsid w:val="36EEB3AA"/>
    <w:rsid w:val="36F18247"/>
    <w:rsid w:val="36FD1841"/>
    <w:rsid w:val="370F7F46"/>
    <w:rsid w:val="37148061"/>
    <w:rsid w:val="3714CDD6"/>
    <w:rsid w:val="37204585"/>
    <w:rsid w:val="37266E36"/>
    <w:rsid w:val="374BB043"/>
    <w:rsid w:val="375E53B8"/>
    <w:rsid w:val="377198EE"/>
    <w:rsid w:val="3771D801"/>
    <w:rsid w:val="37A76695"/>
    <w:rsid w:val="37C74697"/>
    <w:rsid w:val="37EE3553"/>
    <w:rsid w:val="384CEBF6"/>
    <w:rsid w:val="386C3980"/>
    <w:rsid w:val="3879D82C"/>
    <w:rsid w:val="388BD1AB"/>
    <w:rsid w:val="38A4BDCB"/>
    <w:rsid w:val="38A9BC74"/>
    <w:rsid w:val="38B1788C"/>
    <w:rsid w:val="38B25285"/>
    <w:rsid w:val="38C263E9"/>
    <w:rsid w:val="38C3875D"/>
    <w:rsid w:val="38CBEEAC"/>
    <w:rsid w:val="38D89A25"/>
    <w:rsid w:val="39105C69"/>
    <w:rsid w:val="392F1691"/>
    <w:rsid w:val="3932832F"/>
    <w:rsid w:val="39385C60"/>
    <w:rsid w:val="393E836F"/>
    <w:rsid w:val="3948A171"/>
    <w:rsid w:val="395D9E1B"/>
    <w:rsid w:val="396912B4"/>
    <w:rsid w:val="397A8E6E"/>
    <w:rsid w:val="398397CF"/>
    <w:rsid w:val="39942BED"/>
    <w:rsid w:val="39A510A0"/>
    <w:rsid w:val="39A62010"/>
    <w:rsid w:val="39B33E7F"/>
    <w:rsid w:val="39BFD163"/>
    <w:rsid w:val="39CCFB7D"/>
    <w:rsid w:val="39F1C7B0"/>
    <w:rsid w:val="39F2371F"/>
    <w:rsid w:val="39F5E412"/>
    <w:rsid w:val="3A2DF8FF"/>
    <w:rsid w:val="3A2FB9AB"/>
    <w:rsid w:val="3A443C6B"/>
    <w:rsid w:val="3A59B354"/>
    <w:rsid w:val="3A5FFFE8"/>
    <w:rsid w:val="3A776324"/>
    <w:rsid w:val="3AC80229"/>
    <w:rsid w:val="3AC90634"/>
    <w:rsid w:val="3ADABD18"/>
    <w:rsid w:val="3AF24617"/>
    <w:rsid w:val="3B1A9540"/>
    <w:rsid w:val="3BA2FB15"/>
    <w:rsid w:val="3BC6B139"/>
    <w:rsid w:val="3BDD289E"/>
    <w:rsid w:val="3BF12257"/>
    <w:rsid w:val="3C0F870B"/>
    <w:rsid w:val="3C2A4360"/>
    <w:rsid w:val="3C30ECF3"/>
    <w:rsid w:val="3C34A678"/>
    <w:rsid w:val="3C3D1689"/>
    <w:rsid w:val="3C474A55"/>
    <w:rsid w:val="3C4CEE8F"/>
    <w:rsid w:val="3C669B45"/>
    <w:rsid w:val="3C9B2B2D"/>
    <w:rsid w:val="3CBB617E"/>
    <w:rsid w:val="3CCBACE8"/>
    <w:rsid w:val="3CF97BF3"/>
    <w:rsid w:val="3D084CA3"/>
    <w:rsid w:val="3D0DA23D"/>
    <w:rsid w:val="3D2C824A"/>
    <w:rsid w:val="3D331B03"/>
    <w:rsid w:val="3D45AACC"/>
    <w:rsid w:val="3D4BEC5C"/>
    <w:rsid w:val="3D754529"/>
    <w:rsid w:val="3D8187FE"/>
    <w:rsid w:val="3DB264BD"/>
    <w:rsid w:val="3DD2809E"/>
    <w:rsid w:val="3DF385A2"/>
    <w:rsid w:val="3E01E7DF"/>
    <w:rsid w:val="3E13D175"/>
    <w:rsid w:val="3E31EF82"/>
    <w:rsid w:val="3E5F4790"/>
    <w:rsid w:val="3E5F95F2"/>
    <w:rsid w:val="3E716FBE"/>
    <w:rsid w:val="3E7883CA"/>
    <w:rsid w:val="3E927602"/>
    <w:rsid w:val="3E999502"/>
    <w:rsid w:val="3E99B3A6"/>
    <w:rsid w:val="3E9DB2BB"/>
    <w:rsid w:val="3EA4B076"/>
    <w:rsid w:val="3EB845A6"/>
    <w:rsid w:val="3EECFA9E"/>
    <w:rsid w:val="3F2602A2"/>
    <w:rsid w:val="3F327F51"/>
    <w:rsid w:val="3F456A32"/>
    <w:rsid w:val="3F82BD2C"/>
    <w:rsid w:val="3FA139AD"/>
    <w:rsid w:val="3FC25321"/>
    <w:rsid w:val="3FD385E9"/>
    <w:rsid w:val="401D8C9B"/>
    <w:rsid w:val="401E2935"/>
    <w:rsid w:val="4030E9E4"/>
    <w:rsid w:val="40383B52"/>
    <w:rsid w:val="403DAFA1"/>
    <w:rsid w:val="4049AE33"/>
    <w:rsid w:val="4080B057"/>
    <w:rsid w:val="4096F69B"/>
    <w:rsid w:val="40ADDE3B"/>
    <w:rsid w:val="40AF7053"/>
    <w:rsid w:val="40B33426"/>
    <w:rsid w:val="40BBCF3C"/>
    <w:rsid w:val="40C17417"/>
    <w:rsid w:val="40D5491F"/>
    <w:rsid w:val="40DB11E5"/>
    <w:rsid w:val="411947DA"/>
    <w:rsid w:val="41558B51"/>
    <w:rsid w:val="415E4A0B"/>
    <w:rsid w:val="4182FB3C"/>
    <w:rsid w:val="4185C4EA"/>
    <w:rsid w:val="418F06D6"/>
    <w:rsid w:val="4190A086"/>
    <w:rsid w:val="41A2DFD3"/>
    <w:rsid w:val="41D07CF7"/>
    <w:rsid w:val="4217703F"/>
    <w:rsid w:val="423B7100"/>
    <w:rsid w:val="425266BD"/>
    <w:rsid w:val="4262F1E3"/>
    <w:rsid w:val="4264DBBA"/>
    <w:rsid w:val="42655567"/>
    <w:rsid w:val="426B178F"/>
    <w:rsid w:val="42714D47"/>
    <w:rsid w:val="42DD6599"/>
    <w:rsid w:val="42E24F8C"/>
    <w:rsid w:val="42E464FC"/>
    <w:rsid w:val="42EDD637"/>
    <w:rsid w:val="43006FA3"/>
    <w:rsid w:val="43052DEE"/>
    <w:rsid w:val="4329775A"/>
    <w:rsid w:val="433B8D72"/>
    <w:rsid w:val="43400567"/>
    <w:rsid w:val="43546E4D"/>
    <w:rsid w:val="43686574"/>
    <w:rsid w:val="437B5890"/>
    <w:rsid w:val="43815EA0"/>
    <w:rsid w:val="4396BAAB"/>
    <w:rsid w:val="439F5182"/>
    <w:rsid w:val="43CA758C"/>
    <w:rsid w:val="43CBE349"/>
    <w:rsid w:val="43FDF2CE"/>
    <w:rsid w:val="4403600E"/>
    <w:rsid w:val="442D8240"/>
    <w:rsid w:val="443314B7"/>
    <w:rsid w:val="445B5DCF"/>
    <w:rsid w:val="445F5108"/>
    <w:rsid w:val="448B84BD"/>
    <w:rsid w:val="44A58728"/>
    <w:rsid w:val="44B8F8AD"/>
    <w:rsid w:val="44D787A0"/>
    <w:rsid w:val="44DBE345"/>
    <w:rsid w:val="44E4B06A"/>
    <w:rsid w:val="44E9DAB8"/>
    <w:rsid w:val="44EA0260"/>
    <w:rsid w:val="44F5344A"/>
    <w:rsid w:val="4517E6C1"/>
    <w:rsid w:val="4533446B"/>
    <w:rsid w:val="456F947E"/>
    <w:rsid w:val="4577C00E"/>
    <w:rsid w:val="458D8503"/>
    <w:rsid w:val="45AB9349"/>
    <w:rsid w:val="45B1610B"/>
    <w:rsid w:val="45BF1610"/>
    <w:rsid w:val="45CADCAD"/>
    <w:rsid w:val="45DBF2E6"/>
    <w:rsid w:val="45DD01EF"/>
    <w:rsid w:val="4623E476"/>
    <w:rsid w:val="4628B101"/>
    <w:rsid w:val="463C8E54"/>
    <w:rsid w:val="463CD315"/>
    <w:rsid w:val="464AEE3B"/>
    <w:rsid w:val="467321BC"/>
    <w:rsid w:val="4673CC28"/>
    <w:rsid w:val="46A3D56E"/>
    <w:rsid w:val="46A6F869"/>
    <w:rsid w:val="46AF7722"/>
    <w:rsid w:val="46B0EE48"/>
    <w:rsid w:val="471B2448"/>
    <w:rsid w:val="47207DE7"/>
    <w:rsid w:val="4730B947"/>
    <w:rsid w:val="474D9DFB"/>
    <w:rsid w:val="4755F433"/>
    <w:rsid w:val="478058F4"/>
    <w:rsid w:val="47999797"/>
    <w:rsid w:val="47C85368"/>
    <w:rsid w:val="47DC2EA5"/>
    <w:rsid w:val="4809575B"/>
    <w:rsid w:val="4815A1E5"/>
    <w:rsid w:val="48210303"/>
    <w:rsid w:val="482B6B87"/>
    <w:rsid w:val="484DB80E"/>
    <w:rsid w:val="485B2D59"/>
    <w:rsid w:val="485C6C20"/>
    <w:rsid w:val="4862EB66"/>
    <w:rsid w:val="486DC4CF"/>
    <w:rsid w:val="48898BF1"/>
    <w:rsid w:val="48946A0B"/>
    <w:rsid w:val="48AB69B0"/>
    <w:rsid w:val="48DFE93D"/>
    <w:rsid w:val="48EEBAB4"/>
    <w:rsid w:val="49006D07"/>
    <w:rsid w:val="4911A96C"/>
    <w:rsid w:val="493880EE"/>
    <w:rsid w:val="493C18F1"/>
    <w:rsid w:val="493F35A0"/>
    <w:rsid w:val="4947D266"/>
    <w:rsid w:val="49740556"/>
    <w:rsid w:val="497F0AD0"/>
    <w:rsid w:val="49A87A02"/>
    <w:rsid w:val="49C57E9C"/>
    <w:rsid w:val="49CE01EB"/>
    <w:rsid w:val="49DEBF77"/>
    <w:rsid w:val="4A07672F"/>
    <w:rsid w:val="4A5B7F17"/>
    <w:rsid w:val="4A886698"/>
    <w:rsid w:val="4AD0BB0B"/>
    <w:rsid w:val="4AE5108D"/>
    <w:rsid w:val="4B13AAB8"/>
    <w:rsid w:val="4B22F30D"/>
    <w:rsid w:val="4B22F3CF"/>
    <w:rsid w:val="4B288A94"/>
    <w:rsid w:val="4B4D754C"/>
    <w:rsid w:val="4B53882B"/>
    <w:rsid w:val="4B573148"/>
    <w:rsid w:val="4B5C29AA"/>
    <w:rsid w:val="4B75B753"/>
    <w:rsid w:val="4B791C89"/>
    <w:rsid w:val="4BC7F626"/>
    <w:rsid w:val="4BD2D17E"/>
    <w:rsid w:val="4C200AAC"/>
    <w:rsid w:val="4C37FE1D"/>
    <w:rsid w:val="4C3A36F4"/>
    <w:rsid w:val="4C583866"/>
    <w:rsid w:val="4C625B99"/>
    <w:rsid w:val="4C639B78"/>
    <w:rsid w:val="4C763093"/>
    <w:rsid w:val="4CAC6B00"/>
    <w:rsid w:val="4CB1B664"/>
    <w:rsid w:val="4CBEB76D"/>
    <w:rsid w:val="4CD6D827"/>
    <w:rsid w:val="4CE4728F"/>
    <w:rsid w:val="4CEDD27C"/>
    <w:rsid w:val="4D05F338"/>
    <w:rsid w:val="4D461BAC"/>
    <w:rsid w:val="4D8E86BB"/>
    <w:rsid w:val="4DBEBDAA"/>
    <w:rsid w:val="4DD3B334"/>
    <w:rsid w:val="4DE9C999"/>
    <w:rsid w:val="4E0A40F5"/>
    <w:rsid w:val="4E0F34C1"/>
    <w:rsid w:val="4E1FE722"/>
    <w:rsid w:val="4E465975"/>
    <w:rsid w:val="4E466225"/>
    <w:rsid w:val="4E4E62BF"/>
    <w:rsid w:val="4E6CEFD8"/>
    <w:rsid w:val="4E6D9ADC"/>
    <w:rsid w:val="4E82F2A0"/>
    <w:rsid w:val="4E9ECA6B"/>
    <w:rsid w:val="4EA2674E"/>
    <w:rsid w:val="4EBC2AF5"/>
    <w:rsid w:val="4ED2D238"/>
    <w:rsid w:val="4EEBAA6B"/>
    <w:rsid w:val="4EF2B1DC"/>
    <w:rsid w:val="4F0D6B49"/>
    <w:rsid w:val="4F12B8C4"/>
    <w:rsid w:val="4F278C29"/>
    <w:rsid w:val="4F29CF20"/>
    <w:rsid w:val="4F331630"/>
    <w:rsid w:val="4F4E4D3D"/>
    <w:rsid w:val="4F64193D"/>
    <w:rsid w:val="4F7F4E75"/>
    <w:rsid w:val="4F91ECD9"/>
    <w:rsid w:val="4FA0C0ED"/>
    <w:rsid w:val="4FC98D78"/>
    <w:rsid w:val="4FCCB982"/>
    <w:rsid w:val="4FEFDF6F"/>
    <w:rsid w:val="4FF3A554"/>
    <w:rsid w:val="500EBE30"/>
    <w:rsid w:val="505EE1BB"/>
    <w:rsid w:val="5063EFEA"/>
    <w:rsid w:val="507B2CD4"/>
    <w:rsid w:val="507C2F2B"/>
    <w:rsid w:val="50810263"/>
    <w:rsid w:val="50A9030C"/>
    <w:rsid w:val="50C7A0B6"/>
    <w:rsid w:val="50EFAC78"/>
    <w:rsid w:val="50F6549A"/>
    <w:rsid w:val="510D5F0D"/>
    <w:rsid w:val="512E1BB8"/>
    <w:rsid w:val="5139DCD8"/>
    <w:rsid w:val="513F4BD9"/>
    <w:rsid w:val="514E4A57"/>
    <w:rsid w:val="51740EA2"/>
    <w:rsid w:val="51792C1D"/>
    <w:rsid w:val="51A9CB25"/>
    <w:rsid w:val="51B2A596"/>
    <w:rsid w:val="51BE7B00"/>
    <w:rsid w:val="51C63858"/>
    <w:rsid w:val="51F62CCB"/>
    <w:rsid w:val="52155854"/>
    <w:rsid w:val="5220DA42"/>
    <w:rsid w:val="52231E02"/>
    <w:rsid w:val="5228DDE3"/>
    <w:rsid w:val="522EA09E"/>
    <w:rsid w:val="5270AC3D"/>
    <w:rsid w:val="52A87CF6"/>
    <w:rsid w:val="52B47B45"/>
    <w:rsid w:val="52CBF719"/>
    <w:rsid w:val="52DF0E69"/>
    <w:rsid w:val="530A9E63"/>
    <w:rsid w:val="53166F49"/>
    <w:rsid w:val="531F92F4"/>
    <w:rsid w:val="5330E3C1"/>
    <w:rsid w:val="5336EAAE"/>
    <w:rsid w:val="53454811"/>
    <w:rsid w:val="534D6B4F"/>
    <w:rsid w:val="53AE5420"/>
    <w:rsid w:val="53B7D502"/>
    <w:rsid w:val="53C25F26"/>
    <w:rsid w:val="53D0DCAC"/>
    <w:rsid w:val="53E10879"/>
    <w:rsid w:val="53EFAA3A"/>
    <w:rsid w:val="53F2DB94"/>
    <w:rsid w:val="53F5D722"/>
    <w:rsid w:val="541762C7"/>
    <w:rsid w:val="54219B42"/>
    <w:rsid w:val="5423B643"/>
    <w:rsid w:val="54396515"/>
    <w:rsid w:val="543C7A8B"/>
    <w:rsid w:val="543E06F8"/>
    <w:rsid w:val="54407F54"/>
    <w:rsid w:val="54C47ADC"/>
    <w:rsid w:val="54E990D6"/>
    <w:rsid w:val="557369CD"/>
    <w:rsid w:val="55A83166"/>
    <w:rsid w:val="55ADE70B"/>
    <w:rsid w:val="55AFC434"/>
    <w:rsid w:val="55B90276"/>
    <w:rsid w:val="55BBCAB4"/>
    <w:rsid w:val="55E71465"/>
    <w:rsid w:val="5614D836"/>
    <w:rsid w:val="563B8898"/>
    <w:rsid w:val="56650708"/>
    <w:rsid w:val="56A65110"/>
    <w:rsid w:val="56DDF7AA"/>
    <w:rsid w:val="56E85592"/>
    <w:rsid w:val="56FC7908"/>
    <w:rsid w:val="5725F25E"/>
    <w:rsid w:val="57988BDC"/>
    <w:rsid w:val="57B507B3"/>
    <w:rsid w:val="57DD94E9"/>
    <w:rsid w:val="57E0B369"/>
    <w:rsid w:val="57ED16A1"/>
    <w:rsid w:val="5818ADAA"/>
    <w:rsid w:val="58315AE0"/>
    <w:rsid w:val="583F4050"/>
    <w:rsid w:val="5842A4D8"/>
    <w:rsid w:val="58651243"/>
    <w:rsid w:val="588D634A"/>
    <w:rsid w:val="58CC006A"/>
    <w:rsid w:val="58D4C715"/>
    <w:rsid w:val="58D8FE78"/>
    <w:rsid w:val="58E9F1CF"/>
    <w:rsid w:val="594E9A7C"/>
    <w:rsid w:val="5958C5A9"/>
    <w:rsid w:val="59629FE0"/>
    <w:rsid w:val="599B177D"/>
    <w:rsid w:val="59B8746A"/>
    <w:rsid w:val="59C42A6C"/>
    <w:rsid w:val="59C7773B"/>
    <w:rsid w:val="59D72402"/>
    <w:rsid w:val="59DBC0A0"/>
    <w:rsid w:val="59F78A60"/>
    <w:rsid w:val="5A0CD016"/>
    <w:rsid w:val="5A10331C"/>
    <w:rsid w:val="5A3DA4D0"/>
    <w:rsid w:val="5A671B05"/>
    <w:rsid w:val="5A88AA82"/>
    <w:rsid w:val="5A91F660"/>
    <w:rsid w:val="5A94EBD7"/>
    <w:rsid w:val="5AA892E6"/>
    <w:rsid w:val="5AD723EF"/>
    <w:rsid w:val="5ADCBA09"/>
    <w:rsid w:val="5B105672"/>
    <w:rsid w:val="5B1320EA"/>
    <w:rsid w:val="5B4A4EC4"/>
    <w:rsid w:val="5B542D2D"/>
    <w:rsid w:val="5B726EA5"/>
    <w:rsid w:val="5B792F0D"/>
    <w:rsid w:val="5BA0BA48"/>
    <w:rsid w:val="5BA2ACE9"/>
    <w:rsid w:val="5BCDD1E9"/>
    <w:rsid w:val="5BCE6D87"/>
    <w:rsid w:val="5C19BB9B"/>
    <w:rsid w:val="5C7C29C4"/>
    <w:rsid w:val="5C9AE267"/>
    <w:rsid w:val="5CD43F35"/>
    <w:rsid w:val="5CE7E11F"/>
    <w:rsid w:val="5CF3963B"/>
    <w:rsid w:val="5CF57A8D"/>
    <w:rsid w:val="5D166ED5"/>
    <w:rsid w:val="5D19201A"/>
    <w:rsid w:val="5D26667D"/>
    <w:rsid w:val="5D3AC0F6"/>
    <w:rsid w:val="5D416E26"/>
    <w:rsid w:val="5D4E386A"/>
    <w:rsid w:val="5D5E1395"/>
    <w:rsid w:val="5D7B278E"/>
    <w:rsid w:val="5DB28C05"/>
    <w:rsid w:val="5DB9AC68"/>
    <w:rsid w:val="5DE2D8A9"/>
    <w:rsid w:val="5DEEF985"/>
    <w:rsid w:val="5DF9242B"/>
    <w:rsid w:val="5E15B453"/>
    <w:rsid w:val="5E2497CA"/>
    <w:rsid w:val="5E3DE064"/>
    <w:rsid w:val="5E43A91C"/>
    <w:rsid w:val="5E6D0EDB"/>
    <w:rsid w:val="5E782EE5"/>
    <w:rsid w:val="5E7CF0A5"/>
    <w:rsid w:val="5E908218"/>
    <w:rsid w:val="5EABFDE7"/>
    <w:rsid w:val="5EAC3676"/>
    <w:rsid w:val="5ECD2B19"/>
    <w:rsid w:val="5EDE8320"/>
    <w:rsid w:val="5EE4EF4A"/>
    <w:rsid w:val="5EEEF2CB"/>
    <w:rsid w:val="5EF46B14"/>
    <w:rsid w:val="5F19EB94"/>
    <w:rsid w:val="5F28681A"/>
    <w:rsid w:val="5F3A077E"/>
    <w:rsid w:val="5F3C42FF"/>
    <w:rsid w:val="5F576BC5"/>
    <w:rsid w:val="5F9E88D1"/>
    <w:rsid w:val="5FBAC399"/>
    <w:rsid w:val="5FE1A8B8"/>
    <w:rsid w:val="605AF6FB"/>
    <w:rsid w:val="606C2B75"/>
    <w:rsid w:val="607A4C12"/>
    <w:rsid w:val="607DFE7D"/>
    <w:rsid w:val="60F9A0D7"/>
    <w:rsid w:val="60FE2AB2"/>
    <w:rsid w:val="615A2C70"/>
    <w:rsid w:val="61744662"/>
    <w:rsid w:val="617CBB90"/>
    <w:rsid w:val="61B24A75"/>
    <w:rsid w:val="61BB0F76"/>
    <w:rsid w:val="61C2D268"/>
    <w:rsid w:val="61CF2D25"/>
    <w:rsid w:val="61D52D7F"/>
    <w:rsid w:val="61E55506"/>
    <w:rsid w:val="61FC92F2"/>
    <w:rsid w:val="62087EF3"/>
    <w:rsid w:val="62163B64"/>
    <w:rsid w:val="62443D7C"/>
    <w:rsid w:val="624A4C19"/>
    <w:rsid w:val="62602872"/>
    <w:rsid w:val="62617D7C"/>
    <w:rsid w:val="62775C08"/>
    <w:rsid w:val="627B30C7"/>
    <w:rsid w:val="627BB14D"/>
    <w:rsid w:val="628E93A4"/>
    <w:rsid w:val="6298E697"/>
    <w:rsid w:val="629D821C"/>
    <w:rsid w:val="62D6790A"/>
    <w:rsid w:val="62ECC83C"/>
    <w:rsid w:val="62EF8276"/>
    <w:rsid w:val="62FBA82A"/>
    <w:rsid w:val="6327C5E3"/>
    <w:rsid w:val="633437C1"/>
    <w:rsid w:val="6334B812"/>
    <w:rsid w:val="63383BB3"/>
    <w:rsid w:val="633A4DDF"/>
    <w:rsid w:val="634A17C9"/>
    <w:rsid w:val="6358F91D"/>
    <w:rsid w:val="636E81D3"/>
    <w:rsid w:val="63883602"/>
    <w:rsid w:val="63973CAC"/>
    <w:rsid w:val="63AD5CDA"/>
    <w:rsid w:val="63B2BA4E"/>
    <w:rsid w:val="63F77A8F"/>
    <w:rsid w:val="63FB5F87"/>
    <w:rsid w:val="63FE26B7"/>
    <w:rsid w:val="6405CC3D"/>
    <w:rsid w:val="64313520"/>
    <w:rsid w:val="64321278"/>
    <w:rsid w:val="6443CE65"/>
    <w:rsid w:val="644B4854"/>
    <w:rsid w:val="64690E0D"/>
    <w:rsid w:val="649D9326"/>
    <w:rsid w:val="64BA5FAC"/>
    <w:rsid w:val="650732EC"/>
    <w:rsid w:val="652F3F0A"/>
    <w:rsid w:val="6543FEAA"/>
    <w:rsid w:val="6561A019"/>
    <w:rsid w:val="6568123A"/>
    <w:rsid w:val="659E1F2C"/>
    <w:rsid w:val="65A3D6D8"/>
    <w:rsid w:val="65CC635D"/>
    <w:rsid w:val="65CE566B"/>
    <w:rsid w:val="6602DFFD"/>
    <w:rsid w:val="66171642"/>
    <w:rsid w:val="665722C6"/>
    <w:rsid w:val="665B5048"/>
    <w:rsid w:val="666B6677"/>
    <w:rsid w:val="6675CA56"/>
    <w:rsid w:val="669605DE"/>
    <w:rsid w:val="66973FB0"/>
    <w:rsid w:val="66CB0A32"/>
    <w:rsid w:val="66E323E1"/>
    <w:rsid w:val="66E8128A"/>
    <w:rsid w:val="66EED13E"/>
    <w:rsid w:val="6713EAFA"/>
    <w:rsid w:val="674477F0"/>
    <w:rsid w:val="6749E918"/>
    <w:rsid w:val="676CD336"/>
    <w:rsid w:val="678EC59C"/>
    <w:rsid w:val="679B2152"/>
    <w:rsid w:val="67C307C2"/>
    <w:rsid w:val="67EA70A0"/>
    <w:rsid w:val="67FEF940"/>
    <w:rsid w:val="6842B35D"/>
    <w:rsid w:val="6844ADBF"/>
    <w:rsid w:val="6868CD94"/>
    <w:rsid w:val="68890A9B"/>
    <w:rsid w:val="689B7DA1"/>
    <w:rsid w:val="689CA8DC"/>
    <w:rsid w:val="68BAFC12"/>
    <w:rsid w:val="68BF919A"/>
    <w:rsid w:val="68CCE3E2"/>
    <w:rsid w:val="68DD5CA8"/>
    <w:rsid w:val="6900D3F0"/>
    <w:rsid w:val="690D7172"/>
    <w:rsid w:val="691A0F5D"/>
    <w:rsid w:val="6977CD92"/>
    <w:rsid w:val="69849930"/>
    <w:rsid w:val="69AEDFD2"/>
    <w:rsid w:val="69CB26D4"/>
    <w:rsid w:val="69DEDE5A"/>
    <w:rsid w:val="69DF40E6"/>
    <w:rsid w:val="69E2AD44"/>
    <w:rsid w:val="6A02D2F7"/>
    <w:rsid w:val="6A1E4E64"/>
    <w:rsid w:val="6A3903D3"/>
    <w:rsid w:val="6A3E7C43"/>
    <w:rsid w:val="6A43905D"/>
    <w:rsid w:val="6A5514ED"/>
    <w:rsid w:val="6A5CBDE3"/>
    <w:rsid w:val="6A74A147"/>
    <w:rsid w:val="6A7DACE5"/>
    <w:rsid w:val="6A993DAA"/>
    <w:rsid w:val="6AC5219B"/>
    <w:rsid w:val="6AD3F345"/>
    <w:rsid w:val="6AE6BF4C"/>
    <w:rsid w:val="6AF32098"/>
    <w:rsid w:val="6B1A6C72"/>
    <w:rsid w:val="6B1B7A8E"/>
    <w:rsid w:val="6B32124B"/>
    <w:rsid w:val="6B37A334"/>
    <w:rsid w:val="6B4A6C15"/>
    <w:rsid w:val="6B4AC885"/>
    <w:rsid w:val="6B585DBF"/>
    <w:rsid w:val="6B5A45E3"/>
    <w:rsid w:val="6B638DF1"/>
    <w:rsid w:val="6BA83E0F"/>
    <w:rsid w:val="6BC1AEB1"/>
    <w:rsid w:val="6BC2E943"/>
    <w:rsid w:val="6BC6437A"/>
    <w:rsid w:val="6BD9EC7B"/>
    <w:rsid w:val="6C0255BC"/>
    <w:rsid w:val="6C3ACE38"/>
    <w:rsid w:val="6C3E3CB2"/>
    <w:rsid w:val="6C498CA8"/>
    <w:rsid w:val="6C50C8D5"/>
    <w:rsid w:val="6C743876"/>
    <w:rsid w:val="6C9834F8"/>
    <w:rsid w:val="6C9B556B"/>
    <w:rsid w:val="6C9CB12D"/>
    <w:rsid w:val="6CAA6963"/>
    <w:rsid w:val="6CCB6ABD"/>
    <w:rsid w:val="6CD59783"/>
    <w:rsid w:val="6CF68D58"/>
    <w:rsid w:val="6D0A0786"/>
    <w:rsid w:val="6D298379"/>
    <w:rsid w:val="6D7760C0"/>
    <w:rsid w:val="6D7C7241"/>
    <w:rsid w:val="6D898FCB"/>
    <w:rsid w:val="6DA714C2"/>
    <w:rsid w:val="6DAA92E7"/>
    <w:rsid w:val="6DCA8BB6"/>
    <w:rsid w:val="6DEFDE7B"/>
    <w:rsid w:val="6DF1E567"/>
    <w:rsid w:val="6DFCF16C"/>
    <w:rsid w:val="6E02C55F"/>
    <w:rsid w:val="6E18C29A"/>
    <w:rsid w:val="6E264C26"/>
    <w:rsid w:val="6E34F777"/>
    <w:rsid w:val="6E3905B1"/>
    <w:rsid w:val="6E432BEF"/>
    <w:rsid w:val="6E43AA59"/>
    <w:rsid w:val="6E7A1CBD"/>
    <w:rsid w:val="6E9BC485"/>
    <w:rsid w:val="6E9CD925"/>
    <w:rsid w:val="6EA7C77E"/>
    <w:rsid w:val="6EA91D02"/>
    <w:rsid w:val="6EB41B1D"/>
    <w:rsid w:val="6EE5B55C"/>
    <w:rsid w:val="6EED94A8"/>
    <w:rsid w:val="6EFF103D"/>
    <w:rsid w:val="6F032875"/>
    <w:rsid w:val="6F22502D"/>
    <w:rsid w:val="6F3B7F73"/>
    <w:rsid w:val="6F5F817C"/>
    <w:rsid w:val="6FAC78F5"/>
    <w:rsid w:val="6FB80F63"/>
    <w:rsid w:val="6FC96F3E"/>
    <w:rsid w:val="6FCBA082"/>
    <w:rsid w:val="6FD5AAA2"/>
    <w:rsid w:val="6FD6C95C"/>
    <w:rsid w:val="6FDB8CEC"/>
    <w:rsid w:val="6FF71498"/>
    <w:rsid w:val="70206887"/>
    <w:rsid w:val="7035E403"/>
    <w:rsid w:val="704A8C33"/>
    <w:rsid w:val="70507ED5"/>
    <w:rsid w:val="7051B623"/>
    <w:rsid w:val="706C94C0"/>
    <w:rsid w:val="706D5738"/>
    <w:rsid w:val="707F7E03"/>
    <w:rsid w:val="70939172"/>
    <w:rsid w:val="70980219"/>
    <w:rsid w:val="70A281C0"/>
    <w:rsid w:val="70DB64D4"/>
    <w:rsid w:val="70FC6C53"/>
    <w:rsid w:val="710BF4AC"/>
    <w:rsid w:val="711D3ACA"/>
    <w:rsid w:val="7131D506"/>
    <w:rsid w:val="71356042"/>
    <w:rsid w:val="7139704C"/>
    <w:rsid w:val="7150C9C7"/>
    <w:rsid w:val="717E2CFE"/>
    <w:rsid w:val="71A51D0D"/>
    <w:rsid w:val="71C0630A"/>
    <w:rsid w:val="71D643E8"/>
    <w:rsid w:val="71E3B542"/>
    <w:rsid w:val="71E99AE5"/>
    <w:rsid w:val="71EF10DD"/>
    <w:rsid w:val="72027A80"/>
    <w:rsid w:val="720660F7"/>
    <w:rsid w:val="7227E833"/>
    <w:rsid w:val="7266F0B2"/>
    <w:rsid w:val="726BD6D4"/>
    <w:rsid w:val="72725FFB"/>
    <w:rsid w:val="727517A8"/>
    <w:rsid w:val="727DA7E1"/>
    <w:rsid w:val="72E1884D"/>
    <w:rsid w:val="7310B226"/>
    <w:rsid w:val="73301BC4"/>
    <w:rsid w:val="73336CC5"/>
    <w:rsid w:val="7397708B"/>
    <w:rsid w:val="73A20792"/>
    <w:rsid w:val="73BE3407"/>
    <w:rsid w:val="73DBF787"/>
    <w:rsid w:val="73F126E1"/>
    <w:rsid w:val="7407A5DE"/>
    <w:rsid w:val="7429ED48"/>
    <w:rsid w:val="7439C9E5"/>
    <w:rsid w:val="74742AB6"/>
    <w:rsid w:val="7489C22B"/>
    <w:rsid w:val="7499BE78"/>
    <w:rsid w:val="74A4A34E"/>
    <w:rsid w:val="74A80EAC"/>
    <w:rsid w:val="74BD3B4D"/>
    <w:rsid w:val="7520EC9F"/>
    <w:rsid w:val="752BDE10"/>
    <w:rsid w:val="753C3428"/>
    <w:rsid w:val="7593A9CE"/>
    <w:rsid w:val="75B1D87E"/>
    <w:rsid w:val="75E2830A"/>
    <w:rsid w:val="75F78BF0"/>
    <w:rsid w:val="761D8E48"/>
    <w:rsid w:val="764DCD3D"/>
    <w:rsid w:val="76574938"/>
    <w:rsid w:val="767303B3"/>
    <w:rsid w:val="76976FA1"/>
    <w:rsid w:val="76C4899D"/>
    <w:rsid w:val="76FCDB87"/>
    <w:rsid w:val="77035A90"/>
    <w:rsid w:val="7712099B"/>
    <w:rsid w:val="778C379B"/>
    <w:rsid w:val="77A0233B"/>
    <w:rsid w:val="77A84098"/>
    <w:rsid w:val="77AA9234"/>
    <w:rsid w:val="77AF5F72"/>
    <w:rsid w:val="77E856D1"/>
    <w:rsid w:val="78219222"/>
    <w:rsid w:val="7832A5E3"/>
    <w:rsid w:val="78626822"/>
    <w:rsid w:val="78BF53CE"/>
    <w:rsid w:val="78CD93BD"/>
    <w:rsid w:val="79231CA0"/>
    <w:rsid w:val="795D66D2"/>
    <w:rsid w:val="79C43B29"/>
    <w:rsid w:val="79E97AF2"/>
    <w:rsid w:val="7A0F8892"/>
    <w:rsid w:val="7A5931D2"/>
    <w:rsid w:val="7A69279C"/>
    <w:rsid w:val="7A773EC2"/>
    <w:rsid w:val="7ABB7043"/>
    <w:rsid w:val="7AC8AB28"/>
    <w:rsid w:val="7AD7B9AC"/>
    <w:rsid w:val="7B307A6D"/>
    <w:rsid w:val="7B35563F"/>
    <w:rsid w:val="7B625646"/>
    <w:rsid w:val="7B6E3884"/>
    <w:rsid w:val="7B811C6D"/>
    <w:rsid w:val="7B859F4A"/>
    <w:rsid w:val="7B8E7F0A"/>
    <w:rsid w:val="7B8ED8AD"/>
    <w:rsid w:val="7B942AC2"/>
    <w:rsid w:val="7BAAA322"/>
    <w:rsid w:val="7BB1E53A"/>
    <w:rsid w:val="7BB5A014"/>
    <w:rsid w:val="7BC926A5"/>
    <w:rsid w:val="7BDDD247"/>
    <w:rsid w:val="7BE4606C"/>
    <w:rsid w:val="7BE5393F"/>
    <w:rsid w:val="7C009265"/>
    <w:rsid w:val="7C01C427"/>
    <w:rsid w:val="7C151064"/>
    <w:rsid w:val="7C17A6C7"/>
    <w:rsid w:val="7C685DF1"/>
    <w:rsid w:val="7C7CA84E"/>
    <w:rsid w:val="7C857D29"/>
    <w:rsid w:val="7C98A36B"/>
    <w:rsid w:val="7CDA4AAF"/>
    <w:rsid w:val="7CE257F3"/>
    <w:rsid w:val="7D14024F"/>
    <w:rsid w:val="7D434311"/>
    <w:rsid w:val="7D4C04C0"/>
    <w:rsid w:val="7D8E36AF"/>
    <w:rsid w:val="7D96C665"/>
    <w:rsid w:val="7DBA484A"/>
    <w:rsid w:val="7DDC2986"/>
    <w:rsid w:val="7DFE6269"/>
    <w:rsid w:val="7E13ADC8"/>
    <w:rsid w:val="7E190019"/>
    <w:rsid w:val="7E3F56EF"/>
    <w:rsid w:val="7E4B980C"/>
    <w:rsid w:val="7E9F0285"/>
    <w:rsid w:val="7EA0897D"/>
    <w:rsid w:val="7EB7B8A8"/>
    <w:rsid w:val="7EC318CD"/>
    <w:rsid w:val="7EEF489A"/>
    <w:rsid w:val="7F0071D8"/>
    <w:rsid w:val="7F01B8F6"/>
    <w:rsid w:val="7F0A9C72"/>
    <w:rsid w:val="7F230E7C"/>
    <w:rsid w:val="7F244A31"/>
    <w:rsid w:val="7F60C936"/>
    <w:rsid w:val="7F75D052"/>
    <w:rsid w:val="7FA42801"/>
    <w:rsid w:val="7FCB06B1"/>
    <w:rsid w:val="7FD80BA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EBE00"/>
  <w15:chartTrackingRefBased/>
  <w15:docId w15:val="{77EDE2AF-EC03-4A43-AE7D-F804C1EB6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0B"/>
  </w:style>
  <w:style w:type="paragraph" w:styleId="Heading1">
    <w:name w:val="heading 1"/>
    <w:basedOn w:val="Normal"/>
    <w:next w:val="Normal"/>
    <w:link w:val="Heading1Char"/>
    <w:uiPriority w:val="9"/>
    <w:qFormat/>
    <w:rsid w:val="001224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BA4A22"/>
    <w:pPr>
      <w:shd w:val="clear" w:color="auto" w:fill="FFFFFF"/>
      <w:outlineLvl w:val="1"/>
    </w:pPr>
    <w:rPr>
      <w:rFonts w:ascii="VIC" w:hAnsi="VIC"/>
      <w:b/>
      <w:bCs/>
      <w:color w:val="2015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751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8A751E"/>
    <w:rPr>
      <w:color w:val="0000FF"/>
      <w:u w:val="single"/>
    </w:rPr>
  </w:style>
  <w:style w:type="character" w:customStyle="1" w:styleId="Heading2Char">
    <w:name w:val="Heading 2 Char"/>
    <w:basedOn w:val="DefaultParagraphFont"/>
    <w:link w:val="Heading2"/>
    <w:uiPriority w:val="9"/>
    <w:rsid w:val="00BA4A22"/>
    <w:rPr>
      <w:rFonts w:ascii="VIC" w:eastAsiaTheme="majorEastAsia" w:hAnsi="VIC" w:cstheme="majorBidi"/>
      <w:b/>
      <w:bCs/>
      <w:color w:val="201547"/>
      <w:sz w:val="32"/>
      <w:szCs w:val="32"/>
      <w:shd w:val="clear" w:color="auto" w:fill="FFFFFF"/>
    </w:rPr>
  </w:style>
  <w:style w:type="character" w:customStyle="1" w:styleId="Heading1Char">
    <w:name w:val="Heading 1 Char"/>
    <w:basedOn w:val="DefaultParagraphFont"/>
    <w:link w:val="Heading1"/>
    <w:uiPriority w:val="9"/>
    <w:rsid w:val="001224A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224AC"/>
    <w:pPr>
      <w:outlineLvl w:val="9"/>
    </w:pPr>
    <w:rPr>
      <w:lang w:val="en-US"/>
    </w:rPr>
  </w:style>
  <w:style w:type="paragraph" w:styleId="TOC2">
    <w:name w:val="toc 2"/>
    <w:basedOn w:val="Normal"/>
    <w:next w:val="Normal"/>
    <w:autoRedefine/>
    <w:uiPriority w:val="39"/>
    <w:unhideWhenUsed/>
    <w:rsid w:val="001224AC"/>
    <w:pPr>
      <w:spacing w:after="100"/>
      <w:ind w:left="220"/>
    </w:pPr>
  </w:style>
  <w:style w:type="character" w:styleId="UnresolvedMention">
    <w:name w:val="Unresolved Mention"/>
    <w:basedOn w:val="DefaultParagraphFont"/>
    <w:uiPriority w:val="99"/>
    <w:semiHidden/>
    <w:unhideWhenUsed/>
    <w:rsid w:val="001224AC"/>
    <w:rPr>
      <w:color w:val="605E5C"/>
      <w:shd w:val="clear" w:color="auto" w:fill="E1DFDD"/>
    </w:rPr>
  </w:style>
  <w:style w:type="character" w:styleId="FollowedHyperlink">
    <w:name w:val="FollowedHyperlink"/>
    <w:basedOn w:val="DefaultParagraphFont"/>
    <w:uiPriority w:val="99"/>
    <w:semiHidden/>
    <w:unhideWhenUsed/>
    <w:rsid w:val="001224AC"/>
    <w:rPr>
      <w:color w:val="954F72" w:themeColor="followedHyperlink"/>
      <w:u w:val="single"/>
    </w:rPr>
  </w:style>
  <w:style w:type="character" w:styleId="Emphasis">
    <w:name w:val="Emphasis"/>
    <w:basedOn w:val="DefaultParagraphFont"/>
    <w:uiPriority w:val="20"/>
    <w:qFormat/>
    <w:rsid w:val="0050789F"/>
    <w:rPr>
      <w:i/>
      <w:iCs/>
    </w:rPr>
  </w:style>
  <w:style w:type="paragraph" w:styleId="TOC1">
    <w:name w:val="toc 1"/>
    <w:basedOn w:val="Normal"/>
    <w:next w:val="Normal"/>
    <w:autoRedefine/>
    <w:uiPriority w:val="39"/>
    <w:unhideWhenUsed/>
    <w:rsid w:val="00D40F63"/>
    <w:pPr>
      <w:spacing w:after="10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7D7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892"/>
  </w:style>
  <w:style w:type="character" w:styleId="CommentReference">
    <w:name w:val="annotation reference"/>
    <w:basedOn w:val="DefaultParagraphFont"/>
    <w:uiPriority w:val="99"/>
    <w:semiHidden/>
    <w:unhideWhenUsed/>
    <w:rsid w:val="00C70836"/>
    <w:rPr>
      <w:sz w:val="16"/>
      <w:szCs w:val="16"/>
    </w:rPr>
  </w:style>
  <w:style w:type="paragraph" w:styleId="CommentText">
    <w:name w:val="annotation text"/>
    <w:basedOn w:val="Normal"/>
    <w:link w:val="CommentTextChar"/>
    <w:uiPriority w:val="99"/>
    <w:unhideWhenUsed/>
    <w:rsid w:val="00C70836"/>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C70836"/>
    <w:rPr>
      <w:kern w:val="2"/>
      <w:sz w:val="20"/>
      <w:szCs w:val="20"/>
      <w14:ligatures w14:val="standardContextual"/>
    </w:rPr>
  </w:style>
  <w:style w:type="paragraph" w:styleId="Header">
    <w:name w:val="header"/>
    <w:basedOn w:val="Normal"/>
    <w:link w:val="HeaderChar"/>
    <w:uiPriority w:val="99"/>
    <w:unhideWhenUsed/>
    <w:rsid w:val="00D44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275"/>
  </w:style>
  <w:style w:type="paragraph" w:styleId="CommentSubject">
    <w:name w:val="annotation subject"/>
    <w:basedOn w:val="CommentText"/>
    <w:next w:val="CommentText"/>
    <w:link w:val="CommentSubjectChar"/>
    <w:uiPriority w:val="99"/>
    <w:semiHidden/>
    <w:unhideWhenUsed/>
    <w:rsid w:val="00535579"/>
    <w:rPr>
      <w:b/>
      <w:bCs/>
      <w:kern w:val="0"/>
      <w14:ligatures w14:val="none"/>
    </w:rPr>
  </w:style>
  <w:style w:type="character" w:customStyle="1" w:styleId="CommentSubjectChar">
    <w:name w:val="Comment Subject Char"/>
    <w:basedOn w:val="CommentTextChar"/>
    <w:link w:val="CommentSubject"/>
    <w:uiPriority w:val="99"/>
    <w:semiHidden/>
    <w:rsid w:val="00535579"/>
    <w:rPr>
      <w:b/>
      <w:bCs/>
      <w:kern w:val="2"/>
      <w:sz w:val="20"/>
      <w:szCs w:val="20"/>
      <w14:ligatures w14:val="standardContextual"/>
    </w:rPr>
  </w:style>
  <w:style w:type="paragraph" w:styleId="TOC3">
    <w:name w:val="toc 3"/>
    <w:basedOn w:val="Normal"/>
    <w:next w:val="Normal"/>
    <w:autoRedefine/>
    <w:uiPriority w:val="39"/>
    <w:unhideWhenUsed/>
    <w:rsid w:val="00BA4A22"/>
    <w:pPr>
      <w:spacing w:after="100" w:line="278" w:lineRule="auto"/>
      <w:ind w:left="480"/>
    </w:pPr>
    <w:rPr>
      <w:rFonts w:eastAsiaTheme="minorEastAsia"/>
      <w:kern w:val="2"/>
      <w:sz w:val="24"/>
      <w:szCs w:val="24"/>
      <w:lang w:eastAsia="en-AU"/>
      <w14:ligatures w14:val="standardContextual"/>
    </w:rPr>
  </w:style>
  <w:style w:type="paragraph" w:styleId="TOC4">
    <w:name w:val="toc 4"/>
    <w:basedOn w:val="Normal"/>
    <w:next w:val="Normal"/>
    <w:autoRedefine/>
    <w:uiPriority w:val="39"/>
    <w:unhideWhenUsed/>
    <w:rsid w:val="00BA4A22"/>
    <w:pPr>
      <w:spacing w:after="100" w:line="278" w:lineRule="auto"/>
      <w:ind w:left="720"/>
    </w:pPr>
    <w:rPr>
      <w:rFonts w:eastAsiaTheme="minorEastAsia"/>
      <w:kern w:val="2"/>
      <w:sz w:val="24"/>
      <w:szCs w:val="24"/>
      <w:lang w:eastAsia="en-AU"/>
      <w14:ligatures w14:val="standardContextual"/>
    </w:rPr>
  </w:style>
  <w:style w:type="paragraph" w:styleId="TOC5">
    <w:name w:val="toc 5"/>
    <w:basedOn w:val="Normal"/>
    <w:next w:val="Normal"/>
    <w:autoRedefine/>
    <w:uiPriority w:val="39"/>
    <w:unhideWhenUsed/>
    <w:rsid w:val="00BA4A22"/>
    <w:pPr>
      <w:spacing w:after="100" w:line="278" w:lineRule="auto"/>
      <w:ind w:left="960"/>
    </w:pPr>
    <w:rPr>
      <w:rFonts w:eastAsiaTheme="minorEastAsia"/>
      <w:kern w:val="2"/>
      <w:sz w:val="24"/>
      <w:szCs w:val="24"/>
      <w:lang w:eastAsia="en-AU"/>
      <w14:ligatures w14:val="standardContextual"/>
    </w:rPr>
  </w:style>
  <w:style w:type="paragraph" w:styleId="TOC6">
    <w:name w:val="toc 6"/>
    <w:basedOn w:val="Normal"/>
    <w:next w:val="Normal"/>
    <w:autoRedefine/>
    <w:uiPriority w:val="39"/>
    <w:unhideWhenUsed/>
    <w:rsid w:val="00BA4A22"/>
    <w:pPr>
      <w:spacing w:after="100" w:line="278" w:lineRule="auto"/>
      <w:ind w:left="1200"/>
    </w:pPr>
    <w:rPr>
      <w:rFonts w:eastAsiaTheme="minorEastAsia"/>
      <w:kern w:val="2"/>
      <w:sz w:val="24"/>
      <w:szCs w:val="24"/>
      <w:lang w:eastAsia="en-AU"/>
      <w14:ligatures w14:val="standardContextual"/>
    </w:rPr>
  </w:style>
  <w:style w:type="paragraph" w:styleId="TOC7">
    <w:name w:val="toc 7"/>
    <w:basedOn w:val="Normal"/>
    <w:next w:val="Normal"/>
    <w:autoRedefine/>
    <w:uiPriority w:val="39"/>
    <w:unhideWhenUsed/>
    <w:rsid w:val="00BA4A22"/>
    <w:pPr>
      <w:spacing w:after="100" w:line="278" w:lineRule="auto"/>
      <w:ind w:left="1440"/>
    </w:pPr>
    <w:rPr>
      <w:rFonts w:eastAsiaTheme="minorEastAsia"/>
      <w:kern w:val="2"/>
      <w:sz w:val="24"/>
      <w:szCs w:val="24"/>
      <w:lang w:eastAsia="en-AU"/>
      <w14:ligatures w14:val="standardContextual"/>
    </w:rPr>
  </w:style>
  <w:style w:type="paragraph" w:styleId="TOC8">
    <w:name w:val="toc 8"/>
    <w:basedOn w:val="Normal"/>
    <w:next w:val="Normal"/>
    <w:autoRedefine/>
    <w:uiPriority w:val="39"/>
    <w:unhideWhenUsed/>
    <w:rsid w:val="00BA4A22"/>
    <w:pPr>
      <w:spacing w:after="100" w:line="278" w:lineRule="auto"/>
      <w:ind w:left="1680"/>
    </w:pPr>
    <w:rPr>
      <w:rFonts w:eastAsiaTheme="minorEastAsia"/>
      <w:kern w:val="2"/>
      <w:sz w:val="24"/>
      <w:szCs w:val="24"/>
      <w:lang w:eastAsia="en-AU"/>
      <w14:ligatures w14:val="standardContextual"/>
    </w:rPr>
  </w:style>
  <w:style w:type="paragraph" w:styleId="TOC9">
    <w:name w:val="toc 9"/>
    <w:basedOn w:val="Normal"/>
    <w:next w:val="Normal"/>
    <w:autoRedefine/>
    <w:uiPriority w:val="39"/>
    <w:unhideWhenUsed/>
    <w:rsid w:val="00BA4A22"/>
    <w:pPr>
      <w:spacing w:after="100" w:line="278" w:lineRule="auto"/>
      <w:ind w:left="1920"/>
    </w:pPr>
    <w:rPr>
      <w:rFonts w:eastAsiaTheme="minorEastAsia"/>
      <w:kern w:val="2"/>
      <w:sz w:val="24"/>
      <w:szCs w:val="24"/>
      <w:lang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9897">
      <w:bodyDiv w:val="1"/>
      <w:marLeft w:val="0"/>
      <w:marRight w:val="0"/>
      <w:marTop w:val="0"/>
      <w:marBottom w:val="0"/>
      <w:divBdr>
        <w:top w:val="none" w:sz="0" w:space="0" w:color="auto"/>
        <w:left w:val="none" w:sz="0" w:space="0" w:color="auto"/>
        <w:bottom w:val="none" w:sz="0" w:space="0" w:color="auto"/>
        <w:right w:val="none" w:sz="0" w:space="0" w:color="auto"/>
      </w:divBdr>
    </w:div>
    <w:div w:id="68119120">
      <w:bodyDiv w:val="1"/>
      <w:marLeft w:val="0"/>
      <w:marRight w:val="0"/>
      <w:marTop w:val="0"/>
      <w:marBottom w:val="0"/>
      <w:divBdr>
        <w:top w:val="none" w:sz="0" w:space="0" w:color="auto"/>
        <w:left w:val="none" w:sz="0" w:space="0" w:color="auto"/>
        <w:bottom w:val="none" w:sz="0" w:space="0" w:color="auto"/>
        <w:right w:val="none" w:sz="0" w:space="0" w:color="auto"/>
      </w:divBdr>
    </w:div>
    <w:div w:id="69740798">
      <w:bodyDiv w:val="1"/>
      <w:marLeft w:val="0"/>
      <w:marRight w:val="0"/>
      <w:marTop w:val="0"/>
      <w:marBottom w:val="0"/>
      <w:divBdr>
        <w:top w:val="none" w:sz="0" w:space="0" w:color="auto"/>
        <w:left w:val="none" w:sz="0" w:space="0" w:color="auto"/>
        <w:bottom w:val="none" w:sz="0" w:space="0" w:color="auto"/>
        <w:right w:val="none" w:sz="0" w:space="0" w:color="auto"/>
      </w:divBdr>
    </w:div>
    <w:div w:id="85201537">
      <w:bodyDiv w:val="1"/>
      <w:marLeft w:val="0"/>
      <w:marRight w:val="0"/>
      <w:marTop w:val="0"/>
      <w:marBottom w:val="0"/>
      <w:divBdr>
        <w:top w:val="none" w:sz="0" w:space="0" w:color="auto"/>
        <w:left w:val="none" w:sz="0" w:space="0" w:color="auto"/>
        <w:bottom w:val="none" w:sz="0" w:space="0" w:color="auto"/>
        <w:right w:val="none" w:sz="0" w:space="0" w:color="auto"/>
      </w:divBdr>
    </w:div>
    <w:div w:id="85343621">
      <w:bodyDiv w:val="1"/>
      <w:marLeft w:val="0"/>
      <w:marRight w:val="0"/>
      <w:marTop w:val="0"/>
      <w:marBottom w:val="0"/>
      <w:divBdr>
        <w:top w:val="none" w:sz="0" w:space="0" w:color="auto"/>
        <w:left w:val="none" w:sz="0" w:space="0" w:color="auto"/>
        <w:bottom w:val="none" w:sz="0" w:space="0" w:color="auto"/>
        <w:right w:val="none" w:sz="0" w:space="0" w:color="auto"/>
      </w:divBdr>
    </w:div>
    <w:div w:id="180901565">
      <w:bodyDiv w:val="1"/>
      <w:marLeft w:val="0"/>
      <w:marRight w:val="0"/>
      <w:marTop w:val="0"/>
      <w:marBottom w:val="0"/>
      <w:divBdr>
        <w:top w:val="none" w:sz="0" w:space="0" w:color="auto"/>
        <w:left w:val="none" w:sz="0" w:space="0" w:color="auto"/>
        <w:bottom w:val="none" w:sz="0" w:space="0" w:color="auto"/>
        <w:right w:val="none" w:sz="0" w:space="0" w:color="auto"/>
      </w:divBdr>
    </w:div>
    <w:div w:id="200482601">
      <w:bodyDiv w:val="1"/>
      <w:marLeft w:val="0"/>
      <w:marRight w:val="0"/>
      <w:marTop w:val="0"/>
      <w:marBottom w:val="0"/>
      <w:divBdr>
        <w:top w:val="none" w:sz="0" w:space="0" w:color="auto"/>
        <w:left w:val="none" w:sz="0" w:space="0" w:color="auto"/>
        <w:bottom w:val="none" w:sz="0" w:space="0" w:color="auto"/>
        <w:right w:val="none" w:sz="0" w:space="0" w:color="auto"/>
      </w:divBdr>
    </w:div>
    <w:div w:id="237060614">
      <w:bodyDiv w:val="1"/>
      <w:marLeft w:val="0"/>
      <w:marRight w:val="0"/>
      <w:marTop w:val="0"/>
      <w:marBottom w:val="0"/>
      <w:divBdr>
        <w:top w:val="none" w:sz="0" w:space="0" w:color="auto"/>
        <w:left w:val="none" w:sz="0" w:space="0" w:color="auto"/>
        <w:bottom w:val="none" w:sz="0" w:space="0" w:color="auto"/>
        <w:right w:val="none" w:sz="0" w:space="0" w:color="auto"/>
      </w:divBdr>
    </w:div>
    <w:div w:id="256330066">
      <w:bodyDiv w:val="1"/>
      <w:marLeft w:val="0"/>
      <w:marRight w:val="0"/>
      <w:marTop w:val="0"/>
      <w:marBottom w:val="0"/>
      <w:divBdr>
        <w:top w:val="none" w:sz="0" w:space="0" w:color="auto"/>
        <w:left w:val="none" w:sz="0" w:space="0" w:color="auto"/>
        <w:bottom w:val="none" w:sz="0" w:space="0" w:color="auto"/>
        <w:right w:val="none" w:sz="0" w:space="0" w:color="auto"/>
      </w:divBdr>
    </w:div>
    <w:div w:id="262306154">
      <w:bodyDiv w:val="1"/>
      <w:marLeft w:val="0"/>
      <w:marRight w:val="0"/>
      <w:marTop w:val="0"/>
      <w:marBottom w:val="0"/>
      <w:divBdr>
        <w:top w:val="none" w:sz="0" w:space="0" w:color="auto"/>
        <w:left w:val="none" w:sz="0" w:space="0" w:color="auto"/>
        <w:bottom w:val="none" w:sz="0" w:space="0" w:color="auto"/>
        <w:right w:val="none" w:sz="0" w:space="0" w:color="auto"/>
      </w:divBdr>
    </w:div>
    <w:div w:id="301621038">
      <w:bodyDiv w:val="1"/>
      <w:marLeft w:val="0"/>
      <w:marRight w:val="0"/>
      <w:marTop w:val="0"/>
      <w:marBottom w:val="0"/>
      <w:divBdr>
        <w:top w:val="none" w:sz="0" w:space="0" w:color="auto"/>
        <w:left w:val="none" w:sz="0" w:space="0" w:color="auto"/>
        <w:bottom w:val="none" w:sz="0" w:space="0" w:color="auto"/>
        <w:right w:val="none" w:sz="0" w:space="0" w:color="auto"/>
      </w:divBdr>
    </w:div>
    <w:div w:id="334501198">
      <w:bodyDiv w:val="1"/>
      <w:marLeft w:val="0"/>
      <w:marRight w:val="0"/>
      <w:marTop w:val="0"/>
      <w:marBottom w:val="0"/>
      <w:divBdr>
        <w:top w:val="none" w:sz="0" w:space="0" w:color="auto"/>
        <w:left w:val="none" w:sz="0" w:space="0" w:color="auto"/>
        <w:bottom w:val="none" w:sz="0" w:space="0" w:color="auto"/>
        <w:right w:val="none" w:sz="0" w:space="0" w:color="auto"/>
      </w:divBdr>
    </w:div>
    <w:div w:id="337385315">
      <w:bodyDiv w:val="1"/>
      <w:marLeft w:val="0"/>
      <w:marRight w:val="0"/>
      <w:marTop w:val="0"/>
      <w:marBottom w:val="0"/>
      <w:divBdr>
        <w:top w:val="none" w:sz="0" w:space="0" w:color="auto"/>
        <w:left w:val="none" w:sz="0" w:space="0" w:color="auto"/>
        <w:bottom w:val="none" w:sz="0" w:space="0" w:color="auto"/>
        <w:right w:val="none" w:sz="0" w:space="0" w:color="auto"/>
      </w:divBdr>
    </w:div>
    <w:div w:id="472061807">
      <w:bodyDiv w:val="1"/>
      <w:marLeft w:val="0"/>
      <w:marRight w:val="0"/>
      <w:marTop w:val="0"/>
      <w:marBottom w:val="0"/>
      <w:divBdr>
        <w:top w:val="none" w:sz="0" w:space="0" w:color="auto"/>
        <w:left w:val="none" w:sz="0" w:space="0" w:color="auto"/>
        <w:bottom w:val="none" w:sz="0" w:space="0" w:color="auto"/>
        <w:right w:val="none" w:sz="0" w:space="0" w:color="auto"/>
      </w:divBdr>
    </w:div>
    <w:div w:id="487525394">
      <w:bodyDiv w:val="1"/>
      <w:marLeft w:val="0"/>
      <w:marRight w:val="0"/>
      <w:marTop w:val="0"/>
      <w:marBottom w:val="0"/>
      <w:divBdr>
        <w:top w:val="none" w:sz="0" w:space="0" w:color="auto"/>
        <w:left w:val="none" w:sz="0" w:space="0" w:color="auto"/>
        <w:bottom w:val="none" w:sz="0" w:space="0" w:color="auto"/>
        <w:right w:val="none" w:sz="0" w:space="0" w:color="auto"/>
      </w:divBdr>
    </w:div>
    <w:div w:id="489104901">
      <w:bodyDiv w:val="1"/>
      <w:marLeft w:val="0"/>
      <w:marRight w:val="0"/>
      <w:marTop w:val="0"/>
      <w:marBottom w:val="0"/>
      <w:divBdr>
        <w:top w:val="none" w:sz="0" w:space="0" w:color="auto"/>
        <w:left w:val="none" w:sz="0" w:space="0" w:color="auto"/>
        <w:bottom w:val="none" w:sz="0" w:space="0" w:color="auto"/>
        <w:right w:val="none" w:sz="0" w:space="0" w:color="auto"/>
      </w:divBdr>
    </w:div>
    <w:div w:id="581567838">
      <w:bodyDiv w:val="1"/>
      <w:marLeft w:val="0"/>
      <w:marRight w:val="0"/>
      <w:marTop w:val="0"/>
      <w:marBottom w:val="0"/>
      <w:divBdr>
        <w:top w:val="none" w:sz="0" w:space="0" w:color="auto"/>
        <w:left w:val="none" w:sz="0" w:space="0" w:color="auto"/>
        <w:bottom w:val="none" w:sz="0" w:space="0" w:color="auto"/>
        <w:right w:val="none" w:sz="0" w:space="0" w:color="auto"/>
      </w:divBdr>
    </w:div>
    <w:div w:id="657420972">
      <w:bodyDiv w:val="1"/>
      <w:marLeft w:val="0"/>
      <w:marRight w:val="0"/>
      <w:marTop w:val="0"/>
      <w:marBottom w:val="0"/>
      <w:divBdr>
        <w:top w:val="none" w:sz="0" w:space="0" w:color="auto"/>
        <w:left w:val="none" w:sz="0" w:space="0" w:color="auto"/>
        <w:bottom w:val="none" w:sz="0" w:space="0" w:color="auto"/>
        <w:right w:val="none" w:sz="0" w:space="0" w:color="auto"/>
      </w:divBdr>
    </w:div>
    <w:div w:id="709231569">
      <w:bodyDiv w:val="1"/>
      <w:marLeft w:val="0"/>
      <w:marRight w:val="0"/>
      <w:marTop w:val="0"/>
      <w:marBottom w:val="0"/>
      <w:divBdr>
        <w:top w:val="none" w:sz="0" w:space="0" w:color="auto"/>
        <w:left w:val="none" w:sz="0" w:space="0" w:color="auto"/>
        <w:bottom w:val="none" w:sz="0" w:space="0" w:color="auto"/>
        <w:right w:val="none" w:sz="0" w:space="0" w:color="auto"/>
      </w:divBdr>
    </w:div>
    <w:div w:id="717893754">
      <w:bodyDiv w:val="1"/>
      <w:marLeft w:val="0"/>
      <w:marRight w:val="0"/>
      <w:marTop w:val="0"/>
      <w:marBottom w:val="0"/>
      <w:divBdr>
        <w:top w:val="none" w:sz="0" w:space="0" w:color="auto"/>
        <w:left w:val="none" w:sz="0" w:space="0" w:color="auto"/>
        <w:bottom w:val="none" w:sz="0" w:space="0" w:color="auto"/>
        <w:right w:val="none" w:sz="0" w:space="0" w:color="auto"/>
      </w:divBdr>
    </w:div>
    <w:div w:id="738984271">
      <w:bodyDiv w:val="1"/>
      <w:marLeft w:val="0"/>
      <w:marRight w:val="0"/>
      <w:marTop w:val="0"/>
      <w:marBottom w:val="0"/>
      <w:divBdr>
        <w:top w:val="none" w:sz="0" w:space="0" w:color="auto"/>
        <w:left w:val="none" w:sz="0" w:space="0" w:color="auto"/>
        <w:bottom w:val="none" w:sz="0" w:space="0" w:color="auto"/>
        <w:right w:val="none" w:sz="0" w:space="0" w:color="auto"/>
      </w:divBdr>
    </w:div>
    <w:div w:id="781147369">
      <w:bodyDiv w:val="1"/>
      <w:marLeft w:val="0"/>
      <w:marRight w:val="0"/>
      <w:marTop w:val="0"/>
      <w:marBottom w:val="0"/>
      <w:divBdr>
        <w:top w:val="none" w:sz="0" w:space="0" w:color="auto"/>
        <w:left w:val="none" w:sz="0" w:space="0" w:color="auto"/>
        <w:bottom w:val="none" w:sz="0" w:space="0" w:color="auto"/>
        <w:right w:val="none" w:sz="0" w:space="0" w:color="auto"/>
      </w:divBdr>
    </w:div>
    <w:div w:id="790051516">
      <w:bodyDiv w:val="1"/>
      <w:marLeft w:val="0"/>
      <w:marRight w:val="0"/>
      <w:marTop w:val="0"/>
      <w:marBottom w:val="0"/>
      <w:divBdr>
        <w:top w:val="none" w:sz="0" w:space="0" w:color="auto"/>
        <w:left w:val="none" w:sz="0" w:space="0" w:color="auto"/>
        <w:bottom w:val="none" w:sz="0" w:space="0" w:color="auto"/>
        <w:right w:val="none" w:sz="0" w:space="0" w:color="auto"/>
      </w:divBdr>
    </w:div>
    <w:div w:id="813524395">
      <w:bodyDiv w:val="1"/>
      <w:marLeft w:val="0"/>
      <w:marRight w:val="0"/>
      <w:marTop w:val="0"/>
      <w:marBottom w:val="0"/>
      <w:divBdr>
        <w:top w:val="none" w:sz="0" w:space="0" w:color="auto"/>
        <w:left w:val="none" w:sz="0" w:space="0" w:color="auto"/>
        <w:bottom w:val="none" w:sz="0" w:space="0" w:color="auto"/>
        <w:right w:val="none" w:sz="0" w:space="0" w:color="auto"/>
      </w:divBdr>
    </w:div>
    <w:div w:id="828516063">
      <w:bodyDiv w:val="1"/>
      <w:marLeft w:val="0"/>
      <w:marRight w:val="0"/>
      <w:marTop w:val="0"/>
      <w:marBottom w:val="0"/>
      <w:divBdr>
        <w:top w:val="none" w:sz="0" w:space="0" w:color="auto"/>
        <w:left w:val="none" w:sz="0" w:space="0" w:color="auto"/>
        <w:bottom w:val="none" w:sz="0" w:space="0" w:color="auto"/>
        <w:right w:val="none" w:sz="0" w:space="0" w:color="auto"/>
      </w:divBdr>
    </w:div>
    <w:div w:id="983581079">
      <w:bodyDiv w:val="1"/>
      <w:marLeft w:val="0"/>
      <w:marRight w:val="0"/>
      <w:marTop w:val="0"/>
      <w:marBottom w:val="0"/>
      <w:divBdr>
        <w:top w:val="none" w:sz="0" w:space="0" w:color="auto"/>
        <w:left w:val="none" w:sz="0" w:space="0" w:color="auto"/>
        <w:bottom w:val="none" w:sz="0" w:space="0" w:color="auto"/>
        <w:right w:val="none" w:sz="0" w:space="0" w:color="auto"/>
      </w:divBdr>
    </w:div>
    <w:div w:id="1011957210">
      <w:bodyDiv w:val="1"/>
      <w:marLeft w:val="0"/>
      <w:marRight w:val="0"/>
      <w:marTop w:val="0"/>
      <w:marBottom w:val="0"/>
      <w:divBdr>
        <w:top w:val="none" w:sz="0" w:space="0" w:color="auto"/>
        <w:left w:val="none" w:sz="0" w:space="0" w:color="auto"/>
        <w:bottom w:val="none" w:sz="0" w:space="0" w:color="auto"/>
        <w:right w:val="none" w:sz="0" w:space="0" w:color="auto"/>
      </w:divBdr>
    </w:div>
    <w:div w:id="1029797264">
      <w:bodyDiv w:val="1"/>
      <w:marLeft w:val="0"/>
      <w:marRight w:val="0"/>
      <w:marTop w:val="0"/>
      <w:marBottom w:val="0"/>
      <w:divBdr>
        <w:top w:val="none" w:sz="0" w:space="0" w:color="auto"/>
        <w:left w:val="none" w:sz="0" w:space="0" w:color="auto"/>
        <w:bottom w:val="none" w:sz="0" w:space="0" w:color="auto"/>
        <w:right w:val="none" w:sz="0" w:space="0" w:color="auto"/>
      </w:divBdr>
    </w:div>
    <w:div w:id="1060514052">
      <w:bodyDiv w:val="1"/>
      <w:marLeft w:val="0"/>
      <w:marRight w:val="0"/>
      <w:marTop w:val="0"/>
      <w:marBottom w:val="0"/>
      <w:divBdr>
        <w:top w:val="none" w:sz="0" w:space="0" w:color="auto"/>
        <w:left w:val="none" w:sz="0" w:space="0" w:color="auto"/>
        <w:bottom w:val="none" w:sz="0" w:space="0" w:color="auto"/>
        <w:right w:val="none" w:sz="0" w:space="0" w:color="auto"/>
      </w:divBdr>
    </w:div>
    <w:div w:id="1061750982">
      <w:bodyDiv w:val="1"/>
      <w:marLeft w:val="0"/>
      <w:marRight w:val="0"/>
      <w:marTop w:val="0"/>
      <w:marBottom w:val="0"/>
      <w:divBdr>
        <w:top w:val="none" w:sz="0" w:space="0" w:color="auto"/>
        <w:left w:val="none" w:sz="0" w:space="0" w:color="auto"/>
        <w:bottom w:val="none" w:sz="0" w:space="0" w:color="auto"/>
        <w:right w:val="none" w:sz="0" w:space="0" w:color="auto"/>
      </w:divBdr>
    </w:div>
    <w:div w:id="1098328915">
      <w:bodyDiv w:val="1"/>
      <w:marLeft w:val="0"/>
      <w:marRight w:val="0"/>
      <w:marTop w:val="0"/>
      <w:marBottom w:val="0"/>
      <w:divBdr>
        <w:top w:val="none" w:sz="0" w:space="0" w:color="auto"/>
        <w:left w:val="none" w:sz="0" w:space="0" w:color="auto"/>
        <w:bottom w:val="none" w:sz="0" w:space="0" w:color="auto"/>
        <w:right w:val="none" w:sz="0" w:space="0" w:color="auto"/>
      </w:divBdr>
    </w:div>
    <w:div w:id="1123184531">
      <w:bodyDiv w:val="1"/>
      <w:marLeft w:val="0"/>
      <w:marRight w:val="0"/>
      <w:marTop w:val="0"/>
      <w:marBottom w:val="0"/>
      <w:divBdr>
        <w:top w:val="none" w:sz="0" w:space="0" w:color="auto"/>
        <w:left w:val="none" w:sz="0" w:space="0" w:color="auto"/>
        <w:bottom w:val="none" w:sz="0" w:space="0" w:color="auto"/>
        <w:right w:val="none" w:sz="0" w:space="0" w:color="auto"/>
      </w:divBdr>
    </w:div>
    <w:div w:id="1139608443">
      <w:bodyDiv w:val="1"/>
      <w:marLeft w:val="0"/>
      <w:marRight w:val="0"/>
      <w:marTop w:val="0"/>
      <w:marBottom w:val="0"/>
      <w:divBdr>
        <w:top w:val="none" w:sz="0" w:space="0" w:color="auto"/>
        <w:left w:val="none" w:sz="0" w:space="0" w:color="auto"/>
        <w:bottom w:val="none" w:sz="0" w:space="0" w:color="auto"/>
        <w:right w:val="none" w:sz="0" w:space="0" w:color="auto"/>
      </w:divBdr>
    </w:div>
    <w:div w:id="1155604342">
      <w:bodyDiv w:val="1"/>
      <w:marLeft w:val="0"/>
      <w:marRight w:val="0"/>
      <w:marTop w:val="0"/>
      <w:marBottom w:val="0"/>
      <w:divBdr>
        <w:top w:val="none" w:sz="0" w:space="0" w:color="auto"/>
        <w:left w:val="none" w:sz="0" w:space="0" w:color="auto"/>
        <w:bottom w:val="none" w:sz="0" w:space="0" w:color="auto"/>
        <w:right w:val="none" w:sz="0" w:space="0" w:color="auto"/>
      </w:divBdr>
    </w:div>
    <w:div w:id="1169297616">
      <w:bodyDiv w:val="1"/>
      <w:marLeft w:val="0"/>
      <w:marRight w:val="0"/>
      <w:marTop w:val="0"/>
      <w:marBottom w:val="0"/>
      <w:divBdr>
        <w:top w:val="none" w:sz="0" w:space="0" w:color="auto"/>
        <w:left w:val="none" w:sz="0" w:space="0" w:color="auto"/>
        <w:bottom w:val="none" w:sz="0" w:space="0" w:color="auto"/>
        <w:right w:val="none" w:sz="0" w:space="0" w:color="auto"/>
      </w:divBdr>
      <w:divsChild>
        <w:div w:id="1002008243">
          <w:marLeft w:val="0"/>
          <w:marRight w:val="0"/>
          <w:marTop w:val="0"/>
          <w:marBottom w:val="0"/>
          <w:divBdr>
            <w:top w:val="none" w:sz="0" w:space="0" w:color="auto"/>
            <w:left w:val="none" w:sz="0" w:space="0" w:color="auto"/>
            <w:bottom w:val="none" w:sz="0" w:space="0" w:color="auto"/>
            <w:right w:val="none" w:sz="0" w:space="0" w:color="auto"/>
          </w:divBdr>
          <w:divsChild>
            <w:div w:id="1748184122">
              <w:marLeft w:val="0"/>
              <w:marRight w:val="0"/>
              <w:marTop w:val="0"/>
              <w:marBottom w:val="0"/>
              <w:divBdr>
                <w:top w:val="none" w:sz="0" w:space="0" w:color="auto"/>
                <w:left w:val="none" w:sz="0" w:space="0" w:color="auto"/>
                <w:bottom w:val="none" w:sz="0" w:space="0" w:color="auto"/>
                <w:right w:val="none" w:sz="0" w:space="0" w:color="auto"/>
              </w:divBdr>
              <w:divsChild>
                <w:div w:id="57091694">
                  <w:marLeft w:val="0"/>
                  <w:marRight w:val="0"/>
                  <w:marTop w:val="0"/>
                  <w:marBottom w:val="0"/>
                  <w:divBdr>
                    <w:top w:val="none" w:sz="0" w:space="0" w:color="auto"/>
                    <w:left w:val="none" w:sz="0" w:space="0" w:color="auto"/>
                    <w:bottom w:val="none" w:sz="0" w:space="0" w:color="auto"/>
                    <w:right w:val="none" w:sz="0" w:space="0" w:color="auto"/>
                  </w:divBdr>
                  <w:divsChild>
                    <w:div w:id="1091850316">
                      <w:marLeft w:val="0"/>
                      <w:marRight w:val="0"/>
                      <w:marTop w:val="0"/>
                      <w:marBottom w:val="0"/>
                      <w:divBdr>
                        <w:top w:val="none" w:sz="0" w:space="0" w:color="auto"/>
                        <w:left w:val="none" w:sz="0" w:space="0" w:color="auto"/>
                        <w:bottom w:val="none" w:sz="0" w:space="0" w:color="auto"/>
                        <w:right w:val="none" w:sz="0" w:space="0" w:color="auto"/>
                      </w:divBdr>
                      <w:divsChild>
                        <w:div w:id="9159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181329">
      <w:bodyDiv w:val="1"/>
      <w:marLeft w:val="0"/>
      <w:marRight w:val="0"/>
      <w:marTop w:val="0"/>
      <w:marBottom w:val="0"/>
      <w:divBdr>
        <w:top w:val="none" w:sz="0" w:space="0" w:color="auto"/>
        <w:left w:val="none" w:sz="0" w:space="0" w:color="auto"/>
        <w:bottom w:val="none" w:sz="0" w:space="0" w:color="auto"/>
        <w:right w:val="none" w:sz="0" w:space="0" w:color="auto"/>
      </w:divBdr>
    </w:div>
    <w:div w:id="1201630619">
      <w:bodyDiv w:val="1"/>
      <w:marLeft w:val="0"/>
      <w:marRight w:val="0"/>
      <w:marTop w:val="0"/>
      <w:marBottom w:val="0"/>
      <w:divBdr>
        <w:top w:val="none" w:sz="0" w:space="0" w:color="auto"/>
        <w:left w:val="none" w:sz="0" w:space="0" w:color="auto"/>
        <w:bottom w:val="none" w:sz="0" w:space="0" w:color="auto"/>
        <w:right w:val="none" w:sz="0" w:space="0" w:color="auto"/>
      </w:divBdr>
    </w:div>
    <w:div w:id="1212379110">
      <w:bodyDiv w:val="1"/>
      <w:marLeft w:val="0"/>
      <w:marRight w:val="0"/>
      <w:marTop w:val="0"/>
      <w:marBottom w:val="0"/>
      <w:divBdr>
        <w:top w:val="none" w:sz="0" w:space="0" w:color="auto"/>
        <w:left w:val="none" w:sz="0" w:space="0" w:color="auto"/>
        <w:bottom w:val="none" w:sz="0" w:space="0" w:color="auto"/>
        <w:right w:val="none" w:sz="0" w:space="0" w:color="auto"/>
      </w:divBdr>
    </w:div>
    <w:div w:id="1298805078">
      <w:bodyDiv w:val="1"/>
      <w:marLeft w:val="0"/>
      <w:marRight w:val="0"/>
      <w:marTop w:val="0"/>
      <w:marBottom w:val="0"/>
      <w:divBdr>
        <w:top w:val="none" w:sz="0" w:space="0" w:color="auto"/>
        <w:left w:val="none" w:sz="0" w:space="0" w:color="auto"/>
        <w:bottom w:val="none" w:sz="0" w:space="0" w:color="auto"/>
        <w:right w:val="none" w:sz="0" w:space="0" w:color="auto"/>
      </w:divBdr>
    </w:div>
    <w:div w:id="1307857053">
      <w:bodyDiv w:val="1"/>
      <w:marLeft w:val="0"/>
      <w:marRight w:val="0"/>
      <w:marTop w:val="0"/>
      <w:marBottom w:val="0"/>
      <w:divBdr>
        <w:top w:val="none" w:sz="0" w:space="0" w:color="auto"/>
        <w:left w:val="none" w:sz="0" w:space="0" w:color="auto"/>
        <w:bottom w:val="none" w:sz="0" w:space="0" w:color="auto"/>
        <w:right w:val="none" w:sz="0" w:space="0" w:color="auto"/>
      </w:divBdr>
    </w:div>
    <w:div w:id="1337028584">
      <w:bodyDiv w:val="1"/>
      <w:marLeft w:val="0"/>
      <w:marRight w:val="0"/>
      <w:marTop w:val="0"/>
      <w:marBottom w:val="0"/>
      <w:divBdr>
        <w:top w:val="none" w:sz="0" w:space="0" w:color="auto"/>
        <w:left w:val="none" w:sz="0" w:space="0" w:color="auto"/>
        <w:bottom w:val="none" w:sz="0" w:space="0" w:color="auto"/>
        <w:right w:val="none" w:sz="0" w:space="0" w:color="auto"/>
      </w:divBdr>
    </w:div>
    <w:div w:id="1338998376">
      <w:bodyDiv w:val="1"/>
      <w:marLeft w:val="0"/>
      <w:marRight w:val="0"/>
      <w:marTop w:val="0"/>
      <w:marBottom w:val="0"/>
      <w:divBdr>
        <w:top w:val="none" w:sz="0" w:space="0" w:color="auto"/>
        <w:left w:val="none" w:sz="0" w:space="0" w:color="auto"/>
        <w:bottom w:val="none" w:sz="0" w:space="0" w:color="auto"/>
        <w:right w:val="none" w:sz="0" w:space="0" w:color="auto"/>
      </w:divBdr>
    </w:div>
    <w:div w:id="1376077781">
      <w:bodyDiv w:val="1"/>
      <w:marLeft w:val="0"/>
      <w:marRight w:val="0"/>
      <w:marTop w:val="0"/>
      <w:marBottom w:val="0"/>
      <w:divBdr>
        <w:top w:val="none" w:sz="0" w:space="0" w:color="auto"/>
        <w:left w:val="none" w:sz="0" w:space="0" w:color="auto"/>
        <w:bottom w:val="none" w:sz="0" w:space="0" w:color="auto"/>
        <w:right w:val="none" w:sz="0" w:space="0" w:color="auto"/>
      </w:divBdr>
    </w:div>
    <w:div w:id="1379865451">
      <w:bodyDiv w:val="1"/>
      <w:marLeft w:val="0"/>
      <w:marRight w:val="0"/>
      <w:marTop w:val="0"/>
      <w:marBottom w:val="0"/>
      <w:divBdr>
        <w:top w:val="none" w:sz="0" w:space="0" w:color="auto"/>
        <w:left w:val="none" w:sz="0" w:space="0" w:color="auto"/>
        <w:bottom w:val="none" w:sz="0" w:space="0" w:color="auto"/>
        <w:right w:val="none" w:sz="0" w:space="0" w:color="auto"/>
      </w:divBdr>
    </w:div>
    <w:div w:id="1386954321">
      <w:bodyDiv w:val="1"/>
      <w:marLeft w:val="0"/>
      <w:marRight w:val="0"/>
      <w:marTop w:val="0"/>
      <w:marBottom w:val="0"/>
      <w:divBdr>
        <w:top w:val="none" w:sz="0" w:space="0" w:color="auto"/>
        <w:left w:val="none" w:sz="0" w:space="0" w:color="auto"/>
        <w:bottom w:val="none" w:sz="0" w:space="0" w:color="auto"/>
        <w:right w:val="none" w:sz="0" w:space="0" w:color="auto"/>
      </w:divBdr>
    </w:div>
    <w:div w:id="1396049373">
      <w:bodyDiv w:val="1"/>
      <w:marLeft w:val="0"/>
      <w:marRight w:val="0"/>
      <w:marTop w:val="0"/>
      <w:marBottom w:val="0"/>
      <w:divBdr>
        <w:top w:val="none" w:sz="0" w:space="0" w:color="auto"/>
        <w:left w:val="none" w:sz="0" w:space="0" w:color="auto"/>
        <w:bottom w:val="none" w:sz="0" w:space="0" w:color="auto"/>
        <w:right w:val="none" w:sz="0" w:space="0" w:color="auto"/>
      </w:divBdr>
    </w:div>
    <w:div w:id="1407679741">
      <w:bodyDiv w:val="1"/>
      <w:marLeft w:val="0"/>
      <w:marRight w:val="0"/>
      <w:marTop w:val="0"/>
      <w:marBottom w:val="0"/>
      <w:divBdr>
        <w:top w:val="none" w:sz="0" w:space="0" w:color="auto"/>
        <w:left w:val="none" w:sz="0" w:space="0" w:color="auto"/>
        <w:bottom w:val="none" w:sz="0" w:space="0" w:color="auto"/>
        <w:right w:val="none" w:sz="0" w:space="0" w:color="auto"/>
      </w:divBdr>
    </w:div>
    <w:div w:id="1475953732">
      <w:bodyDiv w:val="1"/>
      <w:marLeft w:val="0"/>
      <w:marRight w:val="0"/>
      <w:marTop w:val="0"/>
      <w:marBottom w:val="0"/>
      <w:divBdr>
        <w:top w:val="none" w:sz="0" w:space="0" w:color="auto"/>
        <w:left w:val="none" w:sz="0" w:space="0" w:color="auto"/>
        <w:bottom w:val="none" w:sz="0" w:space="0" w:color="auto"/>
        <w:right w:val="none" w:sz="0" w:space="0" w:color="auto"/>
      </w:divBdr>
    </w:div>
    <w:div w:id="1479690470">
      <w:bodyDiv w:val="1"/>
      <w:marLeft w:val="0"/>
      <w:marRight w:val="0"/>
      <w:marTop w:val="0"/>
      <w:marBottom w:val="0"/>
      <w:divBdr>
        <w:top w:val="none" w:sz="0" w:space="0" w:color="auto"/>
        <w:left w:val="none" w:sz="0" w:space="0" w:color="auto"/>
        <w:bottom w:val="none" w:sz="0" w:space="0" w:color="auto"/>
        <w:right w:val="none" w:sz="0" w:space="0" w:color="auto"/>
      </w:divBdr>
    </w:div>
    <w:div w:id="1483473118">
      <w:bodyDiv w:val="1"/>
      <w:marLeft w:val="0"/>
      <w:marRight w:val="0"/>
      <w:marTop w:val="0"/>
      <w:marBottom w:val="0"/>
      <w:divBdr>
        <w:top w:val="none" w:sz="0" w:space="0" w:color="auto"/>
        <w:left w:val="none" w:sz="0" w:space="0" w:color="auto"/>
        <w:bottom w:val="none" w:sz="0" w:space="0" w:color="auto"/>
        <w:right w:val="none" w:sz="0" w:space="0" w:color="auto"/>
      </w:divBdr>
    </w:div>
    <w:div w:id="1648053922">
      <w:bodyDiv w:val="1"/>
      <w:marLeft w:val="0"/>
      <w:marRight w:val="0"/>
      <w:marTop w:val="0"/>
      <w:marBottom w:val="0"/>
      <w:divBdr>
        <w:top w:val="none" w:sz="0" w:space="0" w:color="auto"/>
        <w:left w:val="none" w:sz="0" w:space="0" w:color="auto"/>
        <w:bottom w:val="none" w:sz="0" w:space="0" w:color="auto"/>
        <w:right w:val="none" w:sz="0" w:space="0" w:color="auto"/>
      </w:divBdr>
    </w:div>
    <w:div w:id="1663894108">
      <w:bodyDiv w:val="1"/>
      <w:marLeft w:val="0"/>
      <w:marRight w:val="0"/>
      <w:marTop w:val="0"/>
      <w:marBottom w:val="0"/>
      <w:divBdr>
        <w:top w:val="none" w:sz="0" w:space="0" w:color="auto"/>
        <w:left w:val="none" w:sz="0" w:space="0" w:color="auto"/>
        <w:bottom w:val="none" w:sz="0" w:space="0" w:color="auto"/>
        <w:right w:val="none" w:sz="0" w:space="0" w:color="auto"/>
      </w:divBdr>
    </w:div>
    <w:div w:id="1668634708">
      <w:bodyDiv w:val="1"/>
      <w:marLeft w:val="0"/>
      <w:marRight w:val="0"/>
      <w:marTop w:val="0"/>
      <w:marBottom w:val="0"/>
      <w:divBdr>
        <w:top w:val="none" w:sz="0" w:space="0" w:color="auto"/>
        <w:left w:val="none" w:sz="0" w:space="0" w:color="auto"/>
        <w:bottom w:val="none" w:sz="0" w:space="0" w:color="auto"/>
        <w:right w:val="none" w:sz="0" w:space="0" w:color="auto"/>
      </w:divBdr>
    </w:div>
    <w:div w:id="1695810791">
      <w:bodyDiv w:val="1"/>
      <w:marLeft w:val="0"/>
      <w:marRight w:val="0"/>
      <w:marTop w:val="0"/>
      <w:marBottom w:val="0"/>
      <w:divBdr>
        <w:top w:val="none" w:sz="0" w:space="0" w:color="auto"/>
        <w:left w:val="none" w:sz="0" w:space="0" w:color="auto"/>
        <w:bottom w:val="none" w:sz="0" w:space="0" w:color="auto"/>
        <w:right w:val="none" w:sz="0" w:space="0" w:color="auto"/>
      </w:divBdr>
    </w:div>
    <w:div w:id="1715428171">
      <w:bodyDiv w:val="1"/>
      <w:marLeft w:val="0"/>
      <w:marRight w:val="0"/>
      <w:marTop w:val="0"/>
      <w:marBottom w:val="0"/>
      <w:divBdr>
        <w:top w:val="none" w:sz="0" w:space="0" w:color="auto"/>
        <w:left w:val="none" w:sz="0" w:space="0" w:color="auto"/>
        <w:bottom w:val="none" w:sz="0" w:space="0" w:color="auto"/>
        <w:right w:val="none" w:sz="0" w:space="0" w:color="auto"/>
      </w:divBdr>
    </w:div>
    <w:div w:id="1719818949">
      <w:bodyDiv w:val="1"/>
      <w:marLeft w:val="0"/>
      <w:marRight w:val="0"/>
      <w:marTop w:val="0"/>
      <w:marBottom w:val="0"/>
      <w:divBdr>
        <w:top w:val="none" w:sz="0" w:space="0" w:color="auto"/>
        <w:left w:val="none" w:sz="0" w:space="0" w:color="auto"/>
        <w:bottom w:val="none" w:sz="0" w:space="0" w:color="auto"/>
        <w:right w:val="none" w:sz="0" w:space="0" w:color="auto"/>
      </w:divBdr>
    </w:div>
    <w:div w:id="1738160924">
      <w:bodyDiv w:val="1"/>
      <w:marLeft w:val="0"/>
      <w:marRight w:val="0"/>
      <w:marTop w:val="0"/>
      <w:marBottom w:val="0"/>
      <w:divBdr>
        <w:top w:val="none" w:sz="0" w:space="0" w:color="auto"/>
        <w:left w:val="none" w:sz="0" w:space="0" w:color="auto"/>
        <w:bottom w:val="none" w:sz="0" w:space="0" w:color="auto"/>
        <w:right w:val="none" w:sz="0" w:space="0" w:color="auto"/>
      </w:divBdr>
    </w:div>
    <w:div w:id="1746030936">
      <w:bodyDiv w:val="1"/>
      <w:marLeft w:val="0"/>
      <w:marRight w:val="0"/>
      <w:marTop w:val="0"/>
      <w:marBottom w:val="0"/>
      <w:divBdr>
        <w:top w:val="none" w:sz="0" w:space="0" w:color="auto"/>
        <w:left w:val="none" w:sz="0" w:space="0" w:color="auto"/>
        <w:bottom w:val="none" w:sz="0" w:space="0" w:color="auto"/>
        <w:right w:val="none" w:sz="0" w:space="0" w:color="auto"/>
      </w:divBdr>
    </w:div>
    <w:div w:id="1748838062">
      <w:bodyDiv w:val="1"/>
      <w:marLeft w:val="0"/>
      <w:marRight w:val="0"/>
      <w:marTop w:val="0"/>
      <w:marBottom w:val="0"/>
      <w:divBdr>
        <w:top w:val="none" w:sz="0" w:space="0" w:color="auto"/>
        <w:left w:val="none" w:sz="0" w:space="0" w:color="auto"/>
        <w:bottom w:val="none" w:sz="0" w:space="0" w:color="auto"/>
        <w:right w:val="none" w:sz="0" w:space="0" w:color="auto"/>
      </w:divBdr>
    </w:div>
    <w:div w:id="1767581623">
      <w:bodyDiv w:val="1"/>
      <w:marLeft w:val="0"/>
      <w:marRight w:val="0"/>
      <w:marTop w:val="0"/>
      <w:marBottom w:val="0"/>
      <w:divBdr>
        <w:top w:val="none" w:sz="0" w:space="0" w:color="auto"/>
        <w:left w:val="none" w:sz="0" w:space="0" w:color="auto"/>
        <w:bottom w:val="none" w:sz="0" w:space="0" w:color="auto"/>
        <w:right w:val="none" w:sz="0" w:space="0" w:color="auto"/>
      </w:divBdr>
    </w:div>
    <w:div w:id="1770193221">
      <w:bodyDiv w:val="1"/>
      <w:marLeft w:val="0"/>
      <w:marRight w:val="0"/>
      <w:marTop w:val="0"/>
      <w:marBottom w:val="0"/>
      <w:divBdr>
        <w:top w:val="none" w:sz="0" w:space="0" w:color="auto"/>
        <w:left w:val="none" w:sz="0" w:space="0" w:color="auto"/>
        <w:bottom w:val="none" w:sz="0" w:space="0" w:color="auto"/>
        <w:right w:val="none" w:sz="0" w:space="0" w:color="auto"/>
      </w:divBdr>
    </w:div>
    <w:div w:id="1779174433">
      <w:bodyDiv w:val="1"/>
      <w:marLeft w:val="0"/>
      <w:marRight w:val="0"/>
      <w:marTop w:val="0"/>
      <w:marBottom w:val="0"/>
      <w:divBdr>
        <w:top w:val="none" w:sz="0" w:space="0" w:color="auto"/>
        <w:left w:val="none" w:sz="0" w:space="0" w:color="auto"/>
        <w:bottom w:val="none" w:sz="0" w:space="0" w:color="auto"/>
        <w:right w:val="none" w:sz="0" w:space="0" w:color="auto"/>
      </w:divBdr>
    </w:div>
    <w:div w:id="1791194927">
      <w:bodyDiv w:val="1"/>
      <w:marLeft w:val="0"/>
      <w:marRight w:val="0"/>
      <w:marTop w:val="0"/>
      <w:marBottom w:val="0"/>
      <w:divBdr>
        <w:top w:val="none" w:sz="0" w:space="0" w:color="auto"/>
        <w:left w:val="none" w:sz="0" w:space="0" w:color="auto"/>
        <w:bottom w:val="none" w:sz="0" w:space="0" w:color="auto"/>
        <w:right w:val="none" w:sz="0" w:space="0" w:color="auto"/>
      </w:divBdr>
    </w:div>
    <w:div w:id="1813213401">
      <w:bodyDiv w:val="1"/>
      <w:marLeft w:val="0"/>
      <w:marRight w:val="0"/>
      <w:marTop w:val="0"/>
      <w:marBottom w:val="0"/>
      <w:divBdr>
        <w:top w:val="none" w:sz="0" w:space="0" w:color="auto"/>
        <w:left w:val="none" w:sz="0" w:space="0" w:color="auto"/>
        <w:bottom w:val="none" w:sz="0" w:space="0" w:color="auto"/>
        <w:right w:val="none" w:sz="0" w:space="0" w:color="auto"/>
      </w:divBdr>
      <w:divsChild>
        <w:div w:id="1229073995">
          <w:marLeft w:val="0"/>
          <w:marRight w:val="0"/>
          <w:marTop w:val="0"/>
          <w:marBottom w:val="0"/>
          <w:divBdr>
            <w:top w:val="none" w:sz="0" w:space="0" w:color="auto"/>
            <w:left w:val="none" w:sz="0" w:space="0" w:color="auto"/>
            <w:bottom w:val="none" w:sz="0" w:space="0" w:color="auto"/>
            <w:right w:val="none" w:sz="0" w:space="0" w:color="auto"/>
          </w:divBdr>
          <w:divsChild>
            <w:div w:id="1944916712">
              <w:marLeft w:val="0"/>
              <w:marRight w:val="0"/>
              <w:marTop w:val="0"/>
              <w:marBottom w:val="0"/>
              <w:divBdr>
                <w:top w:val="none" w:sz="0" w:space="0" w:color="auto"/>
                <w:left w:val="none" w:sz="0" w:space="0" w:color="auto"/>
                <w:bottom w:val="none" w:sz="0" w:space="0" w:color="auto"/>
                <w:right w:val="none" w:sz="0" w:space="0" w:color="auto"/>
              </w:divBdr>
              <w:divsChild>
                <w:div w:id="1440562804">
                  <w:marLeft w:val="0"/>
                  <w:marRight w:val="0"/>
                  <w:marTop w:val="0"/>
                  <w:marBottom w:val="0"/>
                  <w:divBdr>
                    <w:top w:val="none" w:sz="0" w:space="0" w:color="auto"/>
                    <w:left w:val="none" w:sz="0" w:space="0" w:color="auto"/>
                    <w:bottom w:val="none" w:sz="0" w:space="0" w:color="auto"/>
                    <w:right w:val="none" w:sz="0" w:space="0" w:color="auto"/>
                  </w:divBdr>
                  <w:divsChild>
                    <w:div w:id="1051001144">
                      <w:marLeft w:val="0"/>
                      <w:marRight w:val="0"/>
                      <w:marTop w:val="0"/>
                      <w:marBottom w:val="0"/>
                      <w:divBdr>
                        <w:top w:val="none" w:sz="0" w:space="0" w:color="auto"/>
                        <w:left w:val="none" w:sz="0" w:space="0" w:color="auto"/>
                        <w:bottom w:val="none" w:sz="0" w:space="0" w:color="auto"/>
                        <w:right w:val="none" w:sz="0" w:space="0" w:color="auto"/>
                      </w:divBdr>
                      <w:divsChild>
                        <w:div w:id="197952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625057">
      <w:bodyDiv w:val="1"/>
      <w:marLeft w:val="0"/>
      <w:marRight w:val="0"/>
      <w:marTop w:val="0"/>
      <w:marBottom w:val="0"/>
      <w:divBdr>
        <w:top w:val="none" w:sz="0" w:space="0" w:color="auto"/>
        <w:left w:val="none" w:sz="0" w:space="0" w:color="auto"/>
        <w:bottom w:val="none" w:sz="0" w:space="0" w:color="auto"/>
        <w:right w:val="none" w:sz="0" w:space="0" w:color="auto"/>
      </w:divBdr>
    </w:div>
    <w:div w:id="1869490194">
      <w:bodyDiv w:val="1"/>
      <w:marLeft w:val="0"/>
      <w:marRight w:val="0"/>
      <w:marTop w:val="0"/>
      <w:marBottom w:val="0"/>
      <w:divBdr>
        <w:top w:val="none" w:sz="0" w:space="0" w:color="auto"/>
        <w:left w:val="none" w:sz="0" w:space="0" w:color="auto"/>
        <w:bottom w:val="none" w:sz="0" w:space="0" w:color="auto"/>
        <w:right w:val="none" w:sz="0" w:space="0" w:color="auto"/>
      </w:divBdr>
    </w:div>
    <w:div w:id="1878658985">
      <w:bodyDiv w:val="1"/>
      <w:marLeft w:val="0"/>
      <w:marRight w:val="0"/>
      <w:marTop w:val="0"/>
      <w:marBottom w:val="0"/>
      <w:divBdr>
        <w:top w:val="none" w:sz="0" w:space="0" w:color="auto"/>
        <w:left w:val="none" w:sz="0" w:space="0" w:color="auto"/>
        <w:bottom w:val="none" w:sz="0" w:space="0" w:color="auto"/>
        <w:right w:val="none" w:sz="0" w:space="0" w:color="auto"/>
      </w:divBdr>
    </w:div>
    <w:div w:id="1920827213">
      <w:bodyDiv w:val="1"/>
      <w:marLeft w:val="0"/>
      <w:marRight w:val="0"/>
      <w:marTop w:val="0"/>
      <w:marBottom w:val="0"/>
      <w:divBdr>
        <w:top w:val="none" w:sz="0" w:space="0" w:color="auto"/>
        <w:left w:val="none" w:sz="0" w:space="0" w:color="auto"/>
        <w:bottom w:val="none" w:sz="0" w:space="0" w:color="auto"/>
        <w:right w:val="none" w:sz="0" w:space="0" w:color="auto"/>
      </w:divBdr>
    </w:div>
    <w:div w:id="1928732482">
      <w:bodyDiv w:val="1"/>
      <w:marLeft w:val="0"/>
      <w:marRight w:val="0"/>
      <w:marTop w:val="0"/>
      <w:marBottom w:val="0"/>
      <w:divBdr>
        <w:top w:val="none" w:sz="0" w:space="0" w:color="auto"/>
        <w:left w:val="none" w:sz="0" w:space="0" w:color="auto"/>
        <w:bottom w:val="none" w:sz="0" w:space="0" w:color="auto"/>
        <w:right w:val="none" w:sz="0" w:space="0" w:color="auto"/>
      </w:divBdr>
    </w:div>
    <w:div w:id="1950576698">
      <w:bodyDiv w:val="1"/>
      <w:marLeft w:val="0"/>
      <w:marRight w:val="0"/>
      <w:marTop w:val="0"/>
      <w:marBottom w:val="0"/>
      <w:divBdr>
        <w:top w:val="none" w:sz="0" w:space="0" w:color="auto"/>
        <w:left w:val="none" w:sz="0" w:space="0" w:color="auto"/>
        <w:bottom w:val="none" w:sz="0" w:space="0" w:color="auto"/>
        <w:right w:val="none" w:sz="0" w:space="0" w:color="auto"/>
      </w:divBdr>
    </w:div>
    <w:div w:id="1961063696">
      <w:bodyDiv w:val="1"/>
      <w:marLeft w:val="0"/>
      <w:marRight w:val="0"/>
      <w:marTop w:val="0"/>
      <w:marBottom w:val="0"/>
      <w:divBdr>
        <w:top w:val="none" w:sz="0" w:space="0" w:color="auto"/>
        <w:left w:val="none" w:sz="0" w:space="0" w:color="auto"/>
        <w:bottom w:val="none" w:sz="0" w:space="0" w:color="auto"/>
        <w:right w:val="none" w:sz="0" w:space="0" w:color="auto"/>
      </w:divBdr>
    </w:div>
    <w:div w:id="2013414715">
      <w:bodyDiv w:val="1"/>
      <w:marLeft w:val="0"/>
      <w:marRight w:val="0"/>
      <w:marTop w:val="0"/>
      <w:marBottom w:val="0"/>
      <w:divBdr>
        <w:top w:val="none" w:sz="0" w:space="0" w:color="auto"/>
        <w:left w:val="none" w:sz="0" w:space="0" w:color="auto"/>
        <w:bottom w:val="none" w:sz="0" w:space="0" w:color="auto"/>
        <w:right w:val="none" w:sz="0" w:space="0" w:color="auto"/>
      </w:divBdr>
    </w:div>
    <w:div w:id="2035495403">
      <w:bodyDiv w:val="1"/>
      <w:marLeft w:val="0"/>
      <w:marRight w:val="0"/>
      <w:marTop w:val="0"/>
      <w:marBottom w:val="0"/>
      <w:divBdr>
        <w:top w:val="none" w:sz="0" w:space="0" w:color="auto"/>
        <w:left w:val="none" w:sz="0" w:space="0" w:color="auto"/>
        <w:bottom w:val="none" w:sz="0" w:space="0" w:color="auto"/>
        <w:right w:val="none" w:sz="0" w:space="0" w:color="auto"/>
      </w:divBdr>
    </w:div>
    <w:div w:id="2052919126">
      <w:bodyDiv w:val="1"/>
      <w:marLeft w:val="0"/>
      <w:marRight w:val="0"/>
      <w:marTop w:val="0"/>
      <w:marBottom w:val="0"/>
      <w:divBdr>
        <w:top w:val="none" w:sz="0" w:space="0" w:color="auto"/>
        <w:left w:val="none" w:sz="0" w:space="0" w:color="auto"/>
        <w:bottom w:val="none" w:sz="0" w:space="0" w:color="auto"/>
        <w:right w:val="none" w:sz="0" w:space="0" w:color="auto"/>
      </w:divBdr>
    </w:div>
    <w:div w:id="212862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ri.vic.gov.au/__data/assets/image/0022/403834/deer-stock-interactions_deer-in-forest1.jpg" TargetMode="External"/><Relationship Id="rId21" Type="http://schemas.openxmlformats.org/officeDocument/2006/relationships/hyperlink" Target="https://www.ari.vic.gov.au/research/waterway-management/environmental-water/moorabool-yaluk-flow-monitoring" TargetMode="External"/><Relationship Id="rId42" Type="http://schemas.openxmlformats.org/officeDocument/2006/relationships/hyperlink" Target="https://www.ari.vic.gov.au/research/threatened-plants-and-animals/animals/southern-right-whales-in-victoria" TargetMode="External"/><Relationship Id="rId63" Type="http://schemas.openxmlformats.org/officeDocument/2006/relationships/hyperlink" Target="https://www.ari.vic.gov.au/research/rivers-and-estuaries/index-of-estuary-condition" TargetMode="External"/><Relationship Id="rId84" Type="http://schemas.openxmlformats.org/officeDocument/2006/relationships/hyperlink" Target="https://www.ari.vic.gov.au/__data/assets/image/0026/56627/Carbon-burnt-pmacak1.jpg" TargetMode="External"/><Relationship Id="rId138" Type="http://schemas.openxmlformats.org/officeDocument/2006/relationships/hyperlink" Target="https://www.ari.vic.gov.au/__data/assets/image/0025/542293/Growling-grass-frog.jpg" TargetMode="External"/><Relationship Id="rId159" Type="http://schemas.openxmlformats.org/officeDocument/2006/relationships/hyperlink" Target="https://www.ari.vic.gov.au/__data/assets/image/0017/57500/BarredGalaxias_trout_gfuscus-traadik1.jpg" TargetMode="External"/><Relationship Id="rId170" Type="http://schemas.openxmlformats.org/officeDocument/2006/relationships/hyperlink" Target="https://www.ari.vic.gov.au/research/rivers-and-estuaries/genetic-health-of-native-fish" TargetMode="External"/><Relationship Id="rId191" Type="http://schemas.openxmlformats.org/officeDocument/2006/relationships/hyperlink" Target="https://www.ari.vic.gov.au/research/modelling/population-modelling-software" TargetMode="External"/><Relationship Id="rId205" Type="http://schemas.openxmlformats.org/officeDocument/2006/relationships/hyperlink" Target="https://www.ari.vic.gov.au/research/threatened-plants-and-animals/helping-platypus-recover" TargetMode="External"/><Relationship Id="rId226" Type="http://schemas.openxmlformats.org/officeDocument/2006/relationships/hyperlink" Target="https://www.ari.vic.gov.au/__data/assets/image/0022/435091/MSA_PVA_button-wrinklewort-ssinclair1.jpg" TargetMode="External"/><Relationship Id="rId107" Type="http://schemas.openxmlformats.org/officeDocument/2006/relationships/hyperlink" Target="https://www.ari.vic.gov.au/research/people-and-nature/use-of-nest-boxes-in-victoria" TargetMode="External"/><Relationship Id="rId11" Type="http://schemas.openxmlformats.org/officeDocument/2006/relationships/footnotes" Target="footnotes.xml"/><Relationship Id="rId32" Type="http://schemas.openxmlformats.org/officeDocument/2006/relationships/hyperlink" Target="https://www.ari.vic.gov.au/__data/assets/image/0026/680804/Murray-Cray-close-up-of-head-web-page.jpg" TargetMode="External"/><Relationship Id="rId53" Type="http://schemas.openxmlformats.org/officeDocument/2006/relationships/hyperlink" Target="https://www.ari.vic.gov.au/research/fire/fire-analysis-module-for-ecological-values-fame" TargetMode="External"/><Relationship Id="rId74" Type="http://schemas.openxmlformats.org/officeDocument/2006/relationships/hyperlink" Target="https://www.ari.vic.gov.au/__data/assets/image/0030/72696/Banksia-spinulosa-cone-amuir.jpg" TargetMode="External"/><Relationship Id="rId128" Type="http://schemas.openxmlformats.org/officeDocument/2006/relationships/hyperlink" Target="https://www.ari.vic.gov.au/__data/assets/image/0032/566708/Southern-Bentwing-Bat-Lindy-Lumsden.jpg" TargetMode="External"/><Relationship Id="rId149" Type="http://schemas.openxmlformats.org/officeDocument/2006/relationships/hyperlink" Target="https://www.ari.vic.gov.au/__data/assets/image/0024/483261/fox-mgt-best-practice_fox1.JPG" TargetMode="External"/><Relationship Id="rId5" Type="http://schemas.openxmlformats.org/officeDocument/2006/relationships/customXml" Target="../customXml/item5.xml"/><Relationship Id="rId95" Type="http://schemas.openxmlformats.org/officeDocument/2006/relationships/hyperlink" Target="https://www.ari.vic.gov.au/__data/assets/image/0031/56659/VBRRA-Southern-Toadlet-KHoward1.jpg" TargetMode="External"/><Relationship Id="rId160" Type="http://schemas.openxmlformats.org/officeDocument/2006/relationships/hyperlink" Target="https://www.ari.vic.gov.au/research/fire/new-survey-methods-and-fire-effects-on-rare-crayfish-in-gippsland" TargetMode="External"/><Relationship Id="rId181" Type="http://schemas.openxmlformats.org/officeDocument/2006/relationships/hyperlink" Target="https://www.ari.vic.gov.au/__data/assets/image/0026/57851/fish-incursions_carp-removed-ovens-ghackett1.jpg" TargetMode="External"/><Relationship Id="rId216" Type="http://schemas.openxmlformats.org/officeDocument/2006/relationships/hyperlink" Target="https://www.ari.vic.gov.au/__data/assets/image/0026/55655/fishways_rocks-joconnor.jpg" TargetMode="External"/><Relationship Id="rId237" Type="http://schemas.openxmlformats.org/officeDocument/2006/relationships/footer" Target="footer2.xml"/><Relationship Id="rId22" Type="http://schemas.openxmlformats.org/officeDocument/2006/relationships/hyperlink" Target="https://www.ari.vic.gov.au/__data/assets/image/0020/751151/Moorabool-River-East-Branch-during-a-water-delivery-photo-by-Matilda-Foerster.-.jpg" TargetMode="External"/><Relationship Id="rId43" Type="http://schemas.openxmlformats.org/officeDocument/2006/relationships/hyperlink" Target="https://www.ari.vic.gov.au/__data/assets/image/0032/680936/Southern-Right-Whale-Drone-BL-and-calf-website.jpg" TargetMode="External"/><Relationship Id="rId64" Type="http://schemas.openxmlformats.org/officeDocument/2006/relationships/hyperlink" Target="https://www.ari.vic.gov.au/__data/assets/image/0030/72579/IEC_powlett-river-mouth-akitchingman_crop.jpg" TargetMode="External"/><Relationship Id="rId118" Type="http://schemas.openxmlformats.org/officeDocument/2006/relationships/hyperlink" Target="https://www.ari.vic.gov.au/research/modelling/population-models-for-native-fish-response-to-flows" TargetMode="External"/><Relationship Id="rId139" Type="http://schemas.openxmlformats.org/officeDocument/2006/relationships/hyperlink" Target="https://www.ari.vic.gov.au/research/waterway-management/waterway-rehabilitation/instream-woody-habitat" TargetMode="External"/><Relationship Id="rId85" Type="http://schemas.openxmlformats.org/officeDocument/2006/relationships/hyperlink" Target="https://www.ari.vic.gov.au/research/threatened-plants-and-animals/recovering-macquarie-perch" TargetMode="External"/><Relationship Id="rId150" Type="http://schemas.openxmlformats.org/officeDocument/2006/relationships/hyperlink" Target="https://www.ari.vic.gov.au/research/wetlands-and-floodplains/alpine-sphagnum-bogs-if-we-map-them-we-can-manage-them" TargetMode="External"/><Relationship Id="rId171" Type="http://schemas.openxmlformats.org/officeDocument/2006/relationships/hyperlink" Target="https://www.ari.vic.gov.au/__data/assets/image/0025/392065/fish-genetics_murray-cod-crop.jpg" TargetMode="External"/><Relationship Id="rId192" Type="http://schemas.openxmlformats.org/officeDocument/2006/relationships/hyperlink" Target="https://www.ari.vic.gov.au/__data/assets/image/0015/55014/Essentail-graph.jpg" TargetMode="External"/><Relationship Id="rId206" Type="http://schemas.openxmlformats.org/officeDocument/2006/relationships/hyperlink" Target="https://www.ari.vic.gov.au/__data/assets/image/0028/594046/Platypus-Buffalo-R.jpg" TargetMode="External"/><Relationship Id="rId227" Type="http://schemas.openxmlformats.org/officeDocument/2006/relationships/hyperlink" Target="https://www.ari.vic.gov.au/research/field-techniques-and-monitoring/assessing-the-conservation-benefits-of-revegetation" TargetMode="External"/><Relationship Id="rId12" Type="http://schemas.openxmlformats.org/officeDocument/2006/relationships/endnotes" Target="endnotes.xml"/><Relationship Id="rId33" Type="http://schemas.openxmlformats.org/officeDocument/2006/relationships/hyperlink" Target="https://www.ari.vic.gov.au/research/environmental-management/field-techniques-and-monitoring/dandenong-ranges-windstorm-forest-recovery" TargetMode="External"/><Relationship Id="rId108" Type="http://schemas.openxmlformats.org/officeDocument/2006/relationships/hyperlink" Target="https://www.ari.vic.gov.au/__data/assets/image/0028/399421/nest-boxes_sugar-glider-jess-lawton1.jpg" TargetMode="External"/><Relationship Id="rId129" Type="http://schemas.openxmlformats.org/officeDocument/2006/relationships/hyperlink" Target="https://www.ari.vic.gov.au/research/technology-and-skills/modelling/assessing-ecosystem-condition-using-expert-judgements" TargetMode="External"/><Relationship Id="rId54" Type="http://schemas.openxmlformats.org/officeDocument/2006/relationships/hyperlink" Target="https://www.ari.vic.gov.au/research/field-techniques-and-monitoring/ageing-and-sexing-game-birds-using-feathers" TargetMode="External"/><Relationship Id="rId75" Type="http://schemas.openxmlformats.org/officeDocument/2006/relationships/hyperlink" Target="https://www.ari.vic.gov.au/research/emergency-events/fire/monitoring-impacts-of-burning-on-endangered-grassy-ecosystems" TargetMode="External"/><Relationship Id="rId96" Type="http://schemas.openxmlformats.org/officeDocument/2006/relationships/hyperlink" Target="https://www.ari.vic.gov.au/research/threatened-plants-and-animals/freshwater-catfish-at-tahbilk-lagoon" TargetMode="External"/><Relationship Id="rId140" Type="http://schemas.openxmlformats.org/officeDocument/2006/relationships/hyperlink" Target="https://www.ari.vic.gov.au/__data/assets/image/0024/543660/Reinstating-IWH.jpg" TargetMode="External"/><Relationship Id="rId161" Type="http://schemas.openxmlformats.org/officeDocument/2006/relationships/hyperlink" Target="https://www.ari.vic.gov.au/__data/assets/image/0031/58585/Crayfish_Engaeus-hemicirratulus-MtWorth-NP-traadik1.jpg" TargetMode="External"/><Relationship Id="rId182" Type="http://schemas.openxmlformats.org/officeDocument/2006/relationships/hyperlink" Target="https://www.ari.vic.gov.au/research/field-techniques-and-monitoring/assessing-stock-management-practices-on-remnant-vegetation-in-the-mallee" TargetMode="External"/><Relationship Id="rId217" Type="http://schemas.openxmlformats.org/officeDocument/2006/relationships/hyperlink" Target="https://www.ari.vic.gov.au/research/fire/rainforests-will-they-cope-with-a-changing-fire-regime" TargetMode="External"/><Relationship Id="rId6" Type="http://schemas.openxmlformats.org/officeDocument/2006/relationships/customXml" Target="../customXml/item6.xml"/><Relationship Id="rId238" Type="http://schemas.openxmlformats.org/officeDocument/2006/relationships/footer" Target="footer3.xml"/><Relationship Id="rId23" Type="http://schemas.openxmlformats.org/officeDocument/2006/relationships/hyperlink" Target="https://www.ari.vic.gov.au/research/threatened-plants-and-animals/plants/enfield-grevillea" TargetMode="External"/><Relationship Id="rId119" Type="http://schemas.openxmlformats.org/officeDocument/2006/relationships/hyperlink" Target="https://www.ari.vic.gov.au/__data/assets/image/0027/55836/modelling-native-fish_goldenperch-sraymond1.jpg" TargetMode="External"/><Relationship Id="rId44" Type="http://schemas.openxmlformats.org/officeDocument/2006/relationships/hyperlink" Target="https://www.ari.vic.gov.au/research/waterway-management/freshwater-wildlife/fish-management-advice-informs-snowy-2.0" TargetMode="External"/><Relationship Id="rId65" Type="http://schemas.openxmlformats.org/officeDocument/2006/relationships/hyperlink" Target="https://www.ari.vic.gov.au/research/pests-weeds-and-overabundant-species/koala-translocation" TargetMode="External"/><Relationship Id="rId86" Type="http://schemas.openxmlformats.org/officeDocument/2006/relationships/hyperlink" Target="https://www.ari.vic.gov.au/__data/assets/image/0023/422483/Mac-perch-recovery_release1.JPG" TargetMode="External"/><Relationship Id="rId130" Type="http://schemas.openxmlformats.org/officeDocument/2006/relationships/hyperlink" Target="https://www.ari.vic.gov.au/__data/assets/image/0025/570229/researchers-and-camels.jpg" TargetMode="External"/><Relationship Id="rId151" Type="http://schemas.openxmlformats.org/officeDocument/2006/relationships/hyperlink" Target="https://www.ari.vic.gov.au/__data/assets/image/0026/198413/alpine-bogs_burnt-edges-of-bog-mike-dower-806x605.jpg" TargetMode="External"/><Relationship Id="rId172" Type="http://schemas.openxmlformats.org/officeDocument/2006/relationships/hyperlink" Target="https://www.ari.vic.gov.au/research/waterway-management/waterway-rehabilitation/finbox" TargetMode="External"/><Relationship Id="rId193" Type="http://schemas.openxmlformats.org/officeDocument/2006/relationships/hyperlink" Target="https://www.ari.vic.gov.au/research/modelling/mapping-vegetation-extent-and-condition" TargetMode="External"/><Relationship Id="rId207" Type="http://schemas.openxmlformats.org/officeDocument/2006/relationships/hyperlink" Target="https://www.ari.vic.gov.au/research/waterway-management/waterway-rehabilitation/murray-river-resnagging" TargetMode="External"/><Relationship Id="rId228" Type="http://schemas.openxmlformats.org/officeDocument/2006/relationships/hyperlink" Target="https://www.youtube.com/watch?v=62U9xVB0HDA&amp;feature=youtu.be" TargetMode="External"/><Relationship Id="rId13" Type="http://schemas.openxmlformats.org/officeDocument/2006/relationships/hyperlink" Target="https://www.ari.vic.gov.au/research/environmental-management/field-techniques-and-monitoring/plant-monitoring-manual" TargetMode="External"/><Relationship Id="rId109" Type="http://schemas.openxmlformats.org/officeDocument/2006/relationships/hyperlink" Target="https://www.ari.vic.gov.au/research/people-and-nature/fishers-fishing-for-fish-ear-bones" TargetMode="External"/><Relationship Id="rId34" Type="http://schemas.openxmlformats.org/officeDocument/2006/relationships/hyperlink" Target="https://www.ari.vic.gov.au/__data/assets/image/0022/609007/windstorm1.jpg" TargetMode="External"/><Relationship Id="rId55" Type="http://schemas.openxmlformats.org/officeDocument/2006/relationships/hyperlink" Target="https://www.ari.vic.gov.au/__data/assets/image/0029/415784/ageing-feathers_Australian-Shelduck-JDavies-.jpg" TargetMode="External"/><Relationship Id="rId76" Type="http://schemas.openxmlformats.org/officeDocument/2006/relationships/hyperlink" Target="https://www.ari.vic.gov.au/__data/assets/image/0023/56741/grassland-rail-res_flower-cmoxham1.jpg" TargetMode="External"/><Relationship Id="rId97" Type="http://schemas.openxmlformats.org/officeDocument/2006/relationships/hyperlink" Target="https://www.ari.vic.gov.au/__data/assets/image/0029/57458/catfish_tahbilk-lagoon_fhames1.jpg" TargetMode="External"/><Relationship Id="rId120" Type="http://schemas.openxmlformats.org/officeDocument/2006/relationships/hyperlink" Target="https://www.ari.vic.gov.au/research/wetlands-and-floodplains/cultural-conservation-of-freshwater-turtles" TargetMode="External"/><Relationship Id="rId141" Type="http://schemas.openxmlformats.org/officeDocument/2006/relationships/hyperlink" Target="https://www.ari.vic.gov.au/research/people-and-nature/nature-led-community-recovery" TargetMode="External"/><Relationship Id="rId7" Type="http://schemas.openxmlformats.org/officeDocument/2006/relationships/customXml" Target="../customXml/item7.xml"/><Relationship Id="rId162" Type="http://schemas.openxmlformats.org/officeDocument/2006/relationships/hyperlink" Target="https://www.ari.vic.gov.au/research/people-and-nature/citizen-science-looking-for-rainbow-lorikeets" TargetMode="External"/><Relationship Id="rId183" Type="http://schemas.openxmlformats.org/officeDocument/2006/relationships/hyperlink" Target="https://www.ari.vic.gov.au/__data/assets/image/0022/56542/mallee-stock-mgt_vege-survey-mduncan1.jpg" TargetMode="External"/><Relationship Id="rId218" Type="http://schemas.openxmlformats.org/officeDocument/2006/relationships/hyperlink" Target="https://www.ari.vic.gov.au/__data/assets/image/0023/442661/CoolTempRain_mrytlebeech-resprout_mkohout.jpg" TargetMode="External"/><Relationship Id="rId239" Type="http://schemas.openxmlformats.org/officeDocument/2006/relationships/fontTable" Target="fontTable.xml"/><Relationship Id="rId24" Type="http://schemas.openxmlformats.org/officeDocument/2006/relationships/hyperlink" Target="https://www.ari.vic.gov.au/__data/assets/image/0041/749588/EnfieldGrevillea_IrenaCassettari-adjusted.jpg" TargetMode="External"/><Relationship Id="rId45" Type="http://schemas.openxmlformats.org/officeDocument/2006/relationships/hyperlink" Target="https://www.ari.vic.gov.au/__data/assets/image/0026/638621/Snowy-Mountains-stream.jpg" TargetMode="External"/><Relationship Id="rId66" Type="http://schemas.openxmlformats.org/officeDocument/2006/relationships/hyperlink" Target="https://www.ari.vic.gov.au/__data/assets/image/0035/66698/koala-translocation_release-pmenkhorst1.jpg" TargetMode="External"/><Relationship Id="rId87" Type="http://schemas.openxmlformats.org/officeDocument/2006/relationships/hyperlink" Target="https://www.ari.vic.gov.au/research/wetlands-and-floodplains/fish-spawning-and-recruitment" TargetMode="External"/><Relationship Id="rId110" Type="http://schemas.openxmlformats.org/officeDocument/2006/relationships/hyperlink" Target="https://youtu.be/VDbnxX0337I" TargetMode="External"/><Relationship Id="rId131" Type="http://schemas.openxmlformats.org/officeDocument/2006/relationships/hyperlink" Target="https://www.ari.vic.gov.au/research/threatened-plants-and-animals/understanding-and-protecting-our-threatened-galaxiids" TargetMode="External"/><Relationship Id="rId152" Type="http://schemas.openxmlformats.org/officeDocument/2006/relationships/hyperlink" Target="https://www.ari.vic.gov.au/research/threatened-plants-and-animals/melbourne-strategic-assessment-program-ari" TargetMode="External"/><Relationship Id="rId173" Type="http://schemas.openxmlformats.org/officeDocument/2006/relationships/hyperlink" Target="https://www.ari.vic.gov.au/__data/assets/image/0027/56547/finbox_toolbox1.jpg" TargetMode="External"/><Relationship Id="rId194" Type="http://schemas.openxmlformats.org/officeDocument/2006/relationships/hyperlink" Target="https://www.ari.vic.gov.au/__data/assets/image/0025/55852/vege-condition_vic-map-gnewell1.jpg" TargetMode="External"/><Relationship Id="rId208" Type="http://schemas.openxmlformats.org/officeDocument/2006/relationships/hyperlink" Target="https://www.ari.vic.gov.au/__data/assets/image/0022/55705/resnagging_murrycod-jlyonA.jpg" TargetMode="External"/><Relationship Id="rId229" Type="http://schemas.openxmlformats.org/officeDocument/2006/relationships/hyperlink" Target="https://www.ari.vic.gov.au/__data/assets/image/0015/500460/revegetation-benefits_plantingsA.jpg" TargetMode="External"/><Relationship Id="rId240" Type="http://schemas.openxmlformats.org/officeDocument/2006/relationships/theme" Target="theme/theme1.xml"/><Relationship Id="rId14" Type="http://schemas.openxmlformats.org/officeDocument/2006/relationships/hyperlink" Target="https://www.ari.vic.gov.au/__data/assets/image/0029/731684/varieties/square400w.jpg" TargetMode="External"/><Relationship Id="rId35" Type="http://schemas.openxmlformats.org/officeDocument/2006/relationships/hyperlink" Target="https://www.ari.vic.gov.au/research/people-and-nature/victorians-value-nature/measuring-connection-with-nature" TargetMode="External"/><Relationship Id="rId56" Type="http://schemas.openxmlformats.org/officeDocument/2006/relationships/hyperlink" Target="https://www.ari.vic.gov.au/research/field-techniques-and-monitoring/native-fish-report-card-program" TargetMode="External"/><Relationship Id="rId77" Type="http://schemas.openxmlformats.org/officeDocument/2006/relationships/hyperlink" Target="https://www.ari.vic.gov.au/research/people-and-nature/southern-right-whale-identification-using-photos" TargetMode="External"/><Relationship Id="rId100" Type="http://schemas.openxmlformats.org/officeDocument/2006/relationships/hyperlink" Target="https://www.ari.vic.gov.au/research/threatened-plants-and-animals/animals/smoky-mice-movement-across-a-strategic-fuel-break" TargetMode="External"/><Relationship Id="rId8" Type="http://schemas.openxmlformats.org/officeDocument/2006/relationships/styles" Target="styles.xml"/><Relationship Id="rId98" Type="http://schemas.openxmlformats.org/officeDocument/2006/relationships/hyperlink" Target="https://www.ari.vic.gov.au/research/threatened-plants-and-animals/Plains-wanderer-and-Hooded-Scaly-foot-habitat" TargetMode="External"/><Relationship Id="rId121" Type="http://schemas.openxmlformats.org/officeDocument/2006/relationships/hyperlink" Target="https://www.ari.vic.gov.au/__data/assets/image/0032/57677/yorta-yorta-turtle-data-logger-khoward1.jpg" TargetMode="External"/><Relationship Id="rId142" Type="http://schemas.openxmlformats.org/officeDocument/2006/relationships/hyperlink" Target="https://www.ari.vic.gov.au/__data/assets/image/0020/725141/varieties/large1200w.jpg" TargetMode="External"/><Relationship Id="rId163" Type="http://schemas.openxmlformats.org/officeDocument/2006/relationships/hyperlink" Target="https://www.ari.vic.gov.au/__data/assets/image/0035/79298/cit-science_rainbow-lorikeet-pmenkhorst.jpg" TargetMode="External"/><Relationship Id="rId184" Type="http://schemas.openxmlformats.org/officeDocument/2006/relationships/hyperlink" Target="https://www.ari.vic.gov.au/research/field-techniques-and-monitoring/health-of-semi-arid-non-eucalypt-woodlands" TargetMode="External"/><Relationship Id="rId219" Type="http://schemas.openxmlformats.org/officeDocument/2006/relationships/hyperlink" Target="https://www.ari.vic.gov.au/research/threatened-plants-and-animals/genetic-management-of-threatened-species-breeding-programs-and-translocations" TargetMode="External"/><Relationship Id="rId230" Type="http://schemas.openxmlformats.org/officeDocument/2006/relationships/hyperlink" Target="https://www.ari.vic.gov.au/research/pests-weeds-and-overabundant-species/determining-the-population-structure-of-feral-pigs-using-genetics" TargetMode="External"/><Relationship Id="rId25" Type="http://schemas.openxmlformats.org/officeDocument/2006/relationships/hyperlink" Target="https://www.ari.vic.gov.au/research/threatened-plants-and-animals/plants/winged-peppercress-monitoring" TargetMode="External"/><Relationship Id="rId46" Type="http://schemas.openxmlformats.org/officeDocument/2006/relationships/hyperlink" Target="https://www.ari.vic.gov.au/research/threatened-plants-and-animals/animals/a-conservation-hatchery" TargetMode="External"/><Relationship Id="rId67" Type="http://schemas.openxmlformats.org/officeDocument/2006/relationships/hyperlink" Target="https://www.ari.vic.gov.au/research/wetlands-and-floodplains/wetland-intervention-monitoring-program" TargetMode="External"/><Relationship Id="rId88" Type="http://schemas.openxmlformats.org/officeDocument/2006/relationships/hyperlink" Target="https://www.ari.vic.gov.au/__data/assets/image/0023/58622/fish-spawning-BMForest_floodplain.jpg" TargetMode="External"/><Relationship Id="rId111" Type="http://schemas.openxmlformats.org/officeDocument/2006/relationships/hyperlink" Target="https://www.ari.vic.gov.au/__data/assets/image/0018/117702/otoliths_in-hand_2.jpg" TargetMode="External"/><Relationship Id="rId132" Type="http://schemas.openxmlformats.org/officeDocument/2006/relationships/hyperlink" Target="https://www.ari.vic.gov.au/__data/assets/image/0020/570242/Tapered-galaxias.jpg" TargetMode="External"/><Relationship Id="rId153" Type="http://schemas.openxmlformats.org/officeDocument/2006/relationships/hyperlink" Target="https://www.ari.vic.gov.au/__data/assets/image/0033/57489/MSA_golden-sun-moth_ssinclair1.jpg" TargetMode="External"/><Relationship Id="rId174" Type="http://schemas.openxmlformats.org/officeDocument/2006/relationships/hyperlink" Target="https://www.ari.vic.gov.au/research/pests-weeds-and-overabundant-species/rabbit-biological-control" TargetMode="External"/><Relationship Id="rId195" Type="http://schemas.openxmlformats.org/officeDocument/2006/relationships/hyperlink" Target="https://www.ari.vic.gov.au/research/wetlands-and-floodplains/wetland-connectivity" TargetMode="External"/><Relationship Id="rId209" Type="http://schemas.openxmlformats.org/officeDocument/2006/relationships/hyperlink" Target="https://www.ari.vic.gov.au/research/rivers-and-estuaries/growth-response-of-native-fish-to-flows" TargetMode="External"/><Relationship Id="rId190" Type="http://schemas.openxmlformats.org/officeDocument/2006/relationships/hyperlink" Target="https://www.ari.vic.gov.au/__data/assets/image/0027/55863/waterbird-surveys_telescope-tobrien1.jpg" TargetMode="External"/><Relationship Id="rId204" Type="http://schemas.openxmlformats.org/officeDocument/2006/relationships/hyperlink" Target="https://www.ari.vic.gov.au/__data/assets/image/0024/55707/native-fish-strategy_replanting-fhamesA.jpg" TargetMode="External"/><Relationship Id="rId220" Type="http://schemas.openxmlformats.org/officeDocument/2006/relationships/hyperlink" Target="https://www.ari.vic.gov.au/__data/assets/image/0027/476307/genetics_translocations_woylie_SabrinaTrocini1.jpg" TargetMode="External"/><Relationship Id="rId225" Type="http://schemas.openxmlformats.org/officeDocument/2006/relationships/hyperlink" Target="https://www.ari.vic.gov.au/research/modelling/msa-population-viability-analysis-models-for-threatened-species" TargetMode="External"/><Relationship Id="rId15" Type="http://schemas.openxmlformats.org/officeDocument/2006/relationships/hyperlink" Target="https://www.ari.vic.gov.au/research/emergency-events/flood-recovery-2022-23" TargetMode="External"/><Relationship Id="rId36" Type="http://schemas.openxmlformats.org/officeDocument/2006/relationships/hyperlink" Target="https://www.ari.vic.gov.au/research/emergency-events/fire/bushfire-recovery-surveys-after-the-black-summer-fires" TargetMode="External"/><Relationship Id="rId57" Type="http://schemas.openxmlformats.org/officeDocument/2006/relationships/hyperlink" Target="https://www.ari.vic.gov.au/__data/assets/image/0011/400520/native-fish-report-cards_processing-fish2.jpg" TargetMode="External"/><Relationship Id="rId106" Type="http://schemas.openxmlformats.org/officeDocument/2006/relationships/hyperlink" Target="https://www.ari.vic.gov.au/research/people-and-nature/the-frogs-are-calling-you" TargetMode="External"/><Relationship Id="rId127" Type="http://schemas.openxmlformats.org/officeDocument/2006/relationships/hyperlink" Target="https://www.ari.vic.gov.au/research/field-techniques-and-monitoring/discovering-the-secrets-of-victorias-small-bats" TargetMode="External"/><Relationship Id="rId10" Type="http://schemas.openxmlformats.org/officeDocument/2006/relationships/webSettings" Target="webSettings.xml"/><Relationship Id="rId31" Type="http://schemas.openxmlformats.org/officeDocument/2006/relationships/hyperlink" Target="https://www.ari.vic.gov.au/research/threatened-plants-and-animals/animals/understanding-and-protecting-our-freshwater-crayfish" TargetMode="External"/><Relationship Id="rId52" Type="http://schemas.openxmlformats.org/officeDocument/2006/relationships/hyperlink" Target="https://www.environment.vic.gov.au/__data/assets/image/0022/49081/Brochure-Cover-450px.jpg" TargetMode="External"/><Relationship Id="rId73" Type="http://schemas.openxmlformats.org/officeDocument/2006/relationships/hyperlink" Target="https://www.ari.vic.gov.au/research/fire/fire-regimes-for-banksias" TargetMode="External"/><Relationship Id="rId78" Type="http://schemas.openxmlformats.org/officeDocument/2006/relationships/hyperlink" Target="https://www.ari.vic.gov.au/__data/assets/image/0032/354587/whale-photo-id-cit-sci_photographers_crop.jpg" TargetMode="External"/><Relationship Id="rId94" Type="http://schemas.openxmlformats.org/officeDocument/2006/relationships/hyperlink" Target="https://www.ari.vic.gov.au/research/fire/natural-values-recovery-program-following-the-2009-bushfires" TargetMode="External"/><Relationship Id="rId99" Type="http://schemas.openxmlformats.org/officeDocument/2006/relationships/hyperlink" Target="https://www.ari.vic.gov.au/__data/assets/image/0030/57594/vepp-plainswanderer-habitat_male-and-chicks-gbrown1.jpg" TargetMode="External"/><Relationship Id="rId101" Type="http://schemas.openxmlformats.org/officeDocument/2006/relationships/hyperlink" Target="https://www.ari.vic.gov.au/__data/assets/image/0024/61737/smoky-mouse_-fuelbreak-collar-pmenkhorst1.JPG" TargetMode="External"/><Relationship Id="rId122" Type="http://schemas.openxmlformats.org/officeDocument/2006/relationships/hyperlink" Target="https://www.ari.vic.gov.au/research/field-techniques-and-monitoring/using-monitoring-to-improve-native-vegetation-management" TargetMode="External"/><Relationship Id="rId143" Type="http://schemas.openxmlformats.org/officeDocument/2006/relationships/hyperlink" Target="https://www.ari.vic.gov.au/research/modelling/biodiversity-knowledge-framework" TargetMode="External"/><Relationship Id="rId148" Type="http://schemas.openxmlformats.org/officeDocument/2006/relationships/hyperlink" Target="https://www.ari.vic.gov.au/research/pests-weeds-and-overabundant-species/best-practice-guidelines-for-fox-management" TargetMode="External"/><Relationship Id="rId164" Type="http://schemas.openxmlformats.org/officeDocument/2006/relationships/hyperlink" Target="https://www.ari.vic.gov.au/research/field-techniques-and-monitoring/electrofishing-technology" TargetMode="External"/><Relationship Id="rId169" Type="http://schemas.openxmlformats.org/officeDocument/2006/relationships/hyperlink" Target="https://www.ari.vic.gov.au/__data/assets/image/0020/421904/stream-gauges_fishway-janicetaylor1.jpg" TargetMode="External"/><Relationship Id="rId185" Type="http://schemas.openxmlformats.org/officeDocument/2006/relationships/hyperlink" Target="https://www.ari.vic.gov.au/__data/assets/image/0035/490787/semiarid-woodlands_buloke-measuring.jpg"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ari.vic.gov.au/research/pests-weeds-and-overabundant-species/national-emergency-response-system-for-freshwater-fish-incursions" TargetMode="External"/><Relationship Id="rId210" Type="http://schemas.openxmlformats.org/officeDocument/2006/relationships/hyperlink" Target="https://www.ari.vic.gov.au/__data/assets/image/0019/55702/fish-growth-flows_otolith-ztonkin.jpg" TargetMode="External"/><Relationship Id="rId215" Type="http://schemas.openxmlformats.org/officeDocument/2006/relationships/hyperlink" Target="https://www.ari.vic.gov.au/research/rivers-and-estuaries/fishways-and-fish-movement" TargetMode="External"/><Relationship Id="rId236" Type="http://schemas.openxmlformats.org/officeDocument/2006/relationships/footer" Target="footer1.xml"/><Relationship Id="rId26" Type="http://schemas.openxmlformats.org/officeDocument/2006/relationships/hyperlink" Target="https://www.ari.vic.gov.au/__data/assets/image/0029/751088/WingedPeppercress-small-plant_ClaireMoxham.jpg" TargetMode="External"/><Relationship Id="rId231" Type="http://schemas.openxmlformats.org/officeDocument/2006/relationships/hyperlink" Target="https://www.ari.vic.gov.au/__data/assets/image/0032/466259/pig-genetics_survey-camera-animal.jpg" TargetMode="External"/><Relationship Id="rId47" Type="http://schemas.openxmlformats.org/officeDocument/2006/relationships/hyperlink" Target="https://www.ari.vic.gov.au/__data/assets/image/0016/609001/Sth-Gipps-Spiny-Cray.jpg" TargetMode="External"/><Relationship Id="rId68" Type="http://schemas.openxmlformats.org/officeDocument/2006/relationships/hyperlink" Target="https://www.ari.vic.gov.au/__data/assets/image/0022/90283/WIMP-workers-kmorris1.jpg" TargetMode="External"/><Relationship Id="rId89" Type="http://schemas.openxmlformats.org/officeDocument/2006/relationships/hyperlink" Target="https://www.ari.vic.gov.au/research/threatened-plants-and-animals/salinity-tolerance-of-murray-hardyhead" TargetMode="External"/><Relationship Id="rId112" Type="http://schemas.openxmlformats.org/officeDocument/2006/relationships/hyperlink" Target="https://www.ari.vic.gov.au/research/wetlands-and-floodplains/assessing-wetland-response-to-water-for-the-environment" TargetMode="External"/><Relationship Id="rId133" Type="http://schemas.openxmlformats.org/officeDocument/2006/relationships/hyperlink" Target="https://www.ari.vic.gov.au/research/field-techniques-and-monitoring/artificial-intelligence-identifies-frogs-by-their-calls" TargetMode="External"/><Relationship Id="rId154" Type="http://schemas.openxmlformats.org/officeDocument/2006/relationships/hyperlink" Target="https://www.ari.vic.gov.au/research/field-techniques-and-monitoring/waterbirds-at-the-western-treatment-plant" TargetMode="External"/><Relationship Id="rId175" Type="http://schemas.openxmlformats.org/officeDocument/2006/relationships/hyperlink" Target="https://www.ari.vic.gov.au/__data/assets/image/0024/57813/rabbit-RHDV_animal-dramsey1.jpg" TargetMode="External"/><Relationship Id="rId196" Type="http://schemas.openxmlformats.org/officeDocument/2006/relationships/hyperlink" Target="https://www.ari.vic.gov.au/research/wetlands-and-floodplains/vegetation-response-to-environmental-watering-at-hattah-lakes" TargetMode="External"/><Relationship Id="rId200" Type="http://schemas.openxmlformats.org/officeDocument/2006/relationships/hyperlink" Target="https://www.ari.vic.gov.au/__data/assets/image/0023/55814/native-fish-plan-black-bream-rudi-kuiter1.jpg" TargetMode="External"/><Relationship Id="rId16" Type="http://schemas.openxmlformats.org/officeDocument/2006/relationships/hyperlink" Target="https://www.ari.vic.gov.au/__data/assets/image/0029/735626/Flooded-forest-2022-web-banner-Adrian-Kitchingman.jpg" TargetMode="External"/><Relationship Id="rId221" Type="http://schemas.openxmlformats.org/officeDocument/2006/relationships/hyperlink" Target="https://www.ari.vic.gov.au/research/wetlands-and-floodplains/tracking-turtles-to-determine-impacts-of-water-for-the-environment" TargetMode="External"/><Relationship Id="rId37" Type="http://schemas.openxmlformats.org/officeDocument/2006/relationships/hyperlink" Target="https://www.ari.vic.gov.au/__data/assets/image/0030/736347/2019-20-bushfire-regeneration-Marcia-Reiderer.jpg" TargetMode="External"/><Relationship Id="rId58" Type="http://schemas.openxmlformats.org/officeDocument/2006/relationships/hyperlink" Target="https://www.ari.vic.gov.au/research/modelling/regional-forest-agreements-ari" TargetMode="External"/><Relationship Id="rId79" Type="http://schemas.openxmlformats.org/officeDocument/2006/relationships/hyperlink" Target="https://www.ari.vic.gov.au/research/field-techniques-and-monitoring/restoration-thinning-to-recover-habitat" TargetMode="External"/><Relationship Id="rId102" Type="http://schemas.openxmlformats.org/officeDocument/2006/relationships/hyperlink" Target="https://www.ari.vic.gov.au/research/rivers-and-estuaries/translocating-river-blackfish-in-the-tarwin-river-catchment" TargetMode="External"/><Relationship Id="rId123" Type="http://schemas.openxmlformats.org/officeDocument/2006/relationships/hyperlink" Target="https://www.ari.vic.gov.au/research/people-and-nature/how-victorians-can-act-for-nature" TargetMode="External"/><Relationship Id="rId144" Type="http://schemas.openxmlformats.org/officeDocument/2006/relationships/hyperlink" Target="https://www.ari.vic.gov.au/__data/assets/image/0033/529467/biodiversity-knowledge-portal_causal-model_foxes1.jpg" TargetMode="External"/><Relationship Id="rId90" Type="http://schemas.openxmlformats.org/officeDocument/2006/relationships/hyperlink" Target="https://www.ari.vic.gov.au/research/threatened-plants-and-animals/animals/dandenong-burrowing-crayfish-in-cool-temperate-rainforest" TargetMode="External"/><Relationship Id="rId165" Type="http://schemas.openxmlformats.org/officeDocument/2006/relationships/hyperlink" Target="https://www.ari.vic.gov.au/__data/assets/image/0032/55868/electrofishing_grassl-boat_netting1.jpg" TargetMode="External"/><Relationship Id="rId186" Type="http://schemas.openxmlformats.org/officeDocument/2006/relationships/hyperlink" Target="https://www.ari.vic.gov.au/research/field-techniques-and-monitoring/camera-trapping" TargetMode="External"/><Relationship Id="rId211" Type="http://schemas.openxmlformats.org/officeDocument/2006/relationships/hyperlink" Target="https://www.ari.vic.gov.au/research/rivers-and-estuaries/victorian-demonstration-reach-program" TargetMode="External"/><Relationship Id="rId232" Type="http://schemas.openxmlformats.org/officeDocument/2006/relationships/hyperlink" Target="https://www.ari.vic.gov.au/research/people-and-nature/birding-is-better-when-we-work-together" TargetMode="External"/><Relationship Id="rId27" Type="http://schemas.openxmlformats.org/officeDocument/2006/relationships/hyperlink" Target="https://www.ari.vic.gov.au/research/strategic-projects-for-policy/science-for-renewable-energy-policy?_gl=1*19bs95j*_ga*MTExMDMwNjExNS4xNzUwNjQwNTY3*_ga_YHGD96V05G*czE3NTA3MjE1NTEkbzMkZzAkdDE3NTA3MjE1NTEkajYwJGwwJGgw" TargetMode="External"/><Relationship Id="rId48" Type="http://schemas.openxmlformats.org/officeDocument/2006/relationships/hyperlink" Target="https://www.ari.vic.gov.au/research/threatened-plants-and-animals/animals/recovery-of-watsons-tree-frog" TargetMode="External"/><Relationship Id="rId69" Type="http://schemas.openxmlformats.org/officeDocument/2006/relationships/hyperlink" Target="https://www.ari.vic.gov.au/research/threatened-plants-and-animals/ecosystems2/protecting-critically-endangered-grasslands-on-the-private-estate" TargetMode="External"/><Relationship Id="rId113" Type="http://schemas.openxmlformats.org/officeDocument/2006/relationships/hyperlink" Target="https://www.ari.vic.gov.au/research/pests-weeds-and-overabundant-species/preparing-for-carp-herpesvirus" TargetMode="External"/><Relationship Id="rId134" Type="http://schemas.openxmlformats.org/officeDocument/2006/relationships/hyperlink" Target="https://www.ari.vic.gov.au/__data/assets/image/0028/556741/Spotted-Marsh-Frogs_Call-recognition-webpage.jpg" TargetMode="External"/><Relationship Id="rId80" Type="http://schemas.openxmlformats.org/officeDocument/2006/relationships/hyperlink" Target="https://www.ari.vic.gov.au/__data/assets/image/0029/415694/BIB-thinning_multi-aged-gbrown1.jpg" TargetMode="External"/><Relationship Id="rId155" Type="http://schemas.openxmlformats.org/officeDocument/2006/relationships/hyperlink" Target="https://www.ari.vic.gov.au/__data/assets/image/0024/58434/WTP-pink-eared-ducks-in-flight-MWC_1.jpg" TargetMode="External"/><Relationship Id="rId176" Type="http://schemas.openxmlformats.org/officeDocument/2006/relationships/hyperlink" Target="https://www.ari.vic.gov.au/research/pests-weeds-and-overabundant-species/weed-control-in-threatened-native-grasslands" TargetMode="External"/><Relationship Id="rId197" Type="http://schemas.openxmlformats.org/officeDocument/2006/relationships/hyperlink" Target="https://www.ari.vic.gov.au/research/wetlands-and-floodplains/a-guide-to-livestock-grazing-on-wetlands" TargetMode="External"/><Relationship Id="rId201" Type="http://schemas.openxmlformats.org/officeDocument/2006/relationships/hyperlink" Target="https://www.ari.vic.gov.au/research/rivers-and-estuaries/lower-snowy-river-monitoring-and-assessment" TargetMode="External"/><Relationship Id="rId222" Type="http://schemas.openxmlformats.org/officeDocument/2006/relationships/hyperlink" Target="https://www.ari.vic.gov.au/__data/assets/image/0028/500788/turtle_tracking_return.jpg" TargetMode="External"/><Relationship Id="rId17" Type="http://schemas.openxmlformats.org/officeDocument/2006/relationships/hyperlink" Target="https://www.ari.vic.gov.au/research/people-and-nature/wombat-forest-co-manager-shared-vision" TargetMode="External"/><Relationship Id="rId38" Type="http://schemas.openxmlformats.org/officeDocument/2006/relationships/hyperlink" Target="https://www.ari.vic.gov.au/research/threatened-plants-and-animals/animals/brolga" TargetMode="External"/><Relationship Id="rId59" Type="http://schemas.openxmlformats.org/officeDocument/2006/relationships/hyperlink" Target="https://www.ari.vic.gov.au/research/threatened-plants-and-animals/southern-right-whale-movements" TargetMode="External"/><Relationship Id="rId103" Type="http://schemas.openxmlformats.org/officeDocument/2006/relationships/hyperlink" Target="https://www.ari.vic.gov.au/research/rivers-and-estuaries/riparian-intervention-monitoring-program" TargetMode="External"/><Relationship Id="rId124" Type="http://schemas.openxmlformats.org/officeDocument/2006/relationships/hyperlink" Target="https://www.ari.vic.gov.au/__data/assets/image/0021/456321/Vic-act-for-nature_CitizenScience_AndrewGeschke_crop1.jpg" TargetMode="External"/><Relationship Id="rId70" Type="http://schemas.openxmlformats.org/officeDocument/2006/relationships/hyperlink" Target="https://www.ari.vic.gov.au/__data/assets/image/0028/576730/Grassland-conservation-page-purple-flower.jpg" TargetMode="External"/><Relationship Id="rId91" Type="http://schemas.openxmlformats.org/officeDocument/2006/relationships/hyperlink" Target="https://www.ari.vic.gov.au/__data/assets/image/0025/423169/dandenong-burrowing-cray_cray-ageschke1.jpg" TargetMode="External"/><Relationship Id="rId145" Type="http://schemas.openxmlformats.org/officeDocument/2006/relationships/hyperlink" Target="https://www.ari.vic.gov.au/research/technology-and-skills/monitoring-techniques/edna-technology-an-innovative-survey-method" TargetMode="External"/><Relationship Id="rId166" Type="http://schemas.openxmlformats.org/officeDocument/2006/relationships/hyperlink" Target="https://www.ari.vic.gov.au/research/threatened-plants-and-animals/extensive-new-knowledge-on-threatened-species" TargetMode="External"/><Relationship Id="rId187" Type="http://schemas.openxmlformats.org/officeDocument/2006/relationships/hyperlink" Target="https://www.youtube.com/watch?v=d_CEEjupGT4" TargetMode="External"/><Relationship Id="rId1" Type="http://schemas.openxmlformats.org/officeDocument/2006/relationships/customXml" Target="../customXml/item1.xml"/><Relationship Id="rId212" Type="http://schemas.openxmlformats.org/officeDocument/2006/relationships/hyperlink" Target="https://www.youtube.com/watch?v=H517M7aMkf4" TargetMode="External"/><Relationship Id="rId233" Type="http://schemas.openxmlformats.org/officeDocument/2006/relationships/hyperlink" Target="https://www.ari.vic.gov.au/__data/assets/image/0026/456830/wetmap-birds-cit-sci_Shepparton-treatment-plant1.jpg" TargetMode="External"/><Relationship Id="rId28" Type="http://schemas.openxmlformats.org/officeDocument/2006/relationships/hyperlink" Target="https://www.ari.vic.gov.au/__data/assets/image/0022/751810/Challicum-Hills-Wind-Farm-1000x415.jpg" TargetMode="External"/><Relationship Id="rId49" Type="http://schemas.openxmlformats.org/officeDocument/2006/relationships/hyperlink" Target="https://www.ari.vic.gov.au/__data/assets/image/0027/755622/Watsons-tree-frog-Louise-Durkin-1000x415.JPG" TargetMode="External"/><Relationship Id="rId114" Type="http://schemas.openxmlformats.org/officeDocument/2006/relationships/hyperlink" Target="https://www.ari.vic.gov.au/research/field-techniques-and-monitoring/victorian-venom-bank-collaboration-snakes" TargetMode="External"/><Relationship Id="rId60" Type="http://schemas.openxmlformats.org/officeDocument/2006/relationships/hyperlink" Target="https://www.ari.vic.gov.au/__data/assets/image/0022/57442/whale-photo-ID_two-SEA-SRW-PIC_1.jpg" TargetMode="External"/><Relationship Id="rId81" Type="http://schemas.openxmlformats.org/officeDocument/2006/relationships/hyperlink" Target="https://www.ari.vic.gov.au/research/rivers-and-estuaries/assessing-benefits-of-water-for-the-environment" TargetMode="External"/><Relationship Id="rId135" Type="http://schemas.openxmlformats.org/officeDocument/2006/relationships/hyperlink" Target="https://www.ari.vic.gov.au/research/wetlands-and-floodplains/ecological-monitoring-within-the-victorian-murray-floodplain-restoration-project" TargetMode="External"/><Relationship Id="rId156" Type="http://schemas.openxmlformats.org/officeDocument/2006/relationships/hyperlink" Target="https://www.ari.vic.gov.au/research/fire/fire-ecology-retrospective-study-looking-back-to-learn-for-the-future" TargetMode="External"/><Relationship Id="rId177" Type="http://schemas.openxmlformats.org/officeDocument/2006/relationships/hyperlink" Target="https://www.ari.vic.gov.au/__data/assets/image/0021/57810/grassland-weeds_Phalaris-aquatica-bfarmilo1.jpg" TargetMode="External"/><Relationship Id="rId198" Type="http://schemas.openxmlformats.org/officeDocument/2006/relationships/hyperlink" Target="https://www.ari.vic.gov.au/__data/assets/image/0030/57657/wetland-grazing_cattle-kmorris1.jpg" TargetMode="External"/><Relationship Id="rId202" Type="http://schemas.openxmlformats.org/officeDocument/2006/relationships/hyperlink" Target="https://www.ari.vic.gov.au/__data/assets/image/0022/55714/snowy-river-monitoring_aerial-ppapas2.jpg" TargetMode="External"/><Relationship Id="rId223" Type="http://schemas.openxmlformats.org/officeDocument/2006/relationships/hyperlink" Target="https://www.ari.vic.gov.au/research/wetlands-and-floodplains/restoring-black-box-woodlands" TargetMode="External"/><Relationship Id="rId18" Type="http://schemas.openxmlformats.org/officeDocument/2006/relationships/hyperlink" Target="https://www.ari.vic.gov.au/__data/assets/image/0022/733216/Wombat-forest-Jos-Moore-DSC01655-1000x415.JPG" TargetMode="External"/><Relationship Id="rId39" Type="http://schemas.openxmlformats.org/officeDocument/2006/relationships/hyperlink" Target="https://www.ari.vic.gov.au/__data/assets/image/0033/732957/Brolga-Greenslake-WetMAP-stage-4-tracking-Nevil-Amos-Landscape-1000x415.jpg" TargetMode="External"/><Relationship Id="rId50" Type="http://schemas.openxmlformats.org/officeDocument/2006/relationships/hyperlink" Target="https://www.environment.vic.gov.au/biodiversity/natureprint" TargetMode="External"/><Relationship Id="rId104" Type="http://schemas.openxmlformats.org/officeDocument/2006/relationships/hyperlink" Target="https://www.ari.vic.gov.au/research/rivers-and-estuaries/riparian-intervention-monitoring-program" TargetMode="External"/><Relationship Id="rId125" Type="http://schemas.openxmlformats.org/officeDocument/2006/relationships/hyperlink" Target="https://www.ari.vic.gov.au/research/threatened-plants-and-animals/understanding-threats-to-potoroos-and-bandicoots" TargetMode="External"/><Relationship Id="rId146" Type="http://schemas.openxmlformats.org/officeDocument/2006/relationships/hyperlink" Target="https://www.ari.vic.gov.au/__data/assets/image/0025/443464/eDNA-samplingA.jpg" TargetMode="External"/><Relationship Id="rId167" Type="http://schemas.openxmlformats.org/officeDocument/2006/relationships/hyperlink" Target="https://www.ari.vic.gov.au/__data/assets/image/0032/55868/electrofishing_grassl-boat_netting1.jpg" TargetMode="External"/><Relationship Id="rId188" Type="http://schemas.openxmlformats.org/officeDocument/2006/relationships/hyperlink" Target="https://www.ari.vic.gov.au/__data/assets/image/0026/55871/heat_motion-cameras_insitu1.jpg" TargetMode="External"/><Relationship Id="rId71" Type="http://schemas.openxmlformats.org/officeDocument/2006/relationships/hyperlink" Target="https://www.ari.vic.gov.au/research/pests-weeds-and-overabundant-species/managing-invasive-species-in-wetlands" TargetMode="External"/><Relationship Id="rId92" Type="http://schemas.openxmlformats.org/officeDocument/2006/relationships/hyperlink" Target="https://www.ari.vic.gov.au/research/threatened-plants-and-animals/leadbeaters-possum-camera-surveys-in-trees" TargetMode="External"/><Relationship Id="rId213" Type="http://schemas.openxmlformats.org/officeDocument/2006/relationships/hyperlink" Target="https://www.youtube.com/watch?v=D-gjqJUq-6M" TargetMode="External"/><Relationship Id="rId234" Type="http://schemas.openxmlformats.org/officeDocument/2006/relationships/hyperlink" Target="https://www.ari.vic.gov.au/research/people-and-nature/victorians-value-nature" TargetMode="External"/><Relationship Id="rId2" Type="http://schemas.openxmlformats.org/officeDocument/2006/relationships/customXml" Target="../customXml/item2.xml"/><Relationship Id="rId29" Type="http://schemas.openxmlformats.org/officeDocument/2006/relationships/hyperlink" Target="https://www.ari.vic.gov.au/research/environmental-management/wildlife-management2/the-great-victorian-koala-survey" TargetMode="External"/><Relationship Id="rId40" Type="http://schemas.openxmlformats.org/officeDocument/2006/relationships/hyperlink" Target="https://www.ari.vic.gov.au/research/technology-and-skills/modelling/estimating-wildlife-abundance-across-victoria" TargetMode="External"/><Relationship Id="rId115" Type="http://schemas.openxmlformats.org/officeDocument/2006/relationships/hyperlink" Target="https://www.ari.vic.gov.au/__data/assets/image/0035/55889/venom-bank-snakes_tigersnake-nclemann1.jpg" TargetMode="External"/><Relationship Id="rId136" Type="http://schemas.openxmlformats.org/officeDocument/2006/relationships/hyperlink" Target="https://www.ari.vic.gov.au/__data/assets/image/0028/556615/Vegetation-survey-VMFRP.jpg" TargetMode="External"/><Relationship Id="rId157" Type="http://schemas.openxmlformats.org/officeDocument/2006/relationships/hyperlink" Target="https://www.ari.vic.gov.au/__data/assets/image/0023/56642/fire-retro-0_5yrs-gsutter1.jpg" TargetMode="External"/><Relationship Id="rId178" Type="http://schemas.openxmlformats.org/officeDocument/2006/relationships/hyperlink" Target="https://www.ari.vic.gov.au/research/pests-weeds-and-overabundant-species/using-models-to-help-manage-the-impacts-of-carp" TargetMode="External"/><Relationship Id="rId61" Type="http://schemas.openxmlformats.org/officeDocument/2006/relationships/hyperlink" Target="https://www.ari.vic.gov.au/research/field-techniques-and-monitoring/tracking-eel-migration-using-satellites" TargetMode="External"/><Relationship Id="rId82" Type="http://schemas.openxmlformats.org/officeDocument/2006/relationships/hyperlink" Target="https://youtu.be/T19Z0zsujHU" TargetMode="External"/><Relationship Id="rId199" Type="http://schemas.openxmlformats.org/officeDocument/2006/relationships/hyperlink" Target="https://www.ari.vic.gov.au/research/waterway-management/freshwater-wildlife/native-fish-guide-for-coastal-victoria" TargetMode="External"/><Relationship Id="rId203" Type="http://schemas.openxmlformats.org/officeDocument/2006/relationships/hyperlink" Target="https://www.ari.vic.gov.au/research/rivers-and-estuaries/the-native-fish-strategy" TargetMode="External"/><Relationship Id="rId19" Type="http://schemas.openxmlformats.org/officeDocument/2006/relationships/hyperlink" Target="https://www.ari.vic.gov.au/research/environmental-management/field-techniques-and-monitoring/unearthing-the-secrets-of-healthy-victorian-soils" TargetMode="External"/><Relationship Id="rId224" Type="http://schemas.openxmlformats.org/officeDocument/2006/relationships/hyperlink" Target="https://www.ari.vic.gov.au/__data/assets/image/0023/514418/restoreBlackBox_healthy1.jpg" TargetMode="External"/><Relationship Id="rId30" Type="http://schemas.openxmlformats.org/officeDocument/2006/relationships/hyperlink" Target="https://www.ari.vic.gov.au/__data/assets/image/0030/683373/Koala_2.jpg" TargetMode="External"/><Relationship Id="rId105" Type="http://schemas.openxmlformats.org/officeDocument/2006/relationships/hyperlink" Target="https://www.ari.vic.gov.au/__data/assets/image/0018/74205/RIMP_water-plantain-flower_a.jpg" TargetMode="External"/><Relationship Id="rId126" Type="http://schemas.openxmlformats.org/officeDocument/2006/relationships/hyperlink" Target="https://www.ari.vic.gov.au/__data/assets/image/0034/595249/Bandicoot.jpg" TargetMode="External"/><Relationship Id="rId147" Type="http://schemas.openxmlformats.org/officeDocument/2006/relationships/hyperlink" Target="https://www.ari.vic.gov.au/research/people-and-nature/walking-with-scientists-vr-360" TargetMode="External"/><Relationship Id="rId168" Type="http://schemas.openxmlformats.org/officeDocument/2006/relationships/hyperlink" Target="https://www.ari.vic.gov.au/research/rivers-and-estuaries/fish-friendly-stream-gauging-station-program" TargetMode="External"/><Relationship Id="rId51" Type="http://schemas.openxmlformats.org/officeDocument/2006/relationships/hyperlink" Target="https://www.ari.vic.gov.au/research/modelling/habitat-distribution-models-hdms" TargetMode="External"/><Relationship Id="rId72" Type="http://schemas.openxmlformats.org/officeDocument/2006/relationships/hyperlink" Target="https://www.ari.vic.gov.au/__data/assets/image/0021/55605/grassland-weeds_red-parrot-pea-garry-cheers.jpg" TargetMode="External"/><Relationship Id="rId93" Type="http://schemas.openxmlformats.org/officeDocument/2006/relationships/hyperlink" Target="https://www.ari.vic.gov.au/__data/assets/image/0021/115932/LBP-cameras_animal_1.jpg" TargetMode="External"/><Relationship Id="rId189" Type="http://schemas.openxmlformats.org/officeDocument/2006/relationships/hyperlink" Target="https://www.ari.vic.gov.au/research/field-techniques-and-monitoring/waterbird-surveys-in-a-large,-tidal-bay" TargetMode="External"/><Relationship Id="rId3" Type="http://schemas.openxmlformats.org/officeDocument/2006/relationships/customXml" Target="../customXml/item3.xml"/><Relationship Id="rId214" Type="http://schemas.openxmlformats.org/officeDocument/2006/relationships/hyperlink" Target="https://www.ari.vic.gov.au/__data/assets/image/0024/55167/demo-reach_carp-people-fhames.JPG" TargetMode="External"/><Relationship Id="rId235" Type="http://schemas.openxmlformats.org/officeDocument/2006/relationships/hyperlink" Target="https://www.ari.vic.gov.au/__data/assets/image/0021/443505/vic-value-nature_globe-drawing.jpg" TargetMode="External"/><Relationship Id="rId116" Type="http://schemas.openxmlformats.org/officeDocument/2006/relationships/hyperlink" Target="https://www.ari.vic.gov.au/research/pests-weeds-and-overabundant-species/deer-livestock-interaction-and-disease" TargetMode="External"/><Relationship Id="rId137" Type="http://schemas.openxmlformats.org/officeDocument/2006/relationships/hyperlink" Target="https://www.ari.vic.gov.au/research/people-and-nature/gone-growling-listening-out-for-the-local-vocal-celebrity" TargetMode="External"/><Relationship Id="rId158" Type="http://schemas.openxmlformats.org/officeDocument/2006/relationships/hyperlink" Target="https://www.ari.vic.gov.au/research/threatened-plants-and-animals/removing-trout-for-barred-galaxias-conservation" TargetMode="External"/><Relationship Id="rId20" Type="http://schemas.openxmlformats.org/officeDocument/2006/relationships/hyperlink" Target="https://www.ari.vic.gov.au/__data/assets/image/0021/751350/Soil-biome-project-Cape-conran-Matt-Bruce.jpg" TargetMode="External"/><Relationship Id="rId41" Type="http://schemas.openxmlformats.org/officeDocument/2006/relationships/hyperlink" Target="https://www.ari.vic.gov.au/__data/assets/image/0025/637522/camera-trap.jpg" TargetMode="External"/><Relationship Id="rId62" Type="http://schemas.openxmlformats.org/officeDocument/2006/relationships/hyperlink" Target="https://www.ari.vic.gov.au/__data/assets/image/0029/415397/eel-tracking_Anguilla-australis-TRaadik1.jpg" TargetMode="External"/><Relationship Id="rId83" Type="http://schemas.openxmlformats.org/officeDocument/2006/relationships/hyperlink" Target="https://www.ari.vic.gov.au/research/fire/fire-regimes,-carbon-levels-and-biodiversity" TargetMode="External"/><Relationship Id="rId179" Type="http://schemas.openxmlformats.org/officeDocument/2006/relationships/hyperlink" Target="https://www.ari.vic.gov.au/__data/assets/image/0030/57819/carp-models_carp-csharpe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97aeec6-0273-40f2-ab3e-beee73212332" ContentTypeId="0x0101009298E819CE1EBB4F8D2096B3E0F0C29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a5f32de4-e402-4188-b034-e71ca7d22e54">DOCID96-942096605-785</_dlc_DocId>
    <_dlc_DocIdUrl xmlns="a5f32de4-e402-4188-b034-e71ca7d22e54">
      <Url>https://delwpvicgovau.sharepoint.com/sites/ecm_96/_layouts/15/DocIdRedir.aspx?ID=DOCID96-942096605-785</Url>
      <Description>DOCID96-942096605-785</Description>
    </_dlc_DocIdUrl>
    <_dlc_DocIdPersistId xmlns="a5f32de4-e402-4188-b034-e71ca7d22e54">false</_dlc_DocIdPersistId>
    <TaxCatchAll xmlns="9fd47c19-1c4a-4d7d-b342-c10cef269344">
      <Value>2</Value>
      <Value>3</Value>
    </TaxCatchAll>
    <lcf76f155ced4ddcb4097134ff3c332f xmlns="eb902107-06fd-4f6a-8301-0147d6fb396b">
      <Terms xmlns="http://schemas.microsoft.com/office/infopath/2007/PartnerControls"/>
    </lcf76f155ced4ddcb4097134ff3c332f>
    <DLCPolicyLabelClientValue xmlns="1e9e3136-3dd0-4fb9-bea8-be70a8201a1a">Version {_UIVersionString}</DLCPolicyLabelClientVal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iea72c65ecb6499b815db27fea718a6a xmlns="eb902107-06fd-4f6a-8301-0147d6fb396b">
      <Terms xmlns="http://schemas.microsoft.com/office/infopath/2007/PartnerControls"/>
    </iea72c65ecb6499b815db27fea718a6a>
    <g91c59fb10974fa1a03160ad8386f0f4 xmlns="9fd47c19-1c4a-4d7d-b342-c10cef269344">
      <Terms xmlns="http://schemas.microsoft.com/office/infopath/2007/PartnerControls"/>
    </g91c59fb10974fa1a03160ad8386f0f4>
    <Status xmlns="eb902107-06fd-4f6a-8301-0147d6fb396b" xsi:nil="true"/>
    <Theme xmlns="eb902107-06fd-4f6a-8301-0147d6fb396b"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Edition xmlns="eb902107-06fd-4f6a-8301-0147d6fb396b" xsi:nil="true"/>
    <DLCPolicyLabelLock xmlns="1e9e3136-3dd0-4fb9-bea8-be70a8201a1a" xsi:nil="true"/>
    <QuarterlyUpdate xmlns="eb902107-06fd-4f6a-8301-0147d6fb396b" xsi:nil="true"/>
    <DLCPolicyLabelValue xmlns="1e9e3136-3dd0-4fb9-bea8-be70a8201a1a">Version {_UIVersionString}</DLCPolicyLabelValue>
  </documentManagement>
</p:properties>
</file>

<file path=customXml/item6.xml><?xml version="1.0" encoding="utf-8"?>
<ct:contentTypeSchema xmlns:ct="http://schemas.microsoft.com/office/2006/metadata/contentType" xmlns:ma="http://schemas.microsoft.com/office/2006/metadata/properties/metaAttributes" ct:_="" ma:_="" ma:contentTypeName="ECM V2 Team Administration" ma:contentTypeID="0x0101009298E819CE1EBB4F8D2096B3E0F0C2911F00FB2061D9A8E364428060C2CEC7016761" ma:contentTypeVersion="223" ma:contentTypeDescription="Administrative activities related management and coordination of a team. &#10;Note: Administrative activity aligned to a functional templated library i.e. Boards, Committees, Asset Management, Grants, Contract Management etc. should be stored in those templated libraries. " ma:contentTypeScope="" ma:versionID="207685c0ac170fe807672ba2bf92c56d">
  <xsd:schema xmlns:xsd="http://www.w3.org/2001/XMLSchema" xmlns:xs="http://www.w3.org/2001/XMLSchema" xmlns:p="http://schemas.microsoft.com/office/2006/metadata/properties" xmlns:ns1="http://schemas.microsoft.com/sharepoint/v3" xmlns:ns2="a5f32de4-e402-4188-b034-e71ca7d22e54" xmlns:ns3="9fd47c19-1c4a-4d7d-b342-c10cef269344" xmlns:ns4="1e9e3136-3dd0-4fb9-bea8-be70a8201a1a" xmlns:ns5="eb902107-06fd-4f6a-8301-0147d6fb396b" targetNamespace="http://schemas.microsoft.com/office/2006/metadata/properties" ma:root="true" ma:fieldsID="93f5d1dd699d364edbcd923401f176a0" ns1:_="" ns2:_="" ns3:_="" ns4:_="" ns5:_="">
    <xsd:import namespace="http://schemas.microsoft.com/sharepoint/v3"/>
    <xsd:import namespace="a5f32de4-e402-4188-b034-e71ca7d22e54"/>
    <xsd:import namespace="9fd47c19-1c4a-4d7d-b342-c10cef269344"/>
    <xsd:import namespace="1e9e3136-3dd0-4fb9-bea8-be70a8201a1a"/>
    <xsd:import namespace="eb902107-06fd-4f6a-8301-0147d6fb396b"/>
    <xsd:element name="properties">
      <xsd:complexType>
        <xsd:sequence>
          <xsd:element name="documentManagement">
            <xsd:complexType>
              <xsd:all>
                <xsd:element ref="ns2:_dlc_DocId" minOccurs="0"/>
                <xsd:element ref="ns2:_dlc_DocIdUrl" minOccurs="0"/>
                <xsd:element ref="ns2:_dlc_DocIdPersistId" minOccurs="0"/>
                <xsd:element ref="ns3:pd01c257034b4e86b1f58279a3bd54c6" minOccurs="0"/>
                <xsd:element ref="ns3:TaxCatchAll" minOccurs="0"/>
                <xsd:element ref="ns3:TaxCatchAllLabel" minOccurs="0"/>
                <xsd:element ref="ns3:fb3179c379644f499d7166d0c985669b" minOccurs="0"/>
                <xsd:element ref="ns3:g91c59fb10974fa1a03160ad8386f0f4" minOccurs="0"/>
                <xsd:element ref="ns4:DLCPolicyLabelClientValue" minOccurs="0"/>
                <xsd:element ref="ns4:DLCPolicyLabelLock" minOccurs="0"/>
                <xsd:element ref="ns1:_dlc_Exempt" minOccurs="0"/>
                <xsd:element ref="ns4:DLCPolicyLabelValue" minOccurs="0"/>
                <xsd:element ref="ns5:MediaServiceMetadata" minOccurs="0"/>
                <xsd:element ref="ns5:MediaServiceFastMetadata" minOccurs="0"/>
                <xsd:element ref="ns5:MediaServiceSearchProperties" minOccurs="0"/>
                <xsd:element ref="ns5:MediaServiceObjectDetectorVersions" minOccurs="0"/>
                <xsd:element ref="ns5:MediaServiceDateTaken" minOccurs="0"/>
                <xsd:element ref="ns5:MediaServiceGenerationTime" minOccurs="0"/>
                <xsd:element ref="ns5:MediaServiceEventHashCode" minOccurs="0"/>
                <xsd:element ref="ns5:MediaLengthInSeconds" minOccurs="0"/>
                <xsd:element ref="ns5:iea72c65ecb6499b815db27fea718a6a" minOccurs="0"/>
                <xsd:element ref="ns5:Theme" minOccurs="0"/>
                <xsd:element ref="ns5:lcf76f155ced4ddcb4097134ff3c332f" minOccurs="0"/>
                <xsd:element ref="ns5:MediaServiceOCR" minOccurs="0"/>
                <xsd:element ref="ns5:Status" minOccurs="0"/>
                <xsd:element ref="ns5:QuarterlyUpdate" minOccurs="0"/>
                <xsd:element ref="ns5:Edition" minOccurs="0"/>
                <xsd:element ref="ns5: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8"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2"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g91c59fb10974fa1a03160ad8386f0f4" ma:index="17"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9e3136-3dd0-4fb9-bea8-be70a8201a1a" elementFormDefault="qualified">
    <xsd:import namespace="http://schemas.microsoft.com/office/2006/documentManagement/types"/>
    <xsd:import namespace="http://schemas.microsoft.com/office/infopath/2007/PartnerControls"/>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2"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902107-06fd-4f6a-8301-0147d6fb396b"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iea72c65ecb6499b815db27fea718a6a" ma:index="32" nillable="true" ma:taxonomy="true" ma:internalName="iea72c65ecb6499b815db27fea718a6a" ma:taxonomyFieldName="DocType" ma:displayName="DocType" ma:default="" ma:fieldId="{2ea72c65-ecb6-499b-815d-b27fea718a6a}" ma:sspId="797aeec6-0273-40f2-ab3e-beee73212332" ma:termSetId="5984e14d-11e0-4236-8114-59a2ea91fbb0" ma:anchorId="00000000-0000-0000-0000-000000000000" ma:open="true" ma:isKeyword="false">
      <xsd:complexType>
        <xsd:sequence>
          <xsd:element ref="pc:Terms" minOccurs="0" maxOccurs="1"/>
        </xsd:sequence>
      </xsd:complexType>
    </xsd:element>
    <xsd:element name="Theme" ma:index="33" nillable="true" ma:displayName="Theme" ma:format="Dropdown" ma:internalName="Theme">
      <xsd:simpleType>
        <xsd:union memberTypes="dms:Text">
          <xsd:simpleType>
            <xsd:restriction base="dms:Choice">
              <xsd:enumeration value="Planning"/>
              <xsd:enumeration value="Evaluation"/>
              <xsd:enumeration value="Presentation Recording"/>
              <xsd:enumeration value="Slides"/>
            </xsd:restriction>
          </xsd:simpleType>
        </xsd:un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element name="Status" ma:index="37" nillable="true" ma:displayName="Status" ma:format="Dropdown" ma:internalName="Status">
      <xsd:simpleType>
        <xsd:restriction base="dms:Choice">
          <xsd:enumeration value="Active"/>
          <xsd:enumeration value="Draft"/>
          <xsd:enumeration value="Published"/>
          <xsd:enumeration value="Archived"/>
        </xsd:restriction>
      </xsd:simpleType>
    </xsd:element>
    <xsd:element name="QuarterlyUpdate" ma:index="38" nillable="true" ma:displayName="Project" ma:format="Dropdown" ma:internalName="QuarterlyUpdate">
      <xsd:simpleType>
        <xsd:union memberTypes="dms:Text">
          <xsd:simpleType>
            <xsd:restriction base="dms:Choice">
              <xsd:enumeration value="AQU"/>
              <xsd:enumeration value="AQU- Influence"/>
            </xsd:restriction>
          </xsd:simpleType>
        </xsd:union>
      </xsd:simpleType>
    </xsd:element>
    <xsd:element name="Edition" ma:index="39" nillable="true" ma:displayName="Edition" ma:format="Dropdown" ma:internalName="Edition">
      <xsd:simpleType>
        <xsd:union memberTypes="dms:Text">
          <xsd:simpleType>
            <xsd:restriction base="dms:Choice">
              <xsd:enumeration value="TQU"/>
            </xsd:restriction>
          </xsd:simpleType>
        </xsd:union>
      </xsd:simpleType>
    </xsd:element>
    <xsd:element name="MediaServiceBillingMetadata" ma:index="4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p:Policy xmlns:p="office.server.policy" id="" local="true">
  <p:Name>ECM V2 Team Administration</p:Name>
  <p:Description>Enable Version label</p:Description>
  <p:Statement/>
  <p:PolicyItems>
    <p:PolicyItem featureId="Microsoft.Office.RecordsManagement.PolicyFeatures.PolicyLabel" staticId="0x0101009298E819CE1EBB4F8D2096B3E0F0C2911F001C37ED5F1EA5BA458CF6BD8D3E1F868E|-1306371497" UniqueId="8a143950-fff3-4aad-b5bc-39cb7296bf04">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D6EA2BDE-B13D-4198-B492-C30F7567552C}">
  <ds:schemaRefs>
    <ds:schemaRef ds:uri="Microsoft.SharePoint.Taxonomy.ContentTypeSync"/>
  </ds:schemaRefs>
</ds:datastoreItem>
</file>

<file path=customXml/itemProps2.xml><?xml version="1.0" encoding="utf-8"?>
<ds:datastoreItem xmlns:ds="http://schemas.openxmlformats.org/officeDocument/2006/customXml" ds:itemID="{6BEFAEF6-8859-4FB6-8E98-92307C613BC1}">
  <ds:schemaRefs>
    <ds:schemaRef ds:uri="http://schemas.microsoft.com/sharepoint/v3/contenttype/forms"/>
  </ds:schemaRefs>
</ds:datastoreItem>
</file>

<file path=customXml/itemProps3.xml><?xml version="1.0" encoding="utf-8"?>
<ds:datastoreItem xmlns:ds="http://schemas.openxmlformats.org/officeDocument/2006/customXml" ds:itemID="{19C788BE-3E9B-4D0A-86B1-0F18BB958643}">
  <ds:schemaRefs>
    <ds:schemaRef ds:uri="http://schemas.microsoft.com/sharepoint/events"/>
  </ds:schemaRefs>
</ds:datastoreItem>
</file>

<file path=customXml/itemProps4.xml><?xml version="1.0" encoding="utf-8"?>
<ds:datastoreItem xmlns:ds="http://schemas.openxmlformats.org/officeDocument/2006/customXml" ds:itemID="{5C7460B6-C363-433E-8848-FBB3A0151F7B}">
  <ds:schemaRefs>
    <ds:schemaRef ds:uri="http://schemas.openxmlformats.org/officeDocument/2006/bibliography"/>
  </ds:schemaRefs>
</ds:datastoreItem>
</file>

<file path=customXml/itemProps5.xml><?xml version="1.0" encoding="utf-8"?>
<ds:datastoreItem xmlns:ds="http://schemas.openxmlformats.org/officeDocument/2006/customXml" ds:itemID="{50A73DC3-5B2A-4206-94F8-AF894AC6EDFE}">
  <ds:schemaRefs>
    <ds:schemaRef ds:uri="http://schemas.microsoft.com/office/2006/metadata/properties"/>
    <ds:schemaRef ds:uri="http://schemas.microsoft.com/office/infopath/2007/PartnerControls"/>
    <ds:schemaRef ds:uri="a5f32de4-e402-4188-b034-e71ca7d22e54"/>
    <ds:schemaRef ds:uri="9fd47c19-1c4a-4d7d-b342-c10cef269344"/>
    <ds:schemaRef ds:uri="eb902107-06fd-4f6a-8301-0147d6fb396b"/>
    <ds:schemaRef ds:uri="1e9e3136-3dd0-4fb9-bea8-be70a8201a1a"/>
  </ds:schemaRefs>
</ds:datastoreItem>
</file>

<file path=customXml/itemProps6.xml><?xml version="1.0" encoding="utf-8"?>
<ds:datastoreItem xmlns:ds="http://schemas.openxmlformats.org/officeDocument/2006/customXml" ds:itemID="{E46D8DD1-5BA6-412E-9927-801832A89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1e9e3136-3dd0-4fb9-bea8-be70a8201a1a"/>
    <ds:schemaRef ds:uri="eb902107-06fd-4f6a-8301-0147d6fb3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9F01A8E-3B3E-4557-915D-58518250BE33}">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17249</Words>
  <Characters>98320</Characters>
  <Application>Microsoft Office Word</Application>
  <DocSecurity>0</DocSecurity>
  <Lines>819</Lines>
  <Paragraphs>230</Paragraphs>
  <ScaleCrop>false</ScaleCrop>
  <Company/>
  <LinksUpToDate>false</LinksUpToDate>
  <CharactersWithSpaces>115339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Geschke (DELWP)</dc:creator>
  <cp:keywords/>
  <dc:description/>
  <cp:lastModifiedBy>Andrew Geschke (DEECA)</cp:lastModifiedBy>
  <cp:revision>3</cp:revision>
  <dcterms:created xsi:type="dcterms:W3CDTF">2025-07-10T07:21:00Z</dcterms:created>
  <dcterms:modified xsi:type="dcterms:W3CDTF">2025-07-11T02:40:00Z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0x0101009298E819CE1EBB4F8D2096B3E0F0C2911F00FB2061D9A8E364428060C2CEC7016761</vt:lpwstr>
  </property>
  <property fmtid="{D5CDD505-2E9C-101B-9397-08002B2CF9AE}" pid="3" name="Agency">
    <vt:lpwstr>1;#Department of Environment, Land, Water and Planning|607a3f87-1228-4cd9-82a5-076aa8776274</vt:lpwstr>
  </property>
  <property fmtid="{D5CDD505-2E9C-101B-9397-08002B2CF9AE}" pid="4" name="Branch">
    <vt:lpwstr>7;#Arthur Rylah Institute|40bc2e25-0176-4bcf-8522-e378037ace7d</vt:lpwstr>
  </property>
  <property fmtid="{D5CDD505-2E9C-101B-9397-08002B2CF9AE}" pid="5" name="_dlc_DocIdItemGuid">
    <vt:lpwstr>6d872c90-f156-4a90-9d68-df29da07787f</vt:lpwstr>
  </property>
  <property fmtid="{D5CDD505-2E9C-101B-9397-08002B2CF9AE}" pid="6" name="Division">
    <vt:lpwstr>5;#Biodiversity|a369ff78-9705-4b66-a29c-499bde0c7988</vt:lpwstr>
  </property>
  <property fmtid="{D5CDD505-2E9C-101B-9397-08002B2CF9AE}" pid="7" name="Group1">
    <vt:lpwstr>14;#Environment and Climate Change|b90772f5-2afa-408f-b8b8-93ad6baba774</vt:lpwstr>
  </property>
  <property fmtid="{D5CDD505-2E9C-101B-9397-08002B2CF9AE}" pid="8" name="Dissemination Limiting Marker">
    <vt:lpwstr>2;#FOUO|955eb6fc-b35a-4808-8aa5-31e514fa3f26</vt:lpwstr>
  </property>
  <property fmtid="{D5CDD505-2E9C-101B-9397-08002B2CF9AE}" pid="9" name="Security Classification">
    <vt:lpwstr>3;#Unclassified|7fa379f4-4aba-4692-ab80-7d39d3a23cf4</vt:lpwstr>
  </property>
  <property fmtid="{D5CDD505-2E9C-101B-9397-08002B2CF9AE}" pid="10" name="Section">
    <vt:lpwstr/>
  </property>
  <property fmtid="{D5CDD505-2E9C-101B-9397-08002B2CF9AE}" pid="11" name="Sub-Section">
    <vt:lpwstr/>
  </property>
  <property fmtid="{D5CDD505-2E9C-101B-9397-08002B2CF9AE}" pid="12" name="Document type">
    <vt:lpwstr/>
  </property>
  <property fmtid="{D5CDD505-2E9C-101B-9397-08002B2CF9AE}" pid="13" name="Records Classification">
    <vt:lpwstr/>
  </property>
  <property fmtid="{D5CDD505-2E9C-101B-9397-08002B2CF9AE}" pid="14" name="ece32f50ba964e1fbf627a9d83fe6c01">
    <vt:lpwstr>Department of Environment, Land, Water and Planning|607a3f87-1228-4cd9-82a5-076aa8776274</vt:lpwstr>
  </property>
  <property fmtid="{D5CDD505-2E9C-101B-9397-08002B2CF9AE}" pid="15" name="DocumentSetDescription">
    <vt:lpwstr/>
  </property>
  <property fmtid="{D5CDD505-2E9C-101B-9397-08002B2CF9AE}" pid="16" name="xd_ProgID">
    <vt:lpwstr/>
  </property>
  <property fmtid="{D5CDD505-2E9C-101B-9397-08002B2CF9AE}" pid="17" name="MediaServiceImageTags">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Record Purpose">
    <vt:lpwstr/>
  </property>
  <property fmtid="{D5CDD505-2E9C-101B-9397-08002B2CF9AE}" pid="22" name="Language">
    <vt:lpwstr>English</vt:lpwstr>
  </property>
  <property fmtid="{D5CDD505-2E9C-101B-9397-08002B2CF9AE}" pid="23" name="xd_Signature">
    <vt:bool>false</vt:bool>
  </property>
  <property fmtid="{D5CDD505-2E9C-101B-9397-08002B2CF9AE}" pid="24" name="ic50d0a05a8e4d9791dac67f8a1e716c">
    <vt:lpwstr>Environment and Climate Change|b90772f5-2afa-408f-b8b8-93ad6baba774</vt:lpwstr>
  </property>
  <property fmtid="{D5CDD505-2E9C-101B-9397-08002B2CF9AE}" pid="25" name="DocType">
    <vt:lpwstr/>
  </property>
  <property fmtid="{D5CDD505-2E9C-101B-9397-08002B2CF9AE}" pid="26" name="mfe9accc5a0b4653a7b513b67ffd122d">
    <vt:lpwstr>Arthur Rylah Institute|40bc2e25-0176-4bcf-8522-e378037ace7d</vt:lpwstr>
  </property>
  <property fmtid="{D5CDD505-2E9C-101B-9397-08002B2CF9AE}" pid="27" name="TriggerFlowInfo">
    <vt:lpwstr/>
  </property>
  <property fmtid="{D5CDD505-2E9C-101B-9397-08002B2CF9AE}" pid="28" name="n771d69a070c4babbf278c67c8a2b859">
    <vt:lpwstr>Biodiversity|a369ff78-9705-4b66-a29c-499bde0c7988</vt:lpwstr>
  </property>
  <property fmtid="{D5CDD505-2E9C-101B-9397-08002B2CF9AE}" pid="29" name="Security_x0020_Classification">
    <vt:lpwstr>3;#Unclassified|7fa379f4-4aba-4692-ab80-7d39d3a23cf4</vt:lpwstr>
  </property>
  <property fmtid="{D5CDD505-2E9C-101B-9397-08002B2CF9AE}" pid="30" name="Record_x0020_Purpose">
    <vt:lpwstr/>
  </property>
  <property fmtid="{D5CDD505-2E9C-101B-9397-08002B2CF9AE}" pid="31" name="Dissemination_x0020_Limiting_x0020_Marker">
    <vt:lpwstr>2;#FOUO|955eb6fc-b35a-4808-8aa5-31e514fa3f26</vt:lpwstr>
  </property>
  <property fmtid="{D5CDD505-2E9C-101B-9397-08002B2CF9AE}" pid="32" name="ClassificationContentMarkingFooterShapeIds">
    <vt:lpwstr>45540dc3,71607892,60564e0a</vt:lpwstr>
  </property>
  <property fmtid="{D5CDD505-2E9C-101B-9397-08002B2CF9AE}" pid="33" name="ClassificationContentMarkingFooterFontProps">
    <vt:lpwstr>#000000,12,Calibri</vt:lpwstr>
  </property>
  <property fmtid="{D5CDD505-2E9C-101B-9397-08002B2CF9AE}" pid="34" name="ClassificationContentMarkingFooterText">
    <vt:lpwstr>OFFICIAL</vt:lpwstr>
  </property>
  <property fmtid="{D5CDD505-2E9C-101B-9397-08002B2CF9AE}" pid="35" name="MSIP_Label_4257e2ab-f512-40e2-9c9a-c64247360765_Enabled">
    <vt:lpwstr>true</vt:lpwstr>
  </property>
  <property fmtid="{D5CDD505-2E9C-101B-9397-08002B2CF9AE}" pid="36" name="MSIP_Label_4257e2ab-f512-40e2-9c9a-c64247360765_SetDate">
    <vt:lpwstr>2025-05-27T06:20:02Z</vt:lpwstr>
  </property>
  <property fmtid="{D5CDD505-2E9C-101B-9397-08002B2CF9AE}" pid="37" name="MSIP_Label_4257e2ab-f512-40e2-9c9a-c64247360765_Method">
    <vt:lpwstr>Privileged</vt:lpwstr>
  </property>
  <property fmtid="{D5CDD505-2E9C-101B-9397-08002B2CF9AE}" pid="38" name="MSIP_Label_4257e2ab-f512-40e2-9c9a-c64247360765_Name">
    <vt:lpwstr>OFFICIAL</vt:lpwstr>
  </property>
  <property fmtid="{D5CDD505-2E9C-101B-9397-08002B2CF9AE}" pid="39" name="MSIP_Label_4257e2ab-f512-40e2-9c9a-c64247360765_SiteId">
    <vt:lpwstr>e8bdd6f7-fc18-4e48-a554-7f547927223b</vt:lpwstr>
  </property>
  <property fmtid="{D5CDD505-2E9C-101B-9397-08002B2CF9AE}" pid="40" name="MSIP_Label_4257e2ab-f512-40e2-9c9a-c64247360765_ActionId">
    <vt:lpwstr>495fc9eb-1809-47a7-a719-03b3c10700aa</vt:lpwstr>
  </property>
  <property fmtid="{D5CDD505-2E9C-101B-9397-08002B2CF9AE}" pid="41" name="MSIP_Label_4257e2ab-f512-40e2-9c9a-c64247360765_ContentBits">
    <vt:lpwstr>2</vt:lpwstr>
  </property>
  <property fmtid="{D5CDD505-2E9C-101B-9397-08002B2CF9AE}" pid="42" name="MSIP_Label_4257e2ab-f512-40e2-9c9a-c64247360765_Tag">
    <vt:lpwstr>10, 0, 1, 2</vt:lpwstr>
  </property>
</Properties>
</file>