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830DAB" w:rsidP="004C7BEF">
            <w:pPr>
              <w:pStyle w:val="Title"/>
            </w:pPr>
            <w:bookmarkStart w:id="0" w:name="_GoBack"/>
            <w:bookmarkEnd w:id="0"/>
            <w:r>
              <w:t xml:space="preserve">Impacts of </w:t>
            </w:r>
            <w:r w:rsidR="004C7BEF">
              <w:t>Carp in</w:t>
            </w:r>
            <w:r>
              <w:t xml:space="preserve"> Wetlands </w:t>
            </w:r>
          </w:p>
        </w:tc>
      </w:tr>
      <w:tr w:rsidR="00975ED3" w:rsidTr="003F46E9">
        <w:trPr>
          <w:trHeight w:val="1247"/>
        </w:trPr>
        <w:tc>
          <w:tcPr>
            <w:tcW w:w="7761" w:type="dxa"/>
            <w:vAlign w:val="center"/>
          </w:tcPr>
          <w:p w:rsidR="00975ED3" w:rsidRDefault="004C7BEF" w:rsidP="00C523A0">
            <w:pPr>
              <w:pStyle w:val="Subtitle"/>
            </w:pPr>
            <w:r>
              <w:t xml:space="preserve">Fact Sheet </w:t>
            </w:r>
            <w:r w:rsidR="00C523A0">
              <w:t>4</w:t>
            </w:r>
            <w:r w:rsidR="00515B8C">
              <w:t xml:space="preserve"> </w:t>
            </w:r>
          </w:p>
        </w:tc>
      </w:tr>
    </w:tbl>
    <w:p w:rsidR="00806AB6" w:rsidRDefault="00240668" w:rsidP="00307C36">
      <w:r>
        <w:rPr>
          <w:noProof/>
        </w:rPr>
        <w:drawing>
          <wp:anchor distT="0" distB="0" distL="114300" distR="114300" simplePos="0" relativeHeight="251659264" behindDoc="1" locked="0" layoutInCell="1" allowOverlap="1" wp14:anchorId="5322A200" wp14:editId="72ADB2F0">
            <wp:simplePos x="0" y="0"/>
            <wp:positionH relativeFrom="column">
              <wp:posOffset>3397250</wp:posOffset>
            </wp:positionH>
            <wp:positionV relativeFrom="paragraph">
              <wp:posOffset>900430</wp:posOffset>
            </wp:positionV>
            <wp:extent cx="3060700" cy="2066290"/>
            <wp:effectExtent l="0" t="0" r="6350" b="0"/>
            <wp:wrapTight wrapText="bothSides">
              <wp:wrapPolygon edited="0">
                <wp:start x="0" y="0"/>
                <wp:lineTo x="0" y="21308"/>
                <wp:lineTo x="21510" y="21308"/>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carp4.JPG"/>
                    <pic:cNvPicPr/>
                  </pic:nvPicPr>
                  <pic:blipFill rotWithShape="1">
                    <a:blip r:embed="rId9" cstate="print">
                      <a:extLst>
                        <a:ext uri="{28A0092B-C50C-407E-A947-70E740481C1C}">
                          <a14:useLocalDpi xmlns:a14="http://schemas.microsoft.com/office/drawing/2010/main" val="0"/>
                        </a:ext>
                      </a:extLst>
                    </a:blip>
                    <a:srcRect b="10000"/>
                    <a:stretch/>
                  </pic:blipFill>
                  <pic:spPr bwMode="auto">
                    <a:xfrm>
                      <a:off x="0" y="0"/>
                      <a:ext cx="3060700" cy="206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AB6" w:rsidRDefault="00806AB6" w:rsidP="00806AB6">
      <w:pPr>
        <w:pStyle w:val="BodyText"/>
        <w:sectPr w:rsidR="00806AB6" w:rsidSect="00E97294">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794" w:left="851" w:header="284" w:footer="284" w:gutter="0"/>
          <w:cols w:space="284"/>
          <w:titlePg/>
          <w:docGrid w:linePitch="360"/>
        </w:sectPr>
      </w:pPr>
    </w:p>
    <w:p w:rsidR="00515B8C" w:rsidRDefault="00515B8C" w:rsidP="00830DAB">
      <w:pPr>
        <w:pStyle w:val="Heading2"/>
        <w:spacing w:before="0"/>
      </w:pPr>
      <w:r>
        <w:lastRenderedPageBreak/>
        <w:t>Vic</w:t>
      </w:r>
      <w:r w:rsidR="004C7BEF">
        <w:t>torian distribution</w:t>
      </w:r>
    </w:p>
    <w:p w:rsidR="004C7BEF" w:rsidRDefault="004C7BEF" w:rsidP="004C7BEF">
      <w:pPr>
        <w:jc w:val="both"/>
      </w:pPr>
      <w:r>
        <w:t>Carp (</w:t>
      </w:r>
      <w:proofErr w:type="spellStart"/>
      <w:r w:rsidRPr="003501F3">
        <w:rPr>
          <w:i/>
        </w:rPr>
        <w:t>Cyprinus</w:t>
      </w:r>
      <w:proofErr w:type="spellEnd"/>
      <w:r w:rsidRPr="003501F3">
        <w:rPr>
          <w:i/>
        </w:rPr>
        <w:t xml:space="preserve"> </w:t>
      </w:r>
      <w:proofErr w:type="spellStart"/>
      <w:r w:rsidRPr="003501F3">
        <w:rPr>
          <w:i/>
        </w:rPr>
        <w:t>carpio</w:t>
      </w:r>
      <w:proofErr w:type="spellEnd"/>
      <w:r>
        <w:t>) are native to eastern Europe and central Asia and have been widely introduced across much of Europe, Asia, Africa, America and Oceania. Although first introduced into Australia in the mid-1800s, Carp only became widespread in the Murray-Darling system after large scale flooding  in the mid-1970s facilitated the spread of the ‘Boolarra’ strain (named after the Boolarra fish farm they are believed to have originated from). Carp have now invaded much of the Murray-Darling Basin, and the species is the most abundant large freshwater fish in south east Australia</w:t>
      </w:r>
      <w:r w:rsidRPr="00915372">
        <w:rPr>
          <w:vertAlign w:val="superscript"/>
        </w:rPr>
        <w:t>1</w:t>
      </w:r>
      <w:r>
        <w:t xml:space="preserve">. </w:t>
      </w:r>
    </w:p>
    <w:p w:rsidR="004C7BEF" w:rsidRDefault="004C7BEF" w:rsidP="004C7BEF">
      <w:pPr>
        <w:jc w:val="both"/>
      </w:pPr>
    </w:p>
    <w:p w:rsidR="004C7BEF" w:rsidRDefault="004C7BEF" w:rsidP="004C7BEF">
      <w:pPr>
        <w:autoSpaceDE w:val="0"/>
        <w:autoSpaceDN w:val="0"/>
        <w:adjustRightInd w:val="0"/>
        <w:jc w:val="both"/>
      </w:pPr>
      <w:r>
        <w:t xml:space="preserve">In Victoria, Carp are present in all northern tributaries of the Murray-Darling Basin.  In coastal areas, Carp are absent from the </w:t>
      </w:r>
      <w:r w:rsidRPr="007964F8">
        <w:t>East Gippsland, Snowy, Otway and Portland Coast River Basins</w:t>
      </w:r>
      <w:r>
        <w:t xml:space="preserve">, and are quite restricted in the </w:t>
      </w:r>
      <w:r w:rsidRPr="007964F8">
        <w:t>Hopkins</w:t>
      </w:r>
      <w:r>
        <w:t xml:space="preserve">, </w:t>
      </w:r>
      <w:r w:rsidRPr="007964F8">
        <w:t xml:space="preserve">Glenelg </w:t>
      </w:r>
      <w:r>
        <w:t xml:space="preserve"> and S</w:t>
      </w:r>
      <w:r w:rsidRPr="007964F8">
        <w:t>outh Gippsland River Basin</w:t>
      </w:r>
      <w:r>
        <w:t xml:space="preserve">s. However, </w:t>
      </w:r>
      <w:r w:rsidR="007369AD">
        <w:t>C</w:t>
      </w:r>
      <w:r>
        <w:t xml:space="preserve">arp are highly mobile within river systems and thus can quickly spread to new areas.  They can also spread through inter-basin transfers of water, as well as deliberate and accidental releases by humans.  The geographic range of </w:t>
      </w:r>
      <w:r w:rsidR="007369AD">
        <w:t>C</w:t>
      </w:r>
      <w:r>
        <w:t>arp is continuing to expand.</w:t>
      </w:r>
    </w:p>
    <w:p w:rsidR="004C7BEF" w:rsidRDefault="004C7BEF" w:rsidP="004C7BEF">
      <w:pPr>
        <w:autoSpaceDE w:val="0"/>
        <w:autoSpaceDN w:val="0"/>
        <w:adjustRightInd w:val="0"/>
      </w:pPr>
    </w:p>
    <w:p w:rsidR="004C7BEF" w:rsidRPr="005E4E6C" w:rsidRDefault="004C7BEF" w:rsidP="004C7BEF">
      <w:pPr>
        <w:autoSpaceDE w:val="0"/>
        <w:autoSpaceDN w:val="0"/>
        <w:adjustRightInd w:val="0"/>
        <w:jc w:val="both"/>
      </w:pPr>
      <w:r w:rsidRPr="005E4E6C">
        <w:t xml:space="preserve">Carp is listed as a "noxious aquatic species" in Victoria under the </w:t>
      </w:r>
      <w:r w:rsidRPr="00AF32AA">
        <w:rPr>
          <w:i/>
        </w:rPr>
        <w:t>Fisheries Act 1995</w:t>
      </w:r>
      <w:r>
        <w:t xml:space="preserve">. It is </w:t>
      </w:r>
      <w:r w:rsidRPr="005E4E6C">
        <w:t xml:space="preserve">an offence to possess, transport or release live carp, or use live </w:t>
      </w:r>
      <w:r w:rsidR="007369AD">
        <w:t>C</w:t>
      </w:r>
      <w:r w:rsidRPr="005E4E6C">
        <w:t xml:space="preserve">arp (including all forms of </w:t>
      </w:r>
      <w:r w:rsidR="007369AD">
        <w:t>C</w:t>
      </w:r>
      <w:r w:rsidRPr="005E4E6C">
        <w:t xml:space="preserve">arp and </w:t>
      </w:r>
      <w:r w:rsidR="007369AD">
        <w:t>G</w:t>
      </w:r>
      <w:r w:rsidRPr="005E4E6C">
        <w:t>oldfish) as fishing bait.</w:t>
      </w:r>
    </w:p>
    <w:p w:rsidR="00515B8C" w:rsidRDefault="004C7BEF" w:rsidP="00515B8C">
      <w:pPr>
        <w:pStyle w:val="Heading2"/>
      </w:pPr>
      <w:r>
        <w:t>A successful invader</w:t>
      </w:r>
    </w:p>
    <w:p w:rsidR="004C7BEF" w:rsidRDefault="004C7BEF" w:rsidP="004C7BEF">
      <w:pPr>
        <w:jc w:val="both"/>
      </w:pPr>
      <w:r>
        <w:rPr>
          <w:szCs w:val="22"/>
        </w:rPr>
        <w:t xml:space="preserve">Carp have many of the attributes that make invasive species successful: </w:t>
      </w:r>
      <w:r w:rsidR="007369AD">
        <w:rPr>
          <w:szCs w:val="22"/>
        </w:rPr>
        <w:t xml:space="preserve">a </w:t>
      </w:r>
      <w:r>
        <w:rPr>
          <w:szCs w:val="22"/>
        </w:rPr>
        <w:t xml:space="preserve">broad tolerance to a range of environmental conditions, rapid growth, early maturity, high reproductive capacity, generalised diet, ability to modify habitats to their advantage by muddying the water and removing aquatic plants and </w:t>
      </w:r>
      <w:r w:rsidR="000C7368">
        <w:rPr>
          <w:szCs w:val="22"/>
        </w:rPr>
        <w:t xml:space="preserve">are </w:t>
      </w:r>
      <w:r>
        <w:rPr>
          <w:szCs w:val="22"/>
        </w:rPr>
        <w:t>high</w:t>
      </w:r>
      <w:r w:rsidR="000C7368">
        <w:rPr>
          <w:szCs w:val="22"/>
        </w:rPr>
        <w:t>ly</w:t>
      </w:r>
      <w:r>
        <w:rPr>
          <w:szCs w:val="22"/>
        </w:rPr>
        <w:t xml:space="preserve"> dispersive at all sizes</w:t>
      </w:r>
      <w:r w:rsidRPr="00915372">
        <w:rPr>
          <w:vertAlign w:val="superscript"/>
        </w:rPr>
        <w:t>1</w:t>
      </w:r>
      <w:r>
        <w:rPr>
          <w:szCs w:val="22"/>
        </w:rPr>
        <w:t xml:space="preserve">. The species’ </w:t>
      </w:r>
      <w:r>
        <w:t>broad environmental tolerances include:</w:t>
      </w:r>
    </w:p>
    <w:p w:rsidR="004C7BEF" w:rsidRDefault="004C7BEF" w:rsidP="004C7BEF">
      <w:pPr>
        <w:pStyle w:val="ListParagraph"/>
        <w:numPr>
          <w:ilvl w:val="0"/>
          <w:numId w:val="18"/>
        </w:numPr>
        <w:spacing w:line="240" w:lineRule="auto"/>
        <w:jc w:val="both"/>
      </w:pPr>
      <w:r w:rsidRPr="008768BC">
        <w:t>temperature ranges from 2 to 40.6°C</w:t>
      </w:r>
    </w:p>
    <w:p w:rsidR="004C7BEF" w:rsidRDefault="004C7BEF" w:rsidP="004C7BEF">
      <w:pPr>
        <w:pStyle w:val="ListParagraph"/>
        <w:numPr>
          <w:ilvl w:val="0"/>
          <w:numId w:val="18"/>
        </w:numPr>
        <w:spacing w:line="240" w:lineRule="auto"/>
        <w:jc w:val="both"/>
      </w:pPr>
      <w:r w:rsidRPr="008768BC">
        <w:t xml:space="preserve">salinity up to about 14 </w:t>
      </w:r>
      <w:proofErr w:type="spellStart"/>
      <w:r w:rsidRPr="008768BC">
        <w:t>ppt</w:t>
      </w:r>
      <w:proofErr w:type="spellEnd"/>
      <w:r w:rsidRPr="008768BC">
        <w:t xml:space="preserve"> (0.4 seawater) </w:t>
      </w:r>
    </w:p>
    <w:p w:rsidR="004C7BEF" w:rsidRDefault="004C7BEF" w:rsidP="004C7BEF">
      <w:pPr>
        <w:pStyle w:val="ListParagraph"/>
        <w:numPr>
          <w:ilvl w:val="0"/>
          <w:numId w:val="18"/>
        </w:numPr>
        <w:spacing w:line="240" w:lineRule="auto"/>
        <w:jc w:val="both"/>
      </w:pPr>
      <w:r w:rsidRPr="008768BC">
        <w:t xml:space="preserve">pH from 5.0 to 10.5 </w:t>
      </w:r>
    </w:p>
    <w:p w:rsidR="004C7BEF" w:rsidRDefault="004C7BEF" w:rsidP="004C7BEF">
      <w:pPr>
        <w:pStyle w:val="ListParagraph"/>
        <w:numPr>
          <w:ilvl w:val="0"/>
          <w:numId w:val="18"/>
        </w:numPr>
        <w:spacing w:line="240" w:lineRule="auto"/>
        <w:jc w:val="both"/>
      </w:pPr>
      <w:r>
        <w:t>oxygen levels as low as 7% saturation at 5</w:t>
      </w:r>
      <w:r w:rsidRPr="004C7BEF">
        <w:rPr>
          <w:vertAlign w:val="superscript"/>
        </w:rPr>
        <w:t>0</w:t>
      </w:r>
      <w:r>
        <w:t>C.</w:t>
      </w:r>
    </w:p>
    <w:p w:rsidR="004C7BEF" w:rsidRDefault="004C7BEF" w:rsidP="004C7BEF">
      <w:pPr>
        <w:pStyle w:val="BodyText"/>
        <w:rPr>
          <w:lang w:eastAsia="en-AU"/>
        </w:rPr>
      </w:pPr>
    </w:p>
    <w:p w:rsidR="004C7BEF" w:rsidRPr="004C7BEF" w:rsidRDefault="004C7BEF" w:rsidP="004C7BEF">
      <w:pPr>
        <w:pStyle w:val="BodyText"/>
        <w:rPr>
          <w:lang w:eastAsia="en-AU"/>
        </w:rPr>
      </w:pPr>
      <w:r w:rsidRPr="007369AD">
        <w:rPr>
          <w:b/>
          <w:bCs/>
          <w:sz w:val="16"/>
          <w:lang w:eastAsia="en-AU"/>
        </w:rPr>
        <w:t>Figure 1: Carp are commonly 2-3kg, although can grow much larger</w:t>
      </w:r>
      <w:r>
        <w:rPr>
          <w:bCs/>
          <w:sz w:val="16"/>
          <w:lang w:eastAsia="en-AU"/>
        </w:rPr>
        <w:t xml:space="preserve"> (Photo: ARI)</w:t>
      </w:r>
    </w:p>
    <w:p w:rsidR="00515B8C" w:rsidRDefault="00515B8C" w:rsidP="004C7BEF">
      <w:pPr>
        <w:pStyle w:val="Heading2"/>
        <w:spacing w:before="0"/>
      </w:pPr>
      <w:r>
        <w:t>Diet</w:t>
      </w:r>
    </w:p>
    <w:p w:rsidR="004C7BEF" w:rsidRPr="00447CDD" w:rsidRDefault="004C7BEF" w:rsidP="004C7BEF">
      <w:pPr>
        <w:jc w:val="both"/>
        <w:rPr>
          <w:rStyle w:val="addmd"/>
        </w:rPr>
      </w:pPr>
      <w:r>
        <w:t>Carp are omnivores and detritivores. Their diet can include phytoplankton, zooplankton, benthic and pelagic invertebrates, detritus, fish eggs and fish</w:t>
      </w:r>
      <w:r>
        <w:rPr>
          <w:vertAlign w:val="superscript"/>
        </w:rPr>
        <w:t xml:space="preserve"> </w:t>
      </w:r>
      <w:r>
        <w:t>and aquatic plants including seeds and leaves</w:t>
      </w:r>
      <w:r>
        <w:rPr>
          <w:vertAlign w:val="superscript"/>
        </w:rPr>
        <w:t>2</w:t>
      </w:r>
      <w:r>
        <w:rPr>
          <w:rStyle w:val="addmd"/>
        </w:rPr>
        <w:t xml:space="preserve">. </w:t>
      </w:r>
      <w:r w:rsidRPr="0097638F">
        <w:t xml:space="preserve">At early </w:t>
      </w:r>
      <w:r>
        <w:t xml:space="preserve">growth </w:t>
      </w:r>
      <w:r w:rsidRPr="0097638F">
        <w:t xml:space="preserve">stages, Carp feed </w:t>
      </w:r>
      <w:r>
        <w:t xml:space="preserve">predominantly </w:t>
      </w:r>
      <w:r w:rsidRPr="0097638F">
        <w:t xml:space="preserve">on zooplankton, and as they grow larger, feed on a wide variety of foods, including an increasing amount of benthic and </w:t>
      </w:r>
      <w:proofErr w:type="spellStart"/>
      <w:r w:rsidRPr="0097638F">
        <w:t>epibenthic</w:t>
      </w:r>
      <w:proofErr w:type="spellEnd"/>
      <w:r w:rsidRPr="0097638F">
        <w:t xml:space="preserve"> macroinvertebrates</w:t>
      </w:r>
      <w:r>
        <w:rPr>
          <w:vertAlign w:val="superscript"/>
        </w:rPr>
        <w:t>38</w:t>
      </w:r>
      <w:r>
        <w:t>.</w:t>
      </w:r>
    </w:p>
    <w:p w:rsidR="004C7BEF" w:rsidRDefault="004C7BEF" w:rsidP="004C7BEF">
      <w:pPr>
        <w:jc w:val="both"/>
        <w:rPr>
          <w:rStyle w:val="addmd"/>
        </w:rPr>
      </w:pPr>
    </w:p>
    <w:p w:rsidR="004C7BEF" w:rsidRDefault="004C7BEF" w:rsidP="004C7BEF">
      <w:pPr>
        <w:jc w:val="both"/>
      </w:pPr>
      <w:r>
        <w:t>Carp feed by ingesting food from the substrate as well as the water column. When feeding from the substrate</w:t>
      </w:r>
      <w:r w:rsidR="000C7368">
        <w:t>,</w:t>
      </w:r>
      <w:r>
        <w:t xml:space="preserve"> they suck sediment into the mouth</w:t>
      </w:r>
      <w:r w:rsidR="00407392">
        <w:t>,</w:t>
      </w:r>
      <w:r>
        <w:t xml:space="preserve"> food is filtered through the gills and unwanted material </w:t>
      </w:r>
      <w:r w:rsidR="00407392">
        <w:t xml:space="preserve">is </w:t>
      </w:r>
      <w:r>
        <w:t>expelled into the water column. This feeding behaviour can uproot plants and re-suspend sediments</w:t>
      </w:r>
      <w:r w:rsidR="000C7368">
        <w:t>,</w:t>
      </w:r>
      <w:r>
        <w:t xml:space="preserve"> reducing water clarity and hence light available for submerged aquatic plants</w:t>
      </w:r>
      <w:r w:rsidR="000C7368">
        <w:t xml:space="preserve"> and visual feeding fish</w:t>
      </w:r>
      <w:r>
        <w:t xml:space="preserve">. </w:t>
      </w:r>
    </w:p>
    <w:p w:rsidR="00515B8C" w:rsidRPr="00683345" w:rsidRDefault="004C7BEF" w:rsidP="00515B8C">
      <w:pPr>
        <w:pStyle w:val="Heading2"/>
      </w:pPr>
      <w:r>
        <w:t>Growth and longevity</w:t>
      </w:r>
    </w:p>
    <w:p w:rsidR="004C7BEF" w:rsidRDefault="004C7BEF" w:rsidP="004C7BEF">
      <w:pPr>
        <w:tabs>
          <w:tab w:val="num" w:pos="720"/>
        </w:tabs>
        <w:jc w:val="both"/>
      </w:pPr>
      <w:r>
        <w:t>Carp can exhibit rapid growth; eggs hatch within several days, and larvae can grow quickly</w:t>
      </w:r>
      <w:r w:rsidRPr="00915372">
        <w:rPr>
          <w:vertAlign w:val="superscript"/>
        </w:rPr>
        <w:t>1</w:t>
      </w:r>
      <w:r>
        <w:t>. While they average 400-500</w:t>
      </w:r>
      <w:r w:rsidR="007369AD">
        <w:t xml:space="preserve"> </w:t>
      </w:r>
      <w:r>
        <w:t>mm (fork length), and 2-3</w:t>
      </w:r>
      <w:r w:rsidR="007369AD">
        <w:t xml:space="preserve"> </w:t>
      </w:r>
      <w:r>
        <w:t>kg, Carp can reach a maximum size of about 900</w:t>
      </w:r>
      <w:r w:rsidR="007369AD">
        <w:t xml:space="preserve"> </w:t>
      </w:r>
      <w:r>
        <w:t xml:space="preserve">mm  and up to </w:t>
      </w:r>
      <w:r w:rsidRPr="00915372">
        <w:t>15</w:t>
      </w:r>
      <w:r w:rsidR="007369AD">
        <w:t xml:space="preserve"> </w:t>
      </w:r>
      <w:r w:rsidRPr="00915372">
        <w:t xml:space="preserve">kg. </w:t>
      </w:r>
      <w:r>
        <w:t xml:space="preserve">Growth rates of Carp can be highly variable across locations, habitats and years. Growth is influenced by numerous factors including water temperature, food </w:t>
      </w:r>
      <w:r>
        <w:lastRenderedPageBreak/>
        <w:t>availability and fish density</w:t>
      </w:r>
      <w:r>
        <w:rPr>
          <w:vertAlign w:val="superscript"/>
        </w:rPr>
        <w:t>3</w:t>
      </w:r>
      <w:r>
        <w:t>. Growth tends to be faster in warm water, particularly following flooding.</w:t>
      </w:r>
    </w:p>
    <w:p w:rsidR="004C7BEF" w:rsidRDefault="004C7BEF" w:rsidP="004C7BEF">
      <w:pPr>
        <w:tabs>
          <w:tab w:val="num" w:pos="720"/>
        </w:tabs>
        <w:jc w:val="both"/>
      </w:pPr>
    </w:p>
    <w:p w:rsidR="004C7BEF" w:rsidRDefault="004C7BEF" w:rsidP="004C7BEF">
      <w:pPr>
        <w:jc w:val="both"/>
      </w:pPr>
      <w:r>
        <w:t>Carp commonly reach 15 years of age</w:t>
      </w:r>
      <w:r>
        <w:rPr>
          <w:vertAlign w:val="superscript"/>
        </w:rPr>
        <w:t>4</w:t>
      </w:r>
      <w:r>
        <w:t xml:space="preserve"> with a maximum age recorded of 32 years in Australia</w:t>
      </w:r>
      <w:r>
        <w:rPr>
          <w:vertAlign w:val="superscript"/>
        </w:rPr>
        <w:t>5</w:t>
      </w:r>
      <w:r>
        <w:t>.</w:t>
      </w:r>
      <w:r w:rsidRPr="00407AAF">
        <w:rPr>
          <w:i/>
        </w:rPr>
        <w:t xml:space="preserve"> </w:t>
      </w:r>
      <w:r>
        <w:t>Survival of different age groups is not well understood, although high mortality rates of eggs, larvae and young-of-year is likely. Carp are vulnerable to predation by terrestrial animals, birds, as well as larger native fish</w:t>
      </w:r>
      <w:r w:rsidR="000C7368">
        <w:t xml:space="preserve">; although </w:t>
      </w:r>
      <w:r>
        <w:t>have f</w:t>
      </w:r>
      <w:r w:rsidR="000C7368">
        <w:t>ew predators once they are &gt;400</w:t>
      </w:r>
      <w:r w:rsidR="007369AD">
        <w:t xml:space="preserve"> mm long.  Whole C</w:t>
      </w:r>
      <w:r>
        <w:t>arp populations are killed during wetland drying events, where fish become concentrated and stranded.</w:t>
      </w:r>
    </w:p>
    <w:p w:rsidR="004C7BEF" w:rsidRDefault="004C7BEF" w:rsidP="004C7BEF">
      <w:pPr>
        <w:jc w:val="both"/>
      </w:pPr>
    </w:p>
    <w:p w:rsidR="004C7BEF" w:rsidRDefault="004C7BEF" w:rsidP="004C7BEF">
      <w:pPr>
        <w:jc w:val="both"/>
      </w:pPr>
    </w:p>
    <w:p w:rsidR="004C7BEF" w:rsidRPr="004C7BEF" w:rsidRDefault="004C7BEF" w:rsidP="004C7BEF">
      <w:pPr>
        <w:pStyle w:val="BodyText"/>
        <w:rPr>
          <w:bCs/>
          <w:sz w:val="16"/>
          <w:lang w:eastAsia="en-AU"/>
        </w:rPr>
      </w:pPr>
      <w:r w:rsidRPr="007369AD">
        <w:rPr>
          <w:b/>
          <w:bCs/>
          <w:sz w:val="16"/>
          <w:lang w:eastAsia="en-AU"/>
        </w:rPr>
        <w:t>Figure 2: Carp can become isolated as wetlands dry out</w:t>
      </w:r>
      <w:r w:rsidRPr="004C7BEF">
        <w:rPr>
          <w:bCs/>
          <w:sz w:val="16"/>
          <w:lang w:eastAsia="en-AU"/>
        </w:rPr>
        <w:t xml:space="preserve"> (Photo: ARI).</w:t>
      </w:r>
    </w:p>
    <w:p w:rsidR="00515B8C" w:rsidRDefault="00515B8C" w:rsidP="00515B8C">
      <w:pPr>
        <w:pStyle w:val="Heading2"/>
      </w:pPr>
      <w:r>
        <w:t>H</w:t>
      </w:r>
      <w:r w:rsidR="004C7BEF">
        <w:t>abitat use</w:t>
      </w:r>
    </w:p>
    <w:p w:rsidR="004C7BEF" w:rsidRPr="005E4E6C" w:rsidRDefault="004C7BEF" w:rsidP="004C7BEF">
      <w:pPr>
        <w:jc w:val="both"/>
      </w:pPr>
      <w:r>
        <w:t>Carp are considered h</w:t>
      </w:r>
      <w:r w:rsidRPr="005E4E6C">
        <w:t>abitat generalist</w:t>
      </w:r>
      <w:r>
        <w:t>s, and are found in rivers, wetlands, floodplain habitats and irrigation channels. While they are typically found in mid-latitude</w:t>
      </w:r>
      <w:r w:rsidR="000C7368">
        <w:t xml:space="preserve"> (&lt;600</w:t>
      </w:r>
      <w:r w:rsidR="007369AD">
        <w:t xml:space="preserve"> </w:t>
      </w:r>
      <w:r w:rsidR="000C7368">
        <w:t xml:space="preserve">m </w:t>
      </w:r>
      <w:proofErr w:type="spellStart"/>
      <w:r w:rsidR="000C7368">
        <w:t>asl</w:t>
      </w:r>
      <w:proofErr w:type="spellEnd"/>
      <w:r w:rsidR="000C7368">
        <w:t>)</w:t>
      </w:r>
      <w:r>
        <w:t>, slow flowing rivers, they have been recorded entering estuaries</w:t>
      </w:r>
      <w:r>
        <w:rPr>
          <w:vertAlign w:val="superscript"/>
        </w:rPr>
        <w:t>3</w:t>
      </w:r>
      <w:r>
        <w:t>. Their generalist habitat requirements have especially enabled them to thrive in disturbed environments</w:t>
      </w:r>
      <w:r>
        <w:rPr>
          <w:vertAlign w:val="superscript"/>
        </w:rPr>
        <w:t>6</w:t>
      </w:r>
      <w:r>
        <w:t xml:space="preserve">. Carp exhibit some </w:t>
      </w:r>
      <w:r w:rsidRPr="005E4E6C">
        <w:t>preference for regulated rivers and weir pools</w:t>
      </w:r>
      <w:r>
        <w:t>, with juveniles being more abundant in stable warm water conditions</w:t>
      </w:r>
      <w:r>
        <w:rPr>
          <w:vertAlign w:val="superscript"/>
        </w:rPr>
        <w:t>6</w:t>
      </w:r>
      <w:r>
        <w:t>.</w:t>
      </w:r>
    </w:p>
    <w:p w:rsidR="004C7BEF" w:rsidRDefault="004C7BEF" w:rsidP="004C7BEF">
      <w:pPr>
        <w:jc w:val="both"/>
      </w:pPr>
    </w:p>
    <w:p w:rsidR="004C7BEF" w:rsidRDefault="004C7BEF" w:rsidP="004C7BEF">
      <w:pPr>
        <w:jc w:val="both"/>
      </w:pPr>
      <w:r>
        <w:t>In rivers, Carp select areas close to the riverbank where water velocities are slower</w:t>
      </w:r>
      <w:r>
        <w:rPr>
          <w:vertAlign w:val="superscript"/>
        </w:rPr>
        <w:t>3</w:t>
      </w:r>
      <w:r>
        <w:t>. Adult Carp tend to congregate in deep parts of the main river channels and lakes during colder months, and then undertake spawning migrations into backwaters and floodplain habitats in spring and summer</w:t>
      </w:r>
      <w:r>
        <w:rPr>
          <w:vertAlign w:val="superscript"/>
        </w:rPr>
        <w:t>7</w:t>
      </w:r>
      <w:r>
        <w:t>.</w:t>
      </w:r>
    </w:p>
    <w:p w:rsidR="00515B8C" w:rsidRDefault="004C7BEF" w:rsidP="004C7BEF">
      <w:pPr>
        <w:pStyle w:val="Heading2"/>
      </w:pPr>
      <w:r>
        <w:t xml:space="preserve">Movement </w:t>
      </w:r>
      <w:r w:rsidR="00515B8C">
        <w:t xml:space="preserve">  </w:t>
      </w:r>
    </w:p>
    <w:p w:rsidR="004C7BEF" w:rsidRDefault="004C7BEF" w:rsidP="004C7BEF">
      <w:pPr>
        <w:autoSpaceDE w:val="0"/>
        <w:autoSpaceDN w:val="0"/>
        <w:adjustRightInd w:val="0"/>
        <w:jc w:val="both"/>
      </w:pPr>
      <w:r w:rsidRPr="004C298F">
        <w:t xml:space="preserve">Carp </w:t>
      </w:r>
      <w:r>
        <w:t>are highly mobile, which enables rapid population expansion and recolonization of seasonal floodplain habitats</w:t>
      </w:r>
      <w:r>
        <w:rPr>
          <w:vertAlign w:val="superscript"/>
        </w:rPr>
        <w:t>8</w:t>
      </w:r>
      <w:r>
        <w:t xml:space="preserve">. Adults and juveniles can move up and down rivers, and in and out of </w:t>
      </w:r>
      <w:r w:rsidRPr="004C298F">
        <w:t>anabranches</w:t>
      </w:r>
      <w:r>
        <w:t xml:space="preserve"> and wetlands throughout the year</w:t>
      </w:r>
      <w:r>
        <w:rPr>
          <w:vertAlign w:val="superscript"/>
        </w:rPr>
        <w:t>9</w:t>
      </w:r>
      <w:r>
        <w:t xml:space="preserve">. Larvae can drift significant </w:t>
      </w:r>
      <w:r>
        <w:lastRenderedPageBreak/>
        <w:t xml:space="preserve">distances downstream from </w:t>
      </w:r>
      <w:r w:rsidR="000C7368">
        <w:t>spawning</w:t>
      </w:r>
      <w:r>
        <w:t xml:space="preserve"> habitats. Movement can be very variable, with adults moving a few to hundreds of kilometres</w:t>
      </w:r>
      <w:r>
        <w:rPr>
          <w:vertAlign w:val="superscript"/>
        </w:rPr>
        <w:t>9</w:t>
      </w:r>
      <w:r>
        <w:t>. Monitoring of fishways commonly record Carp moving at water temperatures &gt;18</w:t>
      </w:r>
      <w:r w:rsidRPr="00145BD3">
        <w:rPr>
          <w:vertAlign w:val="superscript"/>
        </w:rPr>
        <w:t>o</w:t>
      </w:r>
      <w:r>
        <w:t>C</w:t>
      </w:r>
      <w:r>
        <w:rPr>
          <w:vertAlign w:val="superscript"/>
        </w:rPr>
        <w:t>10</w:t>
      </w:r>
      <w:r>
        <w:t xml:space="preserve">. </w:t>
      </w:r>
    </w:p>
    <w:p w:rsidR="00515B8C" w:rsidRDefault="004C7BEF" w:rsidP="00515B8C">
      <w:pPr>
        <w:pStyle w:val="Heading2"/>
      </w:pPr>
      <w:r>
        <w:t>Breeding</w:t>
      </w:r>
    </w:p>
    <w:p w:rsidR="004C7BEF" w:rsidRDefault="004C7BEF" w:rsidP="004C7BEF">
      <w:pPr>
        <w:jc w:val="both"/>
        <w:rPr>
          <w:color w:val="000000"/>
        </w:rPr>
      </w:pPr>
      <w:r>
        <w:t>Carp exhibit early sexual maturity (one year for males, two years for females)</w:t>
      </w:r>
      <w:r w:rsidRPr="00E17785">
        <w:rPr>
          <w:vertAlign w:val="superscript"/>
        </w:rPr>
        <w:t xml:space="preserve"> </w:t>
      </w:r>
      <w:r>
        <w:rPr>
          <w:vertAlign w:val="superscript"/>
        </w:rPr>
        <w:t>11</w:t>
      </w:r>
      <w:r>
        <w:t>. Females can release batches of eggs throughout the spawning season</w:t>
      </w:r>
      <w:r>
        <w:rPr>
          <w:vertAlign w:val="superscript"/>
        </w:rPr>
        <w:t>12</w:t>
      </w:r>
      <w:r>
        <w:rPr>
          <w:color w:val="000000"/>
        </w:rPr>
        <w:t xml:space="preserve">, with larger females carrying more eggs and producing larger eggs. </w:t>
      </w:r>
      <w:r>
        <w:t>They can be highly fecund, with up to 25% of their body mass comprising eggs. For example, a 5</w:t>
      </w:r>
      <w:r w:rsidR="007369AD">
        <w:t xml:space="preserve"> </w:t>
      </w:r>
      <w:r>
        <w:t>kg fish can contain 1 million eggs.</w:t>
      </w:r>
    </w:p>
    <w:p w:rsidR="004C7BEF" w:rsidRDefault="00240668" w:rsidP="004C7BEF">
      <w:pPr>
        <w:jc w:val="both"/>
        <w:rPr>
          <w:color w:val="000000"/>
        </w:rPr>
      </w:pPr>
      <w:r>
        <w:rPr>
          <w:b/>
          <w:i/>
          <w:noProof/>
        </w:rPr>
        <w:drawing>
          <wp:anchor distT="0" distB="0" distL="114300" distR="114300" simplePos="0" relativeHeight="251661312" behindDoc="1" locked="0" layoutInCell="1" allowOverlap="1" wp14:anchorId="4EBB101A" wp14:editId="79659F17">
            <wp:simplePos x="0" y="0"/>
            <wp:positionH relativeFrom="column">
              <wp:posOffset>-3289300</wp:posOffset>
            </wp:positionH>
            <wp:positionV relativeFrom="paragraph">
              <wp:posOffset>1961515</wp:posOffset>
            </wp:positionV>
            <wp:extent cx="2992120" cy="1994535"/>
            <wp:effectExtent l="0" t="0" r="0" b="5715"/>
            <wp:wrapTight wrapText="bothSides">
              <wp:wrapPolygon edited="0">
                <wp:start x="0" y="0"/>
                <wp:lineTo x="0" y="21456"/>
                <wp:lineTo x="21453" y="21456"/>
                <wp:lineTo x="214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b="17766"/>
                    <a:stretch/>
                  </pic:blipFill>
                  <pic:spPr bwMode="auto">
                    <a:xfrm>
                      <a:off x="0" y="0"/>
                      <a:ext cx="2992120"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7BEF" w:rsidRDefault="004C7BEF" w:rsidP="004C7BEF">
      <w:pPr>
        <w:jc w:val="both"/>
        <w:rPr>
          <w:color w:val="000000"/>
        </w:rPr>
      </w:pPr>
      <w:r>
        <w:rPr>
          <w:color w:val="000000"/>
        </w:rPr>
        <w:t xml:space="preserve">Carp eggs mature when water temperatures rise above </w:t>
      </w:r>
      <w:r w:rsidRPr="001A28E5">
        <w:rPr>
          <w:color w:val="000000"/>
        </w:rPr>
        <w:t>15-16</w:t>
      </w:r>
      <w:r w:rsidRPr="001A28E5">
        <w:rPr>
          <w:color w:val="000000"/>
          <w:vertAlign w:val="superscript"/>
        </w:rPr>
        <w:t>o</w:t>
      </w:r>
      <w:r w:rsidRPr="001A28E5">
        <w:rPr>
          <w:color w:val="000000"/>
        </w:rPr>
        <w:t>C</w:t>
      </w:r>
      <w:r>
        <w:rPr>
          <w:color w:val="000000"/>
        </w:rPr>
        <w:t xml:space="preserve"> in early spring, with </w:t>
      </w:r>
      <w:r w:rsidRPr="001A28E5">
        <w:rPr>
          <w:color w:val="000000"/>
        </w:rPr>
        <w:t>&gt;10</w:t>
      </w:r>
      <w:r w:rsidR="007369AD">
        <w:rPr>
          <w:color w:val="000000"/>
        </w:rPr>
        <w:t xml:space="preserve"> </w:t>
      </w:r>
      <w:r w:rsidRPr="001A28E5">
        <w:rPr>
          <w:color w:val="000000"/>
        </w:rPr>
        <w:t xml:space="preserve">h </w:t>
      </w:r>
      <w:r>
        <w:rPr>
          <w:color w:val="000000"/>
        </w:rPr>
        <w:t xml:space="preserve">of daylight. Fish spawn in water temperatures between </w:t>
      </w:r>
      <w:r w:rsidRPr="001A28E5">
        <w:t>1</w:t>
      </w:r>
      <w:r>
        <w:t>5</w:t>
      </w:r>
      <w:r w:rsidRPr="001A28E5">
        <w:t>-24°C</w:t>
      </w:r>
      <w:r>
        <w:rPr>
          <w:vertAlign w:val="superscript"/>
        </w:rPr>
        <w:t>13</w:t>
      </w:r>
      <w:r>
        <w:rPr>
          <w:color w:val="000000"/>
        </w:rPr>
        <w:t>. The spawning season usually stretches from August to January</w:t>
      </w:r>
      <w:r>
        <w:rPr>
          <w:vertAlign w:val="superscript"/>
        </w:rPr>
        <w:t>14</w:t>
      </w:r>
      <w:r>
        <w:rPr>
          <w:color w:val="000000"/>
        </w:rPr>
        <w:t xml:space="preserve">. </w:t>
      </w:r>
      <w:r>
        <w:t xml:space="preserve">While Carp can spawn on a variety of substrates, they prefer to lay their adhesive eggs on submerged and emergent vegetation, in shallow littoral habitats.  </w:t>
      </w:r>
    </w:p>
    <w:p w:rsidR="00515B8C" w:rsidRDefault="00965631" w:rsidP="00515B8C">
      <w:pPr>
        <w:jc w:val="both"/>
        <w:rPr>
          <w:b/>
        </w:rPr>
      </w:pPr>
      <w:r>
        <w:rPr>
          <w:b/>
          <w:i/>
          <w:noProof/>
        </w:rPr>
        <w:drawing>
          <wp:anchor distT="0" distB="0" distL="114300" distR="114300" simplePos="0" relativeHeight="251663360" behindDoc="1" locked="0" layoutInCell="1" allowOverlap="1" wp14:anchorId="1E08D5DC" wp14:editId="54012606">
            <wp:simplePos x="0" y="0"/>
            <wp:positionH relativeFrom="column">
              <wp:posOffset>17145</wp:posOffset>
            </wp:positionH>
            <wp:positionV relativeFrom="paragraph">
              <wp:posOffset>171450</wp:posOffset>
            </wp:positionV>
            <wp:extent cx="3037840" cy="2042160"/>
            <wp:effectExtent l="19050" t="19050" r="10160" b="15240"/>
            <wp:wrapTight wrapText="bothSides">
              <wp:wrapPolygon edited="0">
                <wp:start x="-135" y="-201"/>
                <wp:lineTo x="-135" y="21560"/>
                <wp:lineTo x="21537" y="21560"/>
                <wp:lineTo x="21537" y="-201"/>
                <wp:lineTo x="-135" y="-201"/>
              </wp:wrapPolygon>
            </wp:wrapTight>
            <wp:docPr id="22" name="Picture 8" descr="DSC0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DSC00794"/>
                    <pic:cNvPicPr>
                      <a:picLocks noChangeAspect="1"/>
                    </pic:cNvPicPr>
                  </pic:nvPicPr>
                  <pic:blipFill rotWithShape="1">
                    <a:blip r:embed="rId17">
                      <a:extLst>
                        <a:ext uri="{28A0092B-C50C-407E-A947-70E740481C1C}">
                          <a14:useLocalDpi xmlns:a14="http://schemas.microsoft.com/office/drawing/2010/main" val="0"/>
                        </a:ext>
                      </a:extLst>
                    </a:blip>
                    <a:srcRect r="9907"/>
                    <a:stretch/>
                  </pic:blipFill>
                  <pic:spPr bwMode="auto">
                    <a:xfrm>
                      <a:off x="0" y="0"/>
                      <a:ext cx="3037840" cy="2042160"/>
                    </a:xfrm>
                    <a:prstGeom prst="rect">
                      <a:avLst/>
                    </a:prstGeom>
                    <a:noFill/>
                    <a:ln w="9525" cap="flat" cmpd="sng" algn="ctr">
                      <a:solidFill>
                        <a:srgbClr val="EEECE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B8C" w:rsidRDefault="00515B8C" w:rsidP="00515B8C">
      <w:pPr>
        <w:jc w:val="both"/>
        <w:rPr>
          <w:b/>
        </w:rPr>
      </w:pPr>
    </w:p>
    <w:p w:rsidR="00515B8C" w:rsidRPr="000E28D9" w:rsidRDefault="000E28D9" w:rsidP="004C7BEF">
      <w:pPr>
        <w:pStyle w:val="BodyText"/>
        <w:rPr>
          <w:bCs/>
          <w:sz w:val="16"/>
          <w:lang w:eastAsia="en-AU"/>
        </w:rPr>
      </w:pPr>
      <w:r w:rsidRPr="007369AD">
        <w:rPr>
          <w:b/>
          <w:bCs/>
          <w:sz w:val="16"/>
          <w:lang w:eastAsia="en-AU"/>
        </w:rPr>
        <w:t>Figure</w:t>
      </w:r>
      <w:r w:rsidR="0043500E" w:rsidRPr="007369AD">
        <w:rPr>
          <w:b/>
          <w:bCs/>
          <w:sz w:val="16"/>
          <w:lang w:eastAsia="en-AU"/>
        </w:rPr>
        <w:t xml:space="preserve"> </w:t>
      </w:r>
      <w:r w:rsidR="00965631" w:rsidRPr="007369AD">
        <w:rPr>
          <w:b/>
          <w:bCs/>
          <w:sz w:val="16"/>
          <w:lang w:eastAsia="en-AU"/>
        </w:rPr>
        <w:t>3</w:t>
      </w:r>
      <w:r w:rsidRPr="007369AD">
        <w:rPr>
          <w:b/>
          <w:bCs/>
          <w:sz w:val="16"/>
          <w:lang w:eastAsia="en-AU"/>
        </w:rPr>
        <w:t xml:space="preserve">: </w:t>
      </w:r>
      <w:r w:rsidR="004C7BEF" w:rsidRPr="007369AD">
        <w:rPr>
          <w:b/>
          <w:bCs/>
          <w:sz w:val="16"/>
          <w:lang w:eastAsia="en-AU"/>
        </w:rPr>
        <w:t>Carp lay adhesive eggs on vegetation</w:t>
      </w:r>
      <w:r w:rsidR="004C7BEF">
        <w:rPr>
          <w:bCs/>
          <w:sz w:val="16"/>
          <w:lang w:eastAsia="en-AU"/>
        </w:rPr>
        <w:t xml:space="preserve"> (Photo</w:t>
      </w:r>
      <w:r w:rsidR="0043500E">
        <w:rPr>
          <w:bCs/>
          <w:sz w:val="16"/>
          <w:lang w:eastAsia="en-AU"/>
        </w:rPr>
        <w:t>: Ivor Stuart)</w:t>
      </w:r>
      <w:r w:rsidR="007369AD">
        <w:rPr>
          <w:bCs/>
          <w:sz w:val="16"/>
          <w:lang w:eastAsia="en-AU"/>
        </w:rPr>
        <w:t>.</w:t>
      </w:r>
    </w:p>
    <w:p w:rsidR="00515B8C" w:rsidRDefault="004C7BEF" w:rsidP="00515B8C">
      <w:pPr>
        <w:pStyle w:val="Heading2"/>
      </w:pPr>
      <w:r>
        <w:t>Recruitment sites</w:t>
      </w:r>
    </w:p>
    <w:p w:rsidR="004C7BEF" w:rsidRDefault="004C7BEF" w:rsidP="004C7BEF">
      <w:pPr>
        <w:autoSpaceDE w:val="0"/>
        <w:autoSpaceDN w:val="0"/>
        <w:adjustRightInd w:val="0"/>
        <w:jc w:val="both"/>
      </w:pPr>
      <w:r>
        <w:t>While Carp can spawn within the main river channel, they prefer well-vegetated floodplain and wetland habitats with shallow, warm, still or slow flowing waters</w:t>
      </w:r>
      <w:r>
        <w:rPr>
          <w:vertAlign w:val="superscript"/>
        </w:rPr>
        <w:t>13,14,15,16</w:t>
      </w:r>
      <w:r w:rsidRPr="001A28E5">
        <w:rPr>
          <w:color w:val="000000"/>
        </w:rPr>
        <w:t>.</w:t>
      </w:r>
      <w:r w:rsidRPr="00CB75CE">
        <w:t xml:space="preserve"> </w:t>
      </w:r>
      <w:r>
        <w:t xml:space="preserve"> </w:t>
      </w:r>
    </w:p>
    <w:p w:rsidR="004C7BEF" w:rsidRDefault="004C7BEF" w:rsidP="004C7BEF">
      <w:pPr>
        <w:autoSpaceDE w:val="0"/>
        <w:autoSpaceDN w:val="0"/>
        <w:adjustRightInd w:val="0"/>
        <w:jc w:val="both"/>
      </w:pPr>
    </w:p>
    <w:p w:rsidR="004C7BEF" w:rsidRDefault="004C7BEF" w:rsidP="004C7BEF">
      <w:pPr>
        <w:autoSpaceDE w:val="0"/>
        <w:autoSpaceDN w:val="0"/>
        <w:adjustRightInd w:val="0"/>
        <w:jc w:val="both"/>
      </w:pPr>
      <w:r>
        <w:t>Carp spawning is stimulated by rising water temperatures and inundation of floodplain habitats in spring and summer.  Floodplain inundation appears linked to increased spawning and greater abundances of larval and juvenile Carp</w:t>
      </w:r>
      <w:r>
        <w:rPr>
          <w:vertAlign w:val="superscript"/>
        </w:rPr>
        <w:t>18,19,20</w:t>
      </w:r>
      <w:r w:rsidRPr="001A28E5">
        <w:rPr>
          <w:color w:val="000000"/>
        </w:rPr>
        <w:t>.</w:t>
      </w:r>
      <w:r>
        <w:t xml:space="preserve"> Such sites </w:t>
      </w:r>
      <w:r w:rsidR="000C7368">
        <w:t xml:space="preserve">may </w:t>
      </w:r>
      <w:r>
        <w:t xml:space="preserve">have fewer predators because of environmental instability including periods of hypoxia and wetting and drying </w:t>
      </w:r>
      <w:r>
        <w:lastRenderedPageBreak/>
        <w:t>cycles</w:t>
      </w:r>
      <w:r>
        <w:rPr>
          <w:vertAlign w:val="superscript"/>
        </w:rPr>
        <w:t>21</w:t>
      </w:r>
      <w:r w:rsidRPr="001A28E5">
        <w:rPr>
          <w:color w:val="000000"/>
        </w:rPr>
        <w:t>.</w:t>
      </w:r>
      <w:r>
        <w:rPr>
          <w:color w:val="000000"/>
        </w:rPr>
        <w:t xml:space="preserve"> </w:t>
      </w:r>
      <w:r>
        <w:t>Floodplain habitats are also used as nurseries</w:t>
      </w:r>
      <w:r>
        <w:rPr>
          <w:vertAlign w:val="superscript"/>
        </w:rPr>
        <w:t>18,19</w:t>
      </w:r>
      <w:r w:rsidRPr="001A28E5">
        <w:rPr>
          <w:color w:val="000000"/>
        </w:rPr>
        <w:t>.</w:t>
      </w:r>
    </w:p>
    <w:p w:rsidR="004C7BEF" w:rsidRDefault="004C7BEF" w:rsidP="004C7BEF">
      <w:pPr>
        <w:autoSpaceDE w:val="0"/>
        <w:autoSpaceDN w:val="0"/>
        <w:adjustRightInd w:val="0"/>
        <w:jc w:val="both"/>
      </w:pPr>
      <w:r>
        <w:t>Di</w:t>
      </w:r>
      <w:r w:rsidRPr="00E91399">
        <w:t xml:space="preserve">spersal from </w:t>
      </w:r>
      <w:r>
        <w:t>floodplain and wetland habitats can pro</w:t>
      </w:r>
      <w:r w:rsidRPr="00E91399">
        <w:t>vide</w:t>
      </w:r>
      <w:r>
        <w:t xml:space="preserve"> significant sources of recruits into the main river channels</w:t>
      </w:r>
      <w:r>
        <w:rPr>
          <w:vertAlign w:val="superscript"/>
        </w:rPr>
        <w:t>19,22</w:t>
      </w:r>
      <w:r>
        <w:t>. Carp do not reproduce uniformly throughout the river system, and there are a small number of ’recruitment hotspots’; most juvenile Carp originate from these wetlands. In Victoria, the Barmah-</w:t>
      </w:r>
      <w:proofErr w:type="spellStart"/>
      <w:r>
        <w:t>Millewa</w:t>
      </w:r>
      <w:proofErr w:type="spellEnd"/>
      <w:r>
        <w:t xml:space="preserve"> Forest is a recruitment hotspot along with Gunbower Forest and </w:t>
      </w:r>
      <w:r w:rsidR="000C7368">
        <w:t xml:space="preserve">the </w:t>
      </w:r>
      <w:r>
        <w:t>Hattah Lakes floodplain.</w:t>
      </w:r>
    </w:p>
    <w:p w:rsidR="00515B8C" w:rsidRPr="00FD25C8" w:rsidRDefault="004C7BEF" w:rsidP="00515B8C">
      <w:pPr>
        <w:pStyle w:val="Heading2"/>
      </w:pPr>
      <w:r>
        <w:t>Imp</w:t>
      </w:r>
      <w:r w:rsidR="00965631">
        <w:t>a</w:t>
      </w:r>
      <w:r>
        <w:t>cts on ecosystems</w:t>
      </w:r>
      <w:r w:rsidR="00515B8C" w:rsidRPr="00FD25C8">
        <w:t xml:space="preserve"> </w:t>
      </w:r>
    </w:p>
    <w:p w:rsidR="004C7BEF" w:rsidRDefault="004C7BEF" w:rsidP="004C7BEF">
      <w:pPr>
        <w:jc w:val="both"/>
      </w:pPr>
      <w:r>
        <w:t>Carp can exert substantial effects on ecosystem structure and function due to their foraging activities and influence on physical features of habitats</w:t>
      </w:r>
      <w:r>
        <w:rPr>
          <w:vertAlign w:val="superscript"/>
        </w:rPr>
        <w:t>23</w:t>
      </w:r>
      <w:r w:rsidRPr="001A28E5">
        <w:rPr>
          <w:color w:val="000000"/>
        </w:rPr>
        <w:t>.</w:t>
      </w:r>
      <w:r>
        <w:t xml:space="preserve"> They have been described as ‘habitat modifiers’, shifting</w:t>
      </w:r>
      <w:r w:rsidRPr="00B14180">
        <w:t xml:space="preserve"> shallow lakes from the clear</w:t>
      </w:r>
      <w:r>
        <w:t xml:space="preserve"> </w:t>
      </w:r>
      <w:r w:rsidRPr="00B14180">
        <w:t>to turbid-water stable state</w:t>
      </w:r>
      <w:r>
        <w:rPr>
          <w:vertAlign w:val="superscript"/>
        </w:rPr>
        <w:t>24</w:t>
      </w:r>
      <w:r>
        <w:t>.</w:t>
      </w:r>
    </w:p>
    <w:p w:rsidR="004C7BEF" w:rsidRDefault="004C7BEF" w:rsidP="004C7BEF">
      <w:pPr>
        <w:jc w:val="both"/>
      </w:pPr>
    </w:p>
    <w:p w:rsidR="004C7BEF" w:rsidRDefault="004C7BEF" w:rsidP="004C7BEF">
      <w:pPr>
        <w:jc w:val="both"/>
      </w:pPr>
      <w:r>
        <w:t>A recent global review assessed the experimental evidence for impacts of Carp on abiotic and biotic components</w:t>
      </w:r>
      <w:r>
        <w:rPr>
          <w:vertAlign w:val="superscript"/>
        </w:rPr>
        <w:t>7</w:t>
      </w:r>
      <w:r>
        <w:t xml:space="preserve">, summarising 129 laboratory and field experiments in 19 countries. The strength of evidence varied for different ecological components (see </w:t>
      </w:r>
      <w:r w:rsidR="00965631">
        <w:t xml:space="preserve">Figure </w:t>
      </w:r>
      <w:r w:rsidR="007369AD">
        <w:t>5</w:t>
      </w:r>
      <w:r w:rsidR="00F1093E">
        <w:t>, Table 1</w:t>
      </w:r>
      <w:r>
        <w:t xml:space="preserve">).  </w:t>
      </w:r>
    </w:p>
    <w:p w:rsidR="00F1093E" w:rsidRDefault="00F1093E" w:rsidP="004C7BEF">
      <w:pPr>
        <w:jc w:val="both"/>
      </w:pPr>
    </w:p>
    <w:tbl>
      <w:tblPr>
        <w:tblStyle w:val="TableGrid"/>
        <w:tblW w:w="0" w:type="auto"/>
        <w:tblLook w:val="00A0" w:firstRow="1" w:lastRow="0" w:firstColumn="1" w:lastColumn="0" w:noHBand="0" w:noVBand="0"/>
      </w:tblPr>
      <w:tblGrid>
        <w:gridCol w:w="1843"/>
        <w:gridCol w:w="1629"/>
        <w:gridCol w:w="1488"/>
      </w:tblGrid>
      <w:tr w:rsidR="00F1093E" w:rsidRPr="00050253" w:rsidTr="0024066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43" w:type="dxa"/>
          </w:tcPr>
          <w:p w:rsidR="00F1093E" w:rsidRPr="00050253" w:rsidRDefault="00F1093E" w:rsidP="004013A0">
            <w:pPr>
              <w:pStyle w:val="TableHeadingLeft"/>
              <w:spacing w:before="16" w:after="16"/>
            </w:pPr>
            <w:r>
              <w:t>Component</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HeadingLeft"/>
              <w:spacing w:before="16" w:after="16"/>
            </w:pPr>
            <w:r>
              <w:t>Trajectory</w:t>
            </w:r>
          </w:p>
        </w:tc>
        <w:tc>
          <w:tcPr>
            <w:tcW w:w="1488" w:type="dxa"/>
          </w:tcPr>
          <w:p w:rsidR="00F1093E" w:rsidRDefault="00F1093E" w:rsidP="004013A0">
            <w:pPr>
              <w:pStyle w:val="TableHeadingLeft"/>
              <w:spacing w:before="16" w:after="16"/>
              <w:cnfStyle w:val="100000000000" w:firstRow="1" w:lastRow="0" w:firstColumn="0" w:lastColumn="0" w:oddVBand="0" w:evenVBand="0" w:oddHBand="0" w:evenHBand="0" w:firstRowFirstColumn="0" w:firstRowLastColumn="0" w:lastRowFirstColumn="0" w:lastRowLastColumn="0"/>
            </w:pPr>
            <w:r>
              <w:t>Strength of evidence</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Water quality</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DE514C"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rPr>
                <w:i/>
              </w:rPr>
            </w:pP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Turbidity</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 xml:space="preserve">Increase </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rsidRPr="00890F7F">
              <w:t>High</w:t>
            </w:r>
          </w:p>
        </w:tc>
      </w:tr>
      <w:tr w:rsidR="00F1093E" w:rsidRPr="00890F7F" w:rsidTr="00240668">
        <w:tc>
          <w:tcPr>
            <w:tcW w:w="1843" w:type="dxa"/>
          </w:tcPr>
          <w:p w:rsidR="00F1093E" w:rsidRPr="00050253" w:rsidRDefault="00F1093E" w:rsidP="004013A0">
            <w:pPr>
              <w:pStyle w:val="TableTextLeft"/>
              <w:numPr>
                <w:ilvl w:val="0"/>
                <w:numId w:val="26"/>
              </w:numPr>
              <w:spacing w:before="16" w:after="16"/>
              <w:ind w:left="284" w:hanging="142"/>
            </w:pPr>
            <w:r>
              <w:t>Nitrogen</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Increase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rsidRPr="00890F7F">
              <w:t>Very high</w:t>
            </w:r>
          </w:p>
        </w:tc>
      </w:tr>
      <w:tr w:rsidR="00F1093E" w:rsidRPr="00890F7F" w:rsidTr="00240668">
        <w:tc>
          <w:tcPr>
            <w:tcW w:w="1843" w:type="dxa"/>
          </w:tcPr>
          <w:p w:rsidR="00F1093E" w:rsidRPr="00050253" w:rsidRDefault="00F1093E" w:rsidP="004013A0">
            <w:pPr>
              <w:pStyle w:val="TableTextLeft"/>
              <w:numPr>
                <w:ilvl w:val="0"/>
                <w:numId w:val="26"/>
              </w:numPr>
              <w:spacing w:before="16" w:after="16"/>
              <w:ind w:left="284" w:hanging="142"/>
            </w:pPr>
            <w:r>
              <w:t>Phosphorous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Increase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rsidRPr="00890F7F">
              <w:t>Very high</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Vegetation</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p>
        </w:tc>
      </w:tr>
      <w:tr w:rsidR="00F1093E" w:rsidRPr="00890F7F" w:rsidTr="00240668">
        <w:tc>
          <w:tcPr>
            <w:tcW w:w="1843" w:type="dxa"/>
          </w:tcPr>
          <w:p w:rsidR="00F1093E" w:rsidRPr="00050253" w:rsidRDefault="00F1093E" w:rsidP="004013A0">
            <w:pPr>
              <w:pStyle w:val="TableTextLeft"/>
              <w:numPr>
                <w:ilvl w:val="0"/>
                <w:numId w:val="26"/>
              </w:numPr>
              <w:spacing w:before="16" w:after="16"/>
              <w:ind w:left="284" w:hanging="142"/>
            </w:pPr>
            <w:r>
              <w:t>Phytoplankton/</w:t>
            </w:r>
            <w:r>
              <w:br/>
            </w:r>
            <w:proofErr w:type="spellStart"/>
            <w:r>
              <w:t>cholophyll</w:t>
            </w:r>
            <w:proofErr w:type="spellEnd"/>
            <w:r>
              <w:t xml:space="preserve"> a</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Increase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Moderate</w:t>
            </w: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 xml:space="preserve">Aquatic </w:t>
            </w:r>
            <w:proofErr w:type="spellStart"/>
            <w:r>
              <w:t>macrophytes</w:t>
            </w:r>
            <w:proofErr w:type="spellEnd"/>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Very high</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Invertebrates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 xml:space="preserve">Zooplankton </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Change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Inconsistent evidence</w:t>
            </w:r>
          </w:p>
        </w:tc>
      </w:tr>
      <w:tr w:rsidR="00F1093E" w:rsidRPr="00050253" w:rsidTr="00240668">
        <w:tc>
          <w:tcPr>
            <w:tcW w:w="1843" w:type="dxa"/>
          </w:tcPr>
          <w:p w:rsidR="00F1093E" w:rsidRPr="00050253" w:rsidRDefault="00F1093E" w:rsidP="004013A0">
            <w:pPr>
              <w:pStyle w:val="TableTextLeft"/>
              <w:numPr>
                <w:ilvl w:val="0"/>
                <w:numId w:val="26"/>
              </w:numPr>
              <w:spacing w:before="16" w:after="16"/>
              <w:ind w:left="284" w:hanging="142"/>
            </w:pPr>
            <w:r>
              <w:t>Benthic invertebrates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High</w:t>
            </w:r>
          </w:p>
        </w:tc>
      </w:tr>
      <w:tr w:rsidR="00F1093E" w:rsidRPr="00050253" w:rsidTr="00240668">
        <w:tc>
          <w:tcPr>
            <w:tcW w:w="1843" w:type="dxa"/>
          </w:tcPr>
          <w:p w:rsidR="00F1093E" w:rsidRPr="00890F7F" w:rsidRDefault="00F1093E" w:rsidP="004013A0">
            <w:pPr>
              <w:pStyle w:val="TableTextLeft"/>
              <w:spacing w:before="16" w:after="16"/>
              <w:rPr>
                <w:b/>
              </w:rPr>
            </w:pPr>
            <w:r w:rsidRPr="00890F7F">
              <w:rPr>
                <w:b/>
              </w:rPr>
              <w:t>Vertebrates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p>
        </w:tc>
      </w:tr>
      <w:tr w:rsidR="00F1093E" w:rsidRPr="00050253" w:rsidTr="00240668">
        <w:tc>
          <w:tcPr>
            <w:tcW w:w="1843" w:type="dxa"/>
          </w:tcPr>
          <w:p w:rsidR="00F1093E" w:rsidRPr="00DE514C" w:rsidRDefault="00F1093E" w:rsidP="004013A0">
            <w:pPr>
              <w:pStyle w:val="TableTextLeft"/>
              <w:numPr>
                <w:ilvl w:val="0"/>
                <w:numId w:val="26"/>
              </w:numPr>
              <w:spacing w:before="16" w:after="16"/>
              <w:ind w:left="284" w:hanging="142"/>
            </w:pPr>
            <w:r>
              <w:t>Fish</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High</w:t>
            </w:r>
          </w:p>
        </w:tc>
      </w:tr>
      <w:tr w:rsidR="00F1093E" w:rsidRPr="00050253" w:rsidTr="00240668">
        <w:tc>
          <w:tcPr>
            <w:tcW w:w="1843" w:type="dxa"/>
          </w:tcPr>
          <w:p w:rsidR="00F1093E" w:rsidRDefault="00F1093E" w:rsidP="004013A0">
            <w:pPr>
              <w:pStyle w:val="TableTextLeft"/>
              <w:numPr>
                <w:ilvl w:val="0"/>
                <w:numId w:val="26"/>
              </w:numPr>
              <w:spacing w:before="16" w:after="16"/>
              <w:ind w:left="284" w:hanging="142"/>
            </w:pPr>
            <w:r>
              <w:t>Amphibians</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Moderate</w:t>
            </w:r>
          </w:p>
        </w:tc>
      </w:tr>
      <w:tr w:rsidR="00F1093E" w:rsidRPr="00050253" w:rsidTr="00240668">
        <w:tc>
          <w:tcPr>
            <w:tcW w:w="1843" w:type="dxa"/>
          </w:tcPr>
          <w:p w:rsidR="00F1093E" w:rsidRDefault="00F1093E" w:rsidP="004013A0">
            <w:pPr>
              <w:pStyle w:val="TableTextLeft"/>
              <w:numPr>
                <w:ilvl w:val="0"/>
                <w:numId w:val="26"/>
              </w:numPr>
              <w:spacing w:before="16" w:after="16"/>
              <w:ind w:left="284" w:hanging="142"/>
            </w:pPr>
            <w:r>
              <w:t>Waterfowl</w:t>
            </w:r>
          </w:p>
        </w:tc>
        <w:tc>
          <w:tcPr>
            <w:cnfStyle w:val="000010000000" w:firstRow="0" w:lastRow="0" w:firstColumn="0" w:lastColumn="0" w:oddVBand="1" w:evenVBand="0" w:oddHBand="0" w:evenHBand="0" w:firstRowFirstColumn="0" w:firstRowLastColumn="0" w:lastRowFirstColumn="0" w:lastRowLastColumn="0"/>
            <w:tcW w:w="1629" w:type="dxa"/>
          </w:tcPr>
          <w:p w:rsidR="00F1093E" w:rsidRPr="00050253" w:rsidRDefault="00F1093E" w:rsidP="004013A0">
            <w:pPr>
              <w:pStyle w:val="TableTextLeft"/>
              <w:spacing w:before="16" w:after="16"/>
            </w:pPr>
            <w:r>
              <w:t>Decrease</w:t>
            </w:r>
          </w:p>
        </w:tc>
        <w:tc>
          <w:tcPr>
            <w:tcW w:w="1488" w:type="dxa"/>
          </w:tcPr>
          <w:p w:rsidR="00F1093E" w:rsidRPr="00890F7F" w:rsidRDefault="00F1093E" w:rsidP="004013A0">
            <w:pPr>
              <w:pStyle w:val="TableTextLeft"/>
              <w:spacing w:before="16" w:after="16"/>
              <w:cnfStyle w:val="000000000000" w:firstRow="0" w:lastRow="0" w:firstColumn="0" w:lastColumn="0" w:oddVBand="0" w:evenVBand="0" w:oddHBand="0" w:evenHBand="0" w:firstRowFirstColumn="0" w:firstRowLastColumn="0" w:lastRowFirstColumn="0" w:lastRowLastColumn="0"/>
            </w:pPr>
            <w:r>
              <w:t>Insuff</w:t>
            </w:r>
            <w:r w:rsidR="007369AD">
              <w:t>i</w:t>
            </w:r>
            <w:r>
              <w:t>cient evidence</w:t>
            </w:r>
          </w:p>
        </w:tc>
      </w:tr>
    </w:tbl>
    <w:p w:rsidR="00F1093E" w:rsidRPr="00240668" w:rsidRDefault="00F1093E" w:rsidP="00F1093E">
      <w:pPr>
        <w:pStyle w:val="BodyText"/>
        <w:rPr>
          <w:bCs/>
          <w:sz w:val="16"/>
          <w:lang w:eastAsia="en-AU"/>
        </w:rPr>
      </w:pPr>
      <w:r w:rsidRPr="00567D24" w:rsidDel="00BB48A9">
        <w:rPr>
          <w:b/>
          <w:bCs/>
          <w:sz w:val="16"/>
          <w:lang w:eastAsia="en-AU"/>
        </w:rPr>
        <w:t>Table 1</w:t>
      </w:r>
      <w:r w:rsidRPr="00240668" w:rsidDel="00BB48A9">
        <w:rPr>
          <w:bCs/>
          <w:sz w:val="16"/>
          <w:lang w:eastAsia="en-AU"/>
        </w:rPr>
        <w:t xml:space="preserve">.  </w:t>
      </w:r>
      <w:r w:rsidRPr="00240668">
        <w:rPr>
          <w:bCs/>
          <w:sz w:val="16"/>
          <w:lang w:eastAsia="en-AU"/>
        </w:rPr>
        <w:t xml:space="preserve">Summary of the effects of Carp on freshwater ecosystems (Results of causal criteria analysis for hypotheses – taken from </w:t>
      </w:r>
      <w:proofErr w:type="spellStart"/>
      <w:r w:rsidRPr="00240668">
        <w:rPr>
          <w:bCs/>
          <w:sz w:val="16"/>
          <w:lang w:eastAsia="en-AU"/>
        </w:rPr>
        <w:t>Vilizzi</w:t>
      </w:r>
      <w:proofErr w:type="spellEnd"/>
      <w:r w:rsidRPr="00240668">
        <w:rPr>
          <w:bCs/>
          <w:sz w:val="16"/>
          <w:lang w:eastAsia="en-AU"/>
        </w:rPr>
        <w:t xml:space="preserve"> et al. 2015)</w:t>
      </w:r>
      <w:r w:rsidRPr="00240668" w:rsidDel="00BB48A9">
        <w:rPr>
          <w:bCs/>
          <w:sz w:val="16"/>
          <w:lang w:eastAsia="en-AU"/>
        </w:rPr>
        <w:t>.</w:t>
      </w:r>
    </w:p>
    <w:p w:rsidR="004C7BEF" w:rsidRDefault="004C7BEF" w:rsidP="004C7BEF">
      <w:pPr>
        <w:jc w:val="both"/>
      </w:pPr>
      <w:r>
        <w:lastRenderedPageBreak/>
        <w:t>Detrimental impacts can be particularly significant in shallow off-stream habitats where congregations can occur</w:t>
      </w:r>
      <w:r>
        <w:rPr>
          <w:vertAlign w:val="superscript"/>
        </w:rPr>
        <w:t>26</w:t>
      </w:r>
      <w:r>
        <w:t xml:space="preserve">. Much of the research undertaken in Australia has focussed on the impacts of Carp on floodplain wetlands. </w:t>
      </w:r>
    </w:p>
    <w:p w:rsidR="00515B8C" w:rsidRPr="00FD25C8" w:rsidRDefault="00EE426E" w:rsidP="00515B8C">
      <w:pPr>
        <w:pStyle w:val="Heading2"/>
      </w:pPr>
      <w:r>
        <w:t>Impacts on turbidity, suspended sediments and nutrients</w:t>
      </w:r>
    </w:p>
    <w:p w:rsidR="004C7BEF" w:rsidRDefault="004C7BEF" w:rsidP="004C7BEF">
      <w:pPr>
        <w:jc w:val="both"/>
      </w:pPr>
      <w:r w:rsidRPr="00240668">
        <w:t>Increases in turbidity</w:t>
      </w:r>
      <w:r w:rsidRPr="00A82C14">
        <w:t xml:space="preserve"> has been observed at Carp densities of 50–75 </w:t>
      </w:r>
      <w:r w:rsidRPr="00A82C14">
        <w:rPr>
          <w:color w:val="000000"/>
        </w:rPr>
        <w:t>kg/ha</w:t>
      </w:r>
      <w:r>
        <w:rPr>
          <w:vertAlign w:val="superscript"/>
        </w:rPr>
        <w:t>27,28</w:t>
      </w:r>
      <w:r w:rsidRPr="00A82C14">
        <w:t>, with noticeable shifts from clear to turbid water state at 200</w:t>
      </w:r>
      <w:r w:rsidRPr="00A82C14">
        <w:rPr>
          <w:color w:val="000000"/>
        </w:rPr>
        <w:t>–</w:t>
      </w:r>
      <w:r w:rsidRPr="00A82C14">
        <w:t>300 </w:t>
      </w:r>
      <w:r w:rsidRPr="00A82C14">
        <w:rPr>
          <w:color w:val="000000"/>
        </w:rPr>
        <w:t>kg/ha</w:t>
      </w:r>
      <w:r>
        <w:rPr>
          <w:vertAlign w:val="superscript"/>
        </w:rPr>
        <w:t>26,29,30,31</w:t>
      </w:r>
      <w:r w:rsidRPr="00A82C14">
        <w:t xml:space="preserve">. </w:t>
      </w:r>
      <w:r>
        <w:t xml:space="preserve"> Increased turbidity reduces benthic light which can also affect water temperature</w:t>
      </w:r>
      <w:r>
        <w:rPr>
          <w:vertAlign w:val="superscript"/>
        </w:rPr>
        <w:t xml:space="preserve">32, </w:t>
      </w:r>
      <w:r>
        <w:t>as well as plant growth.</w:t>
      </w:r>
    </w:p>
    <w:p w:rsidR="004C7BEF" w:rsidRDefault="004C7BEF" w:rsidP="004C7BEF">
      <w:pPr>
        <w:jc w:val="both"/>
      </w:pPr>
    </w:p>
    <w:p w:rsidR="004C7BEF" w:rsidRDefault="004C7BEF" w:rsidP="004C7BEF">
      <w:pPr>
        <w:jc w:val="both"/>
      </w:pPr>
      <w:r w:rsidRPr="00240668">
        <w:t>Increases in nutrient levels</w:t>
      </w:r>
      <w:r w:rsidRPr="00AE6F0D">
        <w:rPr>
          <w:b/>
        </w:rPr>
        <w:t xml:space="preserve"> </w:t>
      </w:r>
      <w:r>
        <w:t xml:space="preserve">are caused by excretion, as well as damage and breakdown of </w:t>
      </w:r>
      <w:proofErr w:type="spellStart"/>
      <w:r>
        <w:t>macrophytes</w:t>
      </w:r>
      <w:proofErr w:type="spellEnd"/>
      <w:r>
        <w:t>, and suspension of nutrients from sediments</w:t>
      </w:r>
      <w:r>
        <w:rPr>
          <w:vertAlign w:val="superscript"/>
        </w:rPr>
        <w:t>26</w:t>
      </w:r>
      <w:r>
        <w:t xml:space="preserve">.  </w:t>
      </w:r>
    </w:p>
    <w:p w:rsidR="001314E2" w:rsidRDefault="001314E2" w:rsidP="004C7BEF">
      <w:pPr>
        <w:jc w:val="both"/>
      </w:pPr>
    </w:p>
    <w:p w:rsidR="001C4798" w:rsidRPr="00A8500C" w:rsidRDefault="001C4798" w:rsidP="001C4798">
      <w:pPr>
        <w:pStyle w:val="Heading2"/>
      </w:pPr>
      <w:r>
        <w:t>I</w:t>
      </w:r>
      <w:r w:rsidRPr="00A8500C">
        <w:t>mpact</w:t>
      </w:r>
      <w:r>
        <w:t>s on phytoplankton</w:t>
      </w:r>
      <w:r w:rsidRPr="00A8500C">
        <w:t xml:space="preserve"> </w:t>
      </w:r>
    </w:p>
    <w:p w:rsidR="001C4798" w:rsidRDefault="001C4798" w:rsidP="001C4798">
      <w:pPr>
        <w:autoSpaceDE w:val="0"/>
        <w:autoSpaceDN w:val="0"/>
        <w:adjustRightInd w:val="0"/>
        <w:jc w:val="both"/>
      </w:pPr>
      <w:r w:rsidRPr="00DD0656">
        <w:t xml:space="preserve">Carp can increase phytoplankton production </w:t>
      </w:r>
      <w:r>
        <w:t xml:space="preserve">through </w:t>
      </w:r>
      <w:r w:rsidR="00240668">
        <w:t xml:space="preserve">resuspension of bottom sediments, </w:t>
      </w:r>
      <w:r>
        <w:t>reductions in zooplankton and increased nutrients</w:t>
      </w:r>
      <w:r>
        <w:rPr>
          <w:vertAlign w:val="superscript"/>
        </w:rPr>
        <w:t>24</w:t>
      </w:r>
      <w:r>
        <w:t xml:space="preserve">. </w:t>
      </w:r>
    </w:p>
    <w:p w:rsidR="001314E2" w:rsidRDefault="001314E2" w:rsidP="001C4798">
      <w:pPr>
        <w:autoSpaceDE w:val="0"/>
        <w:autoSpaceDN w:val="0"/>
        <w:adjustRightInd w:val="0"/>
        <w:jc w:val="both"/>
      </w:pPr>
    </w:p>
    <w:p w:rsidR="00EE426E" w:rsidRPr="00FD25C8" w:rsidRDefault="00EE426E" w:rsidP="00EE426E">
      <w:pPr>
        <w:pStyle w:val="Heading2"/>
      </w:pPr>
      <w:r>
        <w:t>Impacts on aquatic vegetation</w:t>
      </w:r>
    </w:p>
    <w:p w:rsidR="00EE426E" w:rsidRPr="00240668" w:rsidRDefault="00EE426E" w:rsidP="007369AD">
      <w:pPr>
        <w:pStyle w:val="Body"/>
        <w:jc w:val="both"/>
        <w:rPr>
          <w:rFonts w:asciiTheme="minorHAnsi" w:hAnsiTheme="minorHAnsi"/>
          <w:color w:val="363534" w:themeColor="text1"/>
          <w:sz w:val="20"/>
          <w:szCs w:val="20"/>
          <w:lang w:eastAsia="en-AU"/>
        </w:rPr>
      </w:pPr>
      <w:r w:rsidRPr="00240668">
        <w:rPr>
          <w:rFonts w:asciiTheme="minorHAnsi" w:hAnsiTheme="minorHAnsi"/>
          <w:color w:val="363534" w:themeColor="text1"/>
          <w:sz w:val="20"/>
          <w:szCs w:val="20"/>
          <w:lang w:eastAsia="en-AU"/>
        </w:rPr>
        <w:t>Carp uproot and eat aquatic vegetation. Declines in aquatic vegetation cover have been observed at densities of 68-450 kg/ha</w:t>
      </w:r>
      <w:r w:rsidR="00240668">
        <w:rPr>
          <w:rFonts w:asciiTheme="minorHAnsi" w:hAnsiTheme="minorHAnsi"/>
          <w:color w:val="363534" w:themeColor="text1"/>
          <w:sz w:val="20"/>
          <w:szCs w:val="20"/>
          <w:lang w:eastAsia="en-AU"/>
        </w:rPr>
        <w:t xml:space="preserve"> </w:t>
      </w:r>
      <w:r w:rsidRPr="00240668">
        <w:rPr>
          <w:rFonts w:asciiTheme="minorHAnsi" w:hAnsiTheme="minorHAnsi"/>
          <w:color w:val="363534" w:themeColor="text1"/>
          <w:sz w:val="20"/>
          <w:szCs w:val="20"/>
          <w:vertAlign w:val="superscript"/>
          <w:lang w:eastAsia="en-AU"/>
        </w:rPr>
        <w:t>24,28,33-37</w:t>
      </w:r>
      <w:r w:rsidRPr="00240668">
        <w:rPr>
          <w:rFonts w:asciiTheme="minorHAnsi" w:hAnsiTheme="minorHAnsi"/>
          <w:color w:val="363534" w:themeColor="text1"/>
          <w:sz w:val="20"/>
          <w:szCs w:val="20"/>
          <w:lang w:eastAsia="en-AU"/>
        </w:rPr>
        <w:t xml:space="preserve">. </w:t>
      </w:r>
    </w:p>
    <w:p w:rsidR="00EE426E" w:rsidRDefault="00EE426E" w:rsidP="00EE426E">
      <w:pPr>
        <w:rPr>
          <w:color w:val="000000"/>
        </w:rPr>
      </w:pPr>
    </w:p>
    <w:p w:rsidR="00EE426E" w:rsidRDefault="00EE426E" w:rsidP="00EE426E">
      <w:pPr>
        <w:jc w:val="both"/>
      </w:pPr>
      <w:r>
        <w:rPr>
          <w:color w:val="000000"/>
        </w:rPr>
        <w:t>Impacts of Carp on aquatic vegetation can vary between species</w:t>
      </w:r>
      <w:r>
        <w:rPr>
          <w:vertAlign w:val="superscript"/>
        </w:rPr>
        <w:t>27</w:t>
      </w:r>
      <w:r>
        <w:rPr>
          <w:color w:val="000000"/>
        </w:rPr>
        <w:t>. In experimental ponds, submerged species were more susceptible to Carp foraging compared to emergent species</w:t>
      </w:r>
      <w:r>
        <w:rPr>
          <w:vertAlign w:val="superscript"/>
        </w:rPr>
        <w:t>32</w:t>
      </w:r>
      <w:r>
        <w:rPr>
          <w:color w:val="000000"/>
        </w:rPr>
        <w:t>. Species with floating leaves, large rhizomes and overwintering carbohydrate reserves (e.g. rhizomes/tubers) can cope with poor light conditions caused by Carp, as well as tolerate uprooting by Carp</w:t>
      </w:r>
      <w:r>
        <w:rPr>
          <w:vertAlign w:val="superscript"/>
        </w:rPr>
        <w:t>37</w:t>
      </w:r>
      <w:r>
        <w:rPr>
          <w:color w:val="000000"/>
        </w:rPr>
        <w:t>. These species are not</w:t>
      </w:r>
      <w:r>
        <w:t xml:space="preserve"> affected by reduced light</w:t>
      </w:r>
      <w:r w:rsidR="000C7368">
        <w:t xml:space="preserve"> </w:t>
      </w:r>
      <w:r>
        <w:t>created by more turbid water. Species with tuber/rhizomes have sufficient carbohydrate reserved to persist over periods where photosynthesis is limited by reduced light.  Species with rhizome</w:t>
      </w:r>
      <w:r w:rsidR="00240668">
        <w:t>s</w:t>
      </w:r>
      <w:r>
        <w:t xml:space="preserve"> or tubers may recover from dislodgement as plants can regenerate from rhizome or tubers.</w:t>
      </w:r>
    </w:p>
    <w:p w:rsidR="00EE426E" w:rsidRDefault="00EE426E" w:rsidP="001C4798">
      <w:pPr>
        <w:autoSpaceDE w:val="0"/>
        <w:autoSpaceDN w:val="0"/>
        <w:adjustRightInd w:val="0"/>
        <w:jc w:val="both"/>
      </w:pPr>
    </w:p>
    <w:p w:rsidR="00240668" w:rsidRDefault="00240668" w:rsidP="001C4798">
      <w:pPr>
        <w:autoSpaceDE w:val="0"/>
        <w:autoSpaceDN w:val="0"/>
        <w:adjustRightInd w:val="0"/>
        <w:jc w:val="both"/>
      </w:pPr>
    </w:p>
    <w:p w:rsidR="00240668" w:rsidRDefault="00240668" w:rsidP="001C4798">
      <w:pPr>
        <w:autoSpaceDE w:val="0"/>
        <w:autoSpaceDN w:val="0"/>
        <w:adjustRightInd w:val="0"/>
        <w:jc w:val="both"/>
      </w:pPr>
    </w:p>
    <w:p w:rsidR="00240668" w:rsidRDefault="00240668" w:rsidP="001C4798">
      <w:pPr>
        <w:autoSpaceDE w:val="0"/>
        <w:autoSpaceDN w:val="0"/>
        <w:adjustRightInd w:val="0"/>
        <w:jc w:val="both"/>
      </w:pPr>
    </w:p>
    <w:p w:rsidR="00240668" w:rsidRDefault="00240668" w:rsidP="001C4798">
      <w:pPr>
        <w:autoSpaceDE w:val="0"/>
        <w:autoSpaceDN w:val="0"/>
        <w:adjustRightInd w:val="0"/>
        <w:jc w:val="both"/>
      </w:pPr>
    </w:p>
    <w:p w:rsidR="00240668" w:rsidRPr="004C7BEF" w:rsidRDefault="00240668" w:rsidP="00240668">
      <w:pPr>
        <w:pStyle w:val="BodyText"/>
        <w:rPr>
          <w:bCs/>
          <w:sz w:val="16"/>
          <w:lang w:eastAsia="en-AU"/>
        </w:rPr>
      </w:pPr>
      <w:r w:rsidRPr="007369AD">
        <w:rPr>
          <w:b/>
          <w:i/>
          <w:noProof/>
          <w:lang w:eastAsia="en-AU"/>
        </w:rPr>
        <w:lastRenderedPageBreak/>
        <w:drawing>
          <wp:anchor distT="0" distB="0" distL="114300" distR="114300" simplePos="0" relativeHeight="251667456" behindDoc="1" locked="0" layoutInCell="1" allowOverlap="1" wp14:anchorId="1103AF5B" wp14:editId="556AF5D2">
            <wp:simplePos x="0" y="0"/>
            <wp:positionH relativeFrom="column">
              <wp:posOffset>-59055</wp:posOffset>
            </wp:positionH>
            <wp:positionV relativeFrom="paragraph">
              <wp:posOffset>66675</wp:posOffset>
            </wp:positionV>
            <wp:extent cx="3154680" cy="2160905"/>
            <wp:effectExtent l="0" t="0" r="7620" b="0"/>
            <wp:wrapTight wrapText="bothSides">
              <wp:wrapPolygon edited="0">
                <wp:start x="0" y="0"/>
                <wp:lineTo x="0" y="21327"/>
                <wp:lineTo x="21522" y="21327"/>
                <wp:lineTo x="21522" y="0"/>
                <wp:lineTo x="0" y="0"/>
              </wp:wrapPolygon>
            </wp:wrapTight>
            <wp:docPr id="16386" name="Picture 3" descr="D:\My Documents\GUNBOWER\Other projects\2014 GB Carp exclusion\Data\Photos\Plots &amp; fences\Carp exclusion_Little Reedy_Jan 20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3" descr="D:\My Documents\GUNBOWER\Other projects\2014 GB Carp exclusion\Data\Photos\Plots &amp; fences\Carp exclusion_Little Reedy_Jan 2015 (3).JPG"/>
                    <pic:cNvPicPr>
                      <a:picLocks noChangeAspect="1"/>
                    </pic:cNvPicPr>
                  </pic:nvPicPr>
                  <pic:blipFill rotWithShape="1">
                    <a:blip r:embed="rId18" cstate="print">
                      <a:extLst>
                        <a:ext uri="{28A0092B-C50C-407E-A947-70E740481C1C}">
                          <a14:useLocalDpi xmlns:a14="http://schemas.microsoft.com/office/drawing/2010/main" val="0"/>
                        </a:ext>
                      </a:extLst>
                    </a:blip>
                    <a:srcRect b="15555"/>
                    <a:stretch/>
                  </pic:blipFill>
                  <pic:spPr bwMode="auto">
                    <a:xfrm>
                      <a:off x="0" y="0"/>
                      <a:ext cx="3154680"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69AD">
        <w:rPr>
          <w:b/>
          <w:bCs/>
          <w:sz w:val="16"/>
          <w:lang w:eastAsia="en-AU"/>
        </w:rPr>
        <w:t xml:space="preserve">Figure </w:t>
      </w:r>
      <w:r w:rsidR="007369AD">
        <w:rPr>
          <w:b/>
          <w:bCs/>
          <w:sz w:val="16"/>
          <w:lang w:eastAsia="en-AU"/>
        </w:rPr>
        <w:t>4</w:t>
      </w:r>
      <w:r w:rsidRPr="007369AD">
        <w:rPr>
          <w:b/>
          <w:bCs/>
          <w:sz w:val="16"/>
          <w:lang w:eastAsia="en-AU"/>
        </w:rPr>
        <w:t xml:space="preserve">: An exclusion zone on the left highlights how Carp can play a role in the loss of aquatic </w:t>
      </w:r>
      <w:proofErr w:type="spellStart"/>
      <w:r w:rsidRPr="007369AD">
        <w:rPr>
          <w:b/>
          <w:bCs/>
          <w:sz w:val="16"/>
          <w:lang w:eastAsia="en-AU"/>
        </w:rPr>
        <w:t>macrophytes</w:t>
      </w:r>
      <w:proofErr w:type="spellEnd"/>
      <w:r w:rsidRPr="004C7BEF">
        <w:rPr>
          <w:bCs/>
          <w:sz w:val="16"/>
          <w:lang w:eastAsia="en-AU"/>
        </w:rPr>
        <w:t xml:space="preserve"> (Photo: Kate </w:t>
      </w:r>
      <w:proofErr w:type="spellStart"/>
      <w:r w:rsidRPr="004C7BEF">
        <w:rPr>
          <w:bCs/>
          <w:sz w:val="16"/>
          <w:lang w:eastAsia="en-AU"/>
        </w:rPr>
        <w:t>Bennet</w:t>
      </w:r>
      <w:r>
        <w:rPr>
          <w:bCs/>
          <w:sz w:val="16"/>
          <w:lang w:eastAsia="en-AU"/>
        </w:rPr>
        <w:t>ts</w:t>
      </w:r>
      <w:proofErr w:type="spellEnd"/>
      <w:r w:rsidRPr="001C4798">
        <w:rPr>
          <w:bCs/>
          <w:sz w:val="16"/>
          <w:lang w:eastAsia="en-AU"/>
        </w:rPr>
        <w:t>).</w:t>
      </w:r>
      <w:r w:rsidRPr="004C7BEF">
        <w:rPr>
          <w:bCs/>
          <w:sz w:val="16"/>
          <w:lang w:eastAsia="en-AU"/>
        </w:rPr>
        <w:t xml:space="preserve"> </w:t>
      </w:r>
    </w:p>
    <w:p w:rsidR="00EE426E" w:rsidRPr="00515B8C" w:rsidRDefault="00EE426E" w:rsidP="00EE426E">
      <w:pPr>
        <w:pStyle w:val="Heading2"/>
      </w:pPr>
      <w:r w:rsidRPr="00515B8C">
        <w:t xml:space="preserve">Impacts on </w:t>
      </w:r>
      <w:r>
        <w:t>zooplankton and aquatic invertebrates</w:t>
      </w:r>
    </w:p>
    <w:p w:rsidR="00EE426E" w:rsidRDefault="00EE426E" w:rsidP="00EE426E">
      <w:pPr>
        <w:jc w:val="both"/>
      </w:pPr>
      <w:r w:rsidRPr="00240668">
        <w:t>Declines in zooplankton and benthic invertebrate communities</w:t>
      </w:r>
      <w:r w:rsidRPr="00A82C14">
        <w:rPr>
          <w:b/>
        </w:rPr>
        <w:t xml:space="preserve"> </w:t>
      </w:r>
      <w:r w:rsidRPr="00956034">
        <w:t>can occur</w:t>
      </w:r>
      <w:r>
        <w:rPr>
          <w:b/>
        </w:rPr>
        <w:t xml:space="preserve"> </w:t>
      </w:r>
      <w:r>
        <w:t>by direct predation and competition, and through degradation of habitat condition and available resources.</w:t>
      </w:r>
    </w:p>
    <w:p w:rsidR="00EE426E" w:rsidRDefault="00EE426E" w:rsidP="00EE426E">
      <w:pPr>
        <w:autoSpaceDE w:val="0"/>
        <w:autoSpaceDN w:val="0"/>
        <w:adjustRightInd w:val="0"/>
        <w:jc w:val="both"/>
      </w:pPr>
    </w:p>
    <w:p w:rsidR="00EE426E" w:rsidRDefault="00EE426E" w:rsidP="00EE426E">
      <w:pPr>
        <w:autoSpaceDE w:val="0"/>
        <w:autoSpaceDN w:val="0"/>
        <w:adjustRightInd w:val="0"/>
        <w:jc w:val="both"/>
        <w:rPr>
          <w:color w:val="000000"/>
        </w:rPr>
      </w:pPr>
      <w:r>
        <w:rPr>
          <w:color w:val="000000"/>
        </w:rPr>
        <w:t>Increased turbidity can reduce the amount of s</w:t>
      </w:r>
      <w:r w:rsidRPr="0097638F">
        <w:rPr>
          <w:color w:val="000000"/>
        </w:rPr>
        <w:t xml:space="preserve">ubmerged vegetation </w:t>
      </w:r>
      <w:r>
        <w:rPr>
          <w:color w:val="000000"/>
        </w:rPr>
        <w:t xml:space="preserve">which </w:t>
      </w:r>
      <w:r w:rsidRPr="0097638F">
        <w:rPr>
          <w:color w:val="000000"/>
        </w:rPr>
        <w:t xml:space="preserve">provides structural refuge, </w:t>
      </w:r>
      <w:r>
        <w:rPr>
          <w:color w:val="000000"/>
        </w:rPr>
        <w:t>feeding</w:t>
      </w:r>
      <w:r w:rsidRPr="0097638F">
        <w:rPr>
          <w:color w:val="000000"/>
        </w:rPr>
        <w:t xml:space="preserve"> resources and oviposition</w:t>
      </w:r>
      <w:r>
        <w:rPr>
          <w:color w:val="000000"/>
        </w:rPr>
        <w:t xml:space="preserve"> </w:t>
      </w:r>
      <w:r w:rsidRPr="0097638F">
        <w:rPr>
          <w:color w:val="000000"/>
        </w:rPr>
        <w:t>microhabitats for invertebrates</w:t>
      </w:r>
      <w:r>
        <w:rPr>
          <w:color w:val="000000"/>
        </w:rPr>
        <w:t>.</w:t>
      </w:r>
    </w:p>
    <w:p w:rsidR="001C4798" w:rsidRPr="00A82C14" w:rsidRDefault="001C4798" w:rsidP="004C7BEF">
      <w:pPr>
        <w:jc w:val="both"/>
      </w:pPr>
    </w:p>
    <w:p w:rsidR="00515B8C" w:rsidRPr="00515B8C" w:rsidRDefault="004C7BEF" w:rsidP="00515B8C">
      <w:pPr>
        <w:pStyle w:val="Heading2"/>
      </w:pPr>
      <w:r>
        <w:lastRenderedPageBreak/>
        <w:t>Impacts on fish</w:t>
      </w:r>
    </w:p>
    <w:p w:rsidR="004C7BEF" w:rsidRDefault="004C7BEF" w:rsidP="004C7BEF">
      <w:pPr>
        <w:jc w:val="both"/>
      </w:pPr>
      <w:r>
        <w:t>Carp have been suspected as a contributor to the decline of native fish in Australia, although the impacts are not well quantified</w:t>
      </w:r>
      <w:r>
        <w:rPr>
          <w:vertAlign w:val="superscript"/>
        </w:rPr>
        <w:t>1</w:t>
      </w:r>
      <w:r>
        <w:t xml:space="preserve">. </w:t>
      </w:r>
    </w:p>
    <w:p w:rsidR="004C7BEF" w:rsidRDefault="004C7BEF" w:rsidP="004C7BEF">
      <w:pPr>
        <w:jc w:val="both"/>
      </w:pPr>
    </w:p>
    <w:p w:rsidR="004C7BEF" w:rsidRDefault="004C7BEF" w:rsidP="004C7BEF">
      <w:pPr>
        <w:jc w:val="both"/>
      </w:pPr>
      <w:r w:rsidRPr="00AE6F0D">
        <w:t xml:space="preserve">Impacts </w:t>
      </w:r>
      <w:r w:rsidR="006874A7">
        <w:t>may</w:t>
      </w:r>
      <w:r w:rsidRPr="00AE6F0D">
        <w:t xml:space="preserve"> include</w:t>
      </w:r>
      <w:r>
        <w:t>:</w:t>
      </w:r>
    </w:p>
    <w:p w:rsidR="004C7BEF" w:rsidRDefault="004C7BEF" w:rsidP="004C7BEF">
      <w:pPr>
        <w:pStyle w:val="ListParagraph"/>
        <w:numPr>
          <w:ilvl w:val="0"/>
          <w:numId w:val="21"/>
        </w:numPr>
        <w:spacing w:line="240" w:lineRule="auto"/>
        <w:jc w:val="both"/>
      </w:pPr>
      <w:r w:rsidRPr="00240668">
        <w:t>competition with native fish species</w:t>
      </w:r>
      <w:r>
        <w:t xml:space="preserve"> for food and space</w:t>
      </w:r>
      <w:r w:rsidR="00CE1359">
        <w:t xml:space="preserve"> </w:t>
      </w:r>
      <w:r w:rsidR="00CE1359" w:rsidRPr="00CE1359">
        <w:rPr>
          <w:vertAlign w:val="superscript"/>
        </w:rPr>
        <w:t>39, 40</w:t>
      </w:r>
      <w:r>
        <w:t xml:space="preserve">   </w:t>
      </w:r>
    </w:p>
    <w:p w:rsidR="004C7BEF" w:rsidRDefault="004C7BEF" w:rsidP="004C7BEF">
      <w:pPr>
        <w:pStyle w:val="ListParagraph"/>
        <w:numPr>
          <w:ilvl w:val="0"/>
          <w:numId w:val="21"/>
        </w:numPr>
        <w:spacing w:line="240" w:lineRule="auto"/>
        <w:jc w:val="both"/>
      </w:pPr>
      <w:r w:rsidRPr="00240668">
        <w:t>smothering of fish eggs by sediment</w:t>
      </w:r>
      <w:r>
        <w:rPr>
          <w:b/>
        </w:rPr>
        <w:t xml:space="preserve"> </w:t>
      </w:r>
      <w:r w:rsidRPr="00AE6F0D">
        <w:t>which may affect</w:t>
      </w:r>
      <w:r>
        <w:rPr>
          <w:b/>
        </w:rPr>
        <w:t xml:space="preserve"> </w:t>
      </w:r>
      <w:r>
        <w:t xml:space="preserve"> survival </w:t>
      </w:r>
    </w:p>
    <w:p w:rsidR="004C7BEF" w:rsidRPr="006874A7" w:rsidRDefault="004C7BEF" w:rsidP="004C7BEF">
      <w:pPr>
        <w:pStyle w:val="ListParagraph"/>
        <w:numPr>
          <w:ilvl w:val="0"/>
          <w:numId w:val="21"/>
        </w:numPr>
        <w:spacing w:line="240" w:lineRule="auto"/>
        <w:jc w:val="both"/>
      </w:pPr>
      <w:r w:rsidRPr="00240668">
        <w:t>inhibition of visual feeding</w:t>
      </w:r>
      <w:r>
        <w:t xml:space="preserve"> by some fish species through increased turbidity</w:t>
      </w:r>
      <w:r w:rsidR="00CE1359">
        <w:rPr>
          <w:vertAlign w:val="superscript"/>
        </w:rPr>
        <w:t xml:space="preserve">41, </w:t>
      </w:r>
      <w:r w:rsidR="00CE1359" w:rsidRPr="00CE1359">
        <w:rPr>
          <w:vertAlign w:val="superscript"/>
        </w:rPr>
        <w:t>42</w:t>
      </w:r>
    </w:p>
    <w:p w:rsidR="006874A7" w:rsidRPr="00FD41B4" w:rsidRDefault="006874A7" w:rsidP="004C7BEF">
      <w:pPr>
        <w:pStyle w:val="ListParagraph"/>
        <w:numPr>
          <w:ilvl w:val="0"/>
          <w:numId w:val="21"/>
        </w:numPr>
        <w:spacing w:line="240" w:lineRule="auto"/>
        <w:jc w:val="both"/>
      </w:pPr>
      <w:r w:rsidRPr="00FD41B4">
        <w:t>preying on native fish, eggs and larvae</w:t>
      </w:r>
      <w:r w:rsidR="001314E2">
        <w:t>.</w:t>
      </w:r>
    </w:p>
    <w:p w:rsidR="004C7BEF" w:rsidRDefault="004C7BEF" w:rsidP="00652979"/>
    <w:p w:rsidR="004C7BEF" w:rsidRDefault="004C7BEF" w:rsidP="004C7BEF">
      <w:pPr>
        <w:ind w:left="50"/>
        <w:jc w:val="both"/>
      </w:pPr>
      <w:r>
        <w:t>Understanding the level of overlap in habitat use with other species may provide insights into the potential significance of competition with Carp. Habitat use of Carp is similar to Golden Perch, although in comparison to Murray Cod and Trout Cod, they appear to use slower waters, closer to the bank and with wood higher in the water column</w:t>
      </w:r>
      <w:r>
        <w:rPr>
          <w:vertAlign w:val="superscript"/>
        </w:rPr>
        <w:t>4</w:t>
      </w:r>
      <w:r w:rsidR="00CE1359">
        <w:rPr>
          <w:vertAlign w:val="superscript"/>
        </w:rPr>
        <w:t>3</w:t>
      </w:r>
      <w:r>
        <w:t xml:space="preserve">. </w:t>
      </w:r>
    </w:p>
    <w:p w:rsidR="004C7BEF" w:rsidRDefault="004C7BEF" w:rsidP="004C7BEF">
      <w:pPr>
        <w:ind w:left="50"/>
        <w:jc w:val="both"/>
      </w:pPr>
    </w:p>
    <w:p w:rsidR="004C7BEF" w:rsidRPr="00240668" w:rsidRDefault="004C7BEF" w:rsidP="004C7BEF">
      <w:pPr>
        <w:pStyle w:val="HB"/>
        <w:spacing w:before="0" w:after="0" w:line="240" w:lineRule="auto"/>
        <w:jc w:val="both"/>
        <w:rPr>
          <w:rFonts w:asciiTheme="minorHAnsi" w:hAnsiTheme="minorHAnsi"/>
          <w:b w:val="0"/>
          <w:color w:val="363534" w:themeColor="text1"/>
          <w:sz w:val="20"/>
          <w:szCs w:val="20"/>
          <w:lang w:eastAsia="en-AU"/>
        </w:rPr>
      </w:pPr>
      <w:r w:rsidRPr="00240668">
        <w:rPr>
          <w:rFonts w:asciiTheme="minorHAnsi" w:hAnsiTheme="minorHAnsi"/>
          <w:b w:val="0"/>
          <w:color w:val="363534" w:themeColor="text1"/>
          <w:sz w:val="20"/>
          <w:szCs w:val="20"/>
          <w:lang w:eastAsia="en-AU"/>
        </w:rPr>
        <w:t>Carp are susceptible to a range of parasites and diseases, some of which also occur in native fish and thus pose a risk of transmission</w:t>
      </w:r>
      <w:r w:rsidR="00240668" w:rsidRPr="00240668">
        <w:rPr>
          <w:rFonts w:asciiTheme="minorHAnsi" w:hAnsiTheme="minorHAnsi"/>
          <w:b w:val="0"/>
          <w:color w:val="363534" w:themeColor="text1"/>
          <w:sz w:val="20"/>
          <w:szCs w:val="20"/>
          <w:vertAlign w:val="superscript"/>
          <w:lang w:eastAsia="en-AU"/>
        </w:rPr>
        <w:t>3</w:t>
      </w:r>
      <w:r w:rsidRPr="00240668">
        <w:rPr>
          <w:rFonts w:asciiTheme="minorHAnsi" w:hAnsiTheme="minorHAnsi"/>
          <w:b w:val="0"/>
          <w:color w:val="363534" w:themeColor="text1"/>
          <w:sz w:val="20"/>
          <w:szCs w:val="20"/>
          <w:lang w:eastAsia="en-AU"/>
        </w:rPr>
        <w:t xml:space="preserve">. </w:t>
      </w:r>
    </w:p>
    <w:p w:rsidR="00240668" w:rsidRDefault="00240668" w:rsidP="004C7BEF">
      <w:pPr>
        <w:pStyle w:val="Body"/>
      </w:pPr>
    </w:p>
    <w:p w:rsidR="00240668" w:rsidRDefault="004013A0" w:rsidP="004C7BEF">
      <w:pPr>
        <w:pStyle w:val="Body"/>
      </w:pPr>
      <w:r>
        <w:rPr>
          <w:rFonts w:cs="Times New Roman"/>
          <w:noProof/>
          <w:color w:val="000000"/>
          <w:lang w:eastAsia="en-AU"/>
        </w:rPr>
        <mc:AlternateContent>
          <mc:Choice Requires="wpg">
            <w:drawing>
              <wp:anchor distT="0" distB="0" distL="114300" distR="114300" simplePos="0" relativeHeight="251669504" behindDoc="1" locked="0" layoutInCell="1" allowOverlap="1" wp14:anchorId="3A1A3674" wp14:editId="1AA7D2A4">
                <wp:simplePos x="0" y="0"/>
                <wp:positionH relativeFrom="column">
                  <wp:posOffset>-3303270</wp:posOffset>
                </wp:positionH>
                <wp:positionV relativeFrom="paragraph">
                  <wp:posOffset>4295140</wp:posOffset>
                </wp:positionV>
                <wp:extent cx="6324600" cy="4165600"/>
                <wp:effectExtent l="0" t="0" r="0" b="6350"/>
                <wp:wrapTight wrapText="bothSides">
                  <wp:wrapPolygon edited="0">
                    <wp:start x="0" y="0"/>
                    <wp:lineTo x="0" y="21534"/>
                    <wp:lineTo x="21535" y="21534"/>
                    <wp:lineTo x="21535" y="16990"/>
                    <wp:lineTo x="20819" y="15805"/>
                    <wp:lineTo x="20819"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6324600" cy="4165600"/>
                          <a:chOff x="0" y="0"/>
                          <a:chExt cx="6325234" cy="4332352"/>
                        </a:xfrm>
                      </wpg:grpSpPr>
                      <pic:pic xmlns:pic="http://schemas.openxmlformats.org/drawingml/2006/picture">
                        <pic:nvPicPr>
                          <pic:cNvPr id="28" name="Picture 28"/>
                          <pic:cNvPicPr>
                            <a:picLocks noChangeAspect="1"/>
                          </pic:cNvPicPr>
                        </pic:nvPicPr>
                        <pic:blipFill rotWithShape="1">
                          <a:blip r:embed="rId19" cstate="print">
                            <a:extLst>
                              <a:ext uri="{28A0092B-C50C-407E-A947-70E740481C1C}">
                                <a14:useLocalDpi xmlns:a14="http://schemas.microsoft.com/office/drawing/2010/main" val="0"/>
                              </a:ext>
                            </a:extLst>
                          </a:blip>
                          <a:srcRect l="9553" t="14730" r="27178" b="19013"/>
                          <a:stretch/>
                        </pic:blipFill>
                        <pic:spPr bwMode="auto">
                          <a:xfrm>
                            <a:off x="0" y="0"/>
                            <a:ext cx="6076950" cy="3448050"/>
                          </a:xfrm>
                          <a:prstGeom prst="rect">
                            <a:avLst/>
                          </a:prstGeom>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0" y="3409950"/>
                            <a:ext cx="6325234" cy="922402"/>
                          </a:xfrm>
                          <a:prstGeom prst="rect">
                            <a:avLst/>
                          </a:prstGeom>
                          <a:solidFill>
                            <a:srgbClr val="FFFFFF"/>
                          </a:solidFill>
                          <a:ln w="9525">
                            <a:noFill/>
                            <a:miter lim="800000"/>
                            <a:headEnd/>
                            <a:tailEnd/>
                          </a:ln>
                        </wps:spPr>
                        <wps:txbx>
                          <w:txbxContent>
                            <w:p w:rsidR="004C7BEF" w:rsidRPr="00567D24" w:rsidRDefault="004C7BEF" w:rsidP="004C7BEF">
                              <w:pPr>
                                <w:rPr>
                                  <w:sz w:val="16"/>
                                  <w:szCs w:val="16"/>
                                </w:rPr>
                              </w:pPr>
                              <w:r w:rsidRPr="00567D24">
                                <w:rPr>
                                  <w:b/>
                                  <w:sz w:val="16"/>
                                  <w:szCs w:val="16"/>
                                </w:rPr>
                                <w:t xml:space="preserve">Figure </w:t>
                              </w:r>
                              <w:r w:rsidR="007369AD" w:rsidRPr="00567D24">
                                <w:rPr>
                                  <w:b/>
                                  <w:sz w:val="16"/>
                                  <w:szCs w:val="16"/>
                                </w:rPr>
                                <w:t>5</w:t>
                              </w:r>
                              <w:r w:rsidR="00407392" w:rsidRPr="00567D24">
                                <w:rPr>
                                  <w:b/>
                                  <w:sz w:val="16"/>
                                  <w:szCs w:val="16"/>
                                </w:rPr>
                                <w:t>:</w:t>
                              </w:r>
                              <w:r w:rsidRPr="00567D24">
                                <w:rPr>
                                  <w:sz w:val="16"/>
                                  <w:szCs w:val="16"/>
                                </w:rPr>
                                <w:t xml:space="preserve"> Taken from </w:t>
                              </w:r>
                              <w:proofErr w:type="spellStart"/>
                              <w:r w:rsidRPr="00567D24">
                                <w:rPr>
                                  <w:sz w:val="16"/>
                                  <w:szCs w:val="16"/>
                                </w:rPr>
                                <w:t>Vilizzi</w:t>
                              </w:r>
                              <w:proofErr w:type="spellEnd"/>
                              <w:r w:rsidRPr="00567D24">
                                <w:rPr>
                                  <w:sz w:val="16"/>
                                  <w:szCs w:val="16"/>
                                </w:rPr>
                                <w:t xml:space="preserve"> et al. (2015)</w:t>
                              </w:r>
                              <w:r w:rsidR="00407392" w:rsidRPr="00567D24">
                                <w:rPr>
                                  <w:sz w:val="16"/>
                                  <w:szCs w:val="16"/>
                                </w:rPr>
                                <w:t>.</w:t>
                              </w:r>
                              <w:r w:rsidRPr="00567D24">
                                <w:rPr>
                                  <w:sz w:val="16"/>
                                  <w:szCs w:val="16"/>
                                </w:rPr>
                                <w:t xml:space="preserve">   Conceptual model (updated from Koehn et al. 2000) of the effects of </w:t>
                              </w:r>
                              <w:r w:rsidR="00407392" w:rsidRPr="00567D24">
                                <w:rPr>
                                  <w:sz w:val="16"/>
                                  <w:szCs w:val="16"/>
                                </w:rPr>
                                <w:t>C</w:t>
                              </w:r>
                              <w:r w:rsidRPr="00567D24">
                                <w:rPr>
                                  <w:sz w:val="16"/>
                                  <w:szCs w:val="16"/>
                                </w:rPr>
                                <w:t xml:space="preserve">arp on freshwater ecosystems. Relative strength of evidence for impacts for each component is based on a total outcome score computed from the sum of weights of conclusions based on the location of experiments. Note that nitrogen and phosphorus are part of ‘nutrients’ and amphibians, waterfowl and fish of the ‘other native fauna’ grouping in Koehn et al.’s (2000) original model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7" o:spid="_x0000_s1026" style="position:absolute;margin-left:-260.1pt;margin-top:338.2pt;width:498pt;height:328pt;z-index:-251646976;mso-height-relative:margin" coordsize="63252,4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60769;height:3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RXG9AAAA2wAAAA8AAABkcnMvZG93bnJldi54bWxET8kKwjAQvQv+QxjBm6YuSKlGEUEUBMEF&#10;vA7N2FabSW2i1r83B8Hj4+2zRWNK8aLaFZYVDPoRCOLU6oIzBefTuheDcB5ZY2mZFHzIwWLebs0w&#10;0fbNB3odfSZCCLsEFeTeV4mULs3JoOvbijhwV1sb9AHWmdQ1vkO4KeUwiibSYMGhIceKVjml9+PT&#10;KOD7ePm46Wp0yXa4ucX7h//wRKlup1lOQXhq/F/8c2+1gmEYG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kVFcb0AAADbAAAADwAAAAAAAAAAAAAAAACfAgAAZHJz&#10;L2Rvd25yZXYueG1sUEsFBgAAAAAEAAQA9wAAAIkDAAAAAA==&#10;">
                  <v:imagedata r:id="rId20" o:title="" croptop="9653f" cropbottom="12460f" cropleft="6261f" cropright="17811f"/>
                  <v:path arrowok="t"/>
                </v:shape>
                <v:shapetype id="_x0000_t202" coordsize="21600,21600" o:spt="202" path="m,l,21600r21600,l21600,xe">
                  <v:stroke joinstyle="miter"/>
                  <v:path gradientshapeok="t" o:connecttype="rect"/>
                </v:shapetype>
                <v:shape id="Text Box 2" o:spid="_x0000_s1028" type="#_x0000_t202" style="position:absolute;top:34099;width:63252;height:9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4C7BEF" w:rsidRPr="00567D24" w:rsidRDefault="004C7BEF" w:rsidP="004C7BEF">
                        <w:pPr>
                          <w:rPr>
                            <w:sz w:val="16"/>
                            <w:szCs w:val="16"/>
                          </w:rPr>
                        </w:pPr>
                        <w:r w:rsidRPr="00567D24">
                          <w:rPr>
                            <w:b/>
                            <w:sz w:val="16"/>
                            <w:szCs w:val="16"/>
                          </w:rPr>
                          <w:t xml:space="preserve">Figure </w:t>
                        </w:r>
                        <w:r w:rsidR="007369AD" w:rsidRPr="00567D24">
                          <w:rPr>
                            <w:b/>
                            <w:sz w:val="16"/>
                            <w:szCs w:val="16"/>
                          </w:rPr>
                          <w:t>5</w:t>
                        </w:r>
                        <w:r w:rsidR="00407392" w:rsidRPr="00567D24">
                          <w:rPr>
                            <w:b/>
                            <w:sz w:val="16"/>
                            <w:szCs w:val="16"/>
                          </w:rPr>
                          <w:t>:</w:t>
                        </w:r>
                        <w:r w:rsidRPr="00567D24">
                          <w:rPr>
                            <w:sz w:val="16"/>
                            <w:szCs w:val="16"/>
                          </w:rPr>
                          <w:t xml:space="preserve"> Taken from </w:t>
                        </w:r>
                        <w:proofErr w:type="spellStart"/>
                        <w:r w:rsidRPr="00567D24">
                          <w:rPr>
                            <w:sz w:val="16"/>
                            <w:szCs w:val="16"/>
                          </w:rPr>
                          <w:t>Vilizzi</w:t>
                        </w:r>
                        <w:proofErr w:type="spellEnd"/>
                        <w:r w:rsidRPr="00567D24">
                          <w:rPr>
                            <w:sz w:val="16"/>
                            <w:szCs w:val="16"/>
                          </w:rPr>
                          <w:t xml:space="preserve"> et al. (2015)</w:t>
                        </w:r>
                        <w:r w:rsidR="00407392" w:rsidRPr="00567D24">
                          <w:rPr>
                            <w:sz w:val="16"/>
                            <w:szCs w:val="16"/>
                          </w:rPr>
                          <w:t>.</w:t>
                        </w:r>
                        <w:r w:rsidRPr="00567D24">
                          <w:rPr>
                            <w:sz w:val="16"/>
                            <w:szCs w:val="16"/>
                          </w:rPr>
                          <w:t xml:space="preserve">   </w:t>
                        </w:r>
                        <w:proofErr w:type="gramStart"/>
                        <w:r w:rsidRPr="00567D24">
                          <w:rPr>
                            <w:sz w:val="16"/>
                            <w:szCs w:val="16"/>
                          </w:rPr>
                          <w:t xml:space="preserve">Conceptual model (updated from Koehn et al. 2000) of the effects of </w:t>
                        </w:r>
                        <w:r w:rsidR="00407392" w:rsidRPr="00567D24">
                          <w:rPr>
                            <w:sz w:val="16"/>
                            <w:szCs w:val="16"/>
                          </w:rPr>
                          <w:t>C</w:t>
                        </w:r>
                        <w:r w:rsidRPr="00567D24">
                          <w:rPr>
                            <w:sz w:val="16"/>
                            <w:szCs w:val="16"/>
                          </w:rPr>
                          <w:t>arp on freshwater ecosystems.</w:t>
                        </w:r>
                        <w:proofErr w:type="gramEnd"/>
                        <w:r w:rsidRPr="00567D24">
                          <w:rPr>
                            <w:sz w:val="16"/>
                            <w:szCs w:val="16"/>
                          </w:rPr>
                          <w:t xml:space="preserve"> Relative strength of evidence for impacts for each component is based on a total outcome score computed from the sum of weights of conclusions based on the location of experiments. Note that nitrogen and phosphorus are part of ‘nutrients’ and amphibians, waterfowl and fish of the ‘other native fauna’ grouping in Koehn et al.’s (2000) original model </w:t>
                        </w:r>
                      </w:p>
                    </w:txbxContent>
                  </v:textbox>
                </v:shape>
                <w10:wrap type="tight"/>
              </v:group>
            </w:pict>
          </mc:Fallback>
        </mc:AlternateContent>
      </w:r>
    </w:p>
    <w:p w:rsidR="00240668" w:rsidRDefault="00240668" w:rsidP="004C7BEF">
      <w:pPr>
        <w:pStyle w:val="Body"/>
      </w:pPr>
    </w:p>
    <w:p w:rsidR="004C7BEF" w:rsidRDefault="004C7BEF" w:rsidP="004C7BEF">
      <w:pPr>
        <w:pStyle w:val="Body"/>
      </w:pPr>
    </w:p>
    <w:p w:rsidR="004C7BEF" w:rsidRPr="004C7BEF" w:rsidRDefault="004C7BEF" w:rsidP="004C7BEF">
      <w:pPr>
        <w:pStyle w:val="Heading2"/>
      </w:pPr>
      <w:r>
        <w:lastRenderedPageBreak/>
        <w:t>Impacts on birds</w:t>
      </w:r>
    </w:p>
    <w:p w:rsidR="004C7BEF" w:rsidRDefault="004C7BEF" w:rsidP="004C7BEF">
      <w:pPr>
        <w:jc w:val="both"/>
      </w:pPr>
      <w:r w:rsidRPr="00240668">
        <w:rPr>
          <w:color w:val="000000"/>
        </w:rPr>
        <w:t>D</w:t>
      </w:r>
      <w:r w:rsidRPr="00240668">
        <w:t>eclines in native waterfowl</w:t>
      </w:r>
      <w:r>
        <w:rPr>
          <w:b/>
        </w:rPr>
        <w:t xml:space="preserve"> </w:t>
      </w:r>
      <w:r w:rsidRPr="0025228C">
        <w:t>have been observed</w:t>
      </w:r>
      <w:r>
        <w:rPr>
          <w:b/>
        </w:rPr>
        <w:t xml:space="preserve"> </w:t>
      </w:r>
      <w:r>
        <w:t>as a result of declines in aquatic vegetation and associated invertebrates</w:t>
      </w:r>
      <w:r w:rsidRPr="00040911">
        <w:rPr>
          <w:vertAlign w:val="superscript"/>
        </w:rPr>
        <w:t>30,37</w:t>
      </w:r>
      <w:r>
        <w:t>. Impacts in a shallow lake were observed onc</w:t>
      </w:r>
      <w:r w:rsidRPr="00A82C14">
        <w:t>e Carp reached densities of ~100 </w:t>
      </w:r>
      <w:r>
        <w:rPr>
          <w:color w:val="000000"/>
        </w:rPr>
        <w:t>kg/ha</w:t>
      </w:r>
      <w:r w:rsidRPr="00040911">
        <w:rPr>
          <w:vertAlign w:val="superscript"/>
        </w:rPr>
        <w:t>37</w:t>
      </w:r>
      <w:r>
        <w:rPr>
          <w:color w:val="000000"/>
        </w:rPr>
        <w:t xml:space="preserve">. </w:t>
      </w:r>
      <w:r>
        <w:t xml:space="preserve">A size dependent mixture of competition and predatory interactions between fish such as Carp and </w:t>
      </w:r>
      <w:proofErr w:type="spellStart"/>
      <w:r>
        <w:t>piscivorous</w:t>
      </w:r>
      <w:proofErr w:type="spellEnd"/>
      <w:r>
        <w:t xml:space="preserve"> birds may occur</w:t>
      </w:r>
      <w:r>
        <w:rPr>
          <w:vertAlign w:val="superscript"/>
        </w:rPr>
        <w:t>41</w:t>
      </w:r>
      <w:r>
        <w:t>.</w:t>
      </w:r>
    </w:p>
    <w:p w:rsidR="004C7BEF" w:rsidRPr="004C7BEF" w:rsidRDefault="004C7BEF" w:rsidP="004C7BEF">
      <w:pPr>
        <w:pStyle w:val="Heading2"/>
      </w:pPr>
      <w:r>
        <w:t>Impacts on amphibians</w:t>
      </w:r>
    </w:p>
    <w:p w:rsidR="004C7BEF" w:rsidRDefault="004C7BEF" w:rsidP="004C7BEF">
      <w:pPr>
        <w:jc w:val="both"/>
      </w:pPr>
      <w:r w:rsidRPr="000F6576">
        <w:t xml:space="preserve">Some field and laboratory studies </w:t>
      </w:r>
      <w:r>
        <w:t xml:space="preserve">have investigated impacts of Carp on amphibians. </w:t>
      </w:r>
      <w:r w:rsidRPr="00240668">
        <w:t>Declines of amphibians</w:t>
      </w:r>
      <w:r w:rsidRPr="0082018D">
        <w:t xml:space="preserve"> </w:t>
      </w:r>
      <w:r>
        <w:t>can occur through predation of tadpoles</w:t>
      </w:r>
      <w:r>
        <w:rPr>
          <w:vertAlign w:val="superscript"/>
        </w:rPr>
        <w:t>4</w:t>
      </w:r>
      <w:r w:rsidR="00CE1359">
        <w:rPr>
          <w:vertAlign w:val="superscript"/>
        </w:rPr>
        <w:t>4</w:t>
      </w:r>
      <w:r>
        <w:rPr>
          <w:vertAlign w:val="superscript"/>
        </w:rPr>
        <w:t>,4</w:t>
      </w:r>
      <w:r w:rsidR="00CE1359">
        <w:rPr>
          <w:vertAlign w:val="superscript"/>
        </w:rPr>
        <w:t>5</w:t>
      </w:r>
      <w:r>
        <w:t xml:space="preserve">, and potentially through associated habitat degradation. </w:t>
      </w:r>
    </w:p>
    <w:p w:rsidR="004C7BEF" w:rsidRDefault="004C7BEF" w:rsidP="00965631">
      <w:pPr>
        <w:pStyle w:val="Heading2"/>
      </w:pPr>
      <w:r>
        <w:t xml:space="preserve">Density thresholds and impacts </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A</w:t>
      </w:r>
      <w:r>
        <w:t xml:space="preserve"> </w:t>
      </w:r>
      <w:r w:rsidRPr="00240668">
        <w:rPr>
          <w:rFonts w:asciiTheme="minorHAnsi" w:hAnsiTheme="minorHAnsi" w:cs="Times New Roman"/>
          <w:color w:val="363534" w:themeColor="text1"/>
          <w:sz w:val="20"/>
          <w:szCs w:val="20"/>
        </w:rPr>
        <w:t>key component of Integrated Pest Management is managing a species below a predetermined density threshold, below which its impacts on environmental values is acceptable</w:t>
      </w:r>
      <w:r w:rsidRPr="00240668">
        <w:rPr>
          <w:rFonts w:asciiTheme="minorHAnsi" w:hAnsiTheme="minorHAnsi" w:cs="Times New Roman"/>
          <w:color w:val="363534" w:themeColor="text1"/>
          <w:sz w:val="20"/>
          <w:szCs w:val="20"/>
          <w:vertAlign w:val="superscript"/>
        </w:rPr>
        <w:t>4</w:t>
      </w:r>
      <w:r w:rsidR="00CE1359">
        <w:rPr>
          <w:rFonts w:asciiTheme="minorHAnsi" w:hAnsiTheme="minorHAnsi" w:cs="Times New Roman"/>
          <w:color w:val="363534" w:themeColor="text1"/>
          <w:sz w:val="20"/>
          <w:szCs w:val="20"/>
          <w:vertAlign w:val="superscript"/>
        </w:rPr>
        <w:t>6</w:t>
      </w:r>
      <w:r w:rsidRPr="00240668">
        <w:rPr>
          <w:rFonts w:asciiTheme="minorHAnsi" w:hAnsiTheme="minorHAnsi" w:cs="Times New Roman"/>
          <w:color w:val="363534" w:themeColor="text1"/>
          <w:sz w:val="20"/>
          <w:szCs w:val="20"/>
        </w:rPr>
        <w:t>.</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Identifying critical biomass values for Carp impacts can be problematic when relying on experimental examples</w:t>
      </w:r>
      <w:r w:rsidRPr="00240668">
        <w:rPr>
          <w:rFonts w:asciiTheme="minorHAnsi" w:hAnsiTheme="minorHAnsi" w:cs="Times New Roman"/>
          <w:color w:val="363534" w:themeColor="text1"/>
          <w:sz w:val="20"/>
          <w:szCs w:val="20"/>
          <w:vertAlign w:val="superscript"/>
        </w:rPr>
        <w:t>7</w:t>
      </w:r>
      <w:r w:rsidRPr="00240668">
        <w:rPr>
          <w:rFonts w:asciiTheme="minorHAnsi" w:hAnsiTheme="minorHAnsi" w:cs="Times New Roman"/>
          <w:color w:val="363534" w:themeColor="text1"/>
          <w:sz w:val="20"/>
          <w:szCs w:val="20"/>
        </w:rPr>
        <w:t xml:space="preserve">.  A large range of values have been described in field and </w:t>
      </w:r>
      <w:proofErr w:type="spellStart"/>
      <w:r w:rsidRPr="00240668">
        <w:rPr>
          <w:rFonts w:asciiTheme="minorHAnsi" w:hAnsiTheme="minorHAnsi" w:cs="Times New Roman"/>
          <w:color w:val="363534" w:themeColor="text1"/>
          <w:sz w:val="20"/>
          <w:szCs w:val="20"/>
        </w:rPr>
        <w:t>mesocosm</w:t>
      </w:r>
      <w:proofErr w:type="spellEnd"/>
      <w:r w:rsidRPr="00240668">
        <w:rPr>
          <w:rFonts w:asciiTheme="minorHAnsi" w:hAnsiTheme="minorHAnsi" w:cs="Times New Roman"/>
          <w:color w:val="363534" w:themeColor="text1"/>
          <w:sz w:val="20"/>
          <w:szCs w:val="20"/>
        </w:rPr>
        <w:t xml:space="preserve"> experiments.  Recent evidence suggests biomass levels lower than previously thought may cause detrimental effects (i.e. 100–174 kg/ha)</w:t>
      </w:r>
      <w:r w:rsidRPr="00240668">
        <w:rPr>
          <w:rFonts w:asciiTheme="minorHAnsi" w:hAnsiTheme="minorHAnsi" w:cs="Times New Roman"/>
          <w:color w:val="363534" w:themeColor="text1"/>
          <w:sz w:val="20"/>
          <w:szCs w:val="20"/>
          <w:vertAlign w:val="superscript"/>
        </w:rPr>
        <w:t>30,31,37</w:t>
      </w:r>
      <w:r w:rsidRPr="00240668">
        <w:rPr>
          <w:rFonts w:asciiTheme="minorHAnsi" w:hAnsiTheme="minorHAnsi" w:cs="Times New Roman"/>
          <w:color w:val="363534" w:themeColor="text1"/>
          <w:sz w:val="20"/>
          <w:szCs w:val="20"/>
        </w:rPr>
        <w:t>.</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Carp are estimated to comprise up to 90% of the fish biomass in many areas within the MDB; equating to a total biomass as high as 3144 kg/ha and densities of up to 1000 individuals/ha</w:t>
      </w:r>
      <w:r w:rsidRPr="00240668">
        <w:rPr>
          <w:rFonts w:asciiTheme="minorHAnsi" w:hAnsiTheme="minorHAnsi" w:cs="Times New Roman"/>
          <w:color w:val="363534" w:themeColor="text1"/>
          <w:sz w:val="20"/>
          <w:szCs w:val="20"/>
          <w:vertAlign w:val="superscript"/>
        </w:rPr>
        <w:t>6</w:t>
      </w:r>
      <w:r w:rsidRPr="00240668">
        <w:rPr>
          <w:rFonts w:asciiTheme="minorHAnsi" w:hAnsiTheme="minorHAnsi" w:cs="Times New Roman"/>
          <w:color w:val="363534" w:themeColor="text1"/>
          <w:sz w:val="20"/>
          <w:szCs w:val="20"/>
        </w:rPr>
        <w:t xml:space="preserve">. </w:t>
      </w:r>
    </w:p>
    <w:p w:rsidR="004C7BEF" w:rsidRPr="00240668" w:rsidRDefault="004C7BEF" w:rsidP="004C7BEF">
      <w:pPr>
        <w:pStyle w:val="Body"/>
        <w:jc w:val="both"/>
        <w:rPr>
          <w:rFonts w:asciiTheme="minorHAnsi" w:hAnsiTheme="minorHAnsi" w:cs="Times New Roman"/>
          <w:color w:val="363534" w:themeColor="text1"/>
          <w:sz w:val="20"/>
          <w:szCs w:val="20"/>
        </w:rPr>
      </w:pPr>
      <w:r w:rsidRPr="00240668">
        <w:rPr>
          <w:rFonts w:asciiTheme="minorHAnsi" w:hAnsiTheme="minorHAnsi" w:cs="Times New Roman"/>
          <w:color w:val="363534" w:themeColor="text1"/>
          <w:sz w:val="20"/>
          <w:szCs w:val="20"/>
        </w:rPr>
        <w:t>A target of 70-90% reduction in pre-control biomass of Carp has been suggested to either minimise impacts or result in long-term population control</w:t>
      </w:r>
      <w:r w:rsidRPr="00240668">
        <w:rPr>
          <w:rFonts w:asciiTheme="minorHAnsi" w:hAnsiTheme="minorHAnsi" w:cs="Times New Roman"/>
          <w:color w:val="363534" w:themeColor="text1"/>
          <w:sz w:val="20"/>
          <w:szCs w:val="20"/>
          <w:vertAlign w:val="superscript"/>
        </w:rPr>
        <w:t>44</w:t>
      </w:r>
      <w:r w:rsidRPr="00240668">
        <w:rPr>
          <w:rFonts w:asciiTheme="minorHAnsi" w:hAnsiTheme="minorHAnsi" w:cs="Times New Roman"/>
          <w:color w:val="363534" w:themeColor="text1"/>
          <w:sz w:val="20"/>
          <w:szCs w:val="20"/>
        </w:rPr>
        <w:t>. Modelling suggests average biomass should be reduced to about 88</w:t>
      </w:r>
      <w:r w:rsidR="007369AD">
        <w:rPr>
          <w:rFonts w:asciiTheme="minorHAnsi" w:hAnsiTheme="minorHAnsi" w:cs="Times New Roman"/>
          <w:color w:val="363534" w:themeColor="text1"/>
          <w:sz w:val="20"/>
          <w:szCs w:val="20"/>
        </w:rPr>
        <w:t xml:space="preserve"> </w:t>
      </w:r>
      <w:r w:rsidRPr="00240668">
        <w:rPr>
          <w:rFonts w:asciiTheme="minorHAnsi" w:hAnsiTheme="minorHAnsi" w:cs="Times New Roman"/>
          <w:color w:val="363534" w:themeColor="text1"/>
          <w:sz w:val="20"/>
          <w:szCs w:val="20"/>
        </w:rPr>
        <w:t>kg/ha</w:t>
      </w:r>
      <w:r w:rsidRPr="00240668">
        <w:rPr>
          <w:rFonts w:asciiTheme="minorHAnsi" w:hAnsiTheme="minorHAnsi" w:cs="Times New Roman"/>
          <w:color w:val="363534" w:themeColor="text1"/>
          <w:sz w:val="20"/>
          <w:szCs w:val="20"/>
          <w:vertAlign w:val="superscript"/>
        </w:rPr>
        <w:t>4</w:t>
      </w:r>
      <w:r w:rsidR="00CE1359">
        <w:rPr>
          <w:rFonts w:asciiTheme="minorHAnsi" w:hAnsiTheme="minorHAnsi" w:cs="Times New Roman"/>
          <w:color w:val="363534" w:themeColor="text1"/>
          <w:sz w:val="20"/>
          <w:szCs w:val="20"/>
          <w:vertAlign w:val="superscript"/>
        </w:rPr>
        <w:t>7</w:t>
      </w:r>
      <w:r w:rsidRPr="00240668">
        <w:rPr>
          <w:rFonts w:asciiTheme="minorHAnsi" w:hAnsiTheme="minorHAnsi" w:cs="Times New Roman"/>
          <w:color w:val="363534" w:themeColor="text1"/>
          <w:sz w:val="20"/>
          <w:szCs w:val="20"/>
        </w:rPr>
        <w:t xml:space="preserve">.  For sensitive environments, even low Carp densities may cause detrimental effects. </w:t>
      </w:r>
    </w:p>
    <w:p w:rsidR="004C7BEF" w:rsidRDefault="004C7BEF" w:rsidP="00652979"/>
    <w:tbl>
      <w:tblPr>
        <w:tblStyle w:val="HighlightTable"/>
        <w:tblW w:w="0" w:type="auto"/>
        <w:tblLook w:val="04A0" w:firstRow="1" w:lastRow="0" w:firstColumn="1" w:lastColumn="0" w:noHBand="0" w:noVBand="1"/>
      </w:tblPr>
      <w:tblGrid>
        <w:gridCol w:w="4893"/>
      </w:tblGrid>
      <w:tr w:rsidR="004C7BEF" w:rsidRPr="00050253" w:rsidTr="0017004E">
        <w:tc>
          <w:tcPr>
            <w:tcW w:w="4893" w:type="dxa"/>
          </w:tcPr>
          <w:p w:rsidR="004C7BEF" w:rsidRDefault="004C7BEF" w:rsidP="0017004E">
            <w:pPr>
              <w:pStyle w:val="HighlightBoxText"/>
            </w:pPr>
            <w:r>
              <w:t>For managers, defining an acceptable Carp density based on their impact threshold e.g.</w:t>
            </w:r>
          </w:p>
          <w:p w:rsidR="004C7BEF" w:rsidRDefault="004C7BEF" w:rsidP="0017004E">
            <w:pPr>
              <w:pStyle w:val="HighlightBoxText"/>
              <w:numPr>
                <w:ilvl w:val="0"/>
                <w:numId w:val="16"/>
              </w:numPr>
            </w:pPr>
            <w:r>
              <w:t>88</w:t>
            </w:r>
            <w:r w:rsidR="007369AD">
              <w:t xml:space="preserve"> </w:t>
            </w:r>
            <w:r>
              <w:t>kg/ha</w:t>
            </w:r>
          </w:p>
          <w:p w:rsidR="004C7BEF" w:rsidRPr="00050253" w:rsidRDefault="004C7BEF" w:rsidP="004C7BEF">
            <w:pPr>
              <w:pStyle w:val="HighlightBoxText"/>
            </w:pPr>
            <w:r>
              <w:t>provides  a very important guide for setting both a clear objective for control and a recovery vision for the waterway.</w:t>
            </w:r>
            <w:r w:rsidRPr="00050253">
              <w:t xml:space="preserve">  </w:t>
            </w:r>
          </w:p>
        </w:tc>
      </w:tr>
    </w:tbl>
    <w:p w:rsidR="004C7BEF" w:rsidRDefault="004C7BEF" w:rsidP="00652979"/>
    <w:p w:rsidR="00240668" w:rsidRDefault="00240668" w:rsidP="00965631">
      <w:pPr>
        <w:pStyle w:val="BodyText"/>
        <w:rPr>
          <w:bCs/>
          <w:sz w:val="16"/>
          <w:lang w:eastAsia="en-AU"/>
        </w:rPr>
      </w:pPr>
    </w:p>
    <w:p w:rsidR="00240668" w:rsidRDefault="00240668" w:rsidP="00965631">
      <w:pPr>
        <w:pStyle w:val="BodyText"/>
        <w:rPr>
          <w:bCs/>
          <w:sz w:val="16"/>
          <w:lang w:eastAsia="en-AU"/>
        </w:rPr>
      </w:pPr>
      <w:r>
        <w:rPr>
          <w:b/>
          <w:i/>
          <w:noProof/>
          <w:lang w:eastAsia="en-AU"/>
        </w:rPr>
        <w:drawing>
          <wp:anchor distT="0" distB="0" distL="114300" distR="114300" simplePos="0" relativeHeight="251671552" behindDoc="0" locked="0" layoutInCell="1" allowOverlap="1" wp14:anchorId="58111C31" wp14:editId="23737937">
            <wp:simplePos x="0" y="0"/>
            <wp:positionH relativeFrom="column">
              <wp:posOffset>24765</wp:posOffset>
            </wp:positionH>
            <wp:positionV relativeFrom="paragraph">
              <wp:posOffset>99060</wp:posOffset>
            </wp:positionV>
            <wp:extent cx="3028315" cy="2089785"/>
            <wp:effectExtent l="0" t="0" r="635" b="5715"/>
            <wp:wrapTopAndBottom/>
            <wp:docPr id="18440" name="Picture 8" descr="F:\carp nov 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8" descr="F:\carp nov 09 003.jpg"/>
                    <pic:cNvPicPr>
                      <a:picLocks noChangeAspect="1"/>
                    </pic:cNvPicPr>
                  </pic:nvPicPr>
                  <pic:blipFill rotWithShape="1">
                    <a:blip r:embed="rId21">
                      <a:extLst>
                        <a:ext uri="{28A0092B-C50C-407E-A947-70E740481C1C}">
                          <a14:useLocalDpi xmlns:a14="http://schemas.microsoft.com/office/drawing/2010/main" val="0"/>
                        </a:ext>
                      </a:extLst>
                    </a:blip>
                    <a:srcRect r="10121" b="23019"/>
                    <a:stretch/>
                  </pic:blipFill>
                  <pic:spPr bwMode="auto">
                    <a:xfrm>
                      <a:off x="0" y="0"/>
                      <a:ext cx="3028315"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631" w:rsidRPr="004C7BEF" w:rsidRDefault="00965631" w:rsidP="00965631">
      <w:pPr>
        <w:pStyle w:val="BodyText"/>
        <w:rPr>
          <w:bCs/>
          <w:sz w:val="16"/>
          <w:lang w:eastAsia="en-AU"/>
        </w:rPr>
      </w:pPr>
      <w:r w:rsidRPr="007369AD">
        <w:rPr>
          <w:b/>
          <w:bCs/>
          <w:sz w:val="16"/>
          <w:lang w:eastAsia="en-AU"/>
        </w:rPr>
        <w:t xml:space="preserve">Figure </w:t>
      </w:r>
      <w:r w:rsidR="00240668" w:rsidRPr="007369AD">
        <w:rPr>
          <w:b/>
          <w:bCs/>
          <w:sz w:val="16"/>
          <w:lang w:eastAsia="en-AU"/>
        </w:rPr>
        <w:t>6</w:t>
      </w:r>
      <w:r w:rsidRPr="007369AD">
        <w:rPr>
          <w:b/>
          <w:bCs/>
          <w:sz w:val="16"/>
          <w:lang w:eastAsia="en-AU"/>
        </w:rPr>
        <w:t>: Carp can congregate in large numbers</w:t>
      </w:r>
      <w:r w:rsidRPr="004C7BEF">
        <w:rPr>
          <w:bCs/>
          <w:sz w:val="16"/>
          <w:lang w:eastAsia="en-AU"/>
        </w:rPr>
        <w:t xml:space="preserve"> (Photo: Ivor Stuart). </w:t>
      </w:r>
    </w:p>
    <w:p w:rsidR="00515B8C" w:rsidRPr="00052AC6" w:rsidRDefault="00515B8C" w:rsidP="00515B8C">
      <w:pPr>
        <w:pStyle w:val="Heading2"/>
      </w:pPr>
      <w:r>
        <w:t>References</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 Koehn et al. (2016). </w:t>
      </w:r>
      <w:r w:rsidRPr="00FD41B4">
        <w:rPr>
          <w:rFonts w:asciiTheme="minorHAnsi" w:hAnsiTheme="minorHAnsi" w:cstheme="minorHAnsi"/>
          <w:i/>
          <w:iCs/>
          <w:sz w:val="18"/>
          <w:szCs w:val="18"/>
        </w:rPr>
        <w:t xml:space="preserve">Managing flows and Carp. </w:t>
      </w:r>
      <w:r w:rsidRPr="00FD41B4">
        <w:rPr>
          <w:rFonts w:asciiTheme="minorHAnsi" w:hAnsiTheme="minorHAnsi" w:cstheme="minorHAnsi"/>
          <w:sz w:val="18"/>
          <w:szCs w:val="18"/>
        </w:rPr>
        <w:t xml:space="preserve">Arthur </w:t>
      </w:r>
      <w:proofErr w:type="spellStart"/>
      <w:r w:rsidRPr="00FD41B4">
        <w:rPr>
          <w:rFonts w:asciiTheme="minorHAnsi" w:hAnsiTheme="minorHAnsi" w:cstheme="minorHAnsi"/>
          <w:sz w:val="18"/>
          <w:szCs w:val="18"/>
        </w:rPr>
        <w:t>Rylah</w:t>
      </w:r>
      <w:proofErr w:type="spellEnd"/>
      <w:r w:rsidRPr="00FD41B4">
        <w:rPr>
          <w:rFonts w:asciiTheme="minorHAnsi" w:hAnsiTheme="minorHAnsi" w:cstheme="minorHAnsi"/>
          <w:sz w:val="18"/>
          <w:szCs w:val="18"/>
        </w:rPr>
        <w:t xml:space="preserve"> Institute for Environmental Research Technical Report Series No. 255. Arthur </w:t>
      </w:r>
      <w:proofErr w:type="spellStart"/>
      <w:r w:rsidRPr="00FD41B4">
        <w:rPr>
          <w:rFonts w:asciiTheme="minorHAnsi" w:hAnsiTheme="minorHAnsi" w:cstheme="minorHAnsi"/>
          <w:sz w:val="18"/>
          <w:szCs w:val="18"/>
        </w:rPr>
        <w:t>Rylah</w:t>
      </w:r>
      <w:proofErr w:type="spellEnd"/>
      <w:r w:rsidRPr="00FD41B4">
        <w:rPr>
          <w:rFonts w:asciiTheme="minorHAnsi" w:hAnsiTheme="minorHAnsi" w:cstheme="minorHAnsi"/>
          <w:sz w:val="18"/>
          <w:szCs w:val="18"/>
        </w:rPr>
        <w:t xml:space="preserve"> Institute for Environmental Research, Department of Environment, Land, Water and Planning, Heidelberg, Victoria. </w:t>
      </w:r>
    </w:p>
    <w:p w:rsidR="00CE1359" w:rsidRPr="00FD41B4" w:rsidRDefault="00CE1359"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2. </w:t>
      </w:r>
      <w:proofErr w:type="spellStart"/>
      <w:r w:rsidRPr="00FD41B4">
        <w:rPr>
          <w:rFonts w:asciiTheme="minorHAnsi" w:hAnsiTheme="minorHAnsi" w:cstheme="minorHAnsi"/>
          <w:sz w:val="18"/>
          <w:szCs w:val="18"/>
        </w:rPr>
        <w:t>Pietsch</w:t>
      </w:r>
      <w:proofErr w:type="spellEnd"/>
      <w:r w:rsidRPr="00FD41B4">
        <w:rPr>
          <w:rFonts w:asciiTheme="minorHAnsi" w:hAnsiTheme="minorHAnsi" w:cstheme="minorHAnsi"/>
          <w:sz w:val="18"/>
          <w:szCs w:val="18"/>
        </w:rPr>
        <w:t>, C. and Hirsch, P. (2015)</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Biology and ecology of Carp. CRC Press, Taylor and Francis Group, Science Publishers. USA.</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3. Koehn, J., et al. (2000)</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Managing the Impacts of Carp. Bureau of Rural Sciences (Department of Agriculture, Fisheries and Forestry – Australia), Canberra.</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4. Brown, P. et al. (2005)</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Population biology of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in the mid-Murray River and Barmah Forest wetlands, Australia. </w:t>
      </w:r>
      <w:r w:rsidRPr="00FD41B4">
        <w:rPr>
          <w:rFonts w:asciiTheme="minorHAnsi" w:hAnsiTheme="minorHAnsi" w:cstheme="minorHAnsi"/>
          <w:i/>
          <w:sz w:val="18"/>
          <w:szCs w:val="18"/>
        </w:rPr>
        <w:t>Marine and Freshwater Research</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56</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1151-1164.</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5. Jones, M.J. and Stuart, I.G. (2008). Regulated floodplains – a trap for unwary fish. </w:t>
      </w:r>
      <w:r w:rsidRPr="00FD41B4">
        <w:rPr>
          <w:rFonts w:asciiTheme="minorHAnsi" w:hAnsiTheme="minorHAnsi" w:cstheme="minorHAnsi"/>
          <w:i/>
          <w:sz w:val="18"/>
          <w:szCs w:val="18"/>
        </w:rPr>
        <w:t>Fisheries Management and Ecology</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15</w:t>
      </w:r>
      <w:r w:rsidRPr="00FD41B4">
        <w:rPr>
          <w:rFonts w:asciiTheme="minorHAnsi" w:hAnsiTheme="minorHAnsi" w:cstheme="minorHAnsi"/>
          <w:sz w:val="18"/>
          <w:szCs w:val="18"/>
        </w:rPr>
        <w:t>, 71–79.</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autoSpaceDE w:val="0"/>
        <w:autoSpaceDN w:val="0"/>
        <w:adjustRightInd w:val="0"/>
        <w:spacing w:beforeLines="20" w:before="48" w:afterLines="20" w:after="48" w:line="240" w:lineRule="auto"/>
        <w:rPr>
          <w:rFonts w:cstheme="minorHAnsi"/>
          <w:color w:val="000000"/>
          <w:sz w:val="18"/>
          <w:szCs w:val="18"/>
        </w:rPr>
      </w:pPr>
      <w:r w:rsidRPr="00FD41B4">
        <w:rPr>
          <w:rFonts w:cstheme="minorHAnsi"/>
          <w:color w:val="000000"/>
          <w:sz w:val="18"/>
          <w:szCs w:val="18"/>
        </w:rPr>
        <w:t xml:space="preserve">6.  </w:t>
      </w:r>
      <w:proofErr w:type="spellStart"/>
      <w:r w:rsidRPr="00FD41B4">
        <w:rPr>
          <w:rFonts w:cstheme="minorHAnsi"/>
          <w:color w:val="000000"/>
          <w:sz w:val="18"/>
          <w:szCs w:val="18"/>
        </w:rPr>
        <w:t>Gehrke</w:t>
      </w:r>
      <w:proofErr w:type="spellEnd"/>
      <w:r w:rsidRPr="00FD41B4">
        <w:rPr>
          <w:rFonts w:cstheme="minorHAnsi"/>
          <w:color w:val="000000"/>
          <w:sz w:val="18"/>
          <w:szCs w:val="18"/>
        </w:rPr>
        <w:t xml:space="preserve">, P.C. and Harris, J.H., (2000). Large scale patterns in species richness and composition of temperate riverine fish communities. </w:t>
      </w:r>
      <w:r w:rsidRPr="00FD41B4">
        <w:rPr>
          <w:rFonts w:cstheme="minorHAnsi"/>
          <w:i/>
          <w:color w:val="000000"/>
          <w:sz w:val="18"/>
          <w:szCs w:val="18"/>
        </w:rPr>
        <w:t>Marine and Freshwater Research</w:t>
      </w:r>
      <w:r w:rsidRPr="00FD41B4">
        <w:rPr>
          <w:rFonts w:cstheme="minorHAnsi"/>
          <w:color w:val="000000"/>
          <w:sz w:val="18"/>
          <w:szCs w:val="18"/>
        </w:rPr>
        <w:t xml:space="preserve"> </w:t>
      </w:r>
      <w:r w:rsidRPr="00FD41B4">
        <w:rPr>
          <w:rFonts w:cstheme="minorHAnsi"/>
          <w:b/>
          <w:color w:val="000000"/>
          <w:sz w:val="18"/>
          <w:szCs w:val="18"/>
        </w:rPr>
        <w:t>51</w:t>
      </w:r>
      <w:r w:rsidRPr="00FD41B4">
        <w:rPr>
          <w:rFonts w:cstheme="minorHAnsi"/>
          <w:color w:val="000000"/>
          <w:sz w:val="18"/>
          <w:szCs w:val="18"/>
        </w:rPr>
        <w:t>, 165–182.</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7. </w:t>
      </w:r>
      <w:proofErr w:type="spellStart"/>
      <w:r w:rsidRPr="00FD41B4">
        <w:rPr>
          <w:rFonts w:asciiTheme="minorHAnsi" w:hAnsiTheme="minorHAnsi" w:cstheme="minorHAnsi"/>
          <w:sz w:val="18"/>
          <w:szCs w:val="18"/>
        </w:rPr>
        <w:t>Vilizzi</w:t>
      </w:r>
      <w:proofErr w:type="spellEnd"/>
      <w:r w:rsidRPr="00FD41B4">
        <w:rPr>
          <w:rFonts w:asciiTheme="minorHAnsi" w:hAnsiTheme="minorHAnsi" w:cstheme="minorHAnsi"/>
          <w:sz w:val="18"/>
          <w:szCs w:val="18"/>
        </w:rPr>
        <w:t xml:space="preserve"> et al. (2015)</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Experimental evidence from causal criteria analysis for the effects of Common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on freshwater ecosystems: A global perspective. </w:t>
      </w:r>
      <w:r w:rsidRPr="00FD41B4">
        <w:rPr>
          <w:rFonts w:asciiTheme="minorHAnsi" w:hAnsiTheme="minorHAnsi" w:cstheme="minorHAnsi"/>
          <w:i/>
          <w:sz w:val="18"/>
          <w:szCs w:val="18"/>
        </w:rPr>
        <w:t xml:space="preserve">Reviews in Fisheries Science </w:t>
      </w:r>
      <w:r w:rsidR="00FD41B4" w:rsidRPr="00FD41B4">
        <w:rPr>
          <w:rFonts w:asciiTheme="minorHAnsi" w:hAnsiTheme="minorHAnsi" w:cstheme="minorHAnsi"/>
          <w:i/>
          <w:sz w:val="18"/>
          <w:szCs w:val="18"/>
        </w:rPr>
        <w:t>and</w:t>
      </w:r>
      <w:r w:rsidRPr="00FD41B4">
        <w:rPr>
          <w:rFonts w:asciiTheme="minorHAnsi" w:hAnsiTheme="minorHAnsi" w:cstheme="minorHAnsi"/>
          <w:i/>
          <w:sz w:val="18"/>
          <w:szCs w:val="18"/>
        </w:rPr>
        <w:t xml:space="preserve"> Aquaculture</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23</w:t>
      </w:r>
      <w:r w:rsidR="00FD41B4">
        <w:rPr>
          <w:rFonts w:asciiTheme="minorHAnsi" w:hAnsiTheme="minorHAnsi" w:cstheme="minorHAnsi"/>
          <w:sz w:val="18"/>
          <w:szCs w:val="18"/>
        </w:rPr>
        <w:t xml:space="preserve">, </w:t>
      </w:r>
      <w:r w:rsidRPr="00FD41B4">
        <w:rPr>
          <w:rFonts w:asciiTheme="minorHAnsi" w:hAnsiTheme="minorHAnsi" w:cstheme="minorHAnsi"/>
          <w:sz w:val="18"/>
          <w:szCs w:val="18"/>
        </w:rPr>
        <w:t>253–290, 2015</w:t>
      </w:r>
      <w:r w:rsidR="00FD41B4">
        <w:rPr>
          <w:rFonts w:asciiTheme="minorHAnsi" w:hAnsiTheme="minorHAnsi" w:cstheme="minorHAnsi"/>
          <w:sz w:val="18"/>
          <w:szCs w:val="18"/>
        </w:rPr>
        <w:t>.</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8.  Koehn, J.D. and Nicol, S.J. (1998). Habitat and movement requirements of fish. In: </w:t>
      </w:r>
      <w:proofErr w:type="spellStart"/>
      <w:r w:rsidRPr="00FD41B4">
        <w:rPr>
          <w:rFonts w:asciiTheme="minorHAnsi" w:hAnsiTheme="minorHAnsi" w:cstheme="minorHAnsi"/>
          <w:sz w:val="18"/>
          <w:szCs w:val="18"/>
        </w:rPr>
        <w:t>Banens</w:t>
      </w:r>
      <w:proofErr w:type="spellEnd"/>
      <w:r w:rsidRPr="00FD41B4">
        <w:rPr>
          <w:rFonts w:asciiTheme="minorHAnsi" w:hAnsiTheme="minorHAnsi" w:cstheme="minorHAnsi"/>
          <w:sz w:val="18"/>
          <w:szCs w:val="18"/>
        </w:rPr>
        <w:t xml:space="preserve">, R.J. and </w:t>
      </w:r>
      <w:proofErr w:type="spellStart"/>
      <w:r w:rsidRPr="00FD41B4">
        <w:rPr>
          <w:rFonts w:asciiTheme="minorHAnsi" w:hAnsiTheme="minorHAnsi" w:cstheme="minorHAnsi"/>
          <w:sz w:val="18"/>
          <w:szCs w:val="18"/>
        </w:rPr>
        <w:t>Lehane</w:t>
      </w:r>
      <w:proofErr w:type="spellEnd"/>
      <w:r w:rsidRPr="00FD41B4">
        <w:rPr>
          <w:rFonts w:asciiTheme="minorHAnsi" w:hAnsiTheme="minorHAnsi" w:cstheme="minorHAnsi"/>
          <w:sz w:val="18"/>
          <w:szCs w:val="18"/>
        </w:rPr>
        <w:t>, R. (</w:t>
      </w:r>
      <w:proofErr w:type="spellStart"/>
      <w:r w:rsidRPr="00FD41B4">
        <w:rPr>
          <w:rFonts w:asciiTheme="minorHAnsi" w:hAnsiTheme="minorHAnsi" w:cstheme="minorHAnsi"/>
          <w:sz w:val="18"/>
          <w:szCs w:val="18"/>
        </w:rPr>
        <w:t>Eds</w:t>
      </w:r>
      <w:proofErr w:type="spellEnd"/>
      <w:r w:rsidRPr="00FD41B4">
        <w:rPr>
          <w:rFonts w:asciiTheme="minorHAnsi" w:hAnsiTheme="minorHAnsi" w:cstheme="minorHAnsi"/>
          <w:sz w:val="18"/>
          <w:szCs w:val="18"/>
        </w:rPr>
        <w:t>) 1996 Riverine Environment Research Forum, Proceedings of the Inaugural Riverine Environment Research Forum, Brisbane,1996, pp. 1–6. Murray–Darling Basin Commission, Canberra, ACT.</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9. Jones, M. and Stuart, I. (2006)</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Large, regulated forest floodplain is an ideal recruitment zone for non-native Common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L.) </w:t>
      </w:r>
      <w:r w:rsidRPr="00FD41B4">
        <w:rPr>
          <w:rFonts w:asciiTheme="minorHAnsi" w:hAnsiTheme="minorHAnsi" w:cstheme="minorHAnsi"/>
          <w:i/>
          <w:sz w:val="18"/>
          <w:szCs w:val="18"/>
        </w:rPr>
        <w:t>Marine and Freshwater Research</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57</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333-347</w:t>
      </w:r>
      <w:r w:rsidR="00FD41B4">
        <w:rPr>
          <w:rFonts w:asciiTheme="minorHAnsi" w:hAnsiTheme="minorHAnsi" w:cstheme="minorHAnsi"/>
          <w:sz w:val="18"/>
          <w:szCs w:val="18"/>
        </w:rPr>
        <w:t>,</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10. </w:t>
      </w:r>
      <w:proofErr w:type="spellStart"/>
      <w:r w:rsidRPr="00FD41B4">
        <w:rPr>
          <w:rFonts w:asciiTheme="minorHAnsi" w:hAnsiTheme="minorHAnsi" w:cstheme="minorHAnsi"/>
          <w:sz w:val="18"/>
          <w:szCs w:val="18"/>
        </w:rPr>
        <w:t>Mallen</w:t>
      </w:r>
      <w:proofErr w:type="spellEnd"/>
      <w:r w:rsidRPr="00FD41B4">
        <w:rPr>
          <w:rFonts w:asciiTheme="minorHAnsi" w:hAnsiTheme="minorHAnsi" w:cstheme="minorHAnsi"/>
          <w:sz w:val="18"/>
          <w:szCs w:val="18"/>
        </w:rPr>
        <w:t xml:space="preserve">-Cooper, M. (1999). Developing fishways for </w:t>
      </w:r>
      <w:proofErr w:type="spellStart"/>
      <w:r w:rsidRPr="00FD41B4">
        <w:rPr>
          <w:rFonts w:asciiTheme="minorHAnsi" w:hAnsiTheme="minorHAnsi" w:cstheme="minorHAnsi"/>
          <w:sz w:val="18"/>
          <w:szCs w:val="18"/>
        </w:rPr>
        <w:t>nonsalmonid</w:t>
      </w:r>
      <w:proofErr w:type="spellEnd"/>
      <w:r w:rsidRPr="00FD41B4">
        <w:rPr>
          <w:rFonts w:asciiTheme="minorHAnsi" w:hAnsiTheme="minorHAnsi" w:cstheme="minorHAnsi"/>
          <w:sz w:val="18"/>
          <w:szCs w:val="18"/>
        </w:rPr>
        <w:t xml:space="preserve"> fishes; a case study from the Murray River in Australia. In: </w:t>
      </w:r>
      <w:proofErr w:type="spellStart"/>
      <w:r w:rsidRPr="00FD41B4">
        <w:rPr>
          <w:rFonts w:asciiTheme="minorHAnsi" w:hAnsiTheme="minorHAnsi" w:cstheme="minorHAnsi"/>
          <w:sz w:val="18"/>
          <w:szCs w:val="18"/>
        </w:rPr>
        <w:t>Odeh</w:t>
      </w:r>
      <w:proofErr w:type="spellEnd"/>
      <w:r w:rsidRPr="00FD41B4">
        <w:rPr>
          <w:rFonts w:asciiTheme="minorHAnsi" w:hAnsiTheme="minorHAnsi" w:cstheme="minorHAnsi"/>
          <w:sz w:val="18"/>
          <w:szCs w:val="18"/>
        </w:rPr>
        <w:t xml:space="preserve">, M. (Ed.) Innovations in Fish Passage Technology, pp. 173–195. American Fisheries Society, Bethesda, USA. </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11. </w:t>
      </w:r>
      <w:proofErr w:type="spellStart"/>
      <w:r w:rsidRPr="00FD41B4">
        <w:rPr>
          <w:rFonts w:asciiTheme="minorHAnsi" w:hAnsiTheme="minorHAnsi" w:cstheme="minorHAnsi"/>
          <w:sz w:val="18"/>
          <w:szCs w:val="18"/>
        </w:rPr>
        <w:t>Brumley</w:t>
      </w:r>
      <w:proofErr w:type="spellEnd"/>
      <w:r w:rsidRPr="00FD41B4">
        <w:rPr>
          <w:rFonts w:asciiTheme="minorHAnsi" w:hAnsiTheme="minorHAnsi" w:cstheme="minorHAnsi"/>
          <w:sz w:val="18"/>
          <w:szCs w:val="18"/>
        </w:rPr>
        <w:t xml:space="preserve">, A. R. (1996). Cyprinids. In: McDowall, R.M. (Ed.) Freshwater Fishes of South-Eastern Australia, 2nd </w:t>
      </w:r>
      <w:proofErr w:type="spellStart"/>
      <w:r w:rsidRPr="00FD41B4">
        <w:rPr>
          <w:rFonts w:asciiTheme="minorHAnsi" w:hAnsiTheme="minorHAnsi" w:cstheme="minorHAnsi"/>
          <w:sz w:val="18"/>
          <w:szCs w:val="18"/>
        </w:rPr>
        <w:t>edn</w:t>
      </w:r>
      <w:proofErr w:type="spellEnd"/>
      <w:r w:rsidRPr="00FD41B4">
        <w:rPr>
          <w:rFonts w:asciiTheme="minorHAnsi" w:hAnsiTheme="minorHAnsi" w:cstheme="minorHAnsi"/>
          <w:sz w:val="18"/>
          <w:szCs w:val="18"/>
        </w:rPr>
        <w:t>, pp. 99–106. Reed Books, Sydney, NSW.</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12. </w:t>
      </w:r>
      <w:proofErr w:type="spellStart"/>
      <w:r w:rsidRPr="00FD41B4">
        <w:rPr>
          <w:rFonts w:asciiTheme="minorHAnsi" w:hAnsiTheme="minorHAnsi" w:cstheme="minorHAnsi"/>
          <w:sz w:val="18"/>
          <w:szCs w:val="18"/>
        </w:rPr>
        <w:t>Sivakumaran</w:t>
      </w:r>
      <w:proofErr w:type="spellEnd"/>
      <w:r w:rsidRPr="00FD41B4">
        <w:rPr>
          <w:rFonts w:asciiTheme="minorHAnsi" w:hAnsiTheme="minorHAnsi" w:cstheme="minorHAnsi"/>
          <w:sz w:val="18"/>
          <w:szCs w:val="18"/>
        </w:rPr>
        <w:t xml:space="preserve">, K.P. et al. (2003). Maturation and reproductive biology of female wild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in Victoria, Australia. </w:t>
      </w:r>
      <w:r w:rsidRPr="00FD41B4">
        <w:rPr>
          <w:rFonts w:asciiTheme="minorHAnsi" w:hAnsiTheme="minorHAnsi" w:cstheme="minorHAnsi"/>
          <w:i/>
          <w:sz w:val="18"/>
          <w:szCs w:val="18"/>
        </w:rPr>
        <w:t>Environmental Biology of Fishes</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68</w:t>
      </w:r>
      <w:r w:rsidRPr="00FD41B4">
        <w:rPr>
          <w:rFonts w:asciiTheme="minorHAnsi" w:hAnsiTheme="minorHAnsi" w:cstheme="minorHAnsi"/>
          <w:sz w:val="18"/>
          <w:szCs w:val="18"/>
        </w:rPr>
        <w:t>, 321–332.</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13. Smith, B.B. and Walker, K.F. (2004). Reproduction of the common carp in South Australia, shown by young-of-the-year samples, </w:t>
      </w:r>
      <w:proofErr w:type="spellStart"/>
      <w:r w:rsidRPr="00FD41B4">
        <w:rPr>
          <w:rFonts w:cstheme="minorHAnsi"/>
          <w:color w:val="000000"/>
          <w:sz w:val="18"/>
          <w:szCs w:val="18"/>
        </w:rPr>
        <w:t>gonadosomatic</w:t>
      </w:r>
      <w:proofErr w:type="spellEnd"/>
      <w:r w:rsidRPr="00FD41B4">
        <w:rPr>
          <w:rFonts w:cstheme="minorHAnsi"/>
          <w:color w:val="000000"/>
          <w:sz w:val="18"/>
          <w:szCs w:val="18"/>
        </w:rPr>
        <w:t xml:space="preserve"> index and the histological staging of ovaries. </w:t>
      </w:r>
      <w:r w:rsidRPr="00FD41B4">
        <w:rPr>
          <w:rFonts w:cstheme="minorHAnsi"/>
          <w:i/>
          <w:color w:val="000000"/>
          <w:sz w:val="18"/>
          <w:szCs w:val="18"/>
        </w:rPr>
        <w:t>Transactions of the Royal Society of South Australia</w:t>
      </w:r>
      <w:r w:rsidRPr="00FD41B4">
        <w:rPr>
          <w:rFonts w:cstheme="minorHAnsi"/>
          <w:color w:val="000000"/>
          <w:sz w:val="18"/>
          <w:szCs w:val="18"/>
        </w:rPr>
        <w:t xml:space="preserve"> </w:t>
      </w:r>
      <w:r w:rsidRPr="00FD41B4">
        <w:rPr>
          <w:rFonts w:cstheme="minorHAnsi"/>
          <w:b/>
          <w:color w:val="000000"/>
          <w:sz w:val="18"/>
          <w:szCs w:val="18"/>
        </w:rPr>
        <w:t>128</w:t>
      </w:r>
      <w:r w:rsidRPr="00FD41B4">
        <w:rPr>
          <w:rFonts w:cstheme="minorHAnsi"/>
          <w:color w:val="000000"/>
          <w:sz w:val="18"/>
          <w:szCs w:val="18"/>
        </w:rPr>
        <w:t>, 249–257.</w:t>
      </w:r>
    </w:p>
    <w:p w:rsidR="004C7BEF" w:rsidRPr="00FD41B4" w:rsidRDefault="004C7BEF" w:rsidP="00CE1359">
      <w:pPr>
        <w:autoSpaceDE w:val="0"/>
        <w:autoSpaceDN w:val="0"/>
        <w:adjustRightInd w:val="0"/>
        <w:spacing w:beforeLines="20" w:before="48" w:afterLines="20" w:after="48" w:line="240" w:lineRule="auto"/>
        <w:rPr>
          <w:rFonts w:cstheme="minorHAnsi"/>
          <w:color w:val="000000"/>
          <w:sz w:val="18"/>
          <w:szCs w:val="18"/>
        </w:rPr>
      </w:pPr>
    </w:p>
    <w:p w:rsidR="004C7BEF" w:rsidRPr="00FD41B4" w:rsidRDefault="004C7BEF" w:rsidP="00CE1359">
      <w:pPr>
        <w:autoSpaceDE w:val="0"/>
        <w:autoSpaceDN w:val="0"/>
        <w:adjustRightInd w:val="0"/>
        <w:spacing w:beforeLines="20" w:before="48" w:afterLines="20" w:after="48" w:line="240" w:lineRule="auto"/>
        <w:rPr>
          <w:rFonts w:cstheme="minorHAnsi"/>
          <w:color w:val="000000"/>
          <w:sz w:val="18"/>
          <w:szCs w:val="18"/>
        </w:rPr>
      </w:pPr>
      <w:r w:rsidRPr="00FD41B4">
        <w:rPr>
          <w:rFonts w:cstheme="minorHAnsi"/>
          <w:color w:val="000000"/>
          <w:sz w:val="18"/>
          <w:szCs w:val="18"/>
        </w:rPr>
        <w:t>14. Stuart, I. and Jones, M. (2006)</w:t>
      </w:r>
      <w:r w:rsidR="00FD41B4">
        <w:rPr>
          <w:rFonts w:cstheme="minorHAnsi"/>
          <w:color w:val="000000"/>
          <w:sz w:val="18"/>
          <w:szCs w:val="18"/>
        </w:rPr>
        <w:t>.</w:t>
      </w:r>
      <w:r w:rsidRPr="00FD41B4">
        <w:rPr>
          <w:rFonts w:cstheme="minorHAnsi"/>
          <w:color w:val="000000"/>
          <w:sz w:val="18"/>
          <w:szCs w:val="18"/>
        </w:rPr>
        <w:t xml:space="preserve"> Large, regulated forest floodplain is an ideal recruitment zone for non-native common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L.). </w:t>
      </w:r>
      <w:r w:rsidRPr="00FD41B4">
        <w:rPr>
          <w:rFonts w:cstheme="minorHAnsi"/>
          <w:i/>
          <w:color w:val="000000"/>
          <w:sz w:val="18"/>
          <w:szCs w:val="18"/>
        </w:rPr>
        <w:t>Marine and Freshwater Research</w:t>
      </w:r>
      <w:r w:rsidRPr="00FD41B4">
        <w:rPr>
          <w:rFonts w:cstheme="minorHAnsi"/>
          <w:color w:val="000000"/>
          <w:sz w:val="18"/>
          <w:szCs w:val="18"/>
        </w:rPr>
        <w:t xml:space="preserve"> </w:t>
      </w:r>
      <w:r w:rsidRPr="00FD41B4">
        <w:rPr>
          <w:rFonts w:cstheme="minorHAnsi"/>
          <w:b/>
          <w:color w:val="000000"/>
          <w:sz w:val="18"/>
          <w:szCs w:val="18"/>
        </w:rPr>
        <w:t>57</w:t>
      </w:r>
      <w:r w:rsidRPr="00FD41B4">
        <w:rPr>
          <w:rFonts w:cstheme="minorHAnsi"/>
          <w:color w:val="000000"/>
          <w:sz w:val="18"/>
          <w:szCs w:val="18"/>
        </w:rPr>
        <w:t>, 333–347.</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15. Gilligan, D. et al. </w:t>
      </w:r>
      <w:r w:rsidR="00FD41B4">
        <w:rPr>
          <w:rFonts w:asciiTheme="minorHAnsi" w:hAnsiTheme="minorHAnsi" w:cstheme="minorHAnsi"/>
          <w:sz w:val="18"/>
          <w:szCs w:val="18"/>
        </w:rPr>
        <w:t>(</w:t>
      </w:r>
      <w:r w:rsidRPr="00FD41B4">
        <w:rPr>
          <w:rFonts w:asciiTheme="minorHAnsi" w:hAnsiTheme="minorHAnsi" w:cstheme="minorHAnsi"/>
          <w:sz w:val="18"/>
          <w:szCs w:val="18"/>
        </w:rPr>
        <w:t>2010</w:t>
      </w:r>
      <w:r w:rsidR="00FD41B4">
        <w:rPr>
          <w:rFonts w:asciiTheme="minorHAnsi" w:hAnsiTheme="minorHAnsi" w:cstheme="minorHAnsi"/>
          <w:sz w:val="18"/>
          <w:szCs w:val="18"/>
        </w:rPr>
        <w:t>).</w:t>
      </w:r>
      <w:r w:rsidRPr="00FD41B4">
        <w:rPr>
          <w:rFonts w:asciiTheme="minorHAnsi" w:hAnsiTheme="minorHAnsi" w:cstheme="minorHAnsi"/>
          <w:sz w:val="18"/>
          <w:szCs w:val="18"/>
        </w:rPr>
        <w:t xml:space="preserve"> Identifying and implementing targeted Carp control options for the Lower Lachlan catchment. Fisheries Final Report Series No. 118, Industry &amp; Investment NSW, Sydney, NSW.</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r w:rsidRPr="00FD41B4">
        <w:rPr>
          <w:rFonts w:asciiTheme="minorHAnsi" w:hAnsiTheme="minorHAnsi" w:cstheme="minorHAnsi"/>
          <w:sz w:val="18"/>
          <w:szCs w:val="18"/>
        </w:rPr>
        <w:t xml:space="preserve">16. </w:t>
      </w:r>
      <w:proofErr w:type="spellStart"/>
      <w:r w:rsidRPr="00FD41B4">
        <w:rPr>
          <w:rFonts w:asciiTheme="minorHAnsi" w:hAnsiTheme="minorHAnsi" w:cstheme="minorHAnsi"/>
          <w:sz w:val="18"/>
          <w:szCs w:val="18"/>
        </w:rPr>
        <w:t>Conallin</w:t>
      </w:r>
      <w:proofErr w:type="spellEnd"/>
      <w:r w:rsidRPr="00FD41B4">
        <w:rPr>
          <w:rFonts w:asciiTheme="minorHAnsi" w:hAnsiTheme="minorHAnsi" w:cstheme="minorHAnsi"/>
          <w:sz w:val="18"/>
          <w:szCs w:val="18"/>
        </w:rPr>
        <w:t xml:space="preserve">, A. J. et al. (2012). Environmental water allocations in regulated lowland rivers may encourage </w:t>
      </w:r>
      <w:proofErr w:type="spellStart"/>
      <w:r w:rsidRPr="00FD41B4">
        <w:rPr>
          <w:rFonts w:asciiTheme="minorHAnsi" w:hAnsiTheme="minorHAnsi" w:cstheme="minorHAnsi"/>
          <w:sz w:val="18"/>
          <w:szCs w:val="18"/>
        </w:rPr>
        <w:t>offstream</w:t>
      </w:r>
      <w:proofErr w:type="spellEnd"/>
      <w:r w:rsidRPr="00FD41B4">
        <w:rPr>
          <w:rFonts w:asciiTheme="minorHAnsi" w:hAnsiTheme="minorHAnsi" w:cstheme="minorHAnsi"/>
          <w:sz w:val="18"/>
          <w:szCs w:val="18"/>
        </w:rPr>
        <w:t xml:space="preserve"> movements and spawning by common carp, </w:t>
      </w:r>
      <w:proofErr w:type="spellStart"/>
      <w:r w:rsidRPr="00FD41B4">
        <w:rPr>
          <w:rFonts w:asciiTheme="minorHAnsi" w:hAnsiTheme="minorHAnsi" w:cstheme="minorHAnsi"/>
          <w:i/>
          <w:sz w:val="18"/>
          <w:szCs w:val="18"/>
        </w:rPr>
        <w:t>Cyprinus</w:t>
      </w:r>
      <w:proofErr w:type="spellEnd"/>
      <w:r w:rsidRPr="00FD41B4">
        <w:rPr>
          <w:rFonts w:asciiTheme="minorHAnsi" w:hAnsiTheme="minorHAnsi" w:cstheme="minorHAnsi"/>
          <w:i/>
          <w:sz w:val="18"/>
          <w:szCs w:val="18"/>
        </w:rPr>
        <w:t xml:space="preserve"> </w:t>
      </w:r>
      <w:proofErr w:type="spellStart"/>
      <w:r w:rsidRPr="00FD41B4">
        <w:rPr>
          <w:rFonts w:asciiTheme="minorHAnsi" w:hAnsiTheme="minorHAnsi" w:cstheme="minorHAnsi"/>
          <w:i/>
          <w:sz w:val="18"/>
          <w:szCs w:val="18"/>
        </w:rPr>
        <w:t>carpio</w:t>
      </w:r>
      <w:proofErr w:type="spellEnd"/>
      <w:r w:rsidRPr="00FD41B4">
        <w:rPr>
          <w:rFonts w:asciiTheme="minorHAnsi" w:hAnsiTheme="minorHAnsi" w:cstheme="minorHAnsi"/>
          <w:sz w:val="18"/>
          <w:szCs w:val="18"/>
        </w:rPr>
        <w:t xml:space="preserve">: implications for wetland rehabilitation. </w:t>
      </w:r>
      <w:r w:rsidRPr="00FD41B4">
        <w:rPr>
          <w:rFonts w:asciiTheme="minorHAnsi" w:hAnsiTheme="minorHAnsi" w:cstheme="minorHAnsi"/>
          <w:i/>
          <w:sz w:val="18"/>
          <w:szCs w:val="18"/>
        </w:rPr>
        <w:t>Marine and Freshwater Research</w:t>
      </w:r>
      <w:r w:rsidRPr="00FD41B4">
        <w:rPr>
          <w:rFonts w:asciiTheme="minorHAnsi" w:hAnsiTheme="minorHAnsi" w:cstheme="minorHAnsi"/>
          <w:sz w:val="18"/>
          <w:szCs w:val="18"/>
        </w:rPr>
        <w:t xml:space="preserve"> </w:t>
      </w:r>
      <w:r w:rsidRPr="00FD41B4">
        <w:rPr>
          <w:rFonts w:asciiTheme="minorHAnsi" w:hAnsiTheme="minorHAnsi" w:cstheme="minorHAnsi"/>
          <w:b/>
          <w:sz w:val="18"/>
          <w:szCs w:val="18"/>
        </w:rPr>
        <w:t>63</w:t>
      </w:r>
      <w:r w:rsidRPr="00FD41B4">
        <w:rPr>
          <w:rFonts w:asciiTheme="minorHAnsi" w:hAnsiTheme="minorHAnsi" w:cstheme="minorHAnsi"/>
          <w:sz w:val="18"/>
          <w:szCs w:val="18"/>
        </w:rPr>
        <w:t>, 865–877.</w:t>
      </w:r>
    </w:p>
    <w:p w:rsidR="004C7BEF" w:rsidRPr="00FD41B4" w:rsidRDefault="004C7BEF" w:rsidP="00CE1359">
      <w:pPr>
        <w:pStyle w:val="Default"/>
        <w:spacing w:beforeLines="20" w:before="48" w:afterLines="20" w:after="48"/>
        <w:jc w:val="both"/>
        <w:rPr>
          <w:rFonts w:asciiTheme="minorHAnsi" w:hAnsiTheme="minorHAnsi" w:cstheme="minorHAnsi"/>
          <w:sz w:val="18"/>
          <w:szCs w:val="18"/>
        </w:rPr>
      </w:pPr>
    </w:p>
    <w:p w:rsidR="004C7BEF" w:rsidRPr="00FD41B4" w:rsidRDefault="004C7BEF" w:rsidP="00CE1359">
      <w:pPr>
        <w:pStyle w:val="Body"/>
        <w:spacing w:beforeLines="20" w:before="48" w:afterLines="20" w:after="48" w:line="240" w:lineRule="auto"/>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17. </w:t>
      </w:r>
      <w:proofErr w:type="spellStart"/>
      <w:r w:rsidRPr="00FD41B4">
        <w:rPr>
          <w:rFonts w:asciiTheme="minorHAnsi" w:hAnsiTheme="minorHAnsi" w:cstheme="minorHAnsi"/>
          <w:color w:val="000000"/>
          <w:sz w:val="18"/>
          <w:szCs w:val="18"/>
          <w:lang w:eastAsia="en-AU"/>
        </w:rPr>
        <w:t>Vilizzi</w:t>
      </w:r>
      <w:proofErr w:type="spellEnd"/>
      <w:r w:rsidRPr="00FD41B4">
        <w:rPr>
          <w:rFonts w:asciiTheme="minorHAnsi" w:hAnsiTheme="minorHAnsi" w:cstheme="minorHAnsi"/>
          <w:color w:val="000000"/>
          <w:sz w:val="18"/>
          <w:szCs w:val="18"/>
          <w:lang w:eastAsia="en-AU"/>
        </w:rPr>
        <w:t xml:space="preserve">, L.  and Walker, K. F., (1999). Age and growth of the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L. (</w:t>
      </w:r>
      <w:proofErr w:type="spellStart"/>
      <w:r w:rsidRPr="00FD41B4">
        <w:rPr>
          <w:rFonts w:asciiTheme="minorHAnsi" w:hAnsiTheme="minorHAnsi" w:cstheme="minorHAnsi"/>
          <w:color w:val="000000"/>
          <w:sz w:val="18"/>
          <w:szCs w:val="18"/>
          <w:lang w:eastAsia="en-AU"/>
        </w:rPr>
        <w:t>Cyprinidae</w:t>
      </w:r>
      <w:proofErr w:type="spellEnd"/>
      <w:r w:rsidRPr="00FD41B4">
        <w:rPr>
          <w:rFonts w:asciiTheme="minorHAnsi" w:hAnsiTheme="minorHAnsi" w:cstheme="minorHAnsi"/>
          <w:color w:val="000000"/>
          <w:sz w:val="18"/>
          <w:szCs w:val="18"/>
          <w:lang w:eastAsia="en-AU"/>
        </w:rPr>
        <w:t>), in the River Murray, Australia: validation, consistency of age interpretation and growth models</w:t>
      </w:r>
      <w:r w:rsidRPr="00FD41B4">
        <w:rPr>
          <w:rFonts w:asciiTheme="minorHAnsi" w:hAnsiTheme="minorHAnsi" w:cstheme="minorHAnsi"/>
          <w:i/>
          <w:color w:val="000000"/>
          <w:sz w:val="18"/>
          <w:szCs w:val="18"/>
          <w:lang w:eastAsia="en-AU"/>
        </w:rPr>
        <w:t>. Environmental Biology of Fishes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54</w:t>
      </w:r>
      <w:r w:rsidRPr="00FD41B4">
        <w:rPr>
          <w:rFonts w:asciiTheme="minorHAnsi" w:hAnsiTheme="minorHAnsi" w:cstheme="minorHAnsi"/>
          <w:color w:val="000000"/>
          <w:sz w:val="18"/>
          <w:szCs w:val="18"/>
          <w:lang w:eastAsia="en-AU"/>
        </w:rPr>
        <w:t>, 77–106.</w:t>
      </w:r>
    </w:p>
    <w:p w:rsidR="004C7BEF" w:rsidRPr="00FD41B4" w:rsidRDefault="004C7BEF" w:rsidP="00CE1359">
      <w:pPr>
        <w:pStyle w:val="Body"/>
        <w:spacing w:beforeLines="20" w:before="48" w:afterLines="20" w:after="48" w:line="240" w:lineRule="auto"/>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18. King, A.J. et al. (2003). Fish recruitment on floodplains: the roles of patterns of flooding and life history characteristics. </w:t>
      </w:r>
      <w:r w:rsidRPr="00FD41B4">
        <w:rPr>
          <w:rFonts w:asciiTheme="minorHAnsi" w:hAnsiTheme="minorHAnsi" w:cstheme="minorHAnsi"/>
          <w:i/>
          <w:color w:val="000000"/>
          <w:sz w:val="18"/>
          <w:szCs w:val="18"/>
          <w:lang w:eastAsia="en-AU"/>
        </w:rPr>
        <w:t>Canadian Journal of Fisheries and Aquatic Sciences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60</w:t>
      </w:r>
      <w:r w:rsidRPr="00FD41B4">
        <w:rPr>
          <w:rFonts w:asciiTheme="minorHAnsi" w:hAnsiTheme="minorHAnsi" w:cstheme="minorHAnsi"/>
          <w:color w:val="000000"/>
          <w:sz w:val="18"/>
          <w:szCs w:val="18"/>
          <w:lang w:eastAsia="en-AU"/>
        </w:rPr>
        <w:t>, 773–786.</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19. Stuart, I.G. and Jones, M.J. (2006a). Movement of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in a regulated lowland Australian river: implications for management. </w:t>
      </w:r>
      <w:r w:rsidRPr="00FD41B4">
        <w:rPr>
          <w:rFonts w:asciiTheme="minorHAnsi" w:hAnsiTheme="minorHAnsi" w:cstheme="minorHAnsi"/>
          <w:i/>
          <w:color w:val="000000"/>
          <w:sz w:val="18"/>
          <w:szCs w:val="18"/>
          <w:lang w:eastAsia="en-AU"/>
        </w:rPr>
        <w:t xml:space="preserve">Fisheries Management and Ecology </w:t>
      </w:r>
      <w:r w:rsidRPr="00FD41B4">
        <w:rPr>
          <w:rFonts w:asciiTheme="minorHAnsi" w:hAnsiTheme="minorHAnsi" w:cstheme="minorHAnsi"/>
          <w:b/>
          <w:color w:val="000000"/>
          <w:sz w:val="18"/>
          <w:szCs w:val="18"/>
          <w:lang w:eastAsia="en-AU"/>
        </w:rPr>
        <w:t>13</w:t>
      </w:r>
      <w:r w:rsidRPr="00FD41B4">
        <w:rPr>
          <w:rFonts w:asciiTheme="minorHAnsi" w:hAnsiTheme="minorHAnsi" w:cstheme="minorHAnsi"/>
          <w:color w:val="000000"/>
          <w:sz w:val="18"/>
          <w:szCs w:val="18"/>
          <w:lang w:eastAsia="en-AU"/>
        </w:rPr>
        <w:t>, 213–219.</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lastRenderedPageBreak/>
        <w:t xml:space="preserve">20. Humphries, P.  et al.  (2008). Flow-related patterns in abundance and composition of the fish fauna of a degraded Australian lowland river. </w:t>
      </w:r>
      <w:r w:rsidRPr="00FD41B4">
        <w:rPr>
          <w:rFonts w:asciiTheme="minorHAnsi" w:hAnsiTheme="minorHAnsi" w:cstheme="minorHAnsi"/>
          <w:i/>
          <w:color w:val="000000"/>
          <w:sz w:val="18"/>
          <w:szCs w:val="18"/>
          <w:lang w:eastAsia="en-AU"/>
        </w:rPr>
        <w:t>Freshwater Biology</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53</w:t>
      </w:r>
      <w:r w:rsidRPr="00FD41B4">
        <w:rPr>
          <w:rFonts w:asciiTheme="minorHAnsi" w:hAnsiTheme="minorHAnsi" w:cstheme="minorHAnsi"/>
          <w:color w:val="000000"/>
          <w:sz w:val="18"/>
          <w:szCs w:val="18"/>
          <w:lang w:eastAsia="en-AU"/>
        </w:rPr>
        <w:t>, 789–813.</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21. Bajer, P.G. and Sorensen, P.W. (2010). Recruitment and abundance of an invasive fish, the common Carp, is driven by its propensity to invade and reproduce in basins that experience winter-time hypoxia in interconnected lakes. </w:t>
      </w:r>
      <w:r w:rsidRPr="00FD41B4">
        <w:rPr>
          <w:rFonts w:asciiTheme="minorHAnsi" w:hAnsiTheme="minorHAnsi" w:cstheme="minorHAnsi"/>
          <w:i/>
          <w:color w:val="000000"/>
          <w:sz w:val="18"/>
          <w:szCs w:val="18"/>
          <w:lang w:eastAsia="en-AU"/>
        </w:rPr>
        <w:t>Biological Invasions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12</w:t>
      </w:r>
      <w:r w:rsidRPr="00FD41B4">
        <w:rPr>
          <w:rFonts w:asciiTheme="minorHAnsi" w:hAnsiTheme="minorHAnsi" w:cstheme="minorHAnsi"/>
          <w:color w:val="000000"/>
          <w:sz w:val="18"/>
          <w:szCs w:val="18"/>
          <w:lang w:eastAsia="en-AU"/>
        </w:rPr>
        <w:t>,1101–1112.</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22. Crook, D.A. and </w:t>
      </w:r>
      <w:proofErr w:type="spellStart"/>
      <w:r w:rsidRPr="00FD41B4">
        <w:rPr>
          <w:rFonts w:asciiTheme="minorHAnsi" w:hAnsiTheme="minorHAnsi" w:cstheme="minorHAnsi"/>
          <w:color w:val="000000"/>
          <w:sz w:val="18"/>
          <w:szCs w:val="18"/>
          <w:lang w:eastAsia="en-AU"/>
        </w:rPr>
        <w:t>Gillanders</w:t>
      </w:r>
      <w:proofErr w:type="spellEnd"/>
      <w:r w:rsidRPr="00FD41B4">
        <w:rPr>
          <w:rFonts w:asciiTheme="minorHAnsi" w:hAnsiTheme="minorHAnsi" w:cstheme="minorHAnsi"/>
          <w:color w:val="000000"/>
          <w:sz w:val="18"/>
          <w:szCs w:val="18"/>
          <w:lang w:eastAsia="en-AU"/>
        </w:rPr>
        <w:t xml:space="preserve">, B.M. (2006). Use of otolith chemical signatures to estimate Carp recruitment sources in the mid-Murray River, Australia. </w:t>
      </w:r>
      <w:r w:rsidRPr="00FD41B4">
        <w:rPr>
          <w:rFonts w:asciiTheme="minorHAnsi" w:hAnsiTheme="minorHAnsi" w:cstheme="minorHAnsi"/>
          <w:i/>
          <w:color w:val="000000"/>
          <w:sz w:val="18"/>
          <w:szCs w:val="18"/>
          <w:lang w:eastAsia="en-AU"/>
        </w:rPr>
        <w:t>River Research and Applications</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22</w:t>
      </w:r>
      <w:r w:rsidRPr="00FD41B4">
        <w:rPr>
          <w:rFonts w:asciiTheme="minorHAnsi" w:hAnsiTheme="minorHAnsi" w:cstheme="minorHAnsi"/>
          <w:color w:val="000000"/>
          <w:sz w:val="18"/>
          <w:szCs w:val="18"/>
          <w:lang w:eastAsia="en-AU"/>
        </w:rPr>
        <w:t>, 871–879.</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23. </w:t>
      </w:r>
      <w:proofErr w:type="spellStart"/>
      <w:r w:rsidRPr="00FD41B4">
        <w:rPr>
          <w:rFonts w:asciiTheme="minorHAnsi" w:hAnsiTheme="minorHAnsi" w:cstheme="minorHAnsi"/>
          <w:color w:val="000000"/>
          <w:sz w:val="18"/>
          <w:szCs w:val="18"/>
          <w:lang w:eastAsia="en-AU"/>
        </w:rPr>
        <w:t>Kaemingk</w:t>
      </w:r>
      <w:proofErr w:type="spellEnd"/>
      <w:r w:rsidRPr="00FD41B4">
        <w:rPr>
          <w:rFonts w:asciiTheme="minorHAnsi" w:hAnsiTheme="minorHAnsi" w:cstheme="minorHAnsi"/>
          <w:color w:val="000000"/>
          <w:sz w:val="18"/>
          <w:szCs w:val="18"/>
          <w:lang w:eastAsia="en-AU"/>
        </w:rPr>
        <w:t>, M. A.  et al. (2016)</w:t>
      </w:r>
      <w:r w:rsidR="00FD41B4">
        <w:rPr>
          <w:rFonts w:asciiTheme="minorHAnsi" w:hAnsiTheme="minorHAnsi" w:cstheme="minorHAnsi"/>
          <w:color w:val="000000"/>
          <w:sz w:val="18"/>
          <w:szCs w:val="18"/>
          <w:lang w:eastAsia="en-AU"/>
        </w:rPr>
        <w:t>.</w:t>
      </w:r>
      <w:r w:rsidRPr="00FD41B4">
        <w:rPr>
          <w:rFonts w:asciiTheme="minorHAnsi" w:hAnsiTheme="minorHAnsi" w:cstheme="minorHAnsi"/>
          <w:color w:val="000000"/>
          <w:sz w:val="18"/>
          <w:szCs w:val="18"/>
          <w:lang w:eastAsia="en-AU"/>
        </w:rPr>
        <w:t xml:space="preserve">  Common carp disrupt ecosystem structure and function through middle-out effects. Marine and Freshwater Research - </w:t>
      </w:r>
      <w:hyperlink r:id="rId22" w:history="1">
        <w:r w:rsidRPr="00FD41B4">
          <w:rPr>
            <w:rStyle w:val="Hyperlink"/>
            <w:rFonts w:asciiTheme="minorHAnsi" w:eastAsiaTheme="majorEastAsia" w:hAnsiTheme="minorHAnsi" w:cstheme="minorHAnsi"/>
            <w:sz w:val="18"/>
            <w:szCs w:val="18"/>
            <w:lang w:eastAsia="en-AU"/>
          </w:rPr>
          <w:t>http://dx.doi.org/10.1071/MF15068</w:t>
        </w:r>
      </w:hyperlink>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24. Weber, M.J. and Brown, M.L. (2015). Biomass-dependent effects of age-0 common carp on aquatic ecosystems. </w:t>
      </w:r>
      <w:proofErr w:type="spellStart"/>
      <w:r w:rsidRPr="00FD41B4">
        <w:rPr>
          <w:rFonts w:cstheme="minorHAnsi"/>
          <w:i/>
          <w:color w:val="000000"/>
          <w:sz w:val="18"/>
          <w:szCs w:val="18"/>
        </w:rPr>
        <w:t>Hydrobiologia</w:t>
      </w:r>
      <w:proofErr w:type="spellEnd"/>
      <w:r w:rsidRPr="00FD41B4">
        <w:rPr>
          <w:rFonts w:cstheme="minorHAnsi"/>
          <w:i/>
          <w:color w:val="000000"/>
          <w:sz w:val="18"/>
          <w:szCs w:val="18"/>
        </w:rPr>
        <w:t xml:space="preserve"> </w:t>
      </w:r>
      <w:r w:rsidRPr="00FD41B4">
        <w:rPr>
          <w:rFonts w:cstheme="minorHAnsi"/>
          <w:b/>
          <w:color w:val="000000"/>
          <w:sz w:val="18"/>
          <w:szCs w:val="18"/>
        </w:rPr>
        <w:t>742</w:t>
      </w:r>
      <w:r w:rsidRPr="00FD41B4">
        <w:rPr>
          <w:rFonts w:cstheme="minorHAnsi"/>
          <w:color w:val="000000"/>
          <w:sz w:val="18"/>
          <w:szCs w:val="18"/>
        </w:rPr>
        <w:t xml:space="preserve">, 71–80. doi:10.1007/210750-014-1966-6 </w:t>
      </w: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25. Weber, M.J. and Brown, M.L. (2009). Effects of common carp on aquatic ecosystems 80 years after ‘Carp as a dominant’: ecological insights for fisheries management. </w:t>
      </w:r>
      <w:r w:rsidRPr="00FD41B4">
        <w:rPr>
          <w:rFonts w:cstheme="minorHAnsi"/>
          <w:i/>
          <w:color w:val="000000"/>
          <w:sz w:val="18"/>
          <w:szCs w:val="18"/>
        </w:rPr>
        <w:t>Reviews in Fisheries Science</w:t>
      </w:r>
      <w:r w:rsidRPr="00FD41B4">
        <w:rPr>
          <w:rFonts w:cstheme="minorHAnsi"/>
          <w:color w:val="000000"/>
          <w:sz w:val="18"/>
          <w:szCs w:val="18"/>
        </w:rPr>
        <w:t xml:space="preserve"> </w:t>
      </w:r>
      <w:r w:rsidRPr="00FD41B4">
        <w:rPr>
          <w:rFonts w:cstheme="minorHAnsi"/>
          <w:b/>
          <w:color w:val="000000"/>
          <w:sz w:val="18"/>
          <w:szCs w:val="18"/>
        </w:rPr>
        <w:t>17 (4)</w:t>
      </w:r>
      <w:r w:rsidRPr="00FD41B4">
        <w:rPr>
          <w:rFonts w:cstheme="minorHAnsi"/>
          <w:color w:val="000000"/>
          <w:sz w:val="18"/>
          <w:szCs w:val="18"/>
        </w:rPr>
        <w:t>, 524–537. doi:10.1080/10641260903189243</w:t>
      </w:r>
    </w:p>
    <w:p w:rsidR="004C7BEF" w:rsidRPr="00FD41B4" w:rsidRDefault="004C7BEF" w:rsidP="00CE1359">
      <w:pPr>
        <w:autoSpaceDE w:val="0"/>
        <w:autoSpaceDN w:val="0"/>
        <w:adjustRightInd w:val="0"/>
        <w:spacing w:beforeLines="20" w:before="48" w:afterLines="20" w:after="48" w:line="240" w:lineRule="auto"/>
        <w:jc w:val="both"/>
        <w:rPr>
          <w:rFonts w:cstheme="minorHAnsi"/>
          <w:color w:val="000000"/>
          <w:sz w:val="18"/>
          <w:szCs w:val="18"/>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26. </w:t>
      </w:r>
      <w:proofErr w:type="spellStart"/>
      <w:r w:rsidRPr="00FD41B4">
        <w:rPr>
          <w:rFonts w:asciiTheme="minorHAnsi" w:hAnsiTheme="minorHAnsi" w:cstheme="minorHAnsi"/>
          <w:color w:val="000000"/>
          <w:sz w:val="18"/>
          <w:szCs w:val="18"/>
          <w:lang w:eastAsia="en-AU"/>
        </w:rPr>
        <w:t>Parkos</w:t>
      </w:r>
      <w:proofErr w:type="spellEnd"/>
      <w:r w:rsidRPr="00FD41B4">
        <w:rPr>
          <w:rFonts w:asciiTheme="minorHAnsi" w:hAnsiTheme="minorHAnsi" w:cstheme="minorHAnsi"/>
          <w:color w:val="000000"/>
          <w:sz w:val="18"/>
          <w:szCs w:val="18"/>
          <w:lang w:eastAsia="en-AU"/>
        </w:rPr>
        <w:t>, J.J. III et al. (2003). Effects of adult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on multiple trophic levels in shallow </w:t>
      </w:r>
      <w:proofErr w:type="spellStart"/>
      <w:r w:rsidRPr="00FD41B4">
        <w:rPr>
          <w:rFonts w:asciiTheme="minorHAnsi" w:hAnsiTheme="minorHAnsi" w:cstheme="minorHAnsi"/>
          <w:color w:val="000000"/>
          <w:sz w:val="18"/>
          <w:szCs w:val="18"/>
          <w:lang w:eastAsia="en-AU"/>
        </w:rPr>
        <w:t>mesocosms</w:t>
      </w:r>
      <w:proofErr w:type="spellEnd"/>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i/>
          <w:color w:val="000000"/>
          <w:sz w:val="18"/>
          <w:szCs w:val="18"/>
          <w:lang w:eastAsia="en-AU"/>
        </w:rPr>
        <w:t xml:space="preserve">Canadian Journal of Fisheries and Aquatic Sciences </w:t>
      </w:r>
      <w:r w:rsidRPr="00FD41B4">
        <w:rPr>
          <w:rFonts w:asciiTheme="minorHAnsi" w:hAnsiTheme="minorHAnsi" w:cstheme="minorHAnsi"/>
          <w:b/>
          <w:color w:val="000000"/>
          <w:sz w:val="18"/>
          <w:szCs w:val="18"/>
          <w:lang w:eastAsia="en-AU"/>
        </w:rPr>
        <w:t>60</w:t>
      </w:r>
      <w:r w:rsidRPr="00FD41B4">
        <w:rPr>
          <w:rFonts w:asciiTheme="minorHAnsi" w:hAnsiTheme="minorHAnsi" w:cstheme="minorHAnsi"/>
          <w:color w:val="000000"/>
          <w:sz w:val="18"/>
          <w:szCs w:val="18"/>
          <w:lang w:eastAsia="en-AU"/>
        </w:rPr>
        <w:t>, 182–192.</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27. Zambrano, L. and Hinojosa, D. (1999). Direct and indirect effects of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on </w:t>
      </w:r>
      <w:proofErr w:type="spellStart"/>
      <w:r w:rsidRPr="00FD41B4">
        <w:rPr>
          <w:rFonts w:asciiTheme="minorHAnsi" w:hAnsiTheme="minorHAnsi" w:cstheme="minorHAnsi"/>
          <w:color w:val="000000"/>
          <w:sz w:val="18"/>
          <w:szCs w:val="18"/>
          <w:lang w:eastAsia="en-AU"/>
        </w:rPr>
        <w:t>macrophytes</w:t>
      </w:r>
      <w:proofErr w:type="spellEnd"/>
      <w:r w:rsidRPr="00FD41B4">
        <w:rPr>
          <w:rFonts w:asciiTheme="minorHAnsi" w:hAnsiTheme="minorHAnsi" w:cstheme="minorHAnsi"/>
          <w:color w:val="000000"/>
          <w:sz w:val="18"/>
          <w:szCs w:val="18"/>
          <w:lang w:eastAsia="en-AU"/>
        </w:rPr>
        <w:t xml:space="preserve"> and benthic communities in experimental shallow ponds in central Mexico. </w:t>
      </w:r>
      <w:proofErr w:type="spellStart"/>
      <w:r w:rsidRPr="00FD41B4">
        <w:rPr>
          <w:rFonts w:asciiTheme="minorHAnsi" w:hAnsiTheme="minorHAnsi" w:cstheme="minorHAnsi"/>
          <w:i/>
          <w:color w:val="000000"/>
          <w:sz w:val="18"/>
          <w:szCs w:val="18"/>
          <w:lang w:eastAsia="en-AU"/>
        </w:rPr>
        <w:t>Hydrobiologia</w:t>
      </w:r>
      <w:proofErr w:type="spellEnd"/>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408/409</w:t>
      </w:r>
      <w:r w:rsidRPr="00FD41B4">
        <w:rPr>
          <w:rFonts w:asciiTheme="minorHAnsi" w:hAnsiTheme="minorHAnsi" w:cstheme="minorHAnsi"/>
          <w:color w:val="000000"/>
          <w:sz w:val="18"/>
          <w:szCs w:val="18"/>
          <w:lang w:eastAsia="en-AU"/>
        </w:rPr>
        <w:t xml:space="preserve">, 131–138.  </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28. </w:t>
      </w:r>
      <w:proofErr w:type="spellStart"/>
      <w:r w:rsidRPr="00FD41B4">
        <w:rPr>
          <w:rFonts w:asciiTheme="minorHAnsi" w:hAnsiTheme="minorHAnsi" w:cstheme="minorHAnsi"/>
          <w:color w:val="000000"/>
          <w:sz w:val="18"/>
          <w:szCs w:val="18"/>
          <w:lang w:eastAsia="en-AU"/>
        </w:rPr>
        <w:t>Vilizzi</w:t>
      </w:r>
      <w:proofErr w:type="spellEnd"/>
      <w:r w:rsidRPr="00FD41B4">
        <w:rPr>
          <w:rFonts w:asciiTheme="minorHAnsi" w:hAnsiTheme="minorHAnsi" w:cstheme="minorHAnsi"/>
          <w:color w:val="000000"/>
          <w:sz w:val="18"/>
          <w:szCs w:val="18"/>
          <w:lang w:eastAsia="en-AU"/>
        </w:rPr>
        <w:t>, L. et al. (2014). Ecological effects of common Carp (</w:t>
      </w:r>
      <w:proofErr w:type="spellStart"/>
      <w:r w:rsidRPr="00FD41B4">
        <w:rPr>
          <w:rFonts w:asciiTheme="minorHAnsi" w:hAnsiTheme="minorHAnsi" w:cstheme="minorHAnsi"/>
          <w:i/>
          <w:color w:val="000000"/>
          <w:sz w:val="18"/>
          <w:szCs w:val="18"/>
          <w:lang w:eastAsia="en-AU"/>
        </w:rPr>
        <w:t>Cyprinus</w:t>
      </w:r>
      <w:proofErr w:type="spellEnd"/>
      <w:r w:rsidRPr="00FD41B4">
        <w:rPr>
          <w:rFonts w:asciiTheme="minorHAnsi" w:hAnsiTheme="minorHAnsi" w:cstheme="minorHAnsi"/>
          <w:i/>
          <w:color w:val="000000"/>
          <w:sz w:val="18"/>
          <w:szCs w:val="18"/>
          <w:lang w:eastAsia="en-AU"/>
        </w:rPr>
        <w:t xml:space="preserve"> </w:t>
      </w:r>
      <w:proofErr w:type="spellStart"/>
      <w:r w:rsidRPr="00FD41B4">
        <w:rPr>
          <w:rFonts w:asciiTheme="minorHAnsi" w:hAnsiTheme="minorHAnsi" w:cstheme="minorHAnsi"/>
          <w:i/>
          <w:color w:val="000000"/>
          <w:sz w:val="18"/>
          <w:szCs w:val="18"/>
          <w:lang w:eastAsia="en-AU"/>
        </w:rPr>
        <w:t>carpio</w:t>
      </w:r>
      <w:proofErr w:type="spellEnd"/>
      <w:r w:rsidRPr="00FD41B4">
        <w:rPr>
          <w:rFonts w:asciiTheme="minorHAnsi" w:hAnsiTheme="minorHAnsi" w:cstheme="minorHAnsi"/>
          <w:color w:val="000000"/>
          <w:sz w:val="18"/>
          <w:szCs w:val="18"/>
          <w:lang w:eastAsia="en-AU"/>
        </w:rPr>
        <w:t xml:space="preserve">) in a semi-arid floodplain wetland. </w:t>
      </w:r>
      <w:r w:rsidRPr="00FD41B4">
        <w:rPr>
          <w:rFonts w:asciiTheme="minorHAnsi" w:hAnsiTheme="minorHAnsi" w:cstheme="minorHAnsi"/>
          <w:i/>
          <w:color w:val="000000"/>
          <w:sz w:val="18"/>
          <w:szCs w:val="18"/>
          <w:lang w:eastAsia="en-AU"/>
        </w:rPr>
        <w:t>Marine and Freshwater Research</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65</w:t>
      </w:r>
      <w:r w:rsidRPr="00FD41B4">
        <w:rPr>
          <w:rFonts w:asciiTheme="minorHAnsi" w:hAnsiTheme="minorHAnsi" w:cstheme="minorHAnsi"/>
          <w:color w:val="000000"/>
          <w:sz w:val="18"/>
          <w:szCs w:val="18"/>
          <w:lang w:eastAsia="en-AU"/>
        </w:rPr>
        <w:t>, 802–817. doi:10.1071/MF13163</w:t>
      </w:r>
      <w:r w:rsidR="00FD41B4">
        <w:rPr>
          <w:rFonts w:asciiTheme="minorHAnsi" w:hAnsiTheme="minorHAnsi" w:cstheme="minorHAnsi"/>
          <w:color w:val="000000"/>
          <w:sz w:val="18"/>
          <w:szCs w:val="18"/>
          <w:lang w:eastAsia="en-AU"/>
        </w:rPr>
        <w:t>.</w:t>
      </w:r>
    </w:p>
    <w:p w:rsidR="004013A0" w:rsidRPr="00FD41B4" w:rsidRDefault="004013A0"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r w:rsidRPr="00FD41B4">
        <w:rPr>
          <w:rFonts w:asciiTheme="minorHAnsi" w:hAnsiTheme="minorHAnsi" w:cstheme="minorHAnsi"/>
          <w:color w:val="000000"/>
          <w:sz w:val="18"/>
          <w:szCs w:val="18"/>
          <w:lang w:eastAsia="en-AU"/>
        </w:rPr>
        <w:t xml:space="preserve">29. Williams, A.E. et al. (2002). Fish induced </w:t>
      </w:r>
      <w:proofErr w:type="spellStart"/>
      <w:r w:rsidRPr="00FD41B4">
        <w:rPr>
          <w:rFonts w:asciiTheme="minorHAnsi" w:hAnsiTheme="minorHAnsi" w:cstheme="minorHAnsi"/>
          <w:color w:val="000000"/>
          <w:sz w:val="18"/>
          <w:szCs w:val="18"/>
          <w:lang w:eastAsia="en-AU"/>
        </w:rPr>
        <w:t>macrophyte</w:t>
      </w:r>
      <w:proofErr w:type="spellEnd"/>
      <w:r w:rsidRPr="00FD41B4">
        <w:rPr>
          <w:rFonts w:asciiTheme="minorHAnsi" w:hAnsiTheme="minorHAnsi" w:cstheme="minorHAnsi"/>
          <w:color w:val="000000"/>
          <w:sz w:val="18"/>
          <w:szCs w:val="18"/>
          <w:lang w:eastAsia="en-AU"/>
        </w:rPr>
        <w:t xml:space="preserve"> loss in shallow lakes: top-down and bottom-up processes in </w:t>
      </w:r>
      <w:proofErr w:type="spellStart"/>
      <w:r w:rsidRPr="00FD41B4">
        <w:rPr>
          <w:rFonts w:asciiTheme="minorHAnsi" w:hAnsiTheme="minorHAnsi" w:cstheme="minorHAnsi"/>
          <w:color w:val="000000"/>
          <w:sz w:val="18"/>
          <w:szCs w:val="18"/>
          <w:lang w:eastAsia="en-AU"/>
        </w:rPr>
        <w:t>mesocosm</w:t>
      </w:r>
      <w:proofErr w:type="spellEnd"/>
      <w:r w:rsidRPr="00FD41B4">
        <w:rPr>
          <w:rFonts w:asciiTheme="minorHAnsi" w:hAnsiTheme="minorHAnsi" w:cstheme="minorHAnsi"/>
          <w:color w:val="000000"/>
          <w:sz w:val="18"/>
          <w:szCs w:val="18"/>
          <w:lang w:eastAsia="en-AU"/>
        </w:rPr>
        <w:t xml:space="preserve"> experiments. </w:t>
      </w:r>
      <w:r w:rsidRPr="00FD41B4">
        <w:rPr>
          <w:rFonts w:asciiTheme="minorHAnsi" w:hAnsiTheme="minorHAnsi" w:cstheme="minorHAnsi"/>
          <w:i/>
          <w:color w:val="000000"/>
          <w:sz w:val="18"/>
          <w:szCs w:val="18"/>
          <w:lang w:eastAsia="en-AU"/>
        </w:rPr>
        <w:t>Freshwater Biology</w:t>
      </w:r>
      <w:r w:rsidRPr="00FD41B4">
        <w:rPr>
          <w:rFonts w:asciiTheme="minorHAnsi" w:hAnsiTheme="minorHAnsi" w:cstheme="minorHAnsi"/>
          <w:color w:val="000000"/>
          <w:sz w:val="18"/>
          <w:szCs w:val="18"/>
          <w:lang w:eastAsia="en-AU"/>
        </w:rPr>
        <w:t xml:space="preserve"> </w:t>
      </w:r>
      <w:r w:rsidRPr="00FD41B4">
        <w:rPr>
          <w:rFonts w:asciiTheme="minorHAnsi" w:hAnsiTheme="minorHAnsi" w:cstheme="minorHAnsi"/>
          <w:b/>
          <w:color w:val="000000"/>
          <w:sz w:val="18"/>
          <w:szCs w:val="18"/>
          <w:lang w:eastAsia="en-AU"/>
        </w:rPr>
        <w:t>47</w:t>
      </w:r>
      <w:r w:rsidRPr="00FD41B4">
        <w:rPr>
          <w:rFonts w:asciiTheme="minorHAnsi" w:hAnsiTheme="minorHAnsi" w:cstheme="minorHAnsi"/>
          <w:color w:val="000000"/>
          <w:sz w:val="18"/>
          <w:szCs w:val="18"/>
          <w:lang w:eastAsia="en-AU"/>
        </w:rPr>
        <w:t>, 2216–2232.</w:t>
      </w:r>
    </w:p>
    <w:p w:rsidR="004C7BEF" w:rsidRPr="00FD41B4" w:rsidRDefault="004C7BEF" w:rsidP="00CE1359">
      <w:pPr>
        <w:pStyle w:val="Body"/>
        <w:spacing w:beforeLines="20" w:before="48" w:afterLines="20" w:after="48" w:line="240" w:lineRule="auto"/>
        <w:jc w:val="both"/>
        <w:rPr>
          <w:rFonts w:asciiTheme="minorHAnsi" w:hAnsiTheme="minorHAnsi" w:cstheme="minorHAnsi"/>
          <w:color w:val="000000"/>
          <w:sz w:val="18"/>
          <w:szCs w:val="18"/>
          <w:lang w:eastAsia="en-AU"/>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30. Haas, K. et al. (2007). Influence of fish on habitat choice of water birds: a whole-system experiment. </w:t>
      </w:r>
      <w:r w:rsidRPr="00FD41B4">
        <w:rPr>
          <w:rFonts w:cstheme="minorHAnsi"/>
          <w:i/>
          <w:color w:val="000000"/>
          <w:sz w:val="18"/>
          <w:szCs w:val="18"/>
        </w:rPr>
        <w:t>Ecology</w:t>
      </w:r>
      <w:r w:rsidRPr="00FD41B4">
        <w:rPr>
          <w:rFonts w:cstheme="minorHAnsi"/>
          <w:color w:val="000000"/>
          <w:sz w:val="18"/>
          <w:szCs w:val="18"/>
        </w:rPr>
        <w:t xml:space="preserve"> </w:t>
      </w:r>
      <w:r w:rsidRPr="00FD41B4">
        <w:rPr>
          <w:rFonts w:cstheme="minorHAnsi"/>
          <w:b/>
          <w:color w:val="000000"/>
          <w:sz w:val="18"/>
          <w:szCs w:val="18"/>
        </w:rPr>
        <w:t>88</w:t>
      </w:r>
      <w:r w:rsidRPr="00FD41B4">
        <w:rPr>
          <w:rFonts w:cstheme="minorHAnsi"/>
          <w:color w:val="000000"/>
          <w:sz w:val="18"/>
          <w:szCs w:val="18"/>
        </w:rPr>
        <w:t>, 2915–2925.</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CE1359"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31. </w:t>
      </w:r>
      <w:proofErr w:type="spellStart"/>
      <w:r w:rsidRPr="00FD41B4">
        <w:rPr>
          <w:rFonts w:cstheme="minorHAnsi"/>
          <w:color w:val="000000"/>
          <w:sz w:val="18"/>
          <w:szCs w:val="18"/>
        </w:rPr>
        <w:t>Matsuzaki</w:t>
      </w:r>
      <w:proofErr w:type="spellEnd"/>
      <w:r w:rsidRPr="00FD41B4">
        <w:rPr>
          <w:rFonts w:cstheme="minorHAnsi"/>
          <w:color w:val="000000"/>
          <w:sz w:val="18"/>
          <w:szCs w:val="18"/>
        </w:rPr>
        <w:t>, S. et al.</w:t>
      </w:r>
      <w:r w:rsidR="004C7BEF" w:rsidRPr="00FD41B4">
        <w:rPr>
          <w:rFonts w:cstheme="minorHAnsi"/>
          <w:color w:val="000000"/>
          <w:sz w:val="18"/>
          <w:szCs w:val="18"/>
        </w:rPr>
        <w:t xml:space="preserve"> (2009). Contrasting impacts of invasive engineers on freshwater ecosystems: an experiment and meta-analysis</w:t>
      </w:r>
      <w:r w:rsidR="004C7BEF" w:rsidRPr="00FD41B4">
        <w:rPr>
          <w:rFonts w:cstheme="minorHAnsi"/>
          <w:i/>
          <w:color w:val="000000"/>
          <w:sz w:val="18"/>
          <w:szCs w:val="18"/>
        </w:rPr>
        <w:t xml:space="preserve">. </w:t>
      </w:r>
      <w:proofErr w:type="spellStart"/>
      <w:r w:rsidR="004C7BEF" w:rsidRPr="00FD41B4">
        <w:rPr>
          <w:rFonts w:cstheme="minorHAnsi"/>
          <w:i/>
          <w:color w:val="000000"/>
          <w:sz w:val="18"/>
          <w:szCs w:val="18"/>
        </w:rPr>
        <w:t>Oecologia</w:t>
      </w:r>
      <w:proofErr w:type="spellEnd"/>
      <w:r w:rsidR="004C7BEF" w:rsidRPr="00FD41B4">
        <w:rPr>
          <w:rFonts w:cstheme="minorHAnsi"/>
          <w:color w:val="000000"/>
          <w:sz w:val="18"/>
          <w:szCs w:val="18"/>
        </w:rPr>
        <w:t xml:space="preserve"> </w:t>
      </w:r>
      <w:r w:rsidR="004C7BEF" w:rsidRPr="00FD41B4">
        <w:rPr>
          <w:rFonts w:cstheme="minorHAnsi"/>
          <w:b/>
          <w:color w:val="000000"/>
          <w:sz w:val="18"/>
          <w:szCs w:val="18"/>
        </w:rPr>
        <w:t>158</w:t>
      </w:r>
      <w:r w:rsidR="004C7BEF" w:rsidRPr="00FD41B4">
        <w:rPr>
          <w:rFonts w:cstheme="minorHAnsi"/>
          <w:color w:val="000000"/>
          <w:sz w:val="18"/>
          <w:szCs w:val="18"/>
        </w:rPr>
        <w:t xml:space="preserve">, 673–686. </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32. Roberts, J.</w:t>
      </w:r>
      <w:r w:rsidR="00CE1359" w:rsidRPr="00FD41B4">
        <w:rPr>
          <w:rFonts w:cstheme="minorHAnsi"/>
          <w:color w:val="000000"/>
          <w:sz w:val="18"/>
          <w:szCs w:val="18"/>
        </w:rPr>
        <w:t xml:space="preserve"> et al.</w:t>
      </w:r>
      <w:r w:rsidRPr="00FD41B4">
        <w:rPr>
          <w:rFonts w:cstheme="minorHAnsi"/>
          <w:color w:val="000000"/>
          <w:sz w:val="18"/>
          <w:szCs w:val="18"/>
        </w:rPr>
        <w:t xml:space="preserve"> (1995). Effects of carp, </w:t>
      </w:r>
      <w:proofErr w:type="spellStart"/>
      <w:r w:rsidRPr="00FD41B4">
        <w:rPr>
          <w:rFonts w:cstheme="minorHAnsi"/>
          <w:color w:val="000000"/>
          <w:sz w:val="18"/>
          <w:szCs w:val="18"/>
        </w:rPr>
        <w:t>Cyprinus</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carpio</w:t>
      </w:r>
      <w:proofErr w:type="spellEnd"/>
      <w:r w:rsidRPr="00FD41B4">
        <w:rPr>
          <w:rFonts w:cstheme="minorHAnsi"/>
          <w:color w:val="000000"/>
          <w:sz w:val="18"/>
          <w:szCs w:val="18"/>
        </w:rPr>
        <w:t xml:space="preserve"> L., an exotic </w:t>
      </w:r>
      <w:proofErr w:type="spellStart"/>
      <w:r w:rsidRPr="00FD41B4">
        <w:rPr>
          <w:rFonts w:cstheme="minorHAnsi"/>
          <w:color w:val="000000"/>
          <w:sz w:val="18"/>
          <w:szCs w:val="18"/>
        </w:rPr>
        <w:t>benthivorous</w:t>
      </w:r>
      <w:proofErr w:type="spellEnd"/>
      <w:r w:rsidRPr="00FD41B4">
        <w:rPr>
          <w:rFonts w:cstheme="minorHAnsi"/>
          <w:color w:val="000000"/>
          <w:sz w:val="18"/>
          <w:szCs w:val="18"/>
        </w:rPr>
        <w:t xml:space="preserve"> fish, on aquatic plants and water quality in experimental ponds. </w:t>
      </w:r>
      <w:r w:rsidRPr="00FD41B4">
        <w:rPr>
          <w:rFonts w:cstheme="minorHAnsi"/>
          <w:i/>
          <w:color w:val="000000"/>
          <w:sz w:val="18"/>
          <w:szCs w:val="18"/>
        </w:rPr>
        <w:t xml:space="preserve">Marine and Freshwater Research </w:t>
      </w:r>
      <w:r w:rsidRPr="00FD41B4">
        <w:rPr>
          <w:rFonts w:cstheme="minorHAnsi"/>
          <w:b/>
          <w:color w:val="000000"/>
          <w:sz w:val="18"/>
          <w:szCs w:val="18"/>
        </w:rPr>
        <w:t>46</w:t>
      </w:r>
      <w:r w:rsidRPr="00FD41B4">
        <w:rPr>
          <w:rFonts w:cstheme="minorHAnsi"/>
          <w:color w:val="000000"/>
          <w:sz w:val="18"/>
          <w:szCs w:val="18"/>
        </w:rPr>
        <w:t xml:space="preserve">, 1171–1180. </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33. Hume, D.J. et al. (1983). Carp Program Report No. 10. Final Report. Arthur </w:t>
      </w:r>
      <w:proofErr w:type="spellStart"/>
      <w:r w:rsidRPr="00FD41B4">
        <w:rPr>
          <w:rFonts w:cstheme="minorHAnsi"/>
          <w:color w:val="000000"/>
          <w:sz w:val="18"/>
          <w:szCs w:val="18"/>
        </w:rPr>
        <w:t>Rylah</w:t>
      </w:r>
      <w:proofErr w:type="spellEnd"/>
      <w:r w:rsidRPr="00FD41B4">
        <w:rPr>
          <w:rFonts w:cstheme="minorHAnsi"/>
          <w:color w:val="000000"/>
          <w:sz w:val="18"/>
          <w:szCs w:val="18"/>
        </w:rPr>
        <w:t xml:space="preserve"> Institute for Environmental Research, Fisheries and Wildlife Division, Ministry for Conservation, Melbourne, Victoria. </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34. Fletcher</w:t>
      </w:r>
      <w:r w:rsidR="007C76D4">
        <w:rPr>
          <w:rFonts w:cstheme="minorHAnsi"/>
          <w:color w:val="000000"/>
          <w:sz w:val="18"/>
          <w:szCs w:val="18"/>
        </w:rPr>
        <w:t>, A. R.</w:t>
      </w:r>
      <w:r w:rsidRPr="00FD41B4">
        <w:rPr>
          <w:rFonts w:cstheme="minorHAnsi"/>
          <w:color w:val="000000"/>
          <w:sz w:val="18"/>
          <w:szCs w:val="18"/>
        </w:rPr>
        <w:t xml:space="preserve"> et al. (1985)</w:t>
      </w:r>
      <w:r w:rsidR="00FD41B4">
        <w:rPr>
          <w:rFonts w:cstheme="minorHAnsi"/>
          <w:color w:val="000000"/>
          <w:sz w:val="18"/>
          <w:szCs w:val="18"/>
        </w:rPr>
        <w:t>.</w:t>
      </w:r>
      <w:r w:rsidRPr="00FD41B4">
        <w:rPr>
          <w:rFonts w:cstheme="minorHAnsi"/>
          <w:color w:val="000000"/>
          <w:sz w:val="18"/>
          <w:szCs w:val="18"/>
        </w:rPr>
        <w:t xml:space="preserve"> Effects of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L.) on communities of aquatic vegetation and turbidity of waterbodies in the lower Goulburn River basin. </w:t>
      </w:r>
      <w:r w:rsidRPr="00FD41B4">
        <w:rPr>
          <w:rFonts w:cstheme="minorHAnsi"/>
          <w:i/>
          <w:color w:val="000000"/>
          <w:sz w:val="18"/>
          <w:szCs w:val="18"/>
        </w:rPr>
        <w:t xml:space="preserve">Australian Journal of Marine and Freshwater Research </w:t>
      </w:r>
      <w:r w:rsidRPr="00FD41B4">
        <w:rPr>
          <w:rFonts w:cstheme="minorHAnsi"/>
          <w:b/>
          <w:color w:val="000000"/>
          <w:sz w:val="18"/>
          <w:szCs w:val="18"/>
        </w:rPr>
        <w:t>36</w:t>
      </w:r>
      <w:r w:rsidRPr="00FD41B4">
        <w:rPr>
          <w:rFonts w:cstheme="minorHAnsi"/>
          <w:color w:val="000000"/>
          <w:sz w:val="18"/>
          <w:szCs w:val="18"/>
        </w:rPr>
        <w:t>, 311–327.</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35. Osborne</w:t>
      </w:r>
      <w:r w:rsidR="007C76D4">
        <w:rPr>
          <w:rFonts w:cstheme="minorHAnsi"/>
          <w:color w:val="000000"/>
          <w:sz w:val="18"/>
          <w:szCs w:val="18"/>
        </w:rPr>
        <w:t>, M. W.</w:t>
      </w:r>
      <w:r w:rsidRPr="00FD41B4">
        <w:rPr>
          <w:rFonts w:cstheme="minorHAnsi"/>
          <w:color w:val="000000"/>
          <w:sz w:val="18"/>
          <w:szCs w:val="18"/>
        </w:rPr>
        <w:t xml:space="preserve"> et al. (2005)</w:t>
      </w:r>
      <w:r w:rsidR="00FD41B4">
        <w:rPr>
          <w:rFonts w:cstheme="minorHAnsi"/>
          <w:color w:val="000000"/>
          <w:sz w:val="18"/>
          <w:szCs w:val="18"/>
        </w:rPr>
        <w:t>.</w:t>
      </w:r>
      <w:r w:rsidRPr="00FD41B4">
        <w:rPr>
          <w:rFonts w:cstheme="minorHAnsi"/>
          <w:color w:val="000000"/>
          <w:sz w:val="18"/>
          <w:szCs w:val="18"/>
        </w:rPr>
        <w:t xml:space="preserve"> Abundance and movement of koi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haematopterus</w:t>
      </w:r>
      <w:proofErr w:type="spellEnd"/>
      <w:r w:rsidRPr="00FD41B4">
        <w:rPr>
          <w:rFonts w:cstheme="minorHAnsi"/>
          <w:color w:val="000000"/>
          <w:sz w:val="18"/>
          <w:szCs w:val="18"/>
        </w:rPr>
        <w:t xml:space="preserve">) in the lower Waikato River system. In: Proceedings of the 13th Australasian Vertebrate Pest Conference, </w:t>
      </w:r>
      <w:proofErr w:type="spellStart"/>
      <w:r w:rsidRPr="00FD41B4">
        <w:rPr>
          <w:rFonts w:cstheme="minorHAnsi"/>
          <w:color w:val="000000"/>
          <w:sz w:val="18"/>
          <w:szCs w:val="18"/>
        </w:rPr>
        <w:t>Te</w:t>
      </w:r>
      <w:proofErr w:type="spellEnd"/>
      <w:r w:rsidRPr="00FD41B4">
        <w:rPr>
          <w:rFonts w:cstheme="minorHAnsi"/>
          <w:color w:val="000000"/>
          <w:sz w:val="18"/>
          <w:szCs w:val="18"/>
        </w:rPr>
        <w:t xml:space="preserve"> Papa, Wellington, New Zealand, 2–6 May 2005, pp. 56.</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36. Pinto</w:t>
      </w:r>
      <w:r w:rsidR="00FD41B4">
        <w:rPr>
          <w:rFonts w:cstheme="minorHAnsi"/>
          <w:color w:val="000000"/>
          <w:sz w:val="18"/>
          <w:szCs w:val="18"/>
        </w:rPr>
        <w:t>, L.</w:t>
      </w:r>
      <w:r w:rsidRPr="00FD41B4">
        <w:rPr>
          <w:rFonts w:cstheme="minorHAnsi"/>
          <w:color w:val="000000"/>
          <w:sz w:val="18"/>
          <w:szCs w:val="18"/>
        </w:rPr>
        <w:t xml:space="preserve"> et al. (2005)</w:t>
      </w:r>
      <w:r w:rsidR="00FD41B4">
        <w:rPr>
          <w:rFonts w:cstheme="minorHAnsi"/>
          <w:color w:val="000000"/>
          <w:sz w:val="18"/>
          <w:szCs w:val="18"/>
        </w:rPr>
        <w:t>.</w:t>
      </w:r>
      <w:r w:rsidRPr="00FD41B4">
        <w:rPr>
          <w:rFonts w:cstheme="minorHAnsi"/>
          <w:color w:val="000000"/>
          <w:sz w:val="18"/>
          <w:szCs w:val="18"/>
        </w:rPr>
        <w:t xml:space="preserve"> Managing invasive Carp (</w:t>
      </w:r>
      <w:proofErr w:type="spellStart"/>
      <w:r w:rsidRPr="00FD41B4">
        <w:rPr>
          <w:rFonts w:cstheme="minorHAnsi"/>
          <w:i/>
          <w:color w:val="000000"/>
          <w:sz w:val="18"/>
          <w:szCs w:val="18"/>
        </w:rPr>
        <w:t>Cyprinus</w:t>
      </w:r>
      <w:proofErr w:type="spellEnd"/>
      <w:r w:rsidRPr="00FD41B4">
        <w:rPr>
          <w:rFonts w:cstheme="minorHAnsi"/>
          <w:i/>
          <w:color w:val="000000"/>
          <w:sz w:val="18"/>
          <w:szCs w:val="18"/>
        </w:rPr>
        <w:t xml:space="preserve"> </w:t>
      </w:r>
      <w:proofErr w:type="spellStart"/>
      <w:r w:rsidRPr="00FD41B4">
        <w:rPr>
          <w:rFonts w:cstheme="minorHAnsi"/>
          <w:i/>
          <w:color w:val="000000"/>
          <w:sz w:val="18"/>
          <w:szCs w:val="18"/>
        </w:rPr>
        <w:t>carpio</w:t>
      </w:r>
      <w:proofErr w:type="spellEnd"/>
      <w:r w:rsidRPr="00FD41B4">
        <w:rPr>
          <w:rFonts w:cstheme="minorHAnsi"/>
          <w:color w:val="000000"/>
          <w:sz w:val="18"/>
          <w:szCs w:val="18"/>
        </w:rPr>
        <w:t xml:space="preserve"> L.) for habitat enhancement at Botany Wetlands, Australia. </w:t>
      </w:r>
      <w:r w:rsidRPr="00FD41B4">
        <w:rPr>
          <w:rFonts w:cstheme="minorHAnsi"/>
          <w:i/>
          <w:color w:val="000000"/>
          <w:sz w:val="18"/>
          <w:szCs w:val="18"/>
        </w:rPr>
        <w:t xml:space="preserve">Aquatic Conservation: Marine and Freshwater Ecosystems </w:t>
      </w:r>
      <w:r w:rsidRPr="00FD41B4">
        <w:rPr>
          <w:rFonts w:cstheme="minorHAnsi"/>
          <w:b/>
          <w:color w:val="000000"/>
          <w:sz w:val="18"/>
          <w:szCs w:val="18"/>
        </w:rPr>
        <w:t>15</w:t>
      </w:r>
      <w:r w:rsidRPr="00FD41B4">
        <w:rPr>
          <w:rFonts w:cstheme="minorHAnsi"/>
          <w:color w:val="000000"/>
          <w:sz w:val="18"/>
          <w:szCs w:val="18"/>
        </w:rPr>
        <w:t>, 447–462.</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37. Bajer</w:t>
      </w:r>
      <w:r w:rsidR="007C76D4">
        <w:rPr>
          <w:rFonts w:cstheme="minorHAnsi"/>
          <w:color w:val="000000"/>
          <w:sz w:val="18"/>
          <w:szCs w:val="18"/>
        </w:rPr>
        <w:t>, P. G.</w:t>
      </w:r>
      <w:r w:rsidRPr="00FD41B4">
        <w:rPr>
          <w:rFonts w:cstheme="minorHAnsi"/>
          <w:color w:val="000000"/>
          <w:sz w:val="18"/>
          <w:szCs w:val="18"/>
        </w:rPr>
        <w:t xml:space="preserve"> et al. (2009)</w:t>
      </w:r>
      <w:r w:rsidR="00FD41B4">
        <w:rPr>
          <w:rFonts w:cstheme="minorHAnsi"/>
          <w:color w:val="000000"/>
          <w:sz w:val="18"/>
          <w:szCs w:val="18"/>
        </w:rPr>
        <w:t>.</w:t>
      </w:r>
      <w:r w:rsidRPr="00FD41B4">
        <w:rPr>
          <w:rFonts w:cstheme="minorHAnsi"/>
          <w:color w:val="000000"/>
          <w:sz w:val="18"/>
          <w:szCs w:val="18"/>
        </w:rPr>
        <w:t xml:space="preserve"> Effects of a rapidly increasing population of common Carp on vegetative cover and waterfowl in a recently restored Midwestern shallow lake. </w:t>
      </w:r>
      <w:proofErr w:type="spellStart"/>
      <w:r w:rsidRPr="00FD41B4">
        <w:rPr>
          <w:rFonts w:cstheme="minorHAnsi"/>
          <w:i/>
          <w:color w:val="000000"/>
          <w:sz w:val="18"/>
          <w:szCs w:val="18"/>
        </w:rPr>
        <w:t>Hydrobiologia</w:t>
      </w:r>
      <w:proofErr w:type="spellEnd"/>
      <w:r w:rsidRPr="00FD41B4">
        <w:rPr>
          <w:rFonts w:cstheme="minorHAnsi"/>
          <w:color w:val="000000"/>
          <w:sz w:val="18"/>
          <w:szCs w:val="18"/>
        </w:rPr>
        <w:t xml:space="preserve"> </w:t>
      </w:r>
      <w:r w:rsidRPr="00FD41B4">
        <w:rPr>
          <w:rFonts w:cstheme="minorHAnsi"/>
          <w:b/>
          <w:color w:val="000000"/>
          <w:sz w:val="18"/>
          <w:szCs w:val="18"/>
        </w:rPr>
        <w:t>632</w:t>
      </w:r>
      <w:r w:rsidRPr="00FD41B4">
        <w:rPr>
          <w:rFonts w:cstheme="minorHAnsi"/>
          <w:color w:val="000000"/>
          <w:sz w:val="18"/>
          <w:szCs w:val="18"/>
        </w:rPr>
        <w:t>, 235–245. doi:10.1007/s10750-009-9844-3</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38. </w:t>
      </w:r>
      <w:proofErr w:type="spellStart"/>
      <w:r w:rsidRPr="00FD41B4">
        <w:rPr>
          <w:rFonts w:cstheme="minorHAnsi"/>
          <w:color w:val="000000"/>
          <w:sz w:val="18"/>
          <w:szCs w:val="18"/>
        </w:rPr>
        <w:t>Nieoczym</w:t>
      </w:r>
      <w:proofErr w:type="spellEnd"/>
      <w:r w:rsidR="00FD41B4">
        <w:rPr>
          <w:rFonts w:cstheme="minorHAnsi"/>
          <w:color w:val="000000"/>
          <w:sz w:val="18"/>
          <w:szCs w:val="18"/>
        </w:rPr>
        <w:t xml:space="preserve">, M. </w:t>
      </w:r>
      <w:r w:rsidRPr="00FD41B4">
        <w:rPr>
          <w:rFonts w:cstheme="minorHAnsi"/>
          <w:color w:val="000000"/>
          <w:sz w:val="18"/>
          <w:szCs w:val="18"/>
        </w:rPr>
        <w:t xml:space="preserve">and </w:t>
      </w:r>
      <w:proofErr w:type="spellStart"/>
      <w:r w:rsidRPr="00FD41B4">
        <w:rPr>
          <w:rFonts w:cstheme="minorHAnsi"/>
          <w:color w:val="000000"/>
          <w:sz w:val="18"/>
          <w:szCs w:val="18"/>
        </w:rPr>
        <w:t>Kloskowski</w:t>
      </w:r>
      <w:proofErr w:type="spellEnd"/>
      <w:r w:rsidR="00FD41B4">
        <w:rPr>
          <w:rFonts w:cstheme="minorHAnsi"/>
          <w:color w:val="000000"/>
          <w:sz w:val="18"/>
          <w:szCs w:val="18"/>
        </w:rPr>
        <w:t>, J.</w:t>
      </w:r>
      <w:r w:rsidRPr="00FD41B4">
        <w:rPr>
          <w:rFonts w:cstheme="minorHAnsi"/>
          <w:color w:val="000000"/>
          <w:sz w:val="18"/>
          <w:szCs w:val="18"/>
        </w:rPr>
        <w:t xml:space="preserve"> </w:t>
      </w:r>
      <w:r w:rsidR="006874A7" w:rsidRPr="00FD41B4">
        <w:rPr>
          <w:rFonts w:cstheme="minorHAnsi"/>
          <w:color w:val="000000"/>
          <w:sz w:val="18"/>
          <w:szCs w:val="18"/>
        </w:rPr>
        <w:t>(</w:t>
      </w:r>
      <w:r w:rsidRPr="00FD41B4">
        <w:rPr>
          <w:rFonts w:cstheme="minorHAnsi"/>
          <w:color w:val="000000"/>
          <w:sz w:val="18"/>
          <w:szCs w:val="18"/>
        </w:rPr>
        <w:t>2015)</w:t>
      </w:r>
      <w:r w:rsidR="00FD41B4">
        <w:rPr>
          <w:rFonts w:cstheme="minorHAnsi"/>
          <w:color w:val="000000"/>
          <w:sz w:val="18"/>
          <w:szCs w:val="18"/>
        </w:rPr>
        <w:t>.</w:t>
      </w:r>
      <w:r w:rsidRPr="00FD41B4">
        <w:rPr>
          <w:rFonts w:cstheme="minorHAnsi"/>
          <w:color w:val="000000"/>
          <w:sz w:val="18"/>
          <w:szCs w:val="18"/>
        </w:rPr>
        <w:t xml:space="preserve"> Responses of </w:t>
      </w:r>
      <w:proofErr w:type="spellStart"/>
      <w:r w:rsidRPr="00FD41B4">
        <w:rPr>
          <w:rFonts w:cstheme="minorHAnsi"/>
          <w:color w:val="000000"/>
          <w:sz w:val="18"/>
          <w:szCs w:val="18"/>
        </w:rPr>
        <w:t>epibenthic</w:t>
      </w:r>
      <w:proofErr w:type="spellEnd"/>
      <w:r w:rsidRPr="00FD41B4">
        <w:rPr>
          <w:rFonts w:cstheme="minorHAnsi"/>
          <w:color w:val="000000"/>
          <w:sz w:val="18"/>
          <w:szCs w:val="18"/>
        </w:rPr>
        <w:t xml:space="preserve"> and nektonic </w:t>
      </w:r>
      <w:proofErr w:type="spellStart"/>
      <w:r w:rsidRPr="00FD41B4">
        <w:rPr>
          <w:rFonts w:cstheme="minorHAnsi"/>
          <w:color w:val="000000"/>
          <w:sz w:val="18"/>
          <w:szCs w:val="18"/>
        </w:rPr>
        <w:t>macroinvertebrate</w:t>
      </w:r>
      <w:proofErr w:type="spellEnd"/>
      <w:r w:rsidRPr="00FD41B4">
        <w:rPr>
          <w:rFonts w:cstheme="minorHAnsi"/>
          <w:color w:val="000000"/>
          <w:sz w:val="18"/>
          <w:szCs w:val="18"/>
        </w:rPr>
        <w:t xml:space="preserve"> communities to a gradient of fish size in ponds. </w:t>
      </w:r>
      <w:r w:rsidRPr="00FD41B4">
        <w:rPr>
          <w:rFonts w:cstheme="minorHAnsi"/>
          <w:i/>
          <w:color w:val="000000"/>
          <w:sz w:val="18"/>
          <w:szCs w:val="18"/>
        </w:rPr>
        <w:t>J</w:t>
      </w:r>
      <w:r w:rsidR="00FD41B4" w:rsidRPr="00FD41B4">
        <w:rPr>
          <w:rFonts w:cstheme="minorHAnsi"/>
          <w:i/>
          <w:color w:val="000000"/>
          <w:sz w:val="18"/>
          <w:szCs w:val="18"/>
        </w:rPr>
        <w:t xml:space="preserve">ournal of </w:t>
      </w:r>
      <w:r w:rsidRPr="00FD41B4">
        <w:rPr>
          <w:rFonts w:cstheme="minorHAnsi"/>
          <w:i/>
          <w:color w:val="000000"/>
          <w:sz w:val="18"/>
          <w:szCs w:val="18"/>
        </w:rPr>
        <w:t>Limnol</w:t>
      </w:r>
      <w:r w:rsidR="00FD41B4" w:rsidRPr="00FD41B4">
        <w:rPr>
          <w:rFonts w:cstheme="minorHAnsi"/>
          <w:i/>
          <w:color w:val="000000"/>
          <w:sz w:val="18"/>
          <w:szCs w:val="18"/>
        </w:rPr>
        <w:t>ogy</w:t>
      </w:r>
      <w:r w:rsidRPr="00FD41B4">
        <w:rPr>
          <w:rFonts w:cstheme="minorHAnsi"/>
          <w:i/>
          <w:color w:val="000000"/>
          <w:sz w:val="18"/>
          <w:szCs w:val="18"/>
        </w:rPr>
        <w:t xml:space="preserve"> </w:t>
      </w:r>
      <w:r w:rsidRPr="00FD41B4">
        <w:rPr>
          <w:rFonts w:cstheme="minorHAnsi"/>
          <w:b/>
          <w:color w:val="000000"/>
          <w:sz w:val="18"/>
          <w:szCs w:val="18"/>
        </w:rPr>
        <w:t>74(1)</w:t>
      </w:r>
      <w:r w:rsidR="00FD41B4">
        <w:rPr>
          <w:rFonts w:cstheme="minorHAnsi"/>
          <w:i/>
          <w:color w:val="000000"/>
          <w:sz w:val="18"/>
          <w:szCs w:val="18"/>
        </w:rPr>
        <w:t>,</w:t>
      </w:r>
      <w:r w:rsidRPr="00FD41B4">
        <w:rPr>
          <w:rFonts w:cstheme="minorHAnsi"/>
          <w:color w:val="000000"/>
          <w:sz w:val="18"/>
          <w:szCs w:val="18"/>
        </w:rPr>
        <w:t xml:space="preserve"> 50-62.</w:t>
      </w:r>
    </w:p>
    <w:p w:rsidR="00CE1359" w:rsidRPr="00FD41B4" w:rsidRDefault="00CE1359" w:rsidP="00CE1359">
      <w:pPr>
        <w:spacing w:beforeLines="20" w:before="48" w:afterLines="20" w:after="48" w:line="240" w:lineRule="auto"/>
        <w:jc w:val="both"/>
        <w:rPr>
          <w:rFonts w:cstheme="minorHAnsi"/>
          <w:color w:val="000000"/>
          <w:sz w:val="18"/>
          <w:szCs w:val="18"/>
        </w:rPr>
      </w:pP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r w:rsidRPr="00FD41B4">
        <w:rPr>
          <w:rFonts w:cstheme="minorHAnsi"/>
          <w:color w:val="000000"/>
          <w:sz w:val="18"/>
          <w:szCs w:val="18"/>
          <w:lang w:eastAsia="en-AU"/>
        </w:rPr>
        <w:t>39. Carey,</w:t>
      </w:r>
      <w:r w:rsidR="007C76D4">
        <w:rPr>
          <w:rFonts w:cstheme="minorHAnsi"/>
          <w:color w:val="000000"/>
          <w:sz w:val="18"/>
          <w:szCs w:val="18"/>
          <w:lang w:eastAsia="en-AU"/>
        </w:rPr>
        <w:t xml:space="preserve"> M. P.</w:t>
      </w:r>
      <w:r w:rsidRPr="00FD41B4">
        <w:rPr>
          <w:rFonts w:cstheme="minorHAnsi"/>
          <w:color w:val="000000"/>
          <w:sz w:val="18"/>
          <w:szCs w:val="18"/>
          <w:lang w:eastAsia="en-AU"/>
        </w:rPr>
        <w:t xml:space="preserve"> and Wahl</w:t>
      </w:r>
      <w:r w:rsidR="007C76D4">
        <w:rPr>
          <w:rFonts w:cstheme="minorHAnsi"/>
          <w:color w:val="000000"/>
          <w:sz w:val="18"/>
          <w:szCs w:val="18"/>
          <w:lang w:eastAsia="en-AU"/>
        </w:rPr>
        <w:t>, D. H.</w:t>
      </w:r>
      <w:r w:rsidRPr="00FD41B4">
        <w:rPr>
          <w:rFonts w:cstheme="minorHAnsi"/>
          <w:color w:val="000000"/>
          <w:sz w:val="18"/>
          <w:szCs w:val="18"/>
          <w:lang w:eastAsia="en-AU"/>
        </w:rPr>
        <w:t xml:space="preserve"> (2010)</w:t>
      </w:r>
      <w:r w:rsidR="007C76D4">
        <w:rPr>
          <w:rFonts w:cstheme="minorHAnsi"/>
          <w:color w:val="000000"/>
          <w:sz w:val="18"/>
          <w:szCs w:val="18"/>
          <w:lang w:eastAsia="en-AU"/>
        </w:rPr>
        <w:t>.</w:t>
      </w:r>
      <w:r w:rsidRPr="00FD41B4">
        <w:rPr>
          <w:rFonts w:cstheme="minorHAnsi"/>
          <w:color w:val="000000"/>
          <w:sz w:val="18"/>
          <w:szCs w:val="18"/>
          <w:lang w:eastAsia="en-AU"/>
        </w:rPr>
        <w:t xml:space="preserve"> Native fish diversity alters the effects of an invasive species on food webs. </w:t>
      </w:r>
      <w:hyperlink r:id="rId23" w:history="1">
        <w:r w:rsidRPr="007C76D4">
          <w:rPr>
            <w:rFonts w:cstheme="minorHAnsi"/>
            <w:i/>
            <w:color w:val="000000"/>
            <w:sz w:val="18"/>
            <w:szCs w:val="18"/>
            <w:lang w:eastAsia="en-AU"/>
          </w:rPr>
          <w:t>Ecology</w:t>
        </w:r>
      </w:hyperlink>
      <w:r w:rsidRPr="00FD41B4">
        <w:rPr>
          <w:rFonts w:cstheme="minorHAnsi"/>
          <w:color w:val="000000"/>
          <w:sz w:val="18"/>
          <w:szCs w:val="18"/>
          <w:lang w:eastAsia="en-AU"/>
        </w:rPr>
        <w:t xml:space="preserve"> </w:t>
      </w:r>
      <w:r w:rsidRPr="007C76D4">
        <w:rPr>
          <w:rFonts w:cstheme="minorHAnsi"/>
          <w:b/>
          <w:color w:val="000000"/>
          <w:sz w:val="18"/>
          <w:szCs w:val="18"/>
          <w:lang w:eastAsia="en-AU"/>
        </w:rPr>
        <w:t>91(10)</w:t>
      </w:r>
      <w:r w:rsidR="007C76D4">
        <w:rPr>
          <w:rFonts w:cstheme="minorHAnsi"/>
          <w:b/>
          <w:color w:val="000000"/>
          <w:sz w:val="18"/>
          <w:szCs w:val="18"/>
          <w:lang w:eastAsia="en-AU"/>
        </w:rPr>
        <w:t xml:space="preserve">, </w:t>
      </w:r>
      <w:r w:rsidRPr="00FD41B4">
        <w:rPr>
          <w:rFonts w:cstheme="minorHAnsi"/>
          <w:color w:val="000000"/>
          <w:sz w:val="18"/>
          <w:szCs w:val="18"/>
          <w:lang w:eastAsia="en-AU"/>
        </w:rPr>
        <w:t xml:space="preserve">2965-74. </w:t>
      </w: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r w:rsidRPr="00FD41B4">
        <w:rPr>
          <w:rFonts w:cstheme="minorHAnsi"/>
          <w:color w:val="000000"/>
          <w:sz w:val="18"/>
          <w:szCs w:val="18"/>
          <w:lang w:eastAsia="en-AU"/>
        </w:rPr>
        <w:t>40. Zambrano, L. et al. (2010)</w:t>
      </w:r>
      <w:r w:rsidR="007C76D4">
        <w:rPr>
          <w:rFonts w:cstheme="minorHAnsi"/>
          <w:color w:val="000000"/>
          <w:sz w:val="18"/>
          <w:szCs w:val="18"/>
          <w:lang w:eastAsia="en-AU"/>
        </w:rPr>
        <w:t>.</w:t>
      </w:r>
      <w:r w:rsidRPr="00FD41B4">
        <w:rPr>
          <w:rFonts w:cstheme="minorHAnsi"/>
          <w:color w:val="000000"/>
          <w:sz w:val="18"/>
          <w:szCs w:val="18"/>
          <w:lang w:eastAsia="en-AU"/>
        </w:rPr>
        <w:t xml:space="preserve"> Food web overlap among native axolotl (</w:t>
      </w:r>
      <w:proofErr w:type="spellStart"/>
      <w:r w:rsidRPr="00FD41B4">
        <w:rPr>
          <w:rFonts w:cstheme="minorHAnsi"/>
          <w:color w:val="000000"/>
          <w:sz w:val="18"/>
          <w:szCs w:val="18"/>
          <w:lang w:eastAsia="en-AU"/>
        </w:rPr>
        <w:t>Ambystoma</w:t>
      </w:r>
      <w:proofErr w:type="spellEnd"/>
      <w:r w:rsidRPr="00FD41B4">
        <w:rPr>
          <w:rFonts w:cstheme="minorHAnsi"/>
          <w:color w:val="000000"/>
          <w:sz w:val="18"/>
          <w:szCs w:val="18"/>
          <w:lang w:eastAsia="en-AU"/>
        </w:rPr>
        <w:t xml:space="preserve"> </w:t>
      </w:r>
      <w:proofErr w:type="spellStart"/>
      <w:r w:rsidRPr="00FD41B4">
        <w:rPr>
          <w:rFonts w:cstheme="minorHAnsi"/>
          <w:color w:val="000000"/>
          <w:sz w:val="18"/>
          <w:szCs w:val="18"/>
          <w:lang w:eastAsia="en-AU"/>
        </w:rPr>
        <w:t>mexicanum</w:t>
      </w:r>
      <w:proofErr w:type="spellEnd"/>
      <w:r w:rsidRPr="00FD41B4">
        <w:rPr>
          <w:rFonts w:cstheme="minorHAnsi"/>
          <w:color w:val="000000"/>
          <w:sz w:val="18"/>
          <w:szCs w:val="18"/>
          <w:lang w:eastAsia="en-AU"/>
        </w:rPr>
        <w:t>) and two exotic fishes: Carp (</w:t>
      </w:r>
      <w:proofErr w:type="spellStart"/>
      <w:r w:rsidRPr="00FD41B4">
        <w:rPr>
          <w:rFonts w:cstheme="minorHAnsi"/>
          <w:color w:val="000000"/>
          <w:sz w:val="18"/>
          <w:szCs w:val="18"/>
          <w:lang w:eastAsia="en-AU"/>
        </w:rPr>
        <w:t>Cyprinus</w:t>
      </w:r>
      <w:proofErr w:type="spellEnd"/>
      <w:r w:rsidRPr="00FD41B4">
        <w:rPr>
          <w:rFonts w:cstheme="minorHAnsi"/>
          <w:color w:val="000000"/>
          <w:sz w:val="18"/>
          <w:szCs w:val="18"/>
          <w:lang w:eastAsia="en-AU"/>
        </w:rPr>
        <w:t xml:space="preserve"> </w:t>
      </w:r>
      <w:proofErr w:type="spellStart"/>
      <w:r w:rsidRPr="00FD41B4">
        <w:rPr>
          <w:rFonts w:cstheme="minorHAnsi"/>
          <w:color w:val="000000"/>
          <w:sz w:val="18"/>
          <w:szCs w:val="18"/>
          <w:lang w:eastAsia="en-AU"/>
        </w:rPr>
        <w:t>carpio</w:t>
      </w:r>
      <w:proofErr w:type="spellEnd"/>
      <w:r w:rsidRPr="00FD41B4">
        <w:rPr>
          <w:rFonts w:cstheme="minorHAnsi"/>
          <w:color w:val="000000"/>
          <w:sz w:val="18"/>
          <w:szCs w:val="18"/>
          <w:lang w:eastAsia="en-AU"/>
        </w:rPr>
        <w:t>) and tilapia (</w:t>
      </w:r>
      <w:proofErr w:type="spellStart"/>
      <w:r w:rsidRPr="00FD41B4">
        <w:rPr>
          <w:rFonts w:cstheme="minorHAnsi"/>
          <w:color w:val="000000"/>
          <w:sz w:val="18"/>
          <w:szCs w:val="18"/>
          <w:lang w:eastAsia="en-AU"/>
        </w:rPr>
        <w:t>Oreochromis</w:t>
      </w:r>
      <w:proofErr w:type="spellEnd"/>
      <w:r w:rsidRPr="00FD41B4">
        <w:rPr>
          <w:rFonts w:cstheme="minorHAnsi"/>
          <w:color w:val="000000"/>
          <w:sz w:val="18"/>
          <w:szCs w:val="18"/>
          <w:lang w:eastAsia="en-AU"/>
        </w:rPr>
        <w:t xml:space="preserve"> </w:t>
      </w:r>
      <w:proofErr w:type="spellStart"/>
      <w:r w:rsidRPr="00FD41B4">
        <w:rPr>
          <w:rFonts w:cstheme="minorHAnsi"/>
          <w:color w:val="000000"/>
          <w:sz w:val="18"/>
          <w:szCs w:val="18"/>
          <w:lang w:eastAsia="en-AU"/>
        </w:rPr>
        <w:t>niloticus</w:t>
      </w:r>
      <w:proofErr w:type="spellEnd"/>
      <w:r w:rsidRPr="00FD41B4">
        <w:rPr>
          <w:rFonts w:cstheme="minorHAnsi"/>
          <w:color w:val="000000"/>
          <w:sz w:val="18"/>
          <w:szCs w:val="18"/>
          <w:lang w:eastAsia="en-AU"/>
        </w:rPr>
        <w:t xml:space="preserve">) in </w:t>
      </w:r>
      <w:proofErr w:type="spellStart"/>
      <w:r w:rsidRPr="00FD41B4">
        <w:rPr>
          <w:rFonts w:cstheme="minorHAnsi"/>
          <w:color w:val="000000"/>
          <w:sz w:val="18"/>
          <w:szCs w:val="18"/>
          <w:lang w:eastAsia="en-AU"/>
        </w:rPr>
        <w:t>Xochimilco</w:t>
      </w:r>
      <w:proofErr w:type="spellEnd"/>
      <w:r w:rsidRPr="00FD41B4">
        <w:rPr>
          <w:rFonts w:cstheme="minorHAnsi"/>
          <w:color w:val="000000"/>
          <w:sz w:val="18"/>
          <w:szCs w:val="18"/>
          <w:lang w:eastAsia="en-AU"/>
        </w:rPr>
        <w:t xml:space="preserve">, Mexico City. </w:t>
      </w:r>
      <w:r w:rsidRPr="007C76D4">
        <w:rPr>
          <w:rFonts w:cstheme="minorHAnsi"/>
          <w:i/>
          <w:color w:val="000000"/>
          <w:sz w:val="18"/>
          <w:szCs w:val="18"/>
          <w:lang w:eastAsia="en-AU"/>
        </w:rPr>
        <w:t>Biological Invasions</w:t>
      </w:r>
      <w:r w:rsidRPr="00FD41B4">
        <w:rPr>
          <w:rFonts w:cstheme="minorHAnsi"/>
          <w:color w:val="000000"/>
          <w:sz w:val="18"/>
          <w:szCs w:val="18"/>
          <w:lang w:eastAsia="en-AU"/>
        </w:rPr>
        <w:t xml:space="preserve"> </w:t>
      </w:r>
      <w:r w:rsidRPr="007C76D4">
        <w:rPr>
          <w:rFonts w:cstheme="minorHAnsi"/>
          <w:b/>
          <w:color w:val="000000"/>
          <w:sz w:val="18"/>
          <w:szCs w:val="18"/>
          <w:lang w:eastAsia="en-AU"/>
        </w:rPr>
        <w:t>12(9)</w:t>
      </w:r>
      <w:r w:rsidR="007C76D4">
        <w:rPr>
          <w:rFonts w:cstheme="minorHAnsi"/>
          <w:color w:val="000000"/>
          <w:sz w:val="18"/>
          <w:szCs w:val="18"/>
          <w:lang w:eastAsia="en-AU"/>
        </w:rPr>
        <w:t>,</w:t>
      </w:r>
      <w:r w:rsidRPr="00FD41B4">
        <w:rPr>
          <w:rFonts w:cstheme="minorHAnsi"/>
          <w:color w:val="000000"/>
          <w:sz w:val="18"/>
          <w:szCs w:val="18"/>
          <w:lang w:eastAsia="en-AU"/>
        </w:rPr>
        <w:t>3061-3069.</w:t>
      </w:r>
    </w:p>
    <w:p w:rsidR="00CE1359" w:rsidRPr="00FD41B4" w:rsidRDefault="00CE1359" w:rsidP="00CE1359">
      <w:pPr>
        <w:pStyle w:val="BodyText"/>
        <w:spacing w:beforeLines="20" w:before="48" w:afterLines="20" w:after="48" w:line="240" w:lineRule="auto"/>
        <w:rPr>
          <w:rFonts w:cstheme="minorHAnsi"/>
          <w:color w:val="000000"/>
          <w:sz w:val="18"/>
          <w:szCs w:val="18"/>
          <w:lang w:eastAsia="en-AU"/>
        </w:rPr>
      </w:pPr>
    </w:p>
    <w:p w:rsidR="004C7BEF" w:rsidRPr="00FD41B4" w:rsidRDefault="00CE1359"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41</w:t>
      </w:r>
      <w:r w:rsidR="004C7BEF" w:rsidRPr="00FD41B4">
        <w:rPr>
          <w:rFonts w:cstheme="minorHAnsi"/>
          <w:color w:val="000000"/>
          <w:sz w:val="18"/>
          <w:szCs w:val="18"/>
        </w:rPr>
        <w:t>. King</w:t>
      </w:r>
      <w:r w:rsidR="007C76D4">
        <w:rPr>
          <w:rFonts w:cstheme="minorHAnsi"/>
          <w:color w:val="000000"/>
          <w:sz w:val="18"/>
          <w:szCs w:val="18"/>
        </w:rPr>
        <w:t>, A.</w:t>
      </w:r>
      <w:r w:rsidR="004C7BEF" w:rsidRPr="00FD41B4">
        <w:rPr>
          <w:rFonts w:cstheme="minorHAnsi"/>
          <w:color w:val="000000"/>
          <w:sz w:val="18"/>
          <w:szCs w:val="18"/>
        </w:rPr>
        <w:t xml:space="preserve"> et al. (1997)</w:t>
      </w:r>
      <w:r w:rsidR="007C76D4">
        <w:rPr>
          <w:rFonts w:cstheme="minorHAnsi"/>
          <w:color w:val="000000"/>
          <w:sz w:val="18"/>
          <w:szCs w:val="18"/>
        </w:rPr>
        <w:t>.</w:t>
      </w:r>
      <w:r w:rsidR="004C7BEF" w:rsidRPr="00FD41B4">
        <w:rPr>
          <w:rFonts w:cstheme="minorHAnsi"/>
          <w:color w:val="000000"/>
          <w:sz w:val="18"/>
          <w:szCs w:val="18"/>
        </w:rPr>
        <w:t xml:space="preserve"> Experimental manipulations of the biomass of introduced Carp (</w:t>
      </w:r>
      <w:proofErr w:type="spellStart"/>
      <w:r w:rsidR="004C7BEF" w:rsidRPr="00FD41B4">
        <w:rPr>
          <w:rFonts w:cstheme="minorHAnsi"/>
          <w:i/>
          <w:color w:val="000000"/>
          <w:sz w:val="18"/>
          <w:szCs w:val="18"/>
        </w:rPr>
        <w:t>Cyprinus</w:t>
      </w:r>
      <w:proofErr w:type="spellEnd"/>
      <w:r w:rsidR="004C7BEF" w:rsidRPr="00FD41B4">
        <w:rPr>
          <w:rFonts w:cstheme="minorHAnsi"/>
          <w:i/>
          <w:color w:val="000000"/>
          <w:sz w:val="18"/>
          <w:szCs w:val="18"/>
        </w:rPr>
        <w:t xml:space="preserve"> </w:t>
      </w:r>
      <w:proofErr w:type="spellStart"/>
      <w:r w:rsidR="004C7BEF" w:rsidRPr="00FD41B4">
        <w:rPr>
          <w:rFonts w:cstheme="minorHAnsi"/>
          <w:i/>
          <w:color w:val="000000"/>
          <w:sz w:val="18"/>
          <w:szCs w:val="18"/>
        </w:rPr>
        <w:t>carpio</w:t>
      </w:r>
      <w:proofErr w:type="spellEnd"/>
      <w:r w:rsidR="004C7BEF" w:rsidRPr="00FD41B4">
        <w:rPr>
          <w:rFonts w:cstheme="minorHAnsi"/>
          <w:color w:val="000000"/>
          <w:sz w:val="18"/>
          <w:szCs w:val="18"/>
        </w:rPr>
        <w:t xml:space="preserve">) in billabongs. I. Impacts on water-column properties. </w:t>
      </w:r>
      <w:r w:rsidR="004C7BEF" w:rsidRPr="007C76D4">
        <w:rPr>
          <w:rFonts w:cstheme="minorHAnsi"/>
          <w:i/>
          <w:color w:val="000000"/>
          <w:sz w:val="18"/>
          <w:szCs w:val="18"/>
        </w:rPr>
        <w:t xml:space="preserve">Marine and Freshwater Research </w:t>
      </w:r>
      <w:r w:rsidR="004C7BEF" w:rsidRPr="007C76D4">
        <w:rPr>
          <w:rFonts w:cstheme="minorHAnsi"/>
          <w:b/>
          <w:color w:val="000000"/>
          <w:sz w:val="18"/>
          <w:szCs w:val="18"/>
        </w:rPr>
        <w:t>48</w:t>
      </w:r>
      <w:r w:rsidR="004C7BEF" w:rsidRPr="00FD41B4">
        <w:rPr>
          <w:rFonts w:cstheme="minorHAnsi"/>
          <w:color w:val="000000"/>
          <w:sz w:val="18"/>
          <w:szCs w:val="18"/>
        </w:rPr>
        <w:t>, 435–443.</w:t>
      </w:r>
    </w:p>
    <w:p w:rsidR="004C7BEF" w:rsidRPr="00FD41B4" w:rsidRDefault="004C7BEF" w:rsidP="00CE1359">
      <w:pPr>
        <w:spacing w:beforeLines="20" w:before="48" w:afterLines="20" w:after="48" w:line="240" w:lineRule="auto"/>
        <w:jc w:val="both"/>
        <w:rPr>
          <w:rFonts w:cstheme="minorHAnsi"/>
          <w:color w:val="000000"/>
          <w:sz w:val="18"/>
          <w:szCs w:val="18"/>
        </w:rPr>
      </w:pPr>
    </w:p>
    <w:p w:rsidR="00CE1359" w:rsidRPr="00FD41B4" w:rsidRDefault="00CE1359" w:rsidP="00CE1359">
      <w:pPr>
        <w:spacing w:beforeLines="20" w:before="48" w:afterLines="20" w:after="48" w:line="240" w:lineRule="auto"/>
        <w:rPr>
          <w:rFonts w:cstheme="minorHAnsi"/>
          <w:color w:val="000000"/>
          <w:sz w:val="18"/>
          <w:szCs w:val="18"/>
        </w:rPr>
      </w:pPr>
      <w:r w:rsidRPr="00FD41B4">
        <w:rPr>
          <w:rFonts w:cstheme="minorHAnsi"/>
          <w:color w:val="000000"/>
          <w:sz w:val="18"/>
          <w:szCs w:val="18"/>
        </w:rPr>
        <w:t>42. Wolfe, M. D. et al. (2009)</w:t>
      </w:r>
      <w:r w:rsidR="007C76D4">
        <w:rPr>
          <w:rFonts w:cstheme="minorHAnsi"/>
          <w:color w:val="000000"/>
          <w:sz w:val="18"/>
          <w:szCs w:val="18"/>
        </w:rPr>
        <w:t>.</w:t>
      </w:r>
      <w:r w:rsidRPr="00FD41B4">
        <w:rPr>
          <w:rFonts w:cstheme="minorHAnsi"/>
          <w:color w:val="000000"/>
          <w:sz w:val="18"/>
          <w:szCs w:val="18"/>
        </w:rPr>
        <w:t xml:space="preserve"> Effects of Common Carp on Reproduction, Growth, and Survival of Largemouth Bass and Bluegills. </w:t>
      </w:r>
      <w:r w:rsidRPr="007C76D4">
        <w:rPr>
          <w:rFonts w:cstheme="minorHAnsi"/>
          <w:i/>
          <w:color w:val="000000"/>
          <w:sz w:val="18"/>
          <w:szCs w:val="18"/>
        </w:rPr>
        <w:t>Transactions of the American Fisheries Society</w:t>
      </w:r>
      <w:r w:rsidRPr="00FD41B4">
        <w:rPr>
          <w:rFonts w:cstheme="minorHAnsi"/>
          <w:color w:val="000000"/>
          <w:sz w:val="18"/>
          <w:szCs w:val="18"/>
        </w:rPr>
        <w:t xml:space="preserve"> </w:t>
      </w:r>
      <w:r w:rsidRPr="007C76D4">
        <w:rPr>
          <w:rFonts w:cstheme="minorHAnsi"/>
          <w:b/>
          <w:color w:val="000000"/>
          <w:sz w:val="18"/>
          <w:szCs w:val="18"/>
        </w:rPr>
        <w:t>138 (5)</w:t>
      </w:r>
      <w:r w:rsidR="007C76D4">
        <w:rPr>
          <w:rFonts w:cstheme="minorHAnsi"/>
          <w:color w:val="000000"/>
          <w:sz w:val="18"/>
          <w:szCs w:val="18"/>
        </w:rPr>
        <w:t>,</w:t>
      </w:r>
      <w:r w:rsidRPr="00FD41B4">
        <w:rPr>
          <w:rFonts w:cstheme="minorHAnsi"/>
          <w:color w:val="000000"/>
          <w:sz w:val="18"/>
          <w:szCs w:val="18"/>
        </w:rPr>
        <w:t xml:space="preserve"> 975-983</w:t>
      </w:r>
      <w:r w:rsidR="007C76D4">
        <w:rPr>
          <w:rFonts w:cstheme="minorHAnsi"/>
          <w:color w:val="000000"/>
          <w:sz w:val="18"/>
          <w:szCs w:val="18"/>
        </w:rPr>
        <w:t>.</w:t>
      </w:r>
    </w:p>
    <w:p w:rsidR="00CE1359" w:rsidRPr="00FD41B4" w:rsidRDefault="00CE1359"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3</w:t>
      </w:r>
      <w:r w:rsidRPr="00FD41B4">
        <w:rPr>
          <w:rFonts w:cstheme="minorHAnsi"/>
          <w:color w:val="000000"/>
          <w:sz w:val="18"/>
          <w:szCs w:val="18"/>
        </w:rPr>
        <w:t xml:space="preserve">. Koehn, J.D. and Nicol, S.J. (2014). Comparative habitat use by large riverine fishes. </w:t>
      </w:r>
      <w:r w:rsidRPr="007C76D4">
        <w:rPr>
          <w:rFonts w:cstheme="minorHAnsi"/>
          <w:i/>
          <w:color w:val="000000"/>
          <w:sz w:val="18"/>
          <w:szCs w:val="18"/>
        </w:rPr>
        <w:t>Marine and Freshwater Research</w:t>
      </w:r>
      <w:r w:rsidRPr="00FD41B4">
        <w:rPr>
          <w:rFonts w:cstheme="minorHAnsi"/>
          <w:color w:val="000000"/>
          <w:sz w:val="18"/>
          <w:szCs w:val="18"/>
        </w:rPr>
        <w:t xml:space="preserve"> </w:t>
      </w:r>
      <w:r w:rsidRPr="007C76D4">
        <w:rPr>
          <w:rFonts w:cstheme="minorHAnsi"/>
          <w:b/>
          <w:color w:val="000000"/>
          <w:sz w:val="18"/>
          <w:szCs w:val="18"/>
        </w:rPr>
        <w:t>65</w:t>
      </w:r>
      <w:r w:rsidRPr="00FD41B4">
        <w:rPr>
          <w:rFonts w:cstheme="minorHAnsi"/>
          <w:color w:val="000000"/>
          <w:sz w:val="18"/>
          <w:szCs w:val="18"/>
        </w:rPr>
        <w:t>, 164–174.</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CE1359"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44</w:t>
      </w:r>
      <w:r w:rsidR="004C7BEF" w:rsidRPr="00FD41B4">
        <w:rPr>
          <w:rFonts w:cstheme="minorHAnsi"/>
          <w:color w:val="000000"/>
          <w:sz w:val="18"/>
          <w:szCs w:val="18"/>
        </w:rPr>
        <w:t xml:space="preserve">. </w:t>
      </w:r>
      <w:proofErr w:type="spellStart"/>
      <w:r w:rsidR="004C7BEF" w:rsidRPr="00FD41B4">
        <w:rPr>
          <w:rFonts w:cstheme="minorHAnsi"/>
          <w:color w:val="000000"/>
          <w:sz w:val="18"/>
          <w:szCs w:val="18"/>
        </w:rPr>
        <w:t>Kloskowski</w:t>
      </w:r>
      <w:proofErr w:type="spellEnd"/>
      <w:r w:rsidR="004C7BEF" w:rsidRPr="00FD41B4">
        <w:rPr>
          <w:rFonts w:cstheme="minorHAnsi"/>
          <w:color w:val="000000"/>
          <w:sz w:val="18"/>
          <w:szCs w:val="18"/>
        </w:rPr>
        <w:t>, J. (2011)</w:t>
      </w:r>
      <w:r w:rsidR="007C76D4">
        <w:rPr>
          <w:rFonts w:cstheme="minorHAnsi"/>
          <w:color w:val="000000"/>
          <w:sz w:val="18"/>
          <w:szCs w:val="18"/>
        </w:rPr>
        <w:t>.</w:t>
      </w:r>
      <w:r w:rsidR="004C7BEF" w:rsidRPr="00FD41B4">
        <w:rPr>
          <w:rFonts w:cstheme="minorHAnsi"/>
          <w:color w:val="000000"/>
          <w:sz w:val="18"/>
          <w:szCs w:val="18"/>
        </w:rPr>
        <w:t xml:space="preserve"> Fish farms as amphibian habitats: factors affecting amphibian species richness and community structure at carp ponds in Poland.</w:t>
      </w:r>
      <w:r w:rsidR="007C76D4" w:rsidRPr="007C76D4">
        <w:rPr>
          <w:rFonts w:cstheme="minorHAnsi"/>
          <w:color w:val="000000"/>
          <w:sz w:val="18"/>
          <w:szCs w:val="18"/>
        </w:rPr>
        <w:t xml:space="preserve"> </w:t>
      </w:r>
      <w:r w:rsidR="007C76D4" w:rsidRPr="007C76D4">
        <w:rPr>
          <w:rFonts w:cstheme="minorHAnsi"/>
          <w:i/>
          <w:color w:val="000000"/>
          <w:sz w:val="18"/>
          <w:szCs w:val="18"/>
        </w:rPr>
        <w:t>Environmental Conservation</w:t>
      </w:r>
      <w:r w:rsidR="007C76D4" w:rsidRPr="007C76D4">
        <w:rPr>
          <w:rFonts w:cstheme="minorHAnsi"/>
          <w:color w:val="000000"/>
          <w:sz w:val="18"/>
          <w:szCs w:val="18"/>
        </w:rPr>
        <w:t xml:space="preserve"> </w:t>
      </w:r>
      <w:r w:rsidR="007C76D4" w:rsidRPr="007C76D4">
        <w:rPr>
          <w:rFonts w:cstheme="minorHAnsi"/>
          <w:b/>
          <w:color w:val="000000"/>
          <w:sz w:val="18"/>
          <w:szCs w:val="18"/>
        </w:rPr>
        <w:t>37</w:t>
      </w:r>
      <w:r w:rsidR="007C76D4">
        <w:rPr>
          <w:rFonts w:cstheme="minorHAnsi"/>
          <w:color w:val="000000"/>
          <w:sz w:val="18"/>
          <w:szCs w:val="18"/>
        </w:rPr>
        <w:t>,</w:t>
      </w:r>
      <w:r w:rsidR="007C76D4" w:rsidRPr="007C76D4">
        <w:rPr>
          <w:rFonts w:cstheme="minorHAnsi"/>
          <w:color w:val="000000"/>
          <w:sz w:val="18"/>
          <w:szCs w:val="18"/>
        </w:rPr>
        <w:t xml:space="preserve"> 187–194 (2010). </w:t>
      </w:r>
    </w:p>
    <w:p w:rsidR="004013A0" w:rsidRPr="00FD41B4" w:rsidRDefault="004013A0"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5</w:t>
      </w:r>
      <w:r w:rsidRPr="00FD41B4">
        <w:rPr>
          <w:rFonts w:cstheme="minorHAnsi"/>
          <w:color w:val="000000"/>
          <w:sz w:val="18"/>
          <w:szCs w:val="18"/>
        </w:rPr>
        <w:t>. Hunter et al. (2011)</w:t>
      </w:r>
      <w:r w:rsidR="00C523A0">
        <w:rPr>
          <w:rFonts w:cstheme="minorHAnsi"/>
          <w:color w:val="000000"/>
          <w:sz w:val="18"/>
          <w:szCs w:val="18"/>
        </w:rPr>
        <w:t>.</w:t>
      </w:r>
      <w:r w:rsidRPr="00FD41B4">
        <w:rPr>
          <w:rFonts w:cstheme="minorHAnsi"/>
          <w:color w:val="000000"/>
          <w:sz w:val="18"/>
          <w:szCs w:val="18"/>
        </w:rPr>
        <w:t xml:space="preserve"> Experimental examination of the potential for three introduced fish species to prey on tadpoles of the endangered </w:t>
      </w:r>
      <w:proofErr w:type="spellStart"/>
      <w:r w:rsidRPr="00FD41B4">
        <w:rPr>
          <w:rFonts w:cstheme="minorHAnsi"/>
          <w:color w:val="000000"/>
          <w:sz w:val="18"/>
          <w:szCs w:val="18"/>
        </w:rPr>
        <w:t>Booroolong</w:t>
      </w:r>
      <w:proofErr w:type="spellEnd"/>
      <w:r w:rsidRPr="00FD41B4">
        <w:rPr>
          <w:rFonts w:cstheme="minorHAnsi"/>
          <w:color w:val="000000"/>
          <w:sz w:val="18"/>
          <w:szCs w:val="18"/>
        </w:rPr>
        <w:t xml:space="preserve"> Frog, </w:t>
      </w:r>
      <w:proofErr w:type="spellStart"/>
      <w:r w:rsidRPr="00FD41B4">
        <w:rPr>
          <w:rFonts w:cstheme="minorHAnsi"/>
          <w:color w:val="000000"/>
          <w:sz w:val="18"/>
          <w:szCs w:val="18"/>
        </w:rPr>
        <w:t>Litoria</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booroolongensi</w:t>
      </w:r>
      <w:proofErr w:type="spellEnd"/>
      <w:r w:rsidRPr="00FD41B4">
        <w:rPr>
          <w:rFonts w:cstheme="minorHAnsi"/>
          <w:color w:val="000000"/>
          <w:sz w:val="18"/>
          <w:szCs w:val="18"/>
        </w:rPr>
        <w:t xml:space="preserve">. </w:t>
      </w:r>
      <w:r w:rsidRPr="00C523A0">
        <w:rPr>
          <w:rFonts w:cstheme="minorHAnsi"/>
          <w:i/>
          <w:color w:val="000000"/>
          <w:sz w:val="18"/>
          <w:szCs w:val="18"/>
        </w:rPr>
        <w:t>Journal of Herpetology</w:t>
      </w:r>
      <w:r w:rsidRPr="00FD41B4">
        <w:rPr>
          <w:rFonts w:cstheme="minorHAnsi"/>
          <w:color w:val="000000"/>
          <w:sz w:val="18"/>
          <w:szCs w:val="18"/>
        </w:rPr>
        <w:t xml:space="preserve">  </w:t>
      </w:r>
      <w:r w:rsidRPr="00C523A0">
        <w:rPr>
          <w:rFonts w:cstheme="minorHAnsi"/>
          <w:b/>
          <w:color w:val="000000"/>
          <w:sz w:val="18"/>
          <w:szCs w:val="18"/>
        </w:rPr>
        <w:t>45</w:t>
      </w:r>
      <w:r w:rsidR="00C523A0" w:rsidRPr="00C523A0">
        <w:rPr>
          <w:rFonts w:cstheme="minorHAnsi"/>
          <w:b/>
          <w:color w:val="000000"/>
          <w:sz w:val="18"/>
          <w:szCs w:val="18"/>
        </w:rPr>
        <w:t xml:space="preserve"> (</w:t>
      </w:r>
      <w:r w:rsidRPr="00C523A0">
        <w:rPr>
          <w:rFonts w:cstheme="minorHAnsi"/>
          <w:b/>
          <w:color w:val="000000"/>
          <w:sz w:val="18"/>
          <w:szCs w:val="18"/>
        </w:rPr>
        <w:t>2</w:t>
      </w:r>
      <w:r w:rsidR="00C523A0" w:rsidRPr="00C523A0">
        <w:rPr>
          <w:rFonts w:cstheme="minorHAnsi"/>
          <w:b/>
          <w:color w:val="000000"/>
          <w:sz w:val="18"/>
          <w:szCs w:val="18"/>
        </w:rPr>
        <w:t>)</w:t>
      </w:r>
      <w:r w:rsidR="00C523A0">
        <w:rPr>
          <w:rFonts w:cstheme="minorHAnsi"/>
          <w:color w:val="000000"/>
          <w:sz w:val="18"/>
          <w:szCs w:val="18"/>
        </w:rPr>
        <w:t>, 181–185.</w:t>
      </w: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 xml:space="preserve"> </w:t>
      </w: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6</w:t>
      </w:r>
      <w:r w:rsidRPr="00FD41B4">
        <w:rPr>
          <w:rFonts w:cstheme="minorHAnsi"/>
          <w:color w:val="000000"/>
          <w:sz w:val="18"/>
          <w:szCs w:val="18"/>
        </w:rPr>
        <w:t xml:space="preserve">. </w:t>
      </w:r>
      <w:proofErr w:type="spellStart"/>
      <w:r w:rsidRPr="00FD41B4">
        <w:rPr>
          <w:rFonts w:cstheme="minorHAnsi"/>
          <w:color w:val="000000"/>
          <w:sz w:val="18"/>
          <w:szCs w:val="18"/>
        </w:rPr>
        <w:t>Braysher</w:t>
      </w:r>
      <w:proofErr w:type="spellEnd"/>
      <w:r w:rsidRPr="00FD41B4">
        <w:rPr>
          <w:rFonts w:cstheme="minorHAnsi"/>
          <w:color w:val="000000"/>
          <w:sz w:val="18"/>
          <w:szCs w:val="18"/>
        </w:rPr>
        <w:t>, M. and Saunders, G. (2003). PESTPLAN – a guide to setting priorities and developing a management plan for pest animals. Bureau of Rural Sciences and the National Heritage Trust, Canberra, ACT.</w:t>
      </w:r>
    </w:p>
    <w:p w:rsidR="004C7BEF" w:rsidRPr="00FD41B4" w:rsidRDefault="004C7BEF" w:rsidP="00CE1359">
      <w:pPr>
        <w:spacing w:beforeLines="20" w:before="48" w:afterLines="20" w:after="48" w:line="240" w:lineRule="auto"/>
        <w:jc w:val="both"/>
        <w:rPr>
          <w:rFonts w:cstheme="minorHAnsi"/>
          <w:color w:val="000000"/>
          <w:sz w:val="18"/>
          <w:szCs w:val="18"/>
        </w:rPr>
      </w:pPr>
    </w:p>
    <w:p w:rsidR="004C7BEF" w:rsidRPr="00FD41B4" w:rsidRDefault="004C7BEF" w:rsidP="00CE1359">
      <w:pPr>
        <w:spacing w:beforeLines="20" w:before="48" w:afterLines="20" w:after="48" w:line="240" w:lineRule="auto"/>
        <w:jc w:val="both"/>
        <w:rPr>
          <w:rFonts w:cstheme="minorHAnsi"/>
          <w:color w:val="000000"/>
          <w:sz w:val="18"/>
          <w:szCs w:val="18"/>
        </w:rPr>
      </w:pPr>
      <w:r w:rsidRPr="00FD41B4">
        <w:rPr>
          <w:rFonts w:cstheme="minorHAnsi"/>
          <w:color w:val="000000"/>
          <w:sz w:val="18"/>
          <w:szCs w:val="18"/>
        </w:rPr>
        <w:t>4</w:t>
      </w:r>
      <w:r w:rsidR="00CE1359" w:rsidRPr="00FD41B4">
        <w:rPr>
          <w:rFonts w:cstheme="minorHAnsi"/>
          <w:color w:val="000000"/>
          <w:sz w:val="18"/>
          <w:szCs w:val="18"/>
        </w:rPr>
        <w:t>7</w:t>
      </w:r>
      <w:r w:rsidRPr="00FD41B4">
        <w:rPr>
          <w:rFonts w:cstheme="minorHAnsi"/>
          <w:color w:val="000000"/>
          <w:sz w:val="18"/>
          <w:szCs w:val="18"/>
        </w:rPr>
        <w:t>. Brown, P. and Gilligan, D. (2014). Optimising an integrated pest-management strategy for a spatially structured population of common carp (</w:t>
      </w:r>
      <w:proofErr w:type="spellStart"/>
      <w:r w:rsidRPr="00FD41B4">
        <w:rPr>
          <w:rFonts w:cstheme="minorHAnsi"/>
          <w:color w:val="000000"/>
          <w:sz w:val="18"/>
          <w:szCs w:val="18"/>
        </w:rPr>
        <w:t>Cyprinus</w:t>
      </w:r>
      <w:proofErr w:type="spellEnd"/>
      <w:r w:rsidRPr="00FD41B4">
        <w:rPr>
          <w:rFonts w:cstheme="minorHAnsi"/>
          <w:color w:val="000000"/>
          <w:sz w:val="18"/>
          <w:szCs w:val="18"/>
        </w:rPr>
        <w:t xml:space="preserve"> </w:t>
      </w:r>
      <w:proofErr w:type="spellStart"/>
      <w:r w:rsidRPr="00FD41B4">
        <w:rPr>
          <w:rFonts w:cstheme="minorHAnsi"/>
          <w:color w:val="000000"/>
          <w:sz w:val="18"/>
          <w:szCs w:val="18"/>
        </w:rPr>
        <w:t>carpio</w:t>
      </w:r>
      <w:proofErr w:type="spellEnd"/>
      <w:r w:rsidRPr="00FD41B4">
        <w:rPr>
          <w:rFonts w:cstheme="minorHAnsi"/>
          <w:color w:val="000000"/>
          <w:sz w:val="18"/>
          <w:szCs w:val="18"/>
        </w:rPr>
        <w:t xml:space="preserve">) using meta-population modelling. </w:t>
      </w:r>
      <w:r w:rsidRPr="00C523A0">
        <w:rPr>
          <w:rFonts w:cstheme="minorHAnsi"/>
          <w:i/>
          <w:color w:val="000000"/>
          <w:sz w:val="18"/>
          <w:szCs w:val="18"/>
        </w:rPr>
        <w:t>Marine and Freshwater Research</w:t>
      </w:r>
      <w:r w:rsidRPr="00FD41B4">
        <w:rPr>
          <w:rFonts w:cstheme="minorHAnsi"/>
          <w:color w:val="000000"/>
          <w:sz w:val="18"/>
          <w:szCs w:val="18"/>
        </w:rPr>
        <w:t xml:space="preserve"> </w:t>
      </w:r>
      <w:r w:rsidRPr="00C523A0">
        <w:rPr>
          <w:rFonts w:cstheme="minorHAnsi"/>
          <w:b/>
          <w:color w:val="000000"/>
          <w:sz w:val="18"/>
          <w:szCs w:val="18"/>
        </w:rPr>
        <w:t>65</w:t>
      </w:r>
      <w:r w:rsidRPr="00FD41B4">
        <w:rPr>
          <w:rFonts w:cstheme="minorHAnsi"/>
          <w:color w:val="000000"/>
          <w:sz w:val="18"/>
          <w:szCs w:val="18"/>
        </w:rPr>
        <w:t>, 538–550. doi:10.1071/MF13117</w:t>
      </w:r>
      <w:r w:rsidR="001314E2">
        <w:rPr>
          <w:rFonts w:cstheme="minorHAnsi"/>
          <w:color w:val="000000"/>
          <w:sz w:val="18"/>
          <w:szCs w:val="18"/>
        </w:rPr>
        <w:t>.</w:t>
      </w:r>
    </w:p>
    <w:p w:rsidR="006E1C8D" w:rsidRPr="00FD41B4" w:rsidRDefault="006E1C8D" w:rsidP="00CE1359">
      <w:pPr>
        <w:pStyle w:val="BodyText"/>
        <w:spacing w:beforeLines="20" w:before="48" w:afterLines="20" w:after="48" w:line="240" w:lineRule="auto"/>
        <w:rPr>
          <w:rFonts w:cstheme="minorHAnsi"/>
          <w:sz w:val="18"/>
          <w:szCs w:val="18"/>
        </w:rPr>
      </w:pPr>
    </w:p>
    <w:p w:rsidR="00515B8C" w:rsidRPr="00040173" w:rsidRDefault="00040173" w:rsidP="00040173">
      <w:pPr>
        <w:pStyle w:val="Heading2"/>
      </w:pPr>
      <w:r>
        <w:t>Website</w:t>
      </w:r>
      <w:r w:rsidR="00897FA6">
        <w:t>s</w:t>
      </w:r>
    </w:p>
    <w:tbl>
      <w:tblPr>
        <w:tblpPr w:leftFromText="181" w:rightFromText="181" w:topFromText="113" w:vertAnchor="page" w:horzAnchor="margin" w:tblpY="12743"/>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314E2" w:rsidRPr="00FD41B4" w:rsidTr="001314E2">
        <w:trPr>
          <w:trHeight w:val="2608"/>
        </w:trPr>
        <w:tc>
          <w:tcPr>
            <w:tcW w:w="5216" w:type="dxa"/>
            <w:shd w:val="clear" w:color="auto" w:fill="auto"/>
          </w:tcPr>
          <w:p w:rsidR="001314E2" w:rsidRDefault="001314E2" w:rsidP="001314E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971C0">
              <w:rPr>
                <w:noProof/>
              </w:rPr>
              <w:t>2017</w:t>
            </w:r>
            <w:r>
              <w:fldChar w:fldCharType="end"/>
            </w:r>
          </w:p>
          <w:p w:rsidR="001314E2" w:rsidRDefault="001314E2" w:rsidP="001314E2">
            <w:pPr>
              <w:pStyle w:val="SmallBodyText"/>
            </w:pPr>
            <w:r>
              <w:rPr>
                <w:noProof/>
              </w:rPr>
              <w:drawing>
                <wp:anchor distT="0" distB="0" distL="114300" distR="36195" simplePos="0" relativeHeight="251675648" behindDoc="0" locked="1" layoutInCell="1" allowOverlap="1" wp14:anchorId="57D8E6C8" wp14:editId="371A71F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1314E2" w:rsidRDefault="001314E2" w:rsidP="001314E2">
            <w:pPr>
              <w:pStyle w:val="SmallBodyText"/>
            </w:pPr>
            <w:r w:rsidRPr="00C255C2">
              <w:t>ISBN</w:t>
            </w:r>
            <w:r>
              <w:t xml:space="preserve"> </w:t>
            </w:r>
            <w:r w:rsidR="00407392">
              <w:t>978-1-76047-424-9</w:t>
            </w:r>
            <w:r>
              <w:t xml:space="preserve"> (print)</w:t>
            </w:r>
          </w:p>
          <w:p w:rsidR="007369AD" w:rsidRDefault="007369AD" w:rsidP="007369AD">
            <w:pPr>
              <w:pStyle w:val="SmallBodyText"/>
            </w:pPr>
            <w:r w:rsidRPr="00C255C2">
              <w:t>ISBN</w:t>
            </w:r>
            <w:r>
              <w:t xml:space="preserve"> </w:t>
            </w:r>
            <w:r w:rsidR="00407392">
              <w:t>978-1-76047-425-6</w:t>
            </w:r>
            <w:r>
              <w:t xml:space="preserve"> (pdf)</w:t>
            </w:r>
          </w:p>
          <w:p w:rsidR="007369AD" w:rsidRDefault="007369AD" w:rsidP="001314E2">
            <w:pPr>
              <w:pStyle w:val="SmallBodyText"/>
            </w:pPr>
          </w:p>
          <w:p w:rsidR="001314E2" w:rsidRPr="008F559C" w:rsidRDefault="001314E2" w:rsidP="001314E2">
            <w:pPr>
              <w:pStyle w:val="SmallHeading"/>
            </w:pPr>
            <w:r w:rsidRPr="00C255C2">
              <w:t>Disclaimer</w:t>
            </w:r>
          </w:p>
          <w:p w:rsidR="001314E2" w:rsidRDefault="001314E2" w:rsidP="001314E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1314E2" w:rsidRPr="00E97294" w:rsidRDefault="001314E2" w:rsidP="001314E2">
            <w:pPr>
              <w:pStyle w:val="xAccessibilityHeading"/>
            </w:pPr>
            <w:bookmarkStart w:id="3" w:name="_Accessibility"/>
            <w:bookmarkEnd w:id="3"/>
            <w:r w:rsidRPr="00E97294">
              <w:t>Accessibility</w:t>
            </w:r>
          </w:p>
          <w:p w:rsidR="001314E2" w:rsidRDefault="001314E2" w:rsidP="001314E2">
            <w:pPr>
              <w:pStyle w:val="xAccessibilityText"/>
            </w:pPr>
            <w:r>
              <w:t>If you would like to receive this publication in an alternative format, please telephone the DELWP Customer Service Centre on 136186, email </w:t>
            </w:r>
            <w:hyperlink r:id="rId25" w:history="1">
              <w:r w:rsidRPr="003C5C56">
                <w:t>customer.service@delwp.vic.gov.au</w:t>
              </w:r>
            </w:hyperlink>
            <w:r>
              <w:t xml:space="preserve">, or via the National Relay Service on 133 677 </w:t>
            </w:r>
            <w:hyperlink r:id="rId26" w:history="1">
              <w:r w:rsidRPr="00AE3298">
                <w:t>www.relayservice.com.au</w:t>
              </w:r>
            </w:hyperlink>
            <w:r>
              <w:t xml:space="preserve">. This document is also available on the internet at </w:t>
            </w:r>
            <w:hyperlink r:id="rId27" w:history="1">
              <w:r w:rsidRPr="00AE3298">
                <w:t>www.delwp.vic.gov.au</w:t>
              </w:r>
            </w:hyperlink>
            <w:r>
              <w:t xml:space="preserve">. </w:t>
            </w:r>
          </w:p>
          <w:p w:rsidR="001314E2" w:rsidRDefault="001314E2" w:rsidP="001314E2">
            <w:pPr>
              <w:pStyle w:val="SmallBodyText"/>
            </w:pPr>
          </w:p>
        </w:tc>
      </w:tr>
    </w:tbl>
    <w:p w:rsidR="00897FA6" w:rsidRDefault="00897FA6" w:rsidP="00040173">
      <w:pPr>
        <w:pStyle w:val="Body"/>
        <w:jc w:val="both"/>
        <w:rPr>
          <w:rFonts w:asciiTheme="minorHAnsi" w:hAnsiTheme="minorHAnsi"/>
          <w:color w:val="363534" w:themeColor="text1"/>
          <w:sz w:val="18"/>
          <w:szCs w:val="18"/>
          <w:lang w:eastAsia="en-AU"/>
        </w:rPr>
      </w:pPr>
    </w:p>
    <w:p w:rsidR="00407392" w:rsidRPr="00407392" w:rsidRDefault="00040173" w:rsidP="00040173">
      <w:pPr>
        <w:pStyle w:val="Body"/>
        <w:jc w:val="both"/>
        <w:rPr>
          <w:rFonts w:asciiTheme="minorHAnsi" w:hAnsiTheme="minorHAnsi"/>
          <w:color w:val="363534" w:themeColor="text1"/>
          <w:sz w:val="18"/>
          <w:szCs w:val="18"/>
          <w:lang w:eastAsia="en-AU"/>
        </w:rPr>
      </w:pPr>
      <w:r w:rsidRPr="0053350C">
        <w:rPr>
          <w:rFonts w:asciiTheme="minorHAnsi" w:hAnsiTheme="minorHAnsi"/>
          <w:color w:val="363534" w:themeColor="text1"/>
          <w:sz w:val="18"/>
          <w:szCs w:val="18"/>
          <w:lang w:eastAsia="en-AU"/>
        </w:rPr>
        <w:t>Invasive Animal CRC</w:t>
      </w:r>
      <w:r w:rsidR="00897FA6">
        <w:rPr>
          <w:rFonts w:asciiTheme="minorHAnsi" w:hAnsiTheme="minorHAnsi"/>
          <w:color w:val="363534" w:themeColor="text1"/>
          <w:sz w:val="18"/>
          <w:szCs w:val="18"/>
          <w:lang w:eastAsia="en-AU"/>
        </w:rPr>
        <w:t xml:space="preserve"> - </w:t>
      </w:r>
      <w:r w:rsidR="00407392">
        <w:rPr>
          <w:rFonts w:asciiTheme="minorHAnsi" w:hAnsiTheme="minorHAnsi"/>
          <w:color w:val="363534" w:themeColor="text1"/>
          <w:sz w:val="18"/>
          <w:szCs w:val="18"/>
          <w:lang w:eastAsia="en-AU"/>
        </w:rPr>
        <w:fldChar w:fldCharType="begin"/>
      </w:r>
      <w:r w:rsidR="00407392">
        <w:rPr>
          <w:rFonts w:asciiTheme="minorHAnsi" w:hAnsiTheme="minorHAnsi"/>
          <w:color w:val="363534" w:themeColor="text1"/>
          <w:sz w:val="18"/>
          <w:szCs w:val="18"/>
          <w:lang w:eastAsia="en-AU"/>
        </w:rPr>
        <w:instrText xml:space="preserve"> HYPERLINK "</w:instrText>
      </w:r>
      <w:r w:rsidR="00407392" w:rsidRPr="00407392">
        <w:rPr>
          <w:rFonts w:asciiTheme="minorHAnsi" w:hAnsiTheme="minorHAnsi"/>
          <w:color w:val="363534" w:themeColor="text1"/>
          <w:sz w:val="18"/>
          <w:szCs w:val="18"/>
          <w:lang w:eastAsia="en-AU"/>
        </w:rPr>
        <w:instrText>http://www.pestsmart.org.au/pest-animal-species/european-carp/</w:instrText>
      </w:r>
    </w:p>
    <w:p w:rsidR="00407392" w:rsidRPr="00495C0D" w:rsidRDefault="00407392" w:rsidP="00040173">
      <w:pPr>
        <w:pStyle w:val="Body"/>
        <w:jc w:val="both"/>
        <w:rPr>
          <w:rStyle w:val="Hyperlink"/>
          <w:rFonts w:asciiTheme="minorHAnsi" w:hAnsiTheme="minorHAnsi"/>
          <w:sz w:val="18"/>
          <w:szCs w:val="18"/>
          <w:lang w:eastAsia="en-AU"/>
        </w:rPr>
      </w:pPr>
      <w:r>
        <w:rPr>
          <w:rFonts w:asciiTheme="minorHAnsi" w:hAnsiTheme="minorHAnsi"/>
          <w:color w:val="363534" w:themeColor="text1"/>
          <w:sz w:val="18"/>
          <w:szCs w:val="18"/>
          <w:lang w:eastAsia="en-AU"/>
        </w:rPr>
        <w:instrText xml:space="preserve">" </w:instrText>
      </w:r>
      <w:r>
        <w:rPr>
          <w:rFonts w:asciiTheme="minorHAnsi" w:hAnsiTheme="minorHAnsi"/>
          <w:color w:val="363534" w:themeColor="text1"/>
          <w:sz w:val="18"/>
          <w:szCs w:val="18"/>
          <w:lang w:eastAsia="en-AU"/>
        </w:rPr>
        <w:fldChar w:fldCharType="separate"/>
      </w:r>
      <w:r w:rsidRPr="00495C0D">
        <w:rPr>
          <w:rStyle w:val="Hyperlink"/>
          <w:rFonts w:asciiTheme="minorHAnsi" w:hAnsiTheme="minorHAnsi"/>
          <w:sz w:val="18"/>
          <w:szCs w:val="18"/>
          <w:lang w:eastAsia="en-AU"/>
        </w:rPr>
        <w:t>http://www.pestsmart.org.au/pest-animal-species/european-carp/</w:t>
      </w:r>
    </w:p>
    <w:p w:rsidR="00CE1359" w:rsidRDefault="00407392" w:rsidP="00040173">
      <w:pPr>
        <w:spacing w:beforeLines="20" w:before="48" w:afterLines="20" w:after="48" w:line="240" w:lineRule="auto"/>
        <w:rPr>
          <w:sz w:val="18"/>
          <w:szCs w:val="18"/>
        </w:rPr>
      </w:pPr>
      <w:r>
        <w:rPr>
          <w:sz w:val="18"/>
          <w:szCs w:val="18"/>
        </w:rPr>
        <w:fldChar w:fldCharType="end"/>
      </w:r>
    </w:p>
    <w:p w:rsidR="00897FA6" w:rsidRPr="00FD41B4" w:rsidRDefault="00897FA6" w:rsidP="00040173">
      <w:pPr>
        <w:spacing w:beforeLines="20" w:before="48" w:afterLines="20" w:after="48" w:line="240" w:lineRule="auto"/>
        <w:rPr>
          <w:rFonts w:cstheme="minorHAnsi"/>
          <w:color w:val="000000"/>
          <w:sz w:val="18"/>
          <w:szCs w:val="18"/>
        </w:rPr>
      </w:pPr>
      <w:r w:rsidRPr="003451C6">
        <w:rPr>
          <w:sz w:val="18"/>
          <w:szCs w:val="18"/>
        </w:rPr>
        <w:t>Department of Economic Development, Jobs, Transport and Resources</w:t>
      </w:r>
      <w:r>
        <w:rPr>
          <w:sz w:val="18"/>
          <w:szCs w:val="18"/>
        </w:rPr>
        <w:t xml:space="preserve"> - </w:t>
      </w:r>
      <w:hyperlink r:id="rId28" w:history="1">
        <w:r w:rsidRPr="00897FA6">
          <w:rPr>
            <w:rStyle w:val="Hyperlink"/>
            <w:sz w:val="18"/>
            <w:szCs w:val="18"/>
          </w:rPr>
          <w:t>http://agriculture.vic.gov.au/fisheries/education/fish-species/carp</w:t>
        </w:r>
      </w:hyperlink>
    </w:p>
    <w:sectPr w:rsidR="00897FA6" w:rsidRPr="00FD41B4"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0C7" w:rsidRDefault="00FC60C7">
      <w:r>
        <w:separator/>
      </w:r>
    </w:p>
    <w:p w:rsidR="00FC60C7" w:rsidRDefault="00FC60C7"/>
    <w:p w:rsidR="00FC60C7" w:rsidRDefault="00FC60C7"/>
  </w:endnote>
  <w:endnote w:type="continuationSeparator" w:id="0">
    <w:p w:rsidR="00FC60C7" w:rsidRDefault="00FC60C7">
      <w:r>
        <w:continuationSeparator/>
      </w:r>
    </w:p>
    <w:p w:rsidR="00FC60C7" w:rsidRDefault="00FC60C7"/>
    <w:p w:rsidR="00FC60C7" w:rsidRDefault="00FC6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76970043" wp14:editId="19F2101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9"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765FFEAB" wp14:editId="5BB9EECA">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4EC7A520" wp14:editId="5C16ACF1">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31"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6CF57E1A" wp14:editId="20F3A282">
          <wp:simplePos x="0" y="0"/>
          <wp:positionH relativeFrom="page">
            <wp:align>right</wp:align>
          </wp:positionH>
          <wp:positionV relativeFrom="page">
            <wp:align>bottom</wp:align>
          </wp:positionV>
          <wp:extent cx="2422800" cy="108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0C7" w:rsidRPr="008F5280" w:rsidRDefault="00FC60C7" w:rsidP="008F5280">
      <w:pPr>
        <w:pStyle w:val="FootnoteSeparator"/>
      </w:pPr>
    </w:p>
    <w:p w:rsidR="00FC60C7" w:rsidRDefault="00FC60C7"/>
  </w:footnote>
  <w:footnote w:type="continuationSeparator" w:id="0">
    <w:p w:rsidR="00FC60C7" w:rsidRDefault="00FC60C7" w:rsidP="008F5280">
      <w:pPr>
        <w:pStyle w:val="FootnoteSeparator"/>
      </w:pPr>
    </w:p>
    <w:p w:rsidR="00FC60C7" w:rsidRDefault="00FC60C7"/>
    <w:p w:rsidR="00FC60C7" w:rsidRDefault="00FC60C7"/>
  </w:footnote>
  <w:footnote w:type="continuationNotice" w:id="1">
    <w:p w:rsidR="00FC60C7" w:rsidRDefault="00FC60C7" w:rsidP="00D55628"/>
    <w:p w:rsidR="00FC60C7" w:rsidRDefault="00FC60C7"/>
    <w:p w:rsidR="00FC60C7" w:rsidRDefault="00FC60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rsidTr="00920652">
      <w:trPr>
        <w:trHeight w:hRule="exact" w:val="1418"/>
      </w:trPr>
      <w:tc>
        <w:tcPr>
          <w:tcW w:w="7761" w:type="dxa"/>
          <w:vAlign w:val="center"/>
        </w:tcPr>
        <w:p w:rsidR="00A209C4" w:rsidRPr="00975ED3" w:rsidRDefault="00FC60C7" w:rsidP="00920652">
          <w:pPr>
            <w:pStyle w:val="Header"/>
          </w:pPr>
          <w:fldSimple w:instr=" STYLEREF  Title  \* MERGEFORMAT ">
            <w:r w:rsidR="00C33CDD">
              <w:rPr>
                <w:noProof/>
              </w:rPr>
              <w:t>Impacts of Carp in Wetlands</w:t>
            </w:r>
          </w:fldSimple>
        </w:p>
      </w:tc>
    </w:tr>
  </w:tbl>
  <w:p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77FCCED6" wp14:editId="3897EAA5">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37117C02" wp14:editId="34CF17D1">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07D18485" wp14:editId="0BD5A2C2">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30DAB" w:rsidRPr="00975ED3" w:rsidTr="008107A3">
      <w:trPr>
        <w:trHeight w:hRule="exact" w:val="1418"/>
      </w:trPr>
      <w:tc>
        <w:tcPr>
          <w:tcW w:w="7761" w:type="dxa"/>
          <w:vAlign w:val="center"/>
        </w:tcPr>
        <w:p w:rsidR="00830DAB" w:rsidRPr="00975ED3" w:rsidRDefault="00FC60C7" w:rsidP="008107A3">
          <w:pPr>
            <w:pStyle w:val="Header"/>
          </w:pPr>
          <w:fldSimple w:instr=" STYLEREF  Title  \* MERGEFORMAT ">
            <w:r w:rsidR="00C33CDD">
              <w:rPr>
                <w:noProof/>
              </w:rPr>
              <w:t>Impacts of Carp in Wetlands</w:t>
            </w:r>
          </w:fldSimple>
        </w:p>
      </w:tc>
    </w:tr>
  </w:tbl>
  <w:p w:rsidR="00830DAB" w:rsidRPr="00E97294" w:rsidRDefault="00830DAB" w:rsidP="00830DAB">
    <w:pPr>
      <w:pStyle w:val="Header"/>
    </w:pPr>
    <w:r w:rsidRPr="00806AB6">
      <w:rPr>
        <w:noProof/>
      </w:rPr>
      <mc:AlternateContent>
        <mc:Choice Requires="wps">
          <w:drawing>
            <wp:anchor distT="0" distB="0" distL="114300" distR="114300" simplePos="0" relativeHeight="251682816" behindDoc="1" locked="0" layoutInCell="1" allowOverlap="1" wp14:anchorId="742DECC0" wp14:editId="20E073CB">
              <wp:simplePos x="0" y="0"/>
              <wp:positionH relativeFrom="page">
                <wp:posOffset>720090</wp:posOffset>
              </wp:positionH>
              <wp:positionV relativeFrom="page">
                <wp:posOffset>288290</wp:posOffset>
              </wp:positionV>
              <wp:extent cx="864000" cy="900000"/>
              <wp:effectExtent l="0" t="0" r="0" b="0"/>
              <wp:wrapNone/>
              <wp:docPr id="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7m0wIAAOk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9Ne+5tMCAADp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5DC6F7C1" wp14:editId="351B8C1E">
              <wp:simplePos x="0" y="0"/>
              <wp:positionH relativeFrom="page">
                <wp:posOffset>288290</wp:posOffset>
              </wp:positionH>
              <wp:positionV relativeFrom="page">
                <wp:posOffset>288290</wp:posOffset>
              </wp:positionV>
              <wp:extent cx="864000" cy="900000"/>
              <wp:effectExtent l="0" t="0" r="0" b="0"/>
              <wp:wrapNone/>
              <wp:docPr id="1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DHg3cL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0768" behindDoc="1" locked="0" layoutInCell="1" allowOverlap="1" wp14:anchorId="7CDB2F0A" wp14:editId="7FA89228">
              <wp:simplePos x="0" y="0"/>
              <wp:positionH relativeFrom="page">
                <wp:posOffset>288290</wp:posOffset>
              </wp:positionH>
              <wp:positionV relativeFrom="page">
                <wp:posOffset>288290</wp:posOffset>
              </wp:positionV>
              <wp:extent cx="7020000" cy="900000"/>
              <wp:effectExtent l="0" t="0" r="9525"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XbPWy/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3752" w:rsidRDefault="002537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070AA137" wp14:editId="3DD768B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BD7FA23" wp14:editId="77A3CE27">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6228AC45" wp14:editId="4D65C7E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54B1E365" wp14:editId="476D7FA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nsid w:val="FFFFFF7F"/>
    <w:multiLevelType w:val="singleLevel"/>
    <w:tmpl w:val="7FB8506A"/>
    <w:lvl w:ilvl="0">
      <w:start w:val="1"/>
      <w:numFmt w:val="decimal"/>
      <w:lvlText w:val="%1."/>
      <w:lvlJc w:val="left"/>
      <w:pPr>
        <w:tabs>
          <w:tab w:val="num" w:pos="643"/>
        </w:tabs>
        <w:ind w:left="643" w:hanging="360"/>
      </w:pPr>
    </w:lvl>
  </w:abstractNum>
  <w:abstractNum w:abstractNumId="2">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nsid w:val="0B6B3724"/>
    <w:multiLevelType w:val="hybridMultilevel"/>
    <w:tmpl w:val="3E5E0AF0"/>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nsid w:val="198E09C7"/>
    <w:multiLevelType w:val="hybridMultilevel"/>
    <w:tmpl w:val="CA62A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B1D0FAC"/>
    <w:multiLevelType w:val="multilevel"/>
    <w:tmpl w:val="F594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D545EC4"/>
    <w:multiLevelType w:val="multilevel"/>
    <w:tmpl w:val="9ED034F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nsid w:val="4EA2576E"/>
    <w:multiLevelType w:val="hybridMultilevel"/>
    <w:tmpl w:val="9AEE154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nsid w:val="548A0004"/>
    <w:multiLevelType w:val="hybridMultilevel"/>
    <w:tmpl w:val="B23E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126840"/>
    <w:multiLevelType w:val="hybridMultilevel"/>
    <w:tmpl w:val="26B07E6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1">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nsid w:val="68B81982"/>
    <w:multiLevelType w:val="hybridMultilevel"/>
    <w:tmpl w:val="99AE1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nsid w:val="70EE2F56"/>
    <w:multiLevelType w:val="hybridMultilevel"/>
    <w:tmpl w:val="877E7DB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4"/>
  </w:num>
  <w:num w:numId="3">
    <w:abstractNumId w:val="21"/>
  </w:num>
  <w:num w:numId="4">
    <w:abstractNumId w:val="27"/>
  </w:num>
  <w:num w:numId="5">
    <w:abstractNumId w:val="9"/>
  </w:num>
  <w:num w:numId="6">
    <w:abstractNumId w:val="5"/>
  </w:num>
  <w:num w:numId="7">
    <w:abstractNumId w:val="4"/>
  </w:num>
  <w:num w:numId="8">
    <w:abstractNumId w:val="2"/>
  </w:num>
  <w:num w:numId="9">
    <w:abstractNumId w:val="25"/>
  </w:num>
  <w:num w:numId="10">
    <w:abstractNumId w:val="6"/>
  </w:num>
  <w:num w:numId="11">
    <w:abstractNumId w:val="10"/>
  </w:num>
  <w:num w:numId="12">
    <w:abstractNumId w:val="8"/>
  </w:num>
  <w:num w:numId="13">
    <w:abstractNumId w:val="14"/>
  </w:num>
  <w:num w:numId="14">
    <w:abstractNumId w:val="15"/>
  </w:num>
  <w:num w:numId="15">
    <w:abstractNumId w:val="19"/>
  </w:num>
  <w:num w:numId="16">
    <w:abstractNumId w:val="3"/>
  </w:num>
  <w:num w:numId="17">
    <w:abstractNumId w:val="1"/>
  </w:num>
  <w:num w:numId="18">
    <w:abstractNumId w:val="7"/>
  </w:num>
  <w:num w:numId="19">
    <w:abstractNumId w:val="4"/>
  </w:num>
  <w:num w:numId="20">
    <w:abstractNumId w:val="23"/>
  </w:num>
  <w:num w:numId="21">
    <w:abstractNumId w:val="26"/>
  </w:num>
  <w:num w:numId="22">
    <w:abstractNumId w:val="0"/>
  </w:num>
  <w:num w:numId="23">
    <w:abstractNumId w:val="20"/>
  </w:num>
  <w:num w:numId="24">
    <w:abstractNumId w:val="12"/>
  </w:num>
  <w:num w:numId="25">
    <w:abstractNumId w:val="4"/>
  </w:num>
  <w:num w:numId="26">
    <w:abstractNumId w:val="16"/>
  </w:num>
  <w:num w:numId="2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pd5LuEtYVCY56jveCIQHDxOzSNI=" w:salt="2oUUMXf/4TPSWBQ/RS3z4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D14E24"/>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BDF"/>
    <w:rsid w:val="00037CE2"/>
    <w:rsid w:val="00037F49"/>
    <w:rsid w:val="00037F81"/>
    <w:rsid w:val="00040173"/>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3F10"/>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368"/>
    <w:rsid w:val="000C7611"/>
    <w:rsid w:val="000D050A"/>
    <w:rsid w:val="000D0526"/>
    <w:rsid w:val="000D06EA"/>
    <w:rsid w:val="000D0A7E"/>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8D9"/>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2E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2"/>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798"/>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668"/>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11A"/>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3F1"/>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3B"/>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ABE"/>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310"/>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5A5"/>
    <w:rsid w:val="003B6F54"/>
    <w:rsid w:val="003B712E"/>
    <w:rsid w:val="003B735C"/>
    <w:rsid w:val="003B7430"/>
    <w:rsid w:val="003B7EC7"/>
    <w:rsid w:val="003C0482"/>
    <w:rsid w:val="003C05CC"/>
    <w:rsid w:val="003C091E"/>
    <w:rsid w:val="003C09E7"/>
    <w:rsid w:val="003C0BED"/>
    <w:rsid w:val="003C11CF"/>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3A0"/>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392"/>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0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BEF"/>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769"/>
    <w:rsid w:val="00513EDA"/>
    <w:rsid w:val="00513F6B"/>
    <w:rsid w:val="005142A8"/>
    <w:rsid w:val="00514425"/>
    <w:rsid w:val="00514E2D"/>
    <w:rsid w:val="00514ECF"/>
    <w:rsid w:val="00515B23"/>
    <w:rsid w:val="00515B8C"/>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67D24"/>
    <w:rsid w:val="00570012"/>
    <w:rsid w:val="00570018"/>
    <w:rsid w:val="005704B3"/>
    <w:rsid w:val="005705A3"/>
    <w:rsid w:val="00570BFE"/>
    <w:rsid w:val="005715BD"/>
    <w:rsid w:val="00571E06"/>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1C0"/>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A9D"/>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979"/>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4A7"/>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9AD"/>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261"/>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A1C"/>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D4"/>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AB"/>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F7F"/>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97FA6"/>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CF"/>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31"/>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05"/>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2E7"/>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D8B"/>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1D7"/>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CD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3A0"/>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E9"/>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AA7"/>
    <w:rsid w:val="00C96D6C"/>
    <w:rsid w:val="00C96EE5"/>
    <w:rsid w:val="00C97601"/>
    <w:rsid w:val="00C97657"/>
    <w:rsid w:val="00C97FBE"/>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FB"/>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359"/>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67E43"/>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26E"/>
    <w:rsid w:val="00EE4997"/>
    <w:rsid w:val="00EE4AFC"/>
    <w:rsid w:val="00EE584D"/>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3E"/>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80B"/>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0C7"/>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1B4"/>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ddmd">
    <w:name w:val="addmd"/>
    <w:basedOn w:val="DefaultParagraphFont"/>
    <w:rsid w:val="004C7BEF"/>
  </w:style>
  <w:style w:type="paragraph" w:styleId="ListNumber5">
    <w:name w:val="List Number 5"/>
    <w:basedOn w:val="Normal"/>
    <w:semiHidden/>
    <w:rsid w:val="004C7BEF"/>
    <w:pPr>
      <w:numPr>
        <w:numId w:val="22"/>
      </w:numPr>
      <w:spacing w:line="240" w:lineRule="auto"/>
    </w:pPr>
    <w:rPr>
      <w:rFonts w:ascii="Calibri" w:hAnsi="Calibri" w:cs="Times New Roman"/>
      <w:color w:val="auto"/>
      <w:sz w:val="22"/>
      <w:szCs w:val="24"/>
      <w:lang w:eastAsia="en-US"/>
    </w:rPr>
  </w:style>
  <w:style w:type="paragraph" w:customStyle="1" w:styleId="Default">
    <w:name w:val="Default"/>
    <w:rsid w:val="004C7BEF"/>
    <w:pPr>
      <w:autoSpaceDE w:val="0"/>
      <w:autoSpaceDN w:val="0"/>
      <w:adjustRightInd w:val="0"/>
      <w:spacing w:line="240" w:lineRule="auto"/>
    </w:pPr>
    <w:rPr>
      <w:rFonts w:ascii="Calibri" w:hAnsi="Calibri" w:cs="Calibri"/>
      <w:color w:val="000000"/>
      <w:sz w:val="24"/>
      <w:szCs w:val="24"/>
    </w:rPr>
  </w:style>
  <w:style w:type="character" w:customStyle="1" w:styleId="publication-meta-journal">
    <w:name w:val="publication-meta-journal"/>
    <w:basedOn w:val="DefaultParagraphFont"/>
    <w:rsid w:val="006874A7"/>
  </w:style>
  <w:style w:type="character" w:customStyle="1" w:styleId="publication-meta-date">
    <w:name w:val="publication-meta-date"/>
    <w:basedOn w:val="DefaultParagraphFont"/>
    <w:rsid w:val="006874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515B8C"/>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15B8C"/>
    <w:pPr>
      <w:spacing w:after="113"/>
    </w:pPr>
    <w:rPr>
      <w:rFonts w:ascii="Calibri" w:hAnsi="Calibri"/>
      <w:color w:val="auto"/>
      <w:sz w:val="22"/>
      <w:szCs w:val="24"/>
      <w:lang w:eastAsia="en-US"/>
    </w:rPr>
  </w:style>
  <w:style w:type="paragraph" w:customStyle="1" w:styleId="HB">
    <w:name w:val="_HB"/>
    <w:next w:val="Body"/>
    <w:uiPriority w:val="2"/>
    <w:qFormat/>
    <w:rsid w:val="00515B8C"/>
    <w:pPr>
      <w:spacing w:before="180" w:after="113" w:line="300" w:lineRule="atLeast"/>
      <w:outlineLvl w:val="0"/>
    </w:pPr>
    <w:rPr>
      <w:rFonts w:ascii="Calibri" w:hAnsi="Calibri"/>
      <w:b/>
      <w:color w:val="228591"/>
      <w:sz w:val="28"/>
      <w:szCs w:val="24"/>
      <w:lang w:eastAsia="en-US"/>
    </w:rPr>
  </w:style>
  <w:style w:type="paragraph" w:styleId="ListNumber4">
    <w:name w:val="List Number 4"/>
    <w:basedOn w:val="Normal"/>
    <w:semiHidden/>
    <w:rsid w:val="00515B8C"/>
    <w:pPr>
      <w:tabs>
        <w:tab w:val="num" w:pos="1209"/>
      </w:tabs>
      <w:spacing w:line="240" w:lineRule="auto"/>
      <w:ind w:left="1209" w:hanging="360"/>
    </w:pPr>
    <w:rPr>
      <w:rFonts w:ascii="Calibri" w:hAnsi="Calibri" w:cs="Times New Roman"/>
      <w:color w:val="auto"/>
      <w:sz w:val="22"/>
      <w:szCs w:val="24"/>
      <w:lang w:eastAsia="en-US"/>
    </w:rPr>
  </w:style>
  <w:style w:type="table" w:styleId="LightList-Accent5">
    <w:name w:val="Light List Accent 5"/>
    <w:basedOn w:val="TableNormal"/>
    <w:uiPriority w:val="61"/>
    <w:rsid w:val="00515B8C"/>
    <w:pPr>
      <w:spacing w:line="240" w:lineRule="auto"/>
    </w:pPr>
    <w:rPr>
      <w:rFonts w:ascii="Times New Roman" w:hAnsi="Times New Roman" w:cs="Times New Roman"/>
      <w:color w:val="auto"/>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paragraph" w:customStyle="1" w:styleId="references">
    <w:name w:val="references"/>
    <w:basedOn w:val="Normal"/>
    <w:link w:val="referencesChar"/>
    <w:rsid w:val="00515B8C"/>
    <w:pPr>
      <w:spacing w:after="120" w:line="270" w:lineRule="exact"/>
    </w:pPr>
    <w:rPr>
      <w:rFonts w:ascii="Calibri" w:hAnsi="Calibri" w:cs="Times New Roman"/>
      <w:snapToGrid w:val="0"/>
      <w:color w:val="auto"/>
      <w:sz w:val="22"/>
      <w:szCs w:val="24"/>
    </w:rPr>
  </w:style>
  <w:style w:type="character" w:customStyle="1" w:styleId="referencesChar">
    <w:name w:val="references Char"/>
    <w:link w:val="references"/>
    <w:rsid w:val="00515B8C"/>
    <w:rPr>
      <w:rFonts w:ascii="Calibri" w:hAnsi="Calibri" w:cs="Times New Roman"/>
      <w:snapToGrid w:val="0"/>
      <w:color w:val="auto"/>
      <w:sz w:val="22"/>
      <w:szCs w:val="24"/>
    </w:rPr>
  </w:style>
  <w:style w:type="character" w:customStyle="1" w:styleId="addmd">
    <w:name w:val="addmd"/>
    <w:basedOn w:val="DefaultParagraphFont"/>
    <w:rsid w:val="004C7BEF"/>
  </w:style>
  <w:style w:type="paragraph" w:styleId="ListNumber5">
    <w:name w:val="List Number 5"/>
    <w:basedOn w:val="Normal"/>
    <w:semiHidden/>
    <w:rsid w:val="004C7BEF"/>
    <w:pPr>
      <w:numPr>
        <w:numId w:val="22"/>
      </w:numPr>
      <w:spacing w:line="240" w:lineRule="auto"/>
    </w:pPr>
    <w:rPr>
      <w:rFonts w:ascii="Calibri" w:hAnsi="Calibri" w:cs="Times New Roman"/>
      <w:color w:val="auto"/>
      <w:sz w:val="22"/>
      <w:szCs w:val="24"/>
      <w:lang w:eastAsia="en-US"/>
    </w:rPr>
  </w:style>
  <w:style w:type="paragraph" w:customStyle="1" w:styleId="Default">
    <w:name w:val="Default"/>
    <w:rsid w:val="004C7BEF"/>
    <w:pPr>
      <w:autoSpaceDE w:val="0"/>
      <w:autoSpaceDN w:val="0"/>
      <w:adjustRightInd w:val="0"/>
      <w:spacing w:line="240" w:lineRule="auto"/>
    </w:pPr>
    <w:rPr>
      <w:rFonts w:ascii="Calibri" w:hAnsi="Calibri" w:cs="Calibri"/>
      <w:color w:val="000000"/>
      <w:sz w:val="24"/>
      <w:szCs w:val="24"/>
    </w:rPr>
  </w:style>
  <w:style w:type="character" w:customStyle="1" w:styleId="publication-meta-journal">
    <w:name w:val="publication-meta-journal"/>
    <w:basedOn w:val="DefaultParagraphFont"/>
    <w:rsid w:val="006874A7"/>
  </w:style>
  <w:style w:type="character" w:customStyle="1" w:styleId="publication-meta-date">
    <w:name w:val="publication-meta-date"/>
    <w:basedOn w:val="DefaultParagraphFont"/>
    <w:rsid w:val="00687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researchgate.net/journal/0012-9658_Ecology" TargetMode="External"/><Relationship Id="rId28" Type="http://schemas.openxmlformats.org/officeDocument/2006/relationships/hyperlink" Target="http://agriculture.vic.gov.au/fisheries/education/fish-species/carp" TargetMode="Externa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dx.doi.org/10.1071/MF15068" TargetMode="External"/><Relationship Id="rId27" Type="http://schemas.openxmlformats.org/officeDocument/2006/relationships/hyperlink" Target="http://www.delwp.vic.gov.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69FD6-CABB-40C0-8D05-286F1129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3606</Words>
  <Characters>21391</Characters>
  <Application>Microsoft Office Word</Application>
  <DocSecurity>8</DocSecurity>
  <Lines>178</Lines>
  <Paragraphs>49</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Fiona</dc:creator>
  <cp:lastModifiedBy>Phoebe Macak</cp:lastModifiedBy>
  <cp:revision>3</cp:revision>
  <cp:lastPrinted>2017-02-20T01:49:00Z</cp:lastPrinted>
  <dcterms:created xsi:type="dcterms:W3CDTF">2017-05-31T06:23:00Z</dcterms:created>
  <dcterms:modified xsi:type="dcterms:W3CDTF">2017-05-31T06:23:00Z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