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B2BC" w14:textId="6FE63CE0" w:rsidR="00080430" w:rsidRDefault="00CC5040" w:rsidP="00274789">
      <w:pPr>
        <w:rPr>
          <w:b/>
          <w:bCs/>
          <w:sz w:val="28"/>
          <w:szCs w:val="28"/>
        </w:rPr>
      </w:pPr>
      <w:bookmarkStart w:id="0" w:name="_Hlk82691573"/>
      <w:r>
        <w:rPr>
          <w:noProof/>
        </w:rPr>
        <mc:AlternateContent>
          <mc:Choice Requires="wps">
            <w:drawing>
              <wp:anchor distT="45720" distB="45720" distL="114300" distR="114300" simplePos="0" relativeHeight="251658241" behindDoc="0" locked="0" layoutInCell="1" allowOverlap="1" wp14:anchorId="6EBA5D6D" wp14:editId="34C545C7">
                <wp:simplePos x="0" y="0"/>
                <wp:positionH relativeFrom="column">
                  <wp:posOffset>-610870</wp:posOffset>
                </wp:positionH>
                <wp:positionV relativeFrom="paragraph">
                  <wp:posOffset>472</wp:posOffset>
                </wp:positionV>
                <wp:extent cx="4290060" cy="120015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1200150"/>
                        </a:xfrm>
                        <a:prstGeom prst="rect">
                          <a:avLst/>
                        </a:prstGeom>
                        <a:solidFill>
                          <a:schemeClr val="tx2">
                            <a:lumMod val="90000"/>
                            <a:lumOff val="10000"/>
                          </a:schemeClr>
                        </a:solidFill>
                        <a:ln w="9525">
                          <a:solidFill>
                            <a:srgbClr val="000000"/>
                          </a:solidFill>
                          <a:miter lim="800000"/>
                          <a:headEnd/>
                          <a:tailEnd/>
                        </a:ln>
                      </wps:spPr>
                      <wps:txbx>
                        <w:txbxContent>
                          <w:p w14:paraId="5725A94F" w14:textId="7D224EF9" w:rsidR="00CC5040" w:rsidRDefault="00B803A2" w:rsidP="00CC5040">
                            <w:pPr>
                              <w:rPr>
                                <w:color w:val="FFFFFF" w:themeColor="background1"/>
                                <w:sz w:val="40"/>
                                <w:szCs w:val="40"/>
                              </w:rPr>
                            </w:pPr>
                            <w:r>
                              <w:rPr>
                                <w:color w:val="FFFFFF" w:themeColor="background1"/>
                                <w:sz w:val="40"/>
                                <w:szCs w:val="40"/>
                              </w:rPr>
                              <w:t>Aquatic Quarterly Update</w:t>
                            </w:r>
                          </w:p>
                          <w:p w14:paraId="367FB05A" w14:textId="170C59E0" w:rsidR="00B803A2" w:rsidRPr="006D1F01" w:rsidRDefault="00C53B02" w:rsidP="00CC5040">
                            <w:pPr>
                              <w:rPr>
                                <w:b/>
                                <w:bCs/>
                                <w:color w:val="FFFFFF" w:themeColor="background1"/>
                                <w:sz w:val="32"/>
                                <w:szCs w:val="32"/>
                              </w:rPr>
                            </w:pPr>
                            <w:r>
                              <w:rPr>
                                <w:color w:val="FFFFFF" w:themeColor="background1"/>
                                <w:sz w:val="40"/>
                                <w:szCs w:val="40"/>
                              </w:rPr>
                              <w:t>Spring</w:t>
                            </w:r>
                            <w:r w:rsidR="006346CF">
                              <w:rPr>
                                <w:color w:val="FFFFFF" w:themeColor="background1"/>
                                <w:sz w:val="40"/>
                                <w:szCs w:val="40"/>
                              </w:rPr>
                              <w:t xml:space="preserve"> </w:t>
                            </w:r>
                            <w:r w:rsidR="00B803A2">
                              <w:rPr>
                                <w:color w:val="FFFFFF" w:themeColor="background1"/>
                                <w:sz w:val="40"/>
                                <w:szCs w:val="40"/>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A5D6D" id="_x0000_t202" coordsize="21600,21600" o:spt="202" path="m,l,21600r21600,l21600,xe">
                <v:stroke joinstyle="miter"/>
                <v:path gradientshapeok="t" o:connecttype="rect"/>
              </v:shapetype>
              <v:shape id="Text Box 2" o:spid="_x0000_s1026" type="#_x0000_t202" style="position:absolute;margin-left:-48.1pt;margin-top:.05pt;width:337.8pt;height: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" fillcolor="#51647e [2911]">
                <v:textbox>
                  <w:txbxContent>
                    <w:p w14:paraId="5725A94F" w14:textId="7D224EF9" w:rsidR="00CC5040" w:rsidRDefault="00B803A2" w:rsidP="00CC5040">
                      <w:pPr>
                        <w:rPr>
                          <w:color w:val="FFFFFF" w:themeColor="background1"/>
                          <w:sz w:val="40"/>
                          <w:szCs w:val="40"/>
                        </w:rPr>
                      </w:pPr>
                      <w:r>
                        <w:rPr>
                          <w:color w:val="FFFFFF" w:themeColor="background1"/>
                          <w:sz w:val="40"/>
                          <w:szCs w:val="40"/>
                        </w:rPr>
                        <w:t>Aquatic Quarterly Update</w:t>
                      </w:r>
                    </w:p>
                    <w:p w14:paraId="367FB05A" w14:textId="170C59E0" w:rsidR="00B803A2" w:rsidRPr="006D1F01" w:rsidRDefault="00C53B02" w:rsidP="00CC5040">
                      <w:pPr>
                        <w:rPr>
                          <w:b/>
                          <w:bCs/>
                          <w:color w:val="FFFFFF" w:themeColor="background1"/>
                          <w:sz w:val="32"/>
                          <w:szCs w:val="32"/>
                        </w:rPr>
                      </w:pPr>
                      <w:r>
                        <w:rPr>
                          <w:color w:val="FFFFFF" w:themeColor="background1"/>
                          <w:sz w:val="40"/>
                          <w:szCs w:val="40"/>
                        </w:rPr>
                        <w:t>Spring</w:t>
                      </w:r>
                      <w:r w:rsidR="006346CF">
                        <w:rPr>
                          <w:color w:val="FFFFFF" w:themeColor="background1"/>
                          <w:sz w:val="40"/>
                          <w:szCs w:val="40"/>
                        </w:rPr>
                        <w:t xml:space="preserve"> </w:t>
                      </w:r>
                      <w:r w:rsidR="00B803A2">
                        <w:rPr>
                          <w:color w:val="FFFFFF" w:themeColor="background1"/>
                          <w:sz w:val="40"/>
                          <w:szCs w:val="40"/>
                        </w:rPr>
                        <w:t>2025</w:t>
                      </w:r>
                    </w:p>
                  </w:txbxContent>
                </v:textbox>
                <w10:wrap type="square"/>
              </v:shape>
            </w:pict>
          </mc:Fallback>
        </mc:AlternateContent>
      </w:r>
      <w:r w:rsidR="00080430" w:rsidRPr="006A428D">
        <w:rPr>
          <w:rFonts w:ascii="Arial" w:eastAsia="Times New Roman" w:hAnsi="Arial" w:cs="Times New Roman"/>
          <w:noProof/>
          <w:sz w:val="20"/>
          <w:szCs w:val="20"/>
          <w:lang w:eastAsia="en-AU"/>
        </w:rPr>
        <mc:AlternateContent>
          <mc:Choice Requires="wpg">
            <w:drawing>
              <wp:anchor distT="0" distB="0" distL="114300" distR="114300" simplePos="0" relativeHeight="251658240" behindDoc="0" locked="0" layoutInCell="1" allowOverlap="1" wp14:anchorId="1179EF35" wp14:editId="7C2F11A8">
                <wp:simplePos x="0" y="0"/>
                <wp:positionH relativeFrom="page">
                  <wp:posOffset>-45268</wp:posOffset>
                </wp:positionH>
                <wp:positionV relativeFrom="paragraph">
                  <wp:posOffset>-914400</wp:posOffset>
                </wp:positionV>
                <wp:extent cx="7565292" cy="2229563"/>
                <wp:effectExtent l="0" t="0" r="0" b="0"/>
                <wp:wrapNone/>
                <wp:docPr id="472740911" name="Group 2"/>
                <wp:cNvGraphicFramePr/>
                <a:graphic xmlns:a="http://schemas.openxmlformats.org/drawingml/2006/main">
                  <a:graphicData uri="http://schemas.microsoft.com/office/word/2010/wordprocessingGroup">
                    <wpg:wgp>
                      <wpg:cNvGrpSpPr/>
                      <wpg:grpSpPr>
                        <a:xfrm>
                          <a:off x="0" y="0"/>
                          <a:ext cx="7565292" cy="2229563"/>
                          <a:chOff x="0" y="0"/>
                          <a:chExt cx="7565292" cy="2229563"/>
                        </a:xfrm>
                      </wpg:grpSpPr>
                      <wps:wsp>
                        <wps:cNvPr id="1497479036" name="Freeform: Shape 1497479036">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rgbClr val="201547"/>
                          </a:solidFill>
                        </wps:spPr>
                        <wps:bodyPr wrap="square" lIns="0" tIns="0" rIns="0" bIns="0" rtlCol="0"/>
                      </wps:wsp>
                      <wps:wsp>
                        <wps:cNvPr id="1213797768" name="Freeform: Shape 1213797768">
                          <a:extLst>
                            <a:ext uri="{C183D7F6-B498-43B3-948B-1728B52AA6E4}">
                              <adec:decorative xmlns:adec="http://schemas.microsoft.com/office/drawing/2017/decorative" val="1"/>
                            </a:ext>
                          </a:extLst>
                        </wps:cNvPr>
                        <wps:cNvSpPr/>
                        <wps:spPr>
                          <a:xfrm>
                            <a:off x="5887329"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B3272F"/>
                          </a:solidFill>
                        </wps:spPr>
                        <wps:bodyPr wrap="square" lIns="0" tIns="0" rIns="0" bIns="0" rtlCol="0"/>
                      </wps:wsp>
                      <wps:wsp>
                        <wps:cNvPr id="1347879977" name="Freeform: Shape 1347879977">
                          <a:extLst>
                            <a:ext uri="{C183D7F6-B498-43B3-948B-1728B52AA6E4}">
                              <adec:decorative xmlns:adec="http://schemas.microsoft.com/office/drawing/2017/decorative" val="1"/>
                            </a:ext>
                          </a:extLst>
                        </wps:cNvPr>
                        <wps:cNvSpPr/>
                        <wps:spPr>
                          <a:xfrm>
                            <a:off x="5254283"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1505975734" name="Freeform: Shape 1505975734">
                          <a:extLst>
                            <a:ext uri="{C183D7F6-B498-43B3-948B-1728B52AA6E4}">
                              <adec:decorative xmlns:adec="http://schemas.microsoft.com/office/drawing/2017/decorative" val="1"/>
                            </a:ext>
                          </a:extLst>
                        </wps:cNvPr>
                        <wps:cNvSpPr/>
                        <wps:spPr>
                          <a:xfrm>
                            <a:off x="4832252" y="1779563"/>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CDDC29"/>
                          </a:solidFill>
                        </wps:spPr>
                        <wps:bodyPr wrap="square" lIns="0" tIns="0" rIns="0" bIns="0" rtlCol="0"/>
                      </wps:wsp>
                      <wps:wsp>
                        <wps:cNvPr id="1222574819" name="Freeform: Shape 1222574819">
                          <a:extLst>
                            <a:ext uri="{C183D7F6-B498-43B3-948B-1728B52AA6E4}">
                              <adec:decorative xmlns:adec="http://schemas.microsoft.com/office/drawing/2017/decorative" val="1"/>
                            </a:ext>
                          </a:extLst>
                        </wps:cNvPr>
                        <wps:cNvSpPr/>
                        <wps:spPr>
                          <a:xfrm>
                            <a:off x="566928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rgbClr val="201547"/>
                          </a:solidFill>
                        </wps:spPr>
                        <wps:bodyPr wrap="square" lIns="0" tIns="0" rIns="0" bIns="0" rtlCol="0"/>
                      </wps:wsp>
                      <pic:pic xmlns:pic="http://schemas.openxmlformats.org/drawingml/2006/picture">
                        <pic:nvPicPr>
                          <pic:cNvPr id="594573570" name="Picture 594573570">
                            <a:extLs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a:ext>
                            </a:extLst>
                          </a:blip>
                          <a:stretch>
                            <a:fillRect/>
                          </a:stretch>
                        </pic:blipFill>
                        <pic:spPr>
                          <a:xfrm>
                            <a:off x="6935372" y="893298"/>
                            <a:ext cx="629920" cy="1335405"/>
                          </a:xfrm>
                          <a:prstGeom prst="rect">
                            <a:avLst/>
                          </a:prstGeom>
                        </pic:spPr>
                      </pic:pic>
                    </wpg:wg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w:pict>
              <v:group id="Group 2" style="position:absolute;margin-left:-3.55pt;margin-top:-1in;width:595.7pt;height:175.55pt;z-index:251656192;mso-position-horizontal-relative:page" coordsize="75652,22295" o:spid="_x0000_s1026" w14:anchorId="6C81F1C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">
                <v:shape id="Freeform: Shape 1497479036" style="position:absolute;width:68364;height:22284;visibility:visible;mso-wrap-style:square;v-text-anchor:top" alt="&quot;&quot;" coordsize="6717665,2227580" o:spid="_x0000_s1027" fillcolor="#201547"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">
                  <v:path arrowok="t"/>
                </v:shape>
                <v:shape id="Freeform: Shape 1213797768" style="position:absolute;left:58873;width:16776;height:17820;visibility:visible;mso-wrap-style:square;v-text-anchor:top" alt="&quot;&quot;" coordsize="1678304,1781810" o:spid="_x0000_s1028" fillcolor="#b3272f"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">
                  <v:path arrowok="t"/>
                </v:shape>
                <v:shape id="Freeform: Shape 1347879977" style="position:absolute;left:5254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">
                  <v:path arrowok="t"/>
                </v:shape>
                <v:shape id="Freeform: Shape 1505975734" style="position:absolute;left:48322;top:17795;width:10476;height:4500;visibility:visible;mso-wrap-style:square;v-text-anchor:top" alt="&quot;&quot;" coordsize="1048385,449580" o:spid="_x0000_s1030" fillcolor="#cddc29"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">
                  <v:path arrowok="t"/>
                </v:shape>
                <v:shape id="Freeform: Shape 1222574819" style="position:absolute;left:56692;top:13364;width:10548;height:8928;visibility:visible;mso-wrap-style:square;v-text-anchor:top" alt="&quot;&quot;" coordsize="1054100,893444" o:spid="_x0000_s1031" fillcolor="#201547"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94573570" style="position:absolute;left:69353;top:8932;width:6299;height:13355;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">
                  <v:imagedata o:title="" r:id="rId15"/>
                </v:shape>
                <w10:wrap anchorx="page"/>
              </v:group>
            </w:pict>
          </mc:Fallback>
        </mc:AlternateContent>
      </w:r>
    </w:p>
    <w:p w14:paraId="0FB3FF4D" w14:textId="77777777" w:rsidR="00080430" w:rsidRDefault="00080430" w:rsidP="00274789">
      <w:pPr>
        <w:rPr>
          <w:b/>
          <w:bCs/>
          <w:sz w:val="28"/>
          <w:szCs w:val="28"/>
        </w:rPr>
      </w:pPr>
    </w:p>
    <w:p w14:paraId="02A203B3" w14:textId="0EFE3231" w:rsidR="00080430" w:rsidRDefault="00080430" w:rsidP="00274789">
      <w:pPr>
        <w:rPr>
          <w:b/>
          <w:bCs/>
          <w:sz w:val="28"/>
          <w:szCs w:val="28"/>
        </w:rPr>
      </w:pPr>
    </w:p>
    <w:p w14:paraId="3DB792F9" w14:textId="77777777" w:rsidR="00080430" w:rsidRDefault="00080430" w:rsidP="00274789">
      <w:pPr>
        <w:rPr>
          <w:b/>
          <w:bCs/>
          <w:sz w:val="28"/>
          <w:szCs w:val="28"/>
        </w:rPr>
      </w:pPr>
    </w:p>
    <w:p w14:paraId="55CED9FA" w14:textId="54EA5058" w:rsidR="00B803A2" w:rsidRPr="00B803A2" w:rsidRDefault="00B803A2" w:rsidP="00274789">
      <w:pPr>
        <w:rPr>
          <w:b/>
          <w:bCs/>
          <w:color w:val="002060"/>
          <w:sz w:val="32"/>
          <w:szCs w:val="32"/>
        </w:rPr>
      </w:pPr>
      <w:r w:rsidRPr="00B803A2">
        <w:rPr>
          <w:b/>
          <w:bCs/>
          <w:color w:val="002060"/>
          <w:sz w:val="32"/>
          <w:szCs w:val="32"/>
        </w:rPr>
        <w:t xml:space="preserve">About us </w:t>
      </w:r>
    </w:p>
    <w:p w14:paraId="132C0E2F" w14:textId="5C57E3BF" w:rsidR="00B803A2" w:rsidRDefault="00B803A2" w:rsidP="00274789">
      <w:r w:rsidRPr="00B803A2">
        <w:t>The Arthur Rylah Institute for Environmental Research aims to generate and share knowledge, through world-class, applied, ecological research. This research supports and guides sustainable ecosystem policy and management to ensure healthy, resilient ecosystems. We work collaboratively with national, state and local agencies, research institutes, universities, interest groups and the community</w:t>
      </w:r>
      <w:r>
        <w:t>.</w:t>
      </w:r>
    </w:p>
    <w:p w14:paraId="39C2BC44" w14:textId="1FE21DE9" w:rsidR="00B803A2" w:rsidRPr="00B803A2" w:rsidRDefault="006346CF" w:rsidP="00274789">
      <w:pPr>
        <w:rPr>
          <w:b/>
          <w:bCs/>
          <w:color w:val="002060"/>
          <w:sz w:val="32"/>
          <w:szCs w:val="32"/>
        </w:rPr>
      </w:pPr>
      <w:bookmarkStart w:id="1" w:name="_Hlk202880180"/>
      <w:r>
        <w:rPr>
          <w:b/>
          <w:bCs/>
          <w:color w:val="002060"/>
          <w:sz w:val="32"/>
          <w:szCs w:val="32"/>
        </w:rPr>
        <w:t xml:space="preserve">Platy Patch: </w:t>
      </w:r>
      <w:r w:rsidR="00846594">
        <w:rPr>
          <w:b/>
          <w:bCs/>
          <w:color w:val="002060"/>
          <w:sz w:val="32"/>
          <w:szCs w:val="32"/>
        </w:rPr>
        <w:t>F</w:t>
      </w:r>
      <w:r>
        <w:rPr>
          <w:b/>
          <w:bCs/>
          <w:color w:val="002060"/>
          <w:sz w:val="32"/>
          <w:szCs w:val="32"/>
        </w:rPr>
        <w:t>unding to help Platypus thrive</w:t>
      </w:r>
    </w:p>
    <w:p w14:paraId="3B0AD19A" w14:textId="16F13646" w:rsidR="006346CF" w:rsidRDefault="006346CF" w:rsidP="006346CF">
      <w:r>
        <w:t xml:space="preserve">The recovery of our iconic Platypus has received a massive boost, thanks to </w:t>
      </w:r>
      <w:r w:rsidR="00846594">
        <w:t xml:space="preserve">the landmark </w:t>
      </w:r>
      <w:r>
        <w:t>$24M</w:t>
      </w:r>
      <w:r w:rsidR="00846594">
        <w:t xml:space="preserve"> ‘Platy Patch Project’, a four-year, statewide initiative with significant co-funding from the Australian Government</w:t>
      </w:r>
      <w:r>
        <w:t xml:space="preserve">, </w:t>
      </w:r>
      <w:r w:rsidR="00846594">
        <w:t>Victorian</w:t>
      </w:r>
      <w:r>
        <w:t xml:space="preserve"> Government and Melbourne Water. Platypus are </w:t>
      </w:r>
      <w:r w:rsidR="0B196266">
        <w:t>listed as</w:t>
      </w:r>
      <w:r>
        <w:t xml:space="preserve"> vulnerable in Victoria</w:t>
      </w:r>
      <w:r w:rsidR="2427563C">
        <w:t xml:space="preserve"> under the </w:t>
      </w:r>
      <w:r w:rsidR="2427563C" w:rsidRPr="6B90B7A5">
        <w:rPr>
          <w:i/>
          <w:iCs/>
        </w:rPr>
        <w:t>Flora and Fauna Guarantee Act</w:t>
      </w:r>
      <w:r w:rsidR="2427563C">
        <w:t xml:space="preserve"> 1988</w:t>
      </w:r>
      <w:r>
        <w:t>, with evidence of decline and local extinctions across the species</w:t>
      </w:r>
      <w:r w:rsidR="00846594">
        <w:t>’</w:t>
      </w:r>
      <w:r>
        <w:t xml:space="preserve"> range. </w:t>
      </w:r>
    </w:p>
    <w:p w14:paraId="11961530" w14:textId="6B9C7DEC" w:rsidR="006346CF" w:rsidRPr="006346CF" w:rsidRDefault="006346CF" w:rsidP="006346CF">
      <w:r w:rsidRPr="006346CF">
        <w:t xml:space="preserve">The program </w:t>
      </w:r>
      <w:r w:rsidR="00846594">
        <w:t>includes</w:t>
      </w:r>
      <w:r w:rsidRPr="006346CF">
        <w:t xml:space="preserve"> </w:t>
      </w:r>
      <w:r w:rsidR="00FC2202">
        <w:t xml:space="preserve">the rehabilitation and protection of </w:t>
      </w:r>
      <w:r w:rsidRPr="006346CF">
        <w:t>1</w:t>
      </w:r>
      <w:r w:rsidR="00FC2202">
        <w:t>5</w:t>
      </w:r>
      <w:r w:rsidRPr="006346CF">
        <w:t xml:space="preserve"> sites across 10 regional urban areas a</w:t>
      </w:r>
      <w:r w:rsidR="00846594">
        <w:t>nd</w:t>
      </w:r>
      <w:r w:rsidRPr="006346CF">
        <w:t xml:space="preserve"> peri-urban Melbourne. Restoration efforts </w:t>
      </w:r>
      <w:r w:rsidR="002F6A6E">
        <w:t xml:space="preserve">are </w:t>
      </w:r>
      <w:r w:rsidRPr="006346CF">
        <w:t>focus</w:t>
      </w:r>
      <w:r w:rsidR="002F6A6E">
        <w:t>s</w:t>
      </w:r>
      <w:r w:rsidR="00FC2202">
        <w:t>ed</w:t>
      </w:r>
      <w:r w:rsidRPr="006346CF">
        <w:t xml:space="preserve"> on </w:t>
      </w:r>
      <w:r w:rsidR="00FE5B64">
        <w:t xml:space="preserve">supporting </w:t>
      </w:r>
      <w:r w:rsidRPr="006346CF">
        <w:t xml:space="preserve">Platypus and 16 nationally threatened species. </w:t>
      </w:r>
      <w:r w:rsidR="006113CB">
        <w:t>O</w:t>
      </w:r>
      <w:r w:rsidRPr="006346CF">
        <w:t>n ground rehabilitation efforts</w:t>
      </w:r>
      <w:r w:rsidR="006113CB">
        <w:t xml:space="preserve"> </w:t>
      </w:r>
      <w:r w:rsidRPr="006346CF">
        <w:t>includ</w:t>
      </w:r>
      <w:r w:rsidR="006113CB">
        <w:t>e</w:t>
      </w:r>
      <w:r w:rsidRPr="006346CF">
        <w:t xml:space="preserve"> revegetation, weed control, stock exclusion, placement of instream woody habitat, and installation of ‘smart’ rainwater tanks to regulate stormwater input. </w:t>
      </w:r>
    </w:p>
    <w:p w14:paraId="279C7E08" w14:textId="7BF54AFC" w:rsidR="006346CF" w:rsidRPr="006346CF" w:rsidRDefault="006346CF" w:rsidP="006346CF">
      <w:r w:rsidRPr="006346CF">
        <w:t>ARI is leading this comprehensive partnership</w:t>
      </w:r>
      <w:r w:rsidR="00846594">
        <w:t xml:space="preserve">, which </w:t>
      </w:r>
      <w:r w:rsidRPr="006346CF">
        <w:t xml:space="preserve">brings the extensive knowledge and experience of those working on Platypus and native aquatic species management together. Platypus are </w:t>
      </w:r>
      <w:r w:rsidR="00E65F69">
        <w:t>hard</w:t>
      </w:r>
      <w:r w:rsidRPr="006346CF">
        <w:t xml:space="preserve"> to study, since they are secretive and mainly active at night, dusk and dawn. Whilst found across much of Victoria, they need reliable surface water and flows, stable banks to burrow, intact streamside vegetation, instream woody habitat and sufficient invertebrate food. </w:t>
      </w:r>
    </w:p>
    <w:p w14:paraId="119C8AA7" w14:textId="5D7F5CF6" w:rsidR="00A8444E" w:rsidRDefault="00A8444E" w:rsidP="00A8444E">
      <w:pPr>
        <w:rPr>
          <w:i/>
          <w:iCs/>
        </w:rPr>
      </w:pPr>
      <w:bookmarkStart w:id="2" w:name="_Hlk202880369"/>
      <w:bookmarkEnd w:id="1"/>
      <w:r w:rsidRPr="00A8444E">
        <w:t xml:space="preserve">The project is jointly funded by the Australian Government’s Natural Heritage Trust under the Urban Rivers and Catchments Program, the Victorian Government and Melbourne Water, with the support of </w:t>
      </w:r>
      <w:r>
        <w:t>c</w:t>
      </w:r>
      <w:r w:rsidRPr="00A8444E">
        <w:t xml:space="preserve">atchment </w:t>
      </w:r>
      <w:r>
        <w:t>m</w:t>
      </w:r>
      <w:r w:rsidRPr="00A8444E">
        <w:t xml:space="preserve">anagement </w:t>
      </w:r>
      <w:r>
        <w:t>a</w:t>
      </w:r>
      <w:r w:rsidRPr="00A8444E">
        <w:t>uthorities, City of Ballarat, Coliban Water, One Tree Planted and Zoos Victoria, under the guidance of the ARI.</w:t>
      </w:r>
      <w:r>
        <w:t xml:space="preserve"> </w:t>
      </w:r>
      <w:r w:rsidRPr="00846594">
        <w:t xml:space="preserve">The project </w:t>
      </w:r>
      <w:r>
        <w:t>is</w:t>
      </w:r>
      <w:r w:rsidRPr="00846594">
        <w:t xml:space="preserve"> also partner</w:t>
      </w:r>
      <w:r>
        <w:t>ing</w:t>
      </w:r>
      <w:r w:rsidRPr="00846594">
        <w:t xml:space="preserve"> with </w:t>
      </w:r>
      <w:r>
        <w:t xml:space="preserve">the </w:t>
      </w:r>
      <w:r w:rsidRPr="00846594">
        <w:t>Australian Platypus Conservancy, Traditional Owners, Parks Victoria</w:t>
      </w:r>
      <w:r>
        <w:t xml:space="preserve"> and local Landcare groups.</w:t>
      </w:r>
    </w:p>
    <w:p w14:paraId="5F036BBE" w14:textId="763BC3AC" w:rsidR="006346CF" w:rsidRDefault="00AF4F15">
      <w:r>
        <w:t xml:space="preserve">Check out </w:t>
      </w:r>
      <w:r w:rsidR="006113CB">
        <w:t>the Victorian Government</w:t>
      </w:r>
      <w:r>
        <w:t>’s</w:t>
      </w:r>
      <w:r w:rsidR="006113CB">
        <w:t xml:space="preserve"> </w:t>
      </w:r>
      <w:hyperlink r:id="rId16" w:history="1">
        <w:r w:rsidR="006113CB" w:rsidRPr="006113CB">
          <w:rPr>
            <w:rStyle w:val="Hyperlink"/>
          </w:rPr>
          <w:t>media release</w:t>
        </w:r>
      </w:hyperlink>
      <w:r w:rsidR="006113CB">
        <w:t>, and ARI’s website (</w:t>
      </w:r>
      <w:hyperlink r:id="rId17" w:history="1">
        <w:r w:rsidR="006113CB" w:rsidRPr="006113CB">
          <w:rPr>
            <w:rStyle w:val="Hyperlink"/>
          </w:rPr>
          <w:t>Helping Platypus recover</w:t>
        </w:r>
      </w:hyperlink>
      <w:r w:rsidR="006113CB">
        <w:t>)</w:t>
      </w:r>
      <w:r w:rsidR="00380EF3">
        <w:t xml:space="preserve"> and an </w:t>
      </w:r>
      <w:hyperlink r:id="rId18" w:history="1">
        <w:r w:rsidR="00380EF3" w:rsidRPr="00380EF3">
          <w:rPr>
            <w:rStyle w:val="Hyperlink"/>
          </w:rPr>
          <w:t>ARI Seminar</w:t>
        </w:r>
      </w:hyperlink>
      <w:r w:rsidR="006113CB">
        <w:t>.</w:t>
      </w:r>
    </w:p>
    <w:bookmarkEnd w:id="2"/>
    <w:p w14:paraId="1B493932" w14:textId="67A64EB2" w:rsidR="00B803A2" w:rsidRDefault="00B803A2">
      <w:r>
        <w:br w:type="page"/>
      </w:r>
    </w:p>
    <w:p w14:paraId="429AD4BE" w14:textId="50278286" w:rsidR="00B803A2" w:rsidRPr="0059014C" w:rsidRDefault="00B803A2" w:rsidP="0059014C">
      <w:pPr>
        <w:jc w:val="center"/>
        <w:rPr>
          <w:b/>
          <w:bCs/>
          <w:color w:val="002060"/>
          <w:sz w:val="32"/>
          <w:szCs w:val="32"/>
        </w:rPr>
      </w:pPr>
      <w:r w:rsidRPr="0059014C">
        <w:rPr>
          <w:b/>
          <w:bCs/>
          <w:color w:val="002060"/>
          <w:sz w:val="32"/>
          <w:szCs w:val="32"/>
        </w:rPr>
        <w:lastRenderedPageBreak/>
        <w:t>News</w:t>
      </w:r>
    </w:p>
    <w:p w14:paraId="43884AF0" w14:textId="2B99002D" w:rsidR="00FE4D52" w:rsidRDefault="00FE4D52" w:rsidP="00D35352">
      <w:pPr>
        <w:rPr>
          <w:b/>
          <w:bCs/>
          <w:color w:val="002060"/>
          <w:sz w:val="32"/>
          <w:szCs w:val="32"/>
        </w:rPr>
      </w:pPr>
      <w:bookmarkStart w:id="3" w:name="_Hlk211342115"/>
      <w:bookmarkStart w:id="4" w:name="_Hlk213937707"/>
      <w:r>
        <w:rPr>
          <w:b/>
          <w:bCs/>
          <w:color w:val="002060"/>
          <w:sz w:val="32"/>
          <w:szCs w:val="32"/>
        </w:rPr>
        <w:t xml:space="preserve">A Murray Cod’s </w:t>
      </w:r>
      <w:r w:rsidR="000D6353">
        <w:rPr>
          <w:b/>
          <w:bCs/>
          <w:color w:val="002060"/>
          <w:sz w:val="32"/>
          <w:szCs w:val="32"/>
        </w:rPr>
        <w:t>marvellous adventure</w:t>
      </w:r>
      <w:r>
        <w:rPr>
          <w:b/>
          <w:bCs/>
          <w:color w:val="002060"/>
          <w:sz w:val="32"/>
          <w:szCs w:val="32"/>
        </w:rPr>
        <w:t xml:space="preserve">  </w:t>
      </w:r>
    </w:p>
    <w:p w14:paraId="793B9544" w14:textId="4AE3631D" w:rsidR="00FE4D52" w:rsidRPr="00D17413" w:rsidRDefault="001838D2" w:rsidP="00D17413">
      <w:r>
        <w:t xml:space="preserve">We’ve recorded the longest known swim of a Murray Cod! </w:t>
      </w:r>
      <w:r w:rsidR="00FE4D52">
        <w:t>A 50</w:t>
      </w:r>
      <w:r>
        <w:t xml:space="preserve"> </w:t>
      </w:r>
      <w:r w:rsidR="00FE4D52">
        <w:t xml:space="preserve">cm </w:t>
      </w:r>
      <w:r>
        <w:t>fish</w:t>
      </w:r>
      <w:r w:rsidR="00FE4D52">
        <w:t xml:space="preserve"> (1.7kg) </w:t>
      </w:r>
      <w:r w:rsidR="000D6353">
        <w:t>w</w:t>
      </w:r>
      <w:r w:rsidR="00FE4D52" w:rsidRPr="00D17413">
        <w:t xml:space="preserve">as </w:t>
      </w:r>
      <w:r w:rsidR="002D516D">
        <w:t xml:space="preserve">acoustically </w:t>
      </w:r>
      <w:r w:rsidR="00FE4D52" w:rsidRPr="00D17413">
        <w:t>tagged in March 2022 in the Mullaroo Creek</w:t>
      </w:r>
      <w:r w:rsidR="000D6353">
        <w:t xml:space="preserve">. </w:t>
      </w:r>
      <w:r w:rsidR="002D516D">
        <w:t>S</w:t>
      </w:r>
      <w:r w:rsidR="000D6353">
        <w:t>ix</w:t>
      </w:r>
      <w:r w:rsidR="00296CBF">
        <w:t xml:space="preserve"> months later</w:t>
      </w:r>
      <w:r w:rsidR="00FE4D52" w:rsidRPr="00D17413">
        <w:t xml:space="preserve"> it moved into the Murray River </w:t>
      </w:r>
      <w:r>
        <w:t xml:space="preserve">and swam about </w:t>
      </w:r>
      <w:r w:rsidR="00FE4D52" w:rsidRPr="00D17413">
        <w:t>760km upstream to the Niemur R</w:t>
      </w:r>
      <w:r>
        <w:t xml:space="preserve">iver </w:t>
      </w:r>
      <w:r w:rsidR="00FE4D52" w:rsidRPr="00D17413">
        <w:t xml:space="preserve">in </w:t>
      </w:r>
      <w:r w:rsidR="00296CBF">
        <w:t>NSW</w:t>
      </w:r>
      <w:r w:rsidR="002D516D">
        <w:t>,</w:t>
      </w:r>
      <w:r w:rsidR="00296CBF">
        <w:t xml:space="preserve"> in </w:t>
      </w:r>
      <w:r w:rsidR="00FE4D52" w:rsidRPr="00D17413">
        <w:t xml:space="preserve">less than </w:t>
      </w:r>
      <w:r w:rsidR="00296CBF">
        <w:t>two</w:t>
      </w:r>
      <w:r w:rsidR="00FE4D52" w:rsidRPr="00D17413">
        <w:t xml:space="preserve"> months. </w:t>
      </w:r>
      <w:r w:rsidR="00B129E2" w:rsidRPr="00B129E2">
        <w:t xml:space="preserve">This big swim occurred during a major flood event when a number of major weirs were temporarily removed from the Murray River. The fish has </w:t>
      </w:r>
      <w:r w:rsidR="00FE4D52" w:rsidRPr="00D17413">
        <w:t>since moved a</w:t>
      </w:r>
      <w:r w:rsidR="000D6353">
        <w:t>bout a</w:t>
      </w:r>
      <w:r w:rsidR="00FE4D52" w:rsidRPr="00D17413">
        <w:t>nother 100km back downstream into the mid Murray R</w:t>
      </w:r>
      <w:r w:rsidR="00296CBF">
        <w:t>iver</w:t>
      </w:r>
      <w:r w:rsidR="00FE4D52" w:rsidRPr="00D17413">
        <w:t xml:space="preserve">. </w:t>
      </w:r>
    </w:p>
    <w:p w14:paraId="22CAD6A6" w14:textId="7F687DCC" w:rsidR="00296CBF" w:rsidRDefault="00FE4D52" w:rsidP="00D17413">
      <w:r w:rsidRPr="00D17413">
        <w:t xml:space="preserve">This swim </w:t>
      </w:r>
      <w:r w:rsidR="00296CBF">
        <w:t>highlights</w:t>
      </w:r>
      <w:r w:rsidR="000D6353">
        <w:t xml:space="preserve"> the importance of</w:t>
      </w:r>
      <w:r w:rsidR="00296CBF">
        <w:t>:</w:t>
      </w:r>
    </w:p>
    <w:p w14:paraId="35E27D16" w14:textId="510609D2" w:rsidR="000D6353" w:rsidRDefault="000D6353" w:rsidP="00296CBF">
      <w:pPr>
        <w:pStyle w:val="ListParagraph"/>
        <w:numPr>
          <w:ilvl w:val="0"/>
          <w:numId w:val="20"/>
        </w:numPr>
      </w:pPr>
      <w:r>
        <w:t xml:space="preserve">waterway </w:t>
      </w:r>
      <w:r w:rsidR="00FE4D52" w:rsidRPr="00D17413">
        <w:t>connectivity and movement as a recovery pathway for fish</w:t>
      </w:r>
      <w:r>
        <w:t>, following events such as fish deaths after major floods</w:t>
      </w:r>
      <w:r w:rsidR="002D516D">
        <w:t>.</w:t>
      </w:r>
    </w:p>
    <w:p w14:paraId="3167A3AA" w14:textId="1A93DAA0" w:rsidR="00FE4D52" w:rsidRPr="00D17413" w:rsidRDefault="00FE4D52" w:rsidP="00D17413">
      <w:pPr>
        <w:pStyle w:val="ListParagraph"/>
        <w:numPr>
          <w:ilvl w:val="0"/>
          <w:numId w:val="19"/>
        </w:numPr>
      </w:pPr>
      <w:r w:rsidRPr="00D17413">
        <w:t xml:space="preserve">tagging and tracking fish to understand their population dynamics </w:t>
      </w:r>
      <w:r w:rsidR="002D516D">
        <w:t xml:space="preserve">across </w:t>
      </w:r>
      <w:r w:rsidRPr="00D17413">
        <w:t>landscape</w:t>
      </w:r>
      <w:r w:rsidR="005423DF">
        <w:t xml:space="preserve">s </w:t>
      </w:r>
      <w:r w:rsidRPr="00D17413">
        <w:t>and responses to rehabilitation actions such as environmental flows</w:t>
      </w:r>
      <w:r w:rsidR="00EA0853">
        <w:t>.</w:t>
      </w:r>
    </w:p>
    <w:p w14:paraId="2CEAB6B0" w14:textId="46531820" w:rsidR="002D516D" w:rsidRPr="00D17413" w:rsidRDefault="002D516D" w:rsidP="002D516D">
      <w:pPr>
        <w:pStyle w:val="ListParagraph"/>
        <w:numPr>
          <w:ilvl w:val="0"/>
          <w:numId w:val="19"/>
        </w:numPr>
      </w:pPr>
      <w:r>
        <w:t>bringing</w:t>
      </w:r>
      <w:r w:rsidRPr="00D17413">
        <w:t xml:space="preserve"> datasets between projects to</w:t>
      </w:r>
      <w:r w:rsidR="005423DF">
        <w:t>gether to</w:t>
      </w:r>
      <w:r w:rsidRPr="00D17413">
        <w:t xml:space="preserve"> maximise their analysis and value</w:t>
      </w:r>
      <w:r w:rsidR="00EA0853">
        <w:t>.</w:t>
      </w:r>
    </w:p>
    <w:p w14:paraId="4579C804" w14:textId="2DF74243" w:rsidR="000D6353" w:rsidRDefault="000D6353" w:rsidP="000D6353">
      <w:pPr>
        <w:pStyle w:val="ListParagraph"/>
        <w:numPr>
          <w:ilvl w:val="0"/>
          <w:numId w:val="19"/>
        </w:numPr>
      </w:pPr>
      <w:r>
        <w:t>collaborations between agencies</w:t>
      </w:r>
      <w:r w:rsidRPr="00D17413">
        <w:t xml:space="preserve"> (i.e. </w:t>
      </w:r>
      <w:r w:rsidR="002D516D">
        <w:t xml:space="preserve">ARI, </w:t>
      </w:r>
      <w:r w:rsidRPr="000D6353">
        <w:t>M</w:t>
      </w:r>
      <w:r>
        <w:t>urray-Darling Basin Authority</w:t>
      </w:r>
      <w:r w:rsidRPr="000D6353">
        <w:t>, M</w:t>
      </w:r>
      <w:r>
        <w:t>allee Catchment Management Authority, Commonwealth Environmental Water Holder/ Department of</w:t>
      </w:r>
      <w:r w:rsidR="002D516D">
        <w:t xml:space="preserve"> Climate Change, Energy, the Environment and Water</w:t>
      </w:r>
      <w:r w:rsidR="005423DF">
        <w:t>,</w:t>
      </w:r>
      <w:r w:rsidR="002D516D">
        <w:t xml:space="preserve"> NSW Department of Primary Industry, South Australian Research and Development Institute</w:t>
      </w:r>
      <w:r w:rsidRPr="00D17413">
        <w:t>)</w:t>
      </w:r>
      <w:r w:rsidR="002D516D">
        <w:t xml:space="preserve">. </w:t>
      </w:r>
    </w:p>
    <w:p w14:paraId="06609D78" w14:textId="057A5B54" w:rsidR="00C2597E" w:rsidRPr="00D17413" w:rsidRDefault="001806F3" w:rsidP="00C2597E">
      <w:r>
        <w:t xml:space="preserve">This story has received significant </w:t>
      </w:r>
      <w:r w:rsidR="00EF7650">
        <w:t xml:space="preserve">media interest. </w:t>
      </w:r>
      <w:r w:rsidR="00C2597E">
        <w:t>See</w:t>
      </w:r>
      <w:r w:rsidR="00C509A7">
        <w:t xml:space="preserve"> a story in the </w:t>
      </w:r>
      <w:hyperlink r:id="rId19" w:history="1">
        <w:r w:rsidR="00C509A7" w:rsidRPr="00C509A7">
          <w:rPr>
            <w:rStyle w:val="Hyperlink"/>
          </w:rPr>
          <w:t>Guardian</w:t>
        </w:r>
      </w:hyperlink>
      <w:r w:rsidR="00856BA9">
        <w:t xml:space="preserve">. </w:t>
      </w:r>
      <w:r w:rsidR="00C509A7">
        <w:t xml:space="preserve"> </w:t>
      </w:r>
    </w:p>
    <w:p w14:paraId="14842A29" w14:textId="5F4FF5D7" w:rsidR="00B803A2" w:rsidRPr="0059014C" w:rsidRDefault="00972AAF" w:rsidP="00D35352">
      <w:pPr>
        <w:rPr>
          <w:b/>
          <w:bCs/>
          <w:color w:val="002060"/>
          <w:sz w:val="32"/>
          <w:szCs w:val="32"/>
        </w:rPr>
      </w:pPr>
      <w:bookmarkStart w:id="5" w:name="_Hlk211342055"/>
      <w:bookmarkEnd w:id="3"/>
      <w:r>
        <w:rPr>
          <w:b/>
          <w:bCs/>
          <w:color w:val="002060"/>
          <w:sz w:val="32"/>
          <w:szCs w:val="32"/>
        </w:rPr>
        <w:t>e</w:t>
      </w:r>
      <w:r w:rsidR="00751E74">
        <w:rPr>
          <w:b/>
          <w:bCs/>
          <w:color w:val="002060"/>
          <w:sz w:val="32"/>
          <w:szCs w:val="32"/>
        </w:rPr>
        <w:t>DNA</w:t>
      </w:r>
      <w:r w:rsidR="00F140A9">
        <w:rPr>
          <w:b/>
          <w:bCs/>
          <w:color w:val="002060"/>
          <w:sz w:val="32"/>
          <w:szCs w:val="32"/>
        </w:rPr>
        <w:t xml:space="preserve"> in research and monitoring programs</w:t>
      </w:r>
    </w:p>
    <w:p w14:paraId="3D829C2E" w14:textId="459A2DF8" w:rsidR="00815B69" w:rsidRDefault="00815B69" w:rsidP="00815B69">
      <w:r w:rsidRPr="00815B69">
        <w:t xml:space="preserve">Environmental DNA (eDNA) is a modern </w:t>
      </w:r>
      <w:r>
        <w:t xml:space="preserve">tool </w:t>
      </w:r>
      <w:r w:rsidRPr="00815B69">
        <w:t>to detect animals and plants by collecting traces of their genetic material (DNA) from the environment</w:t>
      </w:r>
      <w:r>
        <w:t xml:space="preserve"> (e.g. </w:t>
      </w:r>
      <w:r w:rsidRPr="00815B69">
        <w:t>water, soil, or air</w:t>
      </w:r>
      <w:r>
        <w:t>). e</w:t>
      </w:r>
      <w:r w:rsidRPr="00815B69">
        <w:t xml:space="preserve">DNA surveys are a </w:t>
      </w:r>
      <w:r w:rsidR="00A57522">
        <w:t xml:space="preserve">relatively </w:t>
      </w:r>
      <w:r w:rsidRPr="00815B69">
        <w:t>new and potentially cost-effective option for monitoring and research programs, particularly within aquatic environments.</w:t>
      </w:r>
      <w:r>
        <w:t xml:space="preserve"> However</w:t>
      </w:r>
      <w:r w:rsidR="00101A46">
        <w:t>,</w:t>
      </w:r>
      <w:r>
        <w:t xml:space="preserve"> c</w:t>
      </w:r>
      <w:r w:rsidRPr="00815B69">
        <w:t>urrent knowledge gaps and uncertainties regarding eDNA’s application need to be understood when considering</w:t>
      </w:r>
      <w:r w:rsidR="00C9384E">
        <w:t xml:space="preserve"> </w:t>
      </w:r>
      <w:r w:rsidR="005423DF">
        <w:t>its potential use in</w:t>
      </w:r>
      <w:r w:rsidRPr="00815B69">
        <w:t xml:space="preserve"> project</w:t>
      </w:r>
      <w:r w:rsidR="005423DF">
        <w:t>s</w:t>
      </w:r>
      <w:r w:rsidRPr="00815B69">
        <w:t>.</w:t>
      </w:r>
      <w:r w:rsidR="00F140A9" w:rsidRPr="00F140A9">
        <w:t xml:space="preserve"> Consistent techniques and protocols for eDNA sampling need to be rigorously implemented</w:t>
      </w:r>
      <w:r w:rsidR="00F140A9">
        <w:t xml:space="preserve">. </w:t>
      </w:r>
    </w:p>
    <w:p w14:paraId="793257CF" w14:textId="1E2B7A7B" w:rsidR="00815B69" w:rsidRDefault="00815B69" w:rsidP="00815B69">
      <w:r w:rsidRPr="00815B69">
        <w:t xml:space="preserve">ARI offers expert guidance in how eDNA surveys can be used in research and monitoring programs and has capacity </w:t>
      </w:r>
      <w:r>
        <w:t>to process samples and analyse data</w:t>
      </w:r>
      <w:r w:rsidRPr="00815B69">
        <w:t>.</w:t>
      </w:r>
      <w:r w:rsidR="00F140A9">
        <w:t xml:space="preserve"> Contact </w:t>
      </w:r>
      <w:hyperlink r:id="rId20" w:history="1">
        <w:r w:rsidR="00A57522" w:rsidRPr="00525050">
          <w:rPr>
            <w:rStyle w:val="Hyperlink"/>
          </w:rPr>
          <w:t>Henry.Wootton@deeca.vic.gov.au</w:t>
        </w:r>
      </w:hyperlink>
      <w:r w:rsidR="00F140A9">
        <w:t xml:space="preserve"> and see </w:t>
      </w:r>
      <w:hyperlink r:id="rId21" w:history="1">
        <w:r w:rsidR="00F140A9" w:rsidRPr="00F140A9">
          <w:rPr>
            <w:rStyle w:val="Hyperlink"/>
          </w:rPr>
          <w:t>eDNA webpage</w:t>
        </w:r>
      </w:hyperlink>
      <w:r w:rsidR="00F140A9">
        <w:t xml:space="preserve"> for further information.</w:t>
      </w:r>
    </w:p>
    <w:p w14:paraId="1B54BC26" w14:textId="73AFB012" w:rsidR="002D516D" w:rsidRDefault="00972AAF" w:rsidP="002D516D">
      <w:bookmarkStart w:id="6" w:name="_Hlk210124940"/>
      <w:bookmarkStart w:id="7" w:name="_Hlk211341972"/>
      <w:bookmarkEnd w:id="5"/>
      <w:r>
        <w:rPr>
          <w:b/>
          <w:bCs/>
          <w:color w:val="002060"/>
          <w:sz w:val="32"/>
          <w:szCs w:val="32"/>
        </w:rPr>
        <w:t>H</w:t>
      </w:r>
      <w:r w:rsidR="00B129E2">
        <w:rPr>
          <w:b/>
          <w:bCs/>
          <w:color w:val="002060"/>
          <w:sz w:val="32"/>
          <w:szCs w:val="32"/>
        </w:rPr>
        <w:t>igh-resolution digital elevation model</w:t>
      </w:r>
      <w:r>
        <w:rPr>
          <w:b/>
          <w:bCs/>
          <w:color w:val="002060"/>
          <w:sz w:val="32"/>
          <w:szCs w:val="32"/>
        </w:rPr>
        <w:t>s</w:t>
      </w:r>
      <w:r w:rsidR="00B129E2">
        <w:rPr>
          <w:b/>
          <w:bCs/>
          <w:color w:val="002060"/>
          <w:sz w:val="32"/>
          <w:szCs w:val="32"/>
        </w:rPr>
        <w:t xml:space="preserve"> </w:t>
      </w:r>
      <w:r w:rsidR="002D516D">
        <w:rPr>
          <w:b/>
          <w:bCs/>
          <w:color w:val="002060"/>
          <w:sz w:val="32"/>
          <w:szCs w:val="32"/>
        </w:rPr>
        <w:t>help threatened galaxiids</w:t>
      </w:r>
    </w:p>
    <w:p w14:paraId="1CC2C464" w14:textId="77777777" w:rsidR="002D516D" w:rsidRDefault="002D516D" w:rsidP="002D516D">
      <w:r>
        <w:t>Five nationally threatened species of galaxiids have highly restricted distributions in Gippsland and are vulnerable to trout predation. ARI has been searching for suitable sites to translocate these fish and reduce their risk of extinction. Suitable sites are those free of trout, due to the existence of natural barriers such as waterfalls.</w:t>
      </w:r>
    </w:p>
    <w:p w14:paraId="76F4E7D9" w14:textId="6F249F0D" w:rsidR="002D516D" w:rsidRDefault="002D516D" w:rsidP="002D516D">
      <w:r>
        <w:t xml:space="preserve">ARI has </w:t>
      </w:r>
      <w:r w:rsidR="005423DF">
        <w:t>mapped</w:t>
      </w:r>
      <w:r w:rsidR="00B129E2">
        <w:t xml:space="preserve">, </w:t>
      </w:r>
      <w:r>
        <w:t>survey</w:t>
      </w:r>
      <w:r w:rsidR="005423DF">
        <w:t>ed</w:t>
      </w:r>
      <w:r>
        <w:t xml:space="preserve"> </w:t>
      </w:r>
      <w:r w:rsidR="00B129E2">
        <w:t xml:space="preserve">and found </w:t>
      </w:r>
      <w:r>
        <w:t xml:space="preserve">appropriate sites by using </w:t>
      </w:r>
      <w:r w:rsidR="00B129E2">
        <w:t xml:space="preserve">a 1m resolution </w:t>
      </w:r>
      <w:r>
        <w:t>digital elevation model (DEM). Th</w:t>
      </w:r>
      <w:r w:rsidR="00B129E2">
        <w:t>is</w:t>
      </w:r>
      <w:r>
        <w:t xml:space="preserve"> </w:t>
      </w:r>
      <w:r w:rsidR="005423DF">
        <w:t xml:space="preserve">highly accurate </w:t>
      </w:r>
      <w:r>
        <w:t>model provide</w:t>
      </w:r>
      <w:r w:rsidR="00B129E2">
        <w:t>s</w:t>
      </w:r>
      <w:r>
        <w:t xml:space="preserve"> a powerful three-dimensional graphic of the earth’s surface</w:t>
      </w:r>
      <w:r w:rsidR="005423DF">
        <w:t xml:space="preserve"> and can </w:t>
      </w:r>
      <w:r>
        <w:t>clearly identif</w:t>
      </w:r>
      <w:r w:rsidR="005423DF">
        <w:t>y waterfalls</w:t>
      </w:r>
      <w:r>
        <w:t>. This has been a game changer</w:t>
      </w:r>
      <w:r w:rsidR="005423DF">
        <w:t>,</w:t>
      </w:r>
      <w:r>
        <w:t xml:space="preserve"> allowing ideal sites to be identified efficiently, saving time and effort in the field.  </w:t>
      </w:r>
    </w:p>
    <w:p w14:paraId="449EC6DB" w14:textId="47A09FDE" w:rsidR="00A57522" w:rsidRDefault="002D516D" w:rsidP="00815B69">
      <w:r>
        <w:lastRenderedPageBreak/>
        <w:t xml:space="preserve">This work is funded under the Australian Government’s </w:t>
      </w:r>
      <w:hyperlink r:id="rId22" w:history="1">
        <w:r w:rsidRPr="003976F2">
          <w:rPr>
            <w:rStyle w:val="Hyperlink"/>
          </w:rPr>
          <w:t>Saving Native Species program</w:t>
        </w:r>
      </w:hyperlink>
      <w:r>
        <w:t>. It links closely with</w:t>
      </w:r>
      <w:r w:rsidR="00C9384E">
        <w:t xml:space="preserve"> the </w:t>
      </w:r>
      <w:hyperlink r:id="rId23" w:history="1">
        <w:r w:rsidR="00C9384E" w:rsidRPr="00C9384E">
          <w:rPr>
            <w:rStyle w:val="Hyperlink"/>
          </w:rPr>
          <w:t>10inTen program</w:t>
        </w:r>
      </w:hyperlink>
      <w:r>
        <w:t xml:space="preserve"> which is breeding and releasing threatened fish, crayfish and mussels. ARI has extensive expertise in </w:t>
      </w:r>
      <w:hyperlink r:id="rId24" w:history="1">
        <w:r w:rsidRPr="00004006">
          <w:rPr>
            <w:rStyle w:val="Hyperlink"/>
          </w:rPr>
          <w:t>protecting our threatened galaxiids</w:t>
        </w:r>
      </w:hyperlink>
      <w:r>
        <w:t>.</w:t>
      </w:r>
      <w:bookmarkEnd w:id="6"/>
    </w:p>
    <w:bookmarkEnd w:id="4"/>
    <w:p w14:paraId="4BB13335" w14:textId="77777777" w:rsidR="00677C8E" w:rsidRPr="0059014C" w:rsidRDefault="00677C8E" w:rsidP="00677C8E">
      <w:pPr>
        <w:rPr>
          <w:b/>
          <w:bCs/>
          <w:color w:val="002060"/>
          <w:sz w:val="32"/>
          <w:szCs w:val="32"/>
        </w:rPr>
      </w:pPr>
      <w:r w:rsidRPr="0059014C">
        <w:rPr>
          <w:b/>
          <w:bCs/>
          <w:color w:val="002060"/>
          <w:sz w:val="32"/>
          <w:szCs w:val="32"/>
        </w:rPr>
        <w:t>Native Fish Report Cards</w:t>
      </w:r>
    </w:p>
    <w:p w14:paraId="4E72DF01" w14:textId="77777777" w:rsidR="00E52210" w:rsidRDefault="00677C8E" w:rsidP="00677C8E">
      <w:r w:rsidRPr="00B803A2">
        <w:t>The 202</w:t>
      </w:r>
      <w:r>
        <w:t>5</w:t>
      </w:r>
      <w:r w:rsidRPr="00B803A2">
        <w:t xml:space="preserve"> </w:t>
      </w:r>
      <w:hyperlink r:id="rId25" w:history="1">
        <w:r w:rsidRPr="00677C8E">
          <w:rPr>
            <w:rStyle w:val="Hyperlink"/>
          </w:rPr>
          <w:t>Native Fish Report Cards</w:t>
        </w:r>
      </w:hyperlink>
      <w:r>
        <w:t xml:space="preserve"> </w:t>
      </w:r>
      <w:r w:rsidRPr="00B803A2">
        <w:t xml:space="preserve">(NFRC) are available, summarising the results of annual fish surveys of 10 priority rivers. They provide insights on the status of fish populations and inform future management actions. Focusing on target species </w:t>
      </w:r>
      <w:r w:rsidR="004B1839">
        <w:t>of</w:t>
      </w:r>
      <w:r w:rsidRPr="00B803A2">
        <w:t xml:space="preserve"> high conservation or recreational value, they note whether</w:t>
      </w:r>
      <w:r w:rsidR="00E52210">
        <w:t>:</w:t>
      </w:r>
    </w:p>
    <w:p w14:paraId="4BD4FEF6" w14:textId="291D425A" w:rsidR="005D7648" w:rsidRDefault="00677C8E" w:rsidP="005D7648">
      <w:pPr>
        <w:pStyle w:val="ListParagraph"/>
        <w:numPr>
          <w:ilvl w:val="0"/>
          <w:numId w:val="22"/>
        </w:numPr>
      </w:pPr>
      <w:r w:rsidRPr="00B803A2">
        <w:t>there</w:t>
      </w:r>
      <w:r>
        <w:t xml:space="preserve"> has </w:t>
      </w:r>
      <w:r w:rsidRPr="00B803A2">
        <w:t>been</w:t>
      </w:r>
      <w:r w:rsidR="00E52210">
        <w:t xml:space="preserve"> </w:t>
      </w:r>
      <w:r w:rsidRPr="00B803A2">
        <w:t>recent recruitment</w:t>
      </w:r>
    </w:p>
    <w:p w14:paraId="363FBA4A" w14:textId="77777777" w:rsidR="005D7648" w:rsidRDefault="00677C8E" w:rsidP="005D7648">
      <w:pPr>
        <w:pStyle w:val="ListParagraph"/>
        <w:numPr>
          <w:ilvl w:val="0"/>
          <w:numId w:val="22"/>
        </w:numPr>
      </w:pPr>
      <w:r w:rsidRPr="00B803A2">
        <w:t xml:space="preserve">multiple size classes </w:t>
      </w:r>
      <w:r w:rsidR="005D7648">
        <w:t>are present</w:t>
      </w:r>
    </w:p>
    <w:p w14:paraId="68AD6A64" w14:textId="54CBEE9D" w:rsidR="00E52210" w:rsidRDefault="00677C8E" w:rsidP="005D7648">
      <w:pPr>
        <w:pStyle w:val="ListParagraph"/>
        <w:numPr>
          <w:ilvl w:val="0"/>
          <w:numId w:val="22"/>
        </w:numPr>
      </w:pPr>
      <w:r w:rsidRPr="00B803A2">
        <w:t xml:space="preserve">mature fish </w:t>
      </w:r>
      <w:r w:rsidR="005D7648">
        <w:t xml:space="preserve">are present </w:t>
      </w:r>
      <w:r w:rsidRPr="00B803A2">
        <w:t>in the population.</w:t>
      </w:r>
    </w:p>
    <w:p w14:paraId="680668B8" w14:textId="375B9C28" w:rsidR="00677C8E" w:rsidRDefault="00677C8E" w:rsidP="00677C8E">
      <w:r w:rsidRPr="00B803A2">
        <w:t>Brief information about the fish community within each river is also provided.</w:t>
      </w:r>
      <w:r w:rsidR="00062F0B">
        <w:t xml:space="preserve"> </w:t>
      </w:r>
      <w:r w:rsidR="004A795C">
        <w:t xml:space="preserve">This program is funded by DEECA Water and Catchments, the Victorian </w:t>
      </w:r>
      <w:r w:rsidR="00506177">
        <w:t>Fisheries Authority and Melbourne Water.</w:t>
      </w:r>
    </w:p>
    <w:p w14:paraId="01155D74" w14:textId="68637CA2" w:rsidR="00677C8E" w:rsidRDefault="00677C8E" w:rsidP="00815B69"/>
    <w:p w14:paraId="260AAD53" w14:textId="77777777" w:rsidR="00B129E2" w:rsidRDefault="00B129E2" w:rsidP="00815B69"/>
    <w:p w14:paraId="23DFF511" w14:textId="77777777" w:rsidR="00B129E2" w:rsidRPr="00815B69" w:rsidRDefault="00B129E2" w:rsidP="00815B69"/>
    <w:bookmarkEnd w:id="7"/>
    <w:p w14:paraId="6850F401" w14:textId="32424AB7" w:rsidR="00B803A2" w:rsidRPr="0059014C" w:rsidRDefault="006346CF" w:rsidP="00004006">
      <w:pPr>
        <w:jc w:val="center"/>
        <w:rPr>
          <w:b/>
          <w:bCs/>
          <w:color w:val="002060"/>
          <w:sz w:val="32"/>
          <w:szCs w:val="32"/>
        </w:rPr>
      </w:pPr>
      <w:r>
        <w:rPr>
          <w:b/>
          <w:bCs/>
          <w:color w:val="002060"/>
          <w:sz w:val="32"/>
          <w:szCs w:val="32"/>
        </w:rPr>
        <w:br w:type="page"/>
      </w:r>
      <w:r w:rsidR="00B803A2" w:rsidRPr="0059014C">
        <w:rPr>
          <w:b/>
          <w:bCs/>
          <w:color w:val="002060"/>
          <w:sz w:val="32"/>
          <w:szCs w:val="32"/>
        </w:rPr>
        <w:lastRenderedPageBreak/>
        <w:t>Influencing Change</w:t>
      </w:r>
    </w:p>
    <w:p w14:paraId="357E8B0A" w14:textId="62140382" w:rsidR="009B64A3" w:rsidRPr="009B64A3" w:rsidRDefault="009B64A3" w:rsidP="00C9384E">
      <w:pPr>
        <w:rPr>
          <w:b/>
          <w:bCs/>
          <w:color w:val="002060"/>
          <w:sz w:val="32"/>
          <w:szCs w:val="32"/>
        </w:rPr>
      </w:pPr>
      <w:bookmarkStart w:id="8" w:name="_Hlk212019741"/>
      <w:bookmarkStart w:id="9" w:name="_Hlk212018175"/>
      <w:bookmarkStart w:id="10" w:name="_Hlk210652869"/>
      <w:r>
        <w:rPr>
          <w:b/>
          <w:bCs/>
          <w:color w:val="002060"/>
          <w:sz w:val="32"/>
          <w:szCs w:val="32"/>
        </w:rPr>
        <w:t xml:space="preserve">Our involvement in </w:t>
      </w:r>
      <w:r w:rsidRPr="009B64A3">
        <w:rPr>
          <w:b/>
          <w:bCs/>
          <w:color w:val="002060"/>
          <w:sz w:val="32"/>
          <w:szCs w:val="32"/>
        </w:rPr>
        <w:t>The Living Murray Program</w:t>
      </w:r>
    </w:p>
    <w:bookmarkEnd w:id="8"/>
    <w:p w14:paraId="16323851" w14:textId="2501148F" w:rsidR="00C9384E" w:rsidRDefault="00C9384E" w:rsidP="00C9384E">
      <w:r>
        <w:t xml:space="preserve">The </w:t>
      </w:r>
      <w:hyperlink r:id="rId26" w:history="1">
        <w:r w:rsidRPr="007F57CE">
          <w:rPr>
            <w:rStyle w:val="Hyperlink"/>
          </w:rPr>
          <w:t>Living Murray Program</w:t>
        </w:r>
      </w:hyperlink>
      <w:r>
        <w:t xml:space="preserve"> (TLM) is a long running river restoration program which began in 2002. Monitoring occurs at Icon Sites, including:</w:t>
      </w:r>
    </w:p>
    <w:p w14:paraId="1FA74455" w14:textId="17A44222" w:rsidR="00C9384E" w:rsidRDefault="00C9384E" w:rsidP="00C9384E">
      <w:pPr>
        <w:numPr>
          <w:ilvl w:val="0"/>
          <w:numId w:val="12"/>
        </w:numPr>
        <w:ind w:left="714" w:hanging="357"/>
      </w:pPr>
      <w:r w:rsidRPr="008F4E80">
        <w:rPr>
          <w:b/>
          <w:bCs/>
        </w:rPr>
        <w:t xml:space="preserve">Condition </w:t>
      </w:r>
      <w:r w:rsidR="007C4D73">
        <w:rPr>
          <w:b/>
          <w:bCs/>
        </w:rPr>
        <w:t>m</w:t>
      </w:r>
      <w:r w:rsidRPr="008F4E80">
        <w:rPr>
          <w:b/>
          <w:bCs/>
        </w:rPr>
        <w:t>onitoring</w:t>
      </w:r>
      <w:r>
        <w:t xml:space="preserve"> - occurs annually and reports on progress against objectives and targets in Environmental Water Management Plans, and </w:t>
      </w:r>
    </w:p>
    <w:p w14:paraId="6EF5409A" w14:textId="3F5D9A86" w:rsidR="00C9384E" w:rsidRDefault="00C9384E" w:rsidP="00C9384E">
      <w:pPr>
        <w:numPr>
          <w:ilvl w:val="0"/>
          <w:numId w:val="12"/>
        </w:numPr>
        <w:ind w:left="714" w:hanging="357"/>
      </w:pPr>
      <w:r w:rsidRPr="008F4E80">
        <w:rPr>
          <w:b/>
          <w:bCs/>
        </w:rPr>
        <w:t xml:space="preserve">Intervention </w:t>
      </w:r>
      <w:r w:rsidR="007C4D73">
        <w:rPr>
          <w:b/>
          <w:bCs/>
        </w:rPr>
        <w:t>m</w:t>
      </w:r>
      <w:r w:rsidRPr="008F4E80">
        <w:rPr>
          <w:b/>
          <w:bCs/>
        </w:rPr>
        <w:t>onitoring</w:t>
      </w:r>
      <w:r>
        <w:t xml:space="preserve"> – conducts research and evaluation to assess responses to ecological inter</w:t>
      </w:r>
      <w:permStart w:id="292189672" w:edGrp="everyone"/>
      <w:permEnd w:id="292189672"/>
      <w:r>
        <w:t>ventions, monitors risks or statutory obligations.</w:t>
      </w:r>
    </w:p>
    <w:p w14:paraId="51BC37F9" w14:textId="63114239" w:rsidR="00C9384E" w:rsidRDefault="00C9384E" w:rsidP="00C9384E">
      <w:r>
        <w:t xml:space="preserve">Themes monitored include vegetation, fish, crayfish, turtles, waterbirds and woodland birds. </w:t>
      </w:r>
    </w:p>
    <w:p w14:paraId="63765A69" w14:textId="329EA221" w:rsidR="009B64A3" w:rsidRDefault="009B64A3" w:rsidP="00C9384E">
      <w:r>
        <w:t>TLM</w:t>
      </w:r>
      <w:r w:rsidRPr="009B64A3">
        <w:t xml:space="preserve"> is a joint initiative funded by the New South Wales (NSW), Victorian, South Australian, Australian Capital Territory and Australian governments, coordinated by the Murray–Darling Basin Authority</w:t>
      </w:r>
      <w:r>
        <w:t>.</w:t>
      </w:r>
    </w:p>
    <w:p w14:paraId="3CBC382E" w14:textId="10F35E53" w:rsidR="00C9384E" w:rsidRDefault="00C9384E" w:rsidP="00C9384E">
      <w:r>
        <w:t xml:space="preserve">ARI is taking a lead role in bringing TLM data together to enhance opportunities for rigorous analysis, including: </w:t>
      </w:r>
    </w:p>
    <w:p w14:paraId="1BC405B2" w14:textId="77777777" w:rsidR="00C9384E" w:rsidRPr="00F6706C" w:rsidRDefault="00C9384E" w:rsidP="00C9384E">
      <w:pPr>
        <w:rPr>
          <w:b/>
          <w:bCs/>
          <w:i/>
          <w:iCs/>
          <w:color w:val="002060"/>
          <w:sz w:val="28"/>
          <w:szCs w:val="28"/>
        </w:rPr>
      </w:pPr>
      <w:r>
        <w:rPr>
          <w:b/>
          <w:bCs/>
          <w:i/>
          <w:iCs/>
          <w:color w:val="002060"/>
          <w:sz w:val="28"/>
          <w:szCs w:val="28"/>
        </w:rPr>
        <w:t>Creating a TLM database</w:t>
      </w:r>
    </w:p>
    <w:p w14:paraId="4A1B2DFE" w14:textId="0ABE99FE" w:rsidR="00C9384E" w:rsidRDefault="00C9384E" w:rsidP="00C9384E">
      <w:r>
        <w:t xml:space="preserve">ARI is developing a database to house all monitoring data and </w:t>
      </w:r>
      <w:r w:rsidRPr="0079017C">
        <w:t>identify priority actions regarding data collection, management, analysis, evaluation and reporting.</w:t>
      </w:r>
      <w:r>
        <w:t xml:space="preserve"> This project aims to maximise the value of this important long-term data set. This work is funded by the Murray-Darling Basin Authority, DEECA, Goulburn-Broken, North Central and Mallee catchment management authorities.</w:t>
      </w:r>
    </w:p>
    <w:p w14:paraId="0FC0492F" w14:textId="77777777" w:rsidR="00C9384E" w:rsidRPr="00F6706C" w:rsidRDefault="00C9384E" w:rsidP="00C9384E">
      <w:pPr>
        <w:rPr>
          <w:b/>
          <w:bCs/>
          <w:i/>
          <w:iCs/>
          <w:color w:val="002060"/>
          <w:sz w:val="28"/>
          <w:szCs w:val="28"/>
        </w:rPr>
      </w:pPr>
      <w:r w:rsidRPr="00F6706C">
        <w:rPr>
          <w:b/>
          <w:bCs/>
          <w:i/>
          <w:iCs/>
          <w:color w:val="002060"/>
          <w:sz w:val="28"/>
          <w:szCs w:val="28"/>
        </w:rPr>
        <w:t>Analysi</w:t>
      </w:r>
      <w:r>
        <w:rPr>
          <w:b/>
          <w:bCs/>
          <w:i/>
          <w:iCs/>
          <w:color w:val="002060"/>
          <w:sz w:val="28"/>
          <w:szCs w:val="28"/>
        </w:rPr>
        <w:t>ng t</w:t>
      </w:r>
      <w:r w:rsidRPr="00F6706C">
        <w:rPr>
          <w:b/>
          <w:bCs/>
          <w:i/>
          <w:iCs/>
          <w:color w:val="002060"/>
          <w:sz w:val="28"/>
          <w:szCs w:val="28"/>
        </w:rPr>
        <w:t>he large TLM dataset</w:t>
      </w:r>
    </w:p>
    <w:p w14:paraId="5EC456BB" w14:textId="0579925A" w:rsidR="00C9384E" w:rsidRDefault="00C9384E" w:rsidP="00C9384E">
      <w:r>
        <w:t xml:space="preserve">A wealth of data has been gathered in the last 20 years under TLM. ARI is undertaking a meta-analysis of this dataset to provide insights over a landscape scale, focusing on key ecological indicators (i.e. vegetation abundance and diversity and fish and bird populations) and </w:t>
      </w:r>
      <w:r w:rsidR="00714682">
        <w:t xml:space="preserve">explore options </w:t>
      </w:r>
      <w:r>
        <w:t xml:space="preserve">to align data where methods differ among sites. The condition and trends of these indicators will be documented, and the effectiveness of environmental watering and restoration activities to improve the health and resilience of floodplain ecosystems will be assessed. </w:t>
      </w:r>
    </w:p>
    <w:p w14:paraId="2D4028CA" w14:textId="29FD6538" w:rsidR="00C9384E" w:rsidRDefault="00C9384E" w:rsidP="00C9384E">
      <w:r>
        <w:t xml:space="preserve">This work will identify factors that contribute to ecosystem recovery and resilience, and challenges to achieving desired ecological outcomes. ARI will </w:t>
      </w:r>
      <w:r w:rsidR="3778E375">
        <w:t>make</w:t>
      </w:r>
      <w:r>
        <w:t xml:space="preserve"> recommendations to improve the effectiveness of TLM interventions and scaling of these interventions to similar restoration programs. This work is funded by DEECA Water and Catchments.</w:t>
      </w:r>
    </w:p>
    <w:p w14:paraId="11699398" w14:textId="77777777" w:rsidR="00C9384E" w:rsidRPr="00FD68B2" w:rsidRDefault="00C9384E" w:rsidP="00C9384E">
      <w:pPr>
        <w:rPr>
          <w:b/>
          <w:bCs/>
          <w:i/>
          <w:iCs/>
          <w:color w:val="002060"/>
          <w:sz w:val="28"/>
          <w:szCs w:val="28"/>
        </w:rPr>
      </w:pPr>
      <w:r>
        <w:rPr>
          <w:b/>
          <w:bCs/>
          <w:i/>
          <w:iCs/>
          <w:color w:val="002060"/>
          <w:sz w:val="28"/>
          <w:szCs w:val="28"/>
        </w:rPr>
        <w:t xml:space="preserve">Monitoring and research within </w:t>
      </w:r>
      <w:r w:rsidRPr="00FD68B2">
        <w:rPr>
          <w:b/>
          <w:bCs/>
          <w:i/>
          <w:iCs/>
          <w:color w:val="002060"/>
          <w:sz w:val="28"/>
          <w:szCs w:val="28"/>
        </w:rPr>
        <w:t>Icon Sites</w:t>
      </w:r>
    </w:p>
    <w:p w14:paraId="1A4FE944" w14:textId="77777777" w:rsidR="00C9384E" w:rsidRDefault="00C9384E" w:rsidP="00C9384E">
      <w:r>
        <w:t>The Applied Aquatic Ecology (AAE) team has been involved in monitoring and research to fill important knowledge gaps and evaluate intervention outcomes specific to Icon Site needs, including:</w:t>
      </w:r>
    </w:p>
    <w:p w14:paraId="06B48E47" w14:textId="730CBD35" w:rsidR="00C9384E" w:rsidRDefault="00C9384E" w:rsidP="00C9384E">
      <w:pPr>
        <w:pStyle w:val="ListParagraph"/>
        <w:numPr>
          <w:ilvl w:val="0"/>
          <w:numId w:val="21"/>
        </w:numPr>
      </w:pPr>
      <w:r w:rsidRPr="002A6E5B">
        <w:rPr>
          <w:b/>
          <w:bCs/>
        </w:rPr>
        <w:t>Hattah Lakes</w:t>
      </w:r>
      <w:r>
        <w:t xml:space="preserve"> and </w:t>
      </w:r>
      <w:r w:rsidRPr="002A6E5B">
        <w:rPr>
          <w:b/>
          <w:bCs/>
        </w:rPr>
        <w:t>Lindsay-Mulcra-Wallpolla</w:t>
      </w:r>
      <w:r>
        <w:t xml:space="preserve"> Icon Sites – </w:t>
      </w:r>
      <w:r w:rsidR="009D6F6C">
        <w:t>starting</w:t>
      </w:r>
      <w:r>
        <w:t xml:space="preserve"> </w:t>
      </w:r>
      <w:r w:rsidR="009D6F6C">
        <w:t>c</w:t>
      </w:r>
      <w:r>
        <w:t xml:space="preserve">ondition </w:t>
      </w:r>
      <w:r w:rsidR="009D6F6C">
        <w:t>m</w:t>
      </w:r>
      <w:r>
        <w:t xml:space="preserve">onitoring for vegetation, fish and birds; updating Condition Monitoring Plans; and undertaking </w:t>
      </w:r>
      <w:r w:rsidR="00754002">
        <w:t>i</w:t>
      </w:r>
      <w:r>
        <w:t xml:space="preserve">ntervention </w:t>
      </w:r>
      <w:r w:rsidR="00754002">
        <w:t>m</w:t>
      </w:r>
      <w:r>
        <w:t xml:space="preserve">onitoring to </w:t>
      </w:r>
      <w:r w:rsidR="00B129E2">
        <w:t>study</w:t>
      </w:r>
      <w:r>
        <w:t xml:space="preserve"> native fish</w:t>
      </w:r>
      <w:r w:rsidR="00B129E2">
        <w:t xml:space="preserve"> movement</w:t>
      </w:r>
      <w:r>
        <w:t>,</w:t>
      </w:r>
      <w:r w:rsidRPr="00AA2D4F">
        <w:t xml:space="preserve"> </w:t>
      </w:r>
      <w:r>
        <w:t>in particular Murray Cod across the Lindsay and Mulcra Island anabranch network.</w:t>
      </w:r>
    </w:p>
    <w:p w14:paraId="57C2F296" w14:textId="71D513D8" w:rsidR="00C9384E" w:rsidRDefault="00C9384E" w:rsidP="00C9384E">
      <w:pPr>
        <w:pStyle w:val="ListParagraph"/>
        <w:numPr>
          <w:ilvl w:val="0"/>
          <w:numId w:val="21"/>
        </w:numPr>
      </w:pPr>
      <w:r>
        <w:rPr>
          <w:b/>
          <w:bCs/>
        </w:rPr>
        <w:lastRenderedPageBreak/>
        <w:t xml:space="preserve">Barmah-Millewa </w:t>
      </w:r>
      <w:r>
        <w:t xml:space="preserve">Icon Site – </w:t>
      </w:r>
      <w:r w:rsidR="009D6F6C">
        <w:t>c</w:t>
      </w:r>
      <w:r>
        <w:t xml:space="preserve">ondition </w:t>
      </w:r>
      <w:r w:rsidR="009D6F6C">
        <w:t>m</w:t>
      </w:r>
      <w:r>
        <w:t>onitoring of fish and crayfish;</w:t>
      </w:r>
      <w:r w:rsidRPr="00AB7DBB">
        <w:t xml:space="preserve"> </w:t>
      </w:r>
      <w:r>
        <w:t>an</w:t>
      </w:r>
      <w:r w:rsidRPr="00E21265">
        <w:t xml:space="preserve"> </w:t>
      </w:r>
      <w:r>
        <w:t xml:space="preserve">assessment of the distribution and abundance of Swamp and Common Yabbies; an investigation of </w:t>
      </w:r>
      <w:r w:rsidRPr="00E21265">
        <w:t>flow regimes to improve fish recruitment</w:t>
      </w:r>
      <w:r>
        <w:t xml:space="preserve">; an </w:t>
      </w:r>
      <w:r w:rsidRPr="00E21265">
        <w:t>evaluation of fish movement and residency patterns to inform management</w:t>
      </w:r>
      <w:r>
        <w:t>; and examination of the</w:t>
      </w:r>
      <w:r w:rsidRPr="00266CF5">
        <w:t xml:space="preserve"> movement of </w:t>
      </w:r>
      <w:r>
        <w:t>S</w:t>
      </w:r>
      <w:r w:rsidRPr="00266CF5">
        <w:t xml:space="preserve">ilver </w:t>
      </w:r>
      <w:r>
        <w:t>P</w:t>
      </w:r>
      <w:r w:rsidRPr="00266CF5">
        <w:t xml:space="preserve">erch and </w:t>
      </w:r>
      <w:r>
        <w:t>G</w:t>
      </w:r>
      <w:r w:rsidRPr="00266CF5">
        <w:t xml:space="preserve">olden </w:t>
      </w:r>
      <w:r>
        <w:t>P</w:t>
      </w:r>
      <w:r w:rsidRPr="00266CF5">
        <w:t>erch among different parts of the mid-Murray River network and environmental variables associated with movement.</w:t>
      </w:r>
    </w:p>
    <w:p w14:paraId="6CE1588E" w14:textId="77777777" w:rsidR="00C9384E" w:rsidRPr="00AB35D1" w:rsidRDefault="00C9384E" w:rsidP="00C9384E">
      <w:pPr>
        <w:pStyle w:val="ListParagraph"/>
        <w:numPr>
          <w:ilvl w:val="0"/>
          <w:numId w:val="21"/>
        </w:numPr>
      </w:pPr>
      <w:r w:rsidRPr="004211AE">
        <w:rPr>
          <w:b/>
          <w:bCs/>
        </w:rPr>
        <w:t>Gunbower Forest</w:t>
      </w:r>
      <w:r>
        <w:t xml:space="preserve"> and </w:t>
      </w:r>
      <w:r w:rsidRPr="004211AE">
        <w:rPr>
          <w:b/>
          <w:bCs/>
        </w:rPr>
        <w:t>Koondrook-Perricoota Forest</w:t>
      </w:r>
      <w:r>
        <w:t xml:space="preserve"> Icon Sites</w:t>
      </w:r>
      <w:r w:rsidRPr="005937DA">
        <w:rPr>
          <w:b/>
          <w:bCs/>
        </w:rPr>
        <w:t xml:space="preserve"> </w:t>
      </w:r>
      <w:r w:rsidRPr="00AB35D1">
        <w:t>–</w:t>
      </w:r>
      <w:r>
        <w:t xml:space="preserve"> an</w:t>
      </w:r>
      <w:r w:rsidRPr="00AB35D1">
        <w:t xml:space="preserve"> analysis of</w:t>
      </w:r>
      <w:r>
        <w:t xml:space="preserve"> existing datasets to better understand the relationships between vegetation condition and influencing factors, focusing on environmental water management.</w:t>
      </w:r>
    </w:p>
    <w:p w14:paraId="1C0F274A" w14:textId="77777777" w:rsidR="00C9384E" w:rsidRDefault="00C9384E" w:rsidP="00C9384E">
      <w:pPr>
        <w:pStyle w:val="ListParagraph"/>
        <w:numPr>
          <w:ilvl w:val="1"/>
          <w:numId w:val="21"/>
        </w:numPr>
      </w:pPr>
      <w:r w:rsidRPr="005937DA">
        <w:rPr>
          <w:b/>
          <w:bCs/>
        </w:rPr>
        <w:t xml:space="preserve">Gunbower </w:t>
      </w:r>
      <w:r>
        <w:t>Icon Site – a soil moisture study to understand its relationship to floodplain vegetation; and monitoring Carp movements.</w:t>
      </w:r>
    </w:p>
    <w:p w14:paraId="0C630459" w14:textId="5C0489DE" w:rsidR="00C9384E" w:rsidRDefault="0025166C" w:rsidP="00C9384E">
      <w:r>
        <w:t>Across ARI, we</w:t>
      </w:r>
      <w:r w:rsidR="00C9384E">
        <w:t xml:space="preserve"> have also been involved in monitoring turtles, frogs and vegetation in TLM Icon Sites. </w:t>
      </w:r>
      <w:bookmarkStart w:id="11" w:name="_Hlk212018488"/>
      <w:r w:rsidR="004760DB">
        <w:t xml:space="preserve">Many monitoring reports for Icon Sites are available here: </w:t>
      </w:r>
      <w:hyperlink r:id="rId27" w:history="1">
        <w:r w:rsidR="004760DB" w:rsidRPr="007F57CE">
          <w:rPr>
            <w:rStyle w:val="Hyperlink"/>
          </w:rPr>
          <w:t>Living Murray Program</w:t>
        </w:r>
      </w:hyperlink>
      <w:bookmarkEnd w:id="11"/>
      <w:r w:rsidR="00615B3D">
        <w:t>.</w:t>
      </w:r>
    </w:p>
    <w:bookmarkEnd w:id="9"/>
    <w:p w14:paraId="4122D622" w14:textId="77777777" w:rsidR="00677C8E" w:rsidRPr="00684BF2" w:rsidRDefault="00677C8E" w:rsidP="00677C8E">
      <w:r>
        <w:rPr>
          <w:b/>
          <w:bCs/>
          <w:color w:val="002060"/>
          <w:sz w:val="32"/>
          <w:szCs w:val="32"/>
        </w:rPr>
        <w:t xml:space="preserve">Grazing benefits temporary freshwater wetlands in certain conditions </w:t>
      </w:r>
    </w:p>
    <w:p w14:paraId="707DB86E" w14:textId="62459916" w:rsidR="00677C8E" w:rsidRPr="0038776A" w:rsidRDefault="00677C8E" w:rsidP="00677C8E">
      <w:pPr>
        <w:tabs>
          <w:tab w:val="num" w:pos="720"/>
        </w:tabs>
      </w:pPr>
      <w:r w:rsidRPr="009F1C4D">
        <w:t xml:space="preserve">ARI </w:t>
      </w:r>
      <w:r>
        <w:t xml:space="preserve">has </w:t>
      </w:r>
      <w:r w:rsidRPr="009F1C4D">
        <w:t xml:space="preserve">completed a long-term monitoring program </w:t>
      </w:r>
      <w:r>
        <w:t>which tested</w:t>
      </w:r>
      <w:r w:rsidRPr="009F1C4D">
        <w:t xml:space="preserve"> the suitability of </w:t>
      </w:r>
      <w:hyperlink r:id="rId28" w:history="1">
        <w:r w:rsidRPr="009F1C4D">
          <w:rPr>
            <w:rStyle w:val="Hyperlink"/>
          </w:rPr>
          <w:t>grazing guidelines</w:t>
        </w:r>
      </w:hyperlink>
      <w:r w:rsidRPr="009F1C4D">
        <w:t xml:space="preserve"> in Victor</w:t>
      </w:r>
      <w:r>
        <w:t>i</w:t>
      </w:r>
      <w:r w:rsidRPr="009F1C4D">
        <w:t>a’s temporary freshwater wetlands</w:t>
      </w:r>
      <w:r>
        <w:t xml:space="preserve"> (</w:t>
      </w:r>
      <w:r w:rsidR="00E77B55">
        <w:t>wetlands that</w:t>
      </w:r>
      <w:r w:rsidR="00E77B55" w:rsidRPr="009F1C4D">
        <w:t xml:space="preserve"> </w:t>
      </w:r>
      <w:r w:rsidRPr="009F1C4D">
        <w:t>experienc</w:t>
      </w:r>
      <w:r w:rsidR="00E77B55">
        <w:t>e</w:t>
      </w:r>
      <w:r w:rsidRPr="009F1C4D">
        <w:t xml:space="preserve"> cycles of wetting and d</w:t>
      </w:r>
      <w:r w:rsidR="00EB01B2">
        <w:t>r</w:t>
      </w:r>
      <w:r w:rsidRPr="009F1C4D">
        <w:t>ying</w:t>
      </w:r>
      <w:r>
        <w:t>)</w:t>
      </w:r>
      <w:r w:rsidRPr="009F1C4D">
        <w:t>.</w:t>
      </w:r>
      <w:r>
        <w:t xml:space="preserve"> These natural wetlands, often found on private land, are productive for agriculture including livestock grazing. Twenty-one sites were surveyed annually between 2017 and 2024. At each site, there were paired plots (i.e. one grazed, one fenced to exclude livestock). Sites were exposed to varying periods of grazing (weeks to months).</w:t>
      </w:r>
    </w:p>
    <w:p w14:paraId="22194B40" w14:textId="77777777" w:rsidR="00677C8E" w:rsidRPr="0023655F" w:rsidRDefault="00677C8E" w:rsidP="00677C8E">
      <w:pPr>
        <w:tabs>
          <w:tab w:val="num" w:pos="720"/>
        </w:tabs>
      </w:pPr>
      <w:r>
        <w:t>This work found that u</w:t>
      </w:r>
      <w:r w:rsidRPr="0023655F">
        <w:t>nder certain conditions, carefully managed grazing</w:t>
      </w:r>
      <w:r>
        <w:t xml:space="preserve"> </w:t>
      </w:r>
      <w:r w:rsidRPr="0023655F">
        <w:t>can benefit native vegetation when it:</w:t>
      </w:r>
    </w:p>
    <w:p w14:paraId="3F689052" w14:textId="77777777" w:rsidR="00677C8E" w:rsidRPr="0023655F" w:rsidRDefault="00677C8E" w:rsidP="00677C8E">
      <w:pPr>
        <w:numPr>
          <w:ilvl w:val="0"/>
          <w:numId w:val="12"/>
        </w:numPr>
      </w:pPr>
      <w:r w:rsidRPr="0023655F">
        <w:t xml:space="preserve">does not </w:t>
      </w:r>
      <w:r>
        <w:t>lead to the</w:t>
      </w:r>
      <w:r w:rsidRPr="0023655F">
        <w:t xml:space="preserve"> loss of grazing-sensitive native plant species</w:t>
      </w:r>
    </w:p>
    <w:p w14:paraId="29756ADD" w14:textId="77777777" w:rsidR="00677C8E" w:rsidRPr="0023655F" w:rsidRDefault="00677C8E" w:rsidP="00677C8E">
      <w:pPr>
        <w:numPr>
          <w:ilvl w:val="0"/>
          <w:numId w:val="12"/>
        </w:numPr>
      </w:pPr>
      <w:r w:rsidRPr="0023655F">
        <w:t>prevents excessive leaf litter loads than can reduce plant species diversity</w:t>
      </w:r>
    </w:p>
    <w:p w14:paraId="1891684B" w14:textId="77777777" w:rsidR="00677C8E" w:rsidRPr="0023655F" w:rsidRDefault="00677C8E" w:rsidP="00677C8E">
      <w:pPr>
        <w:numPr>
          <w:ilvl w:val="0"/>
          <w:numId w:val="12"/>
        </w:numPr>
      </w:pPr>
      <w:r w:rsidRPr="0023655F">
        <w:t>prevents competitive introduced and native species displacing other species</w:t>
      </w:r>
      <w:r>
        <w:t>.</w:t>
      </w:r>
    </w:p>
    <w:p w14:paraId="1D5ACE14" w14:textId="4B9C211F" w:rsidR="00677C8E" w:rsidRDefault="00677C8E" w:rsidP="00677C8E">
      <w:r>
        <w:t xml:space="preserve">These findings corroborate </w:t>
      </w:r>
      <w:r w:rsidR="00E9525D">
        <w:t xml:space="preserve">the </w:t>
      </w:r>
      <w:hyperlink r:id="rId29" w:history="1">
        <w:r w:rsidRPr="00E9525D">
          <w:rPr>
            <w:rStyle w:val="Hyperlink"/>
          </w:rPr>
          <w:t>Victoria’s wetland grazing guidelines</w:t>
        </w:r>
      </w:hyperlink>
      <w:r>
        <w:t xml:space="preserve">, which </w:t>
      </w:r>
      <w:r w:rsidRPr="0023655F">
        <w:t>support landholders and natural resource managers to make wise grazing management decisions</w:t>
      </w:r>
      <w:r>
        <w:t xml:space="preserve">. See </w:t>
      </w:r>
      <w:hyperlink r:id="rId30" w:history="1">
        <w:r w:rsidRPr="00A46A52">
          <w:rPr>
            <w:rStyle w:val="Hyperlink"/>
          </w:rPr>
          <w:t>Wetland Intervention Monitoring Program</w:t>
        </w:r>
      </w:hyperlink>
      <w:r>
        <w:t xml:space="preserve"> </w:t>
      </w:r>
      <w:bookmarkStart w:id="12" w:name="_Hlk210128699"/>
      <w:r>
        <w:t>for more information.</w:t>
      </w:r>
    </w:p>
    <w:bookmarkEnd w:id="12"/>
    <w:p w14:paraId="05F9759C" w14:textId="77777777" w:rsidR="00677C8E" w:rsidRDefault="00677C8E" w:rsidP="00C9384E"/>
    <w:p w14:paraId="1EA51441" w14:textId="77777777" w:rsidR="002D516D" w:rsidRDefault="002D516D" w:rsidP="00334B4E"/>
    <w:p w14:paraId="3037FD9A" w14:textId="77777777" w:rsidR="002D516D" w:rsidRDefault="002D516D" w:rsidP="00334B4E"/>
    <w:bookmarkEnd w:id="10"/>
    <w:p w14:paraId="36C4A7C3" w14:textId="64FC6749" w:rsidR="00C43E8C" w:rsidRDefault="00C43E8C" w:rsidP="0059014C">
      <w:pPr>
        <w:jc w:val="center"/>
        <w:rPr>
          <w:b/>
          <w:bCs/>
          <w:color w:val="002060"/>
          <w:sz w:val="32"/>
          <w:szCs w:val="32"/>
        </w:rPr>
      </w:pPr>
    </w:p>
    <w:p w14:paraId="01128AC8" w14:textId="23AB806C" w:rsidR="00C43E8C" w:rsidRDefault="00C43E8C">
      <w:pPr>
        <w:rPr>
          <w:b/>
          <w:bCs/>
          <w:color w:val="002060"/>
          <w:sz w:val="32"/>
          <w:szCs w:val="32"/>
        </w:rPr>
      </w:pPr>
      <w:r>
        <w:rPr>
          <w:b/>
          <w:bCs/>
          <w:color w:val="002060"/>
          <w:sz w:val="32"/>
          <w:szCs w:val="32"/>
        </w:rPr>
        <w:br w:type="page"/>
      </w:r>
    </w:p>
    <w:p w14:paraId="1767E667" w14:textId="3164BF7A" w:rsidR="00B803A2" w:rsidRPr="0059014C" w:rsidRDefault="00B803A2" w:rsidP="0059014C">
      <w:pPr>
        <w:jc w:val="center"/>
        <w:rPr>
          <w:b/>
          <w:bCs/>
          <w:color w:val="002060"/>
          <w:sz w:val="32"/>
          <w:szCs w:val="32"/>
        </w:rPr>
      </w:pPr>
      <w:r w:rsidRPr="0059014C">
        <w:rPr>
          <w:b/>
          <w:bCs/>
          <w:color w:val="002060"/>
          <w:sz w:val="32"/>
          <w:szCs w:val="32"/>
        </w:rPr>
        <w:lastRenderedPageBreak/>
        <w:t>Publications</w:t>
      </w:r>
    </w:p>
    <w:bookmarkStart w:id="13" w:name="_Hlk212020865"/>
    <w:p w14:paraId="559947C4" w14:textId="68668038" w:rsidR="00617177" w:rsidRDefault="00617177" w:rsidP="00D029F6">
      <w:r>
        <w:fldChar w:fldCharType="begin"/>
      </w:r>
      <w:r>
        <w:instrText>HYPERLINK "https://movementecologyjournal.biomedcentral.com/articles/10.1186/s40462-025-00541-w"</w:instrText>
      </w:r>
      <w:r>
        <w:fldChar w:fldCharType="separate"/>
      </w:r>
      <w:r w:rsidRPr="00617177">
        <w:rPr>
          <w:rStyle w:val="Hyperlink"/>
        </w:rPr>
        <w:t>Barrow et al.</w:t>
      </w:r>
      <w:r>
        <w:fldChar w:fldCharType="end"/>
      </w:r>
      <w:r>
        <w:t xml:space="preserve"> (2025) Location of capture sufficiently characterises lifetime growth trajectories in a highly mobile fish. Movement Ecology.</w:t>
      </w:r>
    </w:p>
    <w:p w14:paraId="74B2C4F5" w14:textId="12CCCB20" w:rsidR="005E473B" w:rsidRDefault="005E473B" w:rsidP="00D029F6">
      <w:hyperlink r:id="rId31" w:history="1">
        <w:r w:rsidRPr="005E473B">
          <w:rPr>
            <w:rStyle w:val="Hyperlink"/>
          </w:rPr>
          <w:t>Harrisson et al.</w:t>
        </w:r>
      </w:hyperlink>
      <w:r>
        <w:t xml:space="preserve"> (2025) Otolith and genomic data reveal temporal insights into stocking across a large river basin in a mobile, long-lived Australian freshwater fish species. Molecular Ecology.</w:t>
      </w:r>
    </w:p>
    <w:p w14:paraId="713050C6" w14:textId="5DCB46A1" w:rsidR="00A729D1" w:rsidRDefault="00A729D1" w:rsidP="00D029F6">
      <w:hyperlink r:id="rId32" w:history="1">
        <w:r w:rsidRPr="0088426C">
          <w:rPr>
            <w:rStyle w:val="Hyperlink"/>
          </w:rPr>
          <w:t>Higgisson et al.</w:t>
        </w:r>
      </w:hyperlink>
      <w:r>
        <w:t xml:space="preserve"> (2025) Integrating drone and deep learning technology to monitor floodplain changes in response to environmental flows. Hydrobiologia</w:t>
      </w:r>
      <w:r w:rsidR="0088426C">
        <w:t>.</w:t>
      </w:r>
    </w:p>
    <w:p w14:paraId="7C2F44A3" w14:textId="1E9042FE" w:rsidR="00B803A2" w:rsidRDefault="00D1065C" w:rsidP="00D029F6">
      <w:hyperlink r:id="rId33" w:history="1">
        <w:r w:rsidRPr="00D1065C">
          <w:rPr>
            <w:rStyle w:val="Hyperlink"/>
          </w:rPr>
          <w:t>Jones et al.</w:t>
        </w:r>
      </w:hyperlink>
      <w:r>
        <w:t xml:space="preserve"> (2025) More than the sum of their parts – Environmental flows increase fish movement and fishway functionality. Ecological Engineering.</w:t>
      </w:r>
    </w:p>
    <w:p w14:paraId="35648BD8" w14:textId="06393823" w:rsidR="00D029F6" w:rsidRDefault="00D029F6" w:rsidP="00D029F6">
      <w:hyperlink r:id="rId34" w:history="1">
        <w:r w:rsidRPr="00D029F6">
          <w:rPr>
            <w:rStyle w:val="Hyperlink"/>
          </w:rPr>
          <w:t>Jones et al.</w:t>
        </w:r>
      </w:hyperlink>
      <w:r>
        <w:t xml:space="preserve"> (2025) Managing river low flows to enhance instream vegetation recruitment. Environmental Management.</w:t>
      </w:r>
    </w:p>
    <w:p w14:paraId="0F28AACB" w14:textId="67431014" w:rsidR="00617177" w:rsidRDefault="00617177" w:rsidP="00D029F6">
      <w:hyperlink r:id="rId35" w:history="1">
        <w:r w:rsidRPr="00617177">
          <w:rPr>
            <w:rStyle w:val="Hyperlink"/>
          </w:rPr>
          <w:t>Kopf et al.</w:t>
        </w:r>
      </w:hyperlink>
      <w:r>
        <w:t xml:space="preserve"> (2025) Intraspecific body size determines isotopic trophic structure of a large river fish community. Journal of Animal Ecology.</w:t>
      </w:r>
    </w:p>
    <w:p w14:paraId="3A8632E2" w14:textId="3A6B2F75" w:rsidR="00615B3D" w:rsidRDefault="00615B3D" w:rsidP="00D029F6">
      <w:hyperlink r:id="rId36" w:history="1">
        <w:r w:rsidRPr="00615B3D">
          <w:rPr>
            <w:rStyle w:val="Hyperlink"/>
          </w:rPr>
          <w:t>McNamara et al</w:t>
        </w:r>
      </w:hyperlink>
      <w:r>
        <w:t>. (2025) Livestock grazing and dense willow shading negatively impact instream plant growth. River Research and Applications.</w:t>
      </w:r>
    </w:p>
    <w:p w14:paraId="3C52DE1D" w14:textId="3EA1B2DB" w:rsidR="005E473B" w:rsidRDefault="005E473B" w:rsidP="00D029F6">
      <w:pPr>
        <w:autoSpaceDE w:val="0"/>
        <w:autoSpaceDN w:val="0"/>
        <w:adjustRightInd w:val="0"/>
        <w:spacing w:afterLines="100" w:after="240"/>
      </w:pPr>
      <w:hyperlink r:id="rId37" w:history="1">
        <w:r w:rsidRPr="005E473B">
          <w:rPr>
            <w:rStyle w:val="Hyperlink"/>
          </w:rPr>
          <w:t>O’Connor et al</w:t>
        </w:r>
      </w:hyperlink>
      <w:r>
        <w:t>. (2025) Remediating a fishway entrance to improve fish attraction: a framework for success. Journal of Ecohydraulics.</w:t>
      </w:r>
    </w:p>
    <w:p w14:paraId="1A263117" w14:textId="4462B7EB" w:rsidR="002D516D" w:rsidRDefault="002D516D" w:rsidP="00D029F6">
      <w:pPr>
        <w:spacing w:afterLines="100" w:after="240"/>
      </w:pPr>
      <w:hyperlink r:id="rId38" w:history="1">
        <w:r w:rsidRPr="00C9384E">
          <w:rPr>
            <w:rStyle w:val="Hyperlink"/>
          </w:rPr>
          <w:t>Wijepala et al.</w:t>
        </w:r>
      </w:hyperlink>
      <w:r>
        <w:t xml:space="preserve"> (2025) Effects of seasonal inundation on riparian plant growth and reproduction. River Research and Applications.</w:t>
      </w:r>
    </w:p>
    <w:bookmarkEnd w:id="13"/>
    <w:p w14:paraId="337C6DC0" w14:textId="1B264621" w:rsidR="00B803A2" w:rsidRPr="0059014C" w:rsidRDefault="00B803A2" w:rsidP="0059014C">
      <w:pPr>
        <w:jc w:val="center"/>
        <w:rPr>
          <w:b/>
          <w:bCs/>
          <w:color w:val="002060"/>
          <w:sz w:val="32"/>
          <w:szCs w:val="32"/>
        </w:rPr>
      </w:pPr>
      <w:r w:rsidRPr="0059014C">
        <w:rPr>
          <w:b/>
          <w:bCs/>
          <w:color w:val="002060"/>
          <w:sz w:val="32"/>
          <w:szCs w:val="32"/>
        </w:rPr>
        <w:t>Knowledge transfer</w:t>
      </w:r>
    </w:p>
    <w:p w14:paraId="45A2DBDC" w14:textId="53212488" w:rsidR="00C37A38" w:rsidRDefault="00DD2EC5" w:rsidP="00274789">
      <w:r w:rsidRPr="0029350D">
        <w:rPr>
          <w:b/>
          <w:bCs/>
        </w:rPr>
        <w:t xml:space="preserve">Radio and </w:t>
      </w:r>
      <w:r w:rsidR="00C37A38" w:rsidRPr="0029350D">
        <w:rPr>
          <w:b/>
          <w:bCs/>
        </w:rPr>
        <w:t>Podcasts</w:t>
      </w:r>
      <w:r w:rsidR="00C37A38">
        <w:t xml:space="preserve">: </w:t>
      </w:r>
      <w:hyperlink r:id="rId39" w:history="1">
        <w:r w:rsidR="00C37A38" w:rsidRPr="00C37A38">
          <w:rPr>
            <w:rStyle w:val="Hyperlink"/>
          </w:rPr>
          <w:t>How we really feel about eels</w:t>
        </w:r>
      </w:hyperlink>
      <w:r w:rsidR="00C37A38">
        <w:t xml:space="preserve"> (Koster) (What the Duck?! ABC Radio National); </w:t>
      </w:r>
      <w:hyperlink r:id="rId40" w:anchor="/playnow/v2?id=R00119686140&amp;channel=ABC%20Gippsland&amp;location=Australia&amp;date=2025-03-24T07%3A46%3A29&amp;program=Breakfast&amp;item_id=1171705073&amp;prospect_id=3108135995&amp;is_video=false&amp;keywords=Galaxias&amp;expiry=1774338389&amp;signature=yEjpi1bP38HAWHTrOTAuL-hflMsKOK4GzsYxCpV55dgvDb80wVZR2aFLQ9ssWoaluwjLHWkbRiXN8Yrxde0FGlEcf66K96b4EFx7Jl2OQdfFy0oNrPc3ZKEwq5XLdUnK8g4bJ~N1Ll67q39zc~GrZEBtbS36DftbdYI3JGD~5FqAM75SCtA8-BwdnKvE-RWm9M7v8sVS6~wFBastLjZyLpf0gkaIzEuDITuAKgi7u8t1NwkBddxW2JRT-cPifXDAp4dsMe9GLEKrtOxZnyAe-RpoxHbs-4p~itpLRnI0gKW7vcW--hWCR-14mAvQ-ePj7i7PVnAoHpDcwPsiarqwLw__" w:history="1">
        <w:r w:rsidRPr="00DD2EC5">
          <w:rPr>
            <w:rStyle w:val="Hyperlink"/>
          </w:rPr>
          <w:t>Yalmy Galaxias conservation</w:t>
        </w:r>
      </w:hyperlink>
      <w:r>
        <w:t xml:space="preserve"> (Lyon) (ABC Gippsland radio); </w:t>
      </w:r>
      <w:r w:rsidR="0029350D">
        <w:t xml:space="preserve">Macquarie Perch Kangaroo River taxonomy </w:t>
      </w:r>
      <w:r w:rsidR="00E155EE">
        <w:t xml:space="preserve">(Raadik) </w:t>
      </w:r>
      <w:r w:rsidR="0029350D">
        <w:t xml:space="preserve">(Sydney Morning Herald </w:t>
      </w:r>
      <w:r w:rsidR="00E155EE">
        <w:t>interview).</w:t>
      </w:r>
    </w:p>
    <w:p w14:paraId="39B180B6" w14:textId="2D9433E1" w:rsidR="0059014C" w:rsidRDefault="0059014C" w:rsidP="00274789">
      <w:r w:rsidRPr="0059014C">
        <w:rPr>
          <w:b/>
          <w:bCs/>
        </w:rPr>
        <w:t>Presentations</w:t>
      </w:r>
      <w:r w:rsidRPr="0059014C">
        <w:t>:</w:t>
      </w:r>
      <w:r w:rsidR="00A9001B">
        <w:t xml:space="preserve"> </w:t>
      </w:r>
      <w:hyperlink r:id="rId41" w:history="1">
        <w:r w:rsidR="00A9001B" w:rsidRPr="00A9001B">
          <w:rPr>
            <w:rStyle w:val="Hyperlink"/>
          </w:rPr>
          <w:t>ARI Seminars</w:t>
        </w:r>
      </w:hyperlink>
      <w:r w:rsidR="00A9001B">
        <w:t xml:space="preserve">: </w:t>
      </w:r>
      <w:r w:rsidRPr="0059014C">
        <w:t xml:space="preserve"> </w:t>
      </w:r>
      <w:hyperlink r:id="rId42" w:history="1">
        <w:r w:rsidR="00A9001B" w:rsidRPr="00A9001B">
          <w:rPr>
            <w:rStyle w:val="Hyperlink"/>
          </w:rPr>
          <w:t>Victoria’s first conservation hatchery for freshwater native species</w:t>
        </w:r>
      </w:hyperlink>
      <w:r w:rsidR="00A9001B">
        <w:t xml:space="preserve"> (Fawke, VFA) and </w:t>
      </w:r>
      <w:hyperlink r:id="rId43" w:history="1">
        <w:r w:rsidR="00A9001B" w:rsidRPr="00A9001B">
          <w:rPr>
            <w:rStyle w:val="Hyperlink"/>
          </w:rPr>
          <w:t>Captive breeding of the critically endangered Glenelg Freshwater Mussel</w:t>
        </w:r>
      </w:hyperlink>
      <w:r w:rsidR="00A9001B">
        <w:t xml:space="preserve"> (Fernando, ARI)</w:t>
      </w:r>
      <w:r w:rsidR="002D516D">
        <w:t xml:space="preserve">; </w:t>
      </w:r>
      <w:hyperlink r:id="rId44" w:history="1">
        <w:r w:rsidR="002D516D" w:rsidRPr="002D516D">
          <w:rPr>
            <w:rStyle w:val="Hyperlink"/>
          </w:rPr>
          <w:t>Navigating barriers – fish movement in rivers</w:t>
        </w:r>
      </w:hyperlink>
      <w:r w:rsidR="002D516D">
        <w:t xml:space="preserve"> (Tonkin and O’Connor);</w:t>
      </w:r>
      <w:r w:rsidR="00A9001B">
        <w:t xml:space="preserve"> </w:t>
      </w:r>
      <w:r w:rsidR="001617EF" w:rsidRPr="001617EF">
        <w:t>Working with Traditional Owners on country to monitor the environmental values of the Finke River in Central Australia</w:t>
      </w:r>
      <w:r w:rsidR="001617EF">
        <w:t xml:space="preserve"> (Fernando) (VicBioCon25); </w:t>
      </w:r>
      <w:r w:rsidR="001617EF" w:rsidRPr="001617EF">
        <w:t>Riparian vegetation State and Transition Model</w:t>
      </w:r>
      <w:r w:rsidR="001617EF">
        <w:t xml:space="preserve"> (Jones)</w:t>
      </w:r>
      <w:r w:rsidR="00B156B3">
        <w:t>;</w:t>
      </w:r>
      <w:r w:rsidR="00324DD3">
        <w:t xml:space="preserve"> </w:t>
      </w:r>
      <w:r w:rsidR="00324DD3" w:rsidRPr="00324DD3">
        <w:t xml:space="preserve">WetMAP waterbird tracking: Sharp-tailed Sandpipers </w:t>
      </w:r>
      <w:r w:rsidR="00324DD3">
        <w:t xml:space="preserve">(Khwaja) </w:t>
      </w:r>
      <w:r w:rsidR="001617EF">
        <w:t xml:space="preserve">(Environmental Water Reserve Officers meeting); </w:t>
      </w:r>
      <w:r w:rsidR="001617EF" w:rsidRPr="001617EF">
        <w:t>Murray Crayfish: biology, ecology, and cultural collaboration</w:t>
      </w:r>
      <w:r w:rsidR="001617EF">
        <w:t xml:space="preserve"> (Raymond)(Murray-Darling Basin Authority/Goulburn Broken Catchment Management Authority workshop);</w:t>
      </w:r>
      <w:r w:rsidR="00324DD3">
        <w:t xml:space="preserve"> Options for the management of Lungfish (Todd and Wootton) (Seqwater)</w:t>
      </w:r>
      <w:r w:rsidR="0088426C">
        <w:t>.</w:t>
      </w:r>
      <w:r w:rsidR="00324DD3">
        <w:t xml:space="preserve"> </w:t>
      </w:r>
    </w:p>
    <w:p w14:paraId="405AF2D3" w14:textId="67EEEE93" w:rsidR="001617EF" w:rsidRDefault="001617EF">
      <w:r w:rsidRPr="001617EF">
        <w:t>Work that ARI has been involved in has also been shared by our collaborators and via news channels:</w:t>
      </w:r>
      <w:r w:rsidR="00A9001B">
        <w:t xml:space="preserve"> </w:t>
      </w:r>
      <w:r w:rsidR="00A9001B" w:rsidRPr="00392381">
        <w:rPr>
          <w:b/>
          <w:bCs/>
        </w:rPr>
        <w:t>Native Fish Report Card</w:t>
      </w:r>
      <w:r w:rsidR="00A9001B">
        <w:t xml:space="preserve"> surveys: </w:t>
      </w:r>
      <w:hyperlink r:id="rId45" w:history="1">
        <w:r w:rsidR="00A9001B" w:rsidRPr="00A9001B">
          <w:rPr>
            <w:rStyle w:val="Hyperlink"/>
          </w:rPr>
          <w:t>Gellibrand River</w:t>
        </w:r>
      </w:hyperlink>
      <w:r w:rsidR="00A9001B">
        <w:t xml:space="preserve"> , </w:t>
      </w:r>
      <w:hyperlink r:id="rId46" w:history="1">
        <w:r w:rsidR="00A9001B" w:rsidRPr="00A9001B">
          <w:rPr>
            <w:rStyle w:val="Hyperlink"/>
          </w:rPr>
          <w:t>Wimmera River</w:t>
        </w:r>
      </w:hyperlink>
      <w:r w:rsidR="00A9001B">
        <w:t xml:space="preserve"> , </w:t>
      </w:r>
      <w:hyperlink r:id="rId47" w:history="1">
        <w:r w:rsidR="00A9001B" w:rsidRPr="00A9001B">
          <w:rPr>
            <w:rStyle w:val="Hyperlink"/>
          </w:rPr>
          <w:t>Mitchell River</w:t>
        </w:r>
      </w:hyperlink>
      <w:r w:rsidR="00A9001B">
        <w:t xml:space="preserve"> (VFA); </w:t>
      </w:r>
      <w:hyperlink r:id="rId48" w:history="1">
        <w:r w:rsidR="00A9001B" w:rsidRPr="00A9001B">
          <w:rPr>
            <w:rStyle w:val="Hyperlink"/>
          </w:rPr>
          <w:t>Gellibrand River</w:t>
        </w:r>
      </w:hyperlink>
      <w:r w:rsidR="00A9001B">
        <w:t xml:space="preserve"> (CCMA)</w:t>
      </w:r>
      <w:r w:rsidR="009304FA">
        <w:t xml:space="preserve">, </w:t>
      </w:r>
      <w:hyperlink r:id="rId49" w:history="1">
        <w:r w:rsidR="009304FA" w:rsidRPr="009304FA">
          <w:rPr>
            <w:rStyle w:val="Hyperlink"/>
          </w:rPr>
          <w:t>Lindsay Island</w:t>
        </w:r>
      </w:hyperlink>
      <w:r w:rsidR="009304FA">
        <w:t xml:space="preserve"> (MCMA), </w:t>
      </w:r>
      <w:hyperlink r:id="rId50" w:history="1">
        <w:r w:rsidR="009304FA" w:rsidRPr="009304FA">
          <w:rPr>
            <w:rStyle w:val="Hyperlink"/>
          </w:rPr>
          <w:t>Ovens River</w:t>
        </w:r>
      </w:hyperlink>
      <w:r w:rsidR="009304FA">
        <w:t xml:space="preserve"> (NECMA), </w:t>
      </w:r>
      <w:hyperlink r:id="rId51" w:history="1">
        <w:r w:rsidR="009304FA" w:rsidRPr="009304FA">
          <w:rPr>
            <w:rStyle w:val="Hyperlink"/>
          </w:rPr>
          <w:t>Mitchell River</w:t>
        </w:r>
      </w:hyperlink>
      <w:r w:rsidR="009304FA">
        <w:t xml:space="preserve"> (EGCMA)</w:t>
      </w:r>
      <w:r w:rsidR="00A9001B">
        <w:t xml:space="preserve">; </w:t>
      </w:r>
      <w:hyperlink r:id="rId52" w:history="1">
        <w:r w:rsidR="00FE593D" w:rsidRPr="00FE593D">
          <w:rPr>
            <w:rStyle w:val="Hyperlink"/>
          </w:rPr>
          <w:t>Translocation of Macquarie Perch</w:t>
        </w:r>
      </w:hyperlink>
      <w:r w:rsidR="00FE593D">
        <w:t xml:space="preserve"> (GBCMA); </w:t>
      </w:r>
      <w:r w:rsidR="00A9001B">
        <w:t xml:space="preserve"> </w:t>
      </w:r>
      <w:r w:rsidR="00A9001B" w:rsidRPr="00392381">
        <w:rPr>
          <w:b/>
          <w:bCs/>
        </w:rPr>
        <w:t>Conservation Hatchery</w:t>
      </w:r>
      <w:r w:rsidR="00A9001B">
        <w:t>:</w:t>
      </w:r>
      <w:r w:rsidR="00EE4563" w:rsidRPr="00EE4563">
        <w:t xml:space="preserve"> </w:t>
      </w:r>
      <w:hyperlink r:id="rId53" w:history="1">
        <w:r w:rsidR="00EE4563" w:rsidRPr="00FE593D">
          <w:rPr>
            <w:rStyle w:val="Hyperlink"/>
          </w:rPr>
          <w:t>Collecting Yalmy Galaxiids</w:t>
        </w:r>
      </w:hyperlink>
      <w:r w:rsidR="00EE4563">
        <w:t xml:space="preserve"> (DEECA), </w:t>
      </w:r>
      <w:r w:rsidR="00FE593D">
        <w:t xml:space="preserve"> </w:t>
      </w:r>
      <w:hyperlink r:id="rId54" w:history="1">
        <w:r w:rsidR="00EE4563" w:rsidRPr="00EE4563">
          <w:rPr>
            <w:rStyle w:val="Hyperlink"/>
          </w:rPr>
          <w:t>Hatchery first gives hope to endangered galaxias</w:t>
        </w:r>
      </w:hyperlink>
      <w:r w:rsidR="00EE4563">
        <w:t xml:space="preserve">, </w:t>
      </w:r>
      <w:hyperlink r:id="rId55" w:history="1">
        <w:r w:rsidR="00FE593D" w:rsidRPr="00033A65">
          <w:rPr>
            <w:rStyle w:val="Hyperlink"/>
          </w:rPr>
          <w:t>Walk through of hatchery</w:t>
        </w:r>
      </w:hyperlink>
      <w:r w:rsidR="00FE593D">
        <w:t xml:space="preserve">, </w:t>
      </w:r>
      <w:hyperlink r:id="rId56" w:history="1">
        <w:r w:rsidR="00FE593D" w:rsidRPr="00FE593D">
          <w:rPr>
            <w:rStyle w:val="Hyperlink"/>
          </w:rPr>
          <w:t>Collecting Yalmy Galaxiids</w:t>
        </w:r>
      </w:hyperlink>
      <w:r w:rsidR="00FE593D">
        <w:t xml:space="preserve">, </w:t>
      </w:r>
      <w:hyperlink r:id="rId57" w:history="1">
        <w:r w:rsidR="008F23EE" w:rsidRPr="008F23EE">
          <w:rPr>
            <w:rStyle w:val="Hyperlink"/>
          </w:rPr>
          <w:t>Release of Moroka and McDowall’s Galaxiids</w:t>
        </w:r>
      </w:hyperlink>
      <w:r w:rsidR="00FE593D">
        <w:t xml:space="preserve">, </w:t>
      </w:r>
      <w:hyperlink r:id="rId58" w:history="1">
        <w:r w:rsidR="00BF053B" w:rsidRPr="00BF053B">
          <w:rPr>
            <w:rStyle w:val="Hyperlink"/>
          </w:rPr>
          <w:t>Releasing McDowall’s Galaxias</w:t>
        </w:r>
      </w:hyperlink>
      <w:r w:rsidR="00BF053B">
        <w:t xml:space="preserve">, </w:t>
      </w:r>
      <w:hyperlink r:id="rId59" w:history="1">
        <w:r w:rsidR="00FE593D" w:rsidRPr="00FE593D">
          <w:rPr>
            <w:rStyle w:val="Hyperlink"/>
          </w:rPr>
          <w:t>Release of Blackfish</w:t>
        </w:r>
      </w:hyperlink>
      <w:r w:rsidR="00FE593D">
        <w:t xml:space="preserve">, </w:t>
      </w:r>
      <w:hyperlink r:id="rId60" w:history="1">
        <w:r w:rsidR="00FE593D" w:rsidRPr="00FE593D">
          <w:rPr>
            <w:rStyle w:val="Hyperlink"/>
          </w:rPr>
          <w:t>Breeding Southern Purple Spotted Gudgeon</w:t>
        </w:r>
      </w:hyperlink>
      <w:r w:rsidR="00FE593D">
        <w:t xml:space="preserve"> </w:t>
      </w:r>
      <w:r w:rsidR="008F23EE">
        <w:t>(VFA)</w:t>
      </w:r>
      <w:r w:rsidR="00FE593D">
        <w:t>,</w:t>
      </w:r>
      <w:r w:rsidR="00FE593D" w:rsidRPr="00FE593D">
        <w:t xml:space="preserve"> </w:t>
      </w:r>
      <w:hyperlink r:id="rId61" w:history="1">
        <w:r w:rsidR="00FE593D" w:rsidRPr="008F23EE">
          <w:rPr>
            <w:rStyle w:val="Hyperlink"/>
          </w:rPr>
          <w:t>Glenelg Freshwater Mussel</w:t>
        </w:r>
      </w:hyperlink>
      <w:r w:rsidR="00FE593D">
        <w:t xml:space="preserve"> (GHCMA)</w:t>
      </w:r>
      <w:r w:rsidR="00033A65">
        <w:t xml:space="preserve">, </w:t>
      </w:r>
      <w:hyperlink r:id="rId62" w:history="1">
        <w:r w:rsidR="008F23EE" w:rsidRPr="008F23EE">
          <w:rPr>
            <w:rStyle w:val="Hyperlink"/>
          </w:rPr>
          <w:t>Salvage of Flathead Galaxias</w:t>
        </w:r>
      </w:hyperlink>
      <w:r w:rsidR="008F23EE">
        <w:t xml:space="preserve"> (GBCMA);</w:t>
      </w:r>
      <w:r w:rsidR="00392381">
        <w:t xml:space="preserve"> </w:t>
      </w:r>
      <w:r w:rsidR="00392381" w:rsidRPr="00392381">
        <w:rPr>
          <w:b/>
          <w:bCs/>
        </w:rPr>
        <w:t>Platy Patch</w:t>
      </w:r>
      <w:r w:rsidR="00392381">
        <w:t xml:space="preserve">: </w:t>
      </w:r>
      <w:hyperlink r:id="rId63" w:anchor="/playnow/v2?id=R00122556356&amp;channel=WIN%20Shepparton&amp;location=Australia&amp;date=2025-06-19T17:46:18&amp;program=WIN%20News&amp;item_id=1206778287&amp;prospect_id=3215268218&amp;is_video=true&amp;keywords=Arthur&amp;keywords=Goulburn%20Broken%20CMA&amp;expiry=1781891178&amp;signature=vrrMHqLPQ7Oygw1wXkGqTArpyJkpJli~2DIZ7q6EBl-WnHEWGv9chcoR~s1pD-PLuHo31Pg43ZG-zMuo-7tM2aX35aRonk6Y6v8ZY1L76X432V8FVhoJ59jNvgeZ2naYFi0OxHQo6Rtsgh3oP30TzS6EYHQf4t8oPyFW2Dl~6k-MybhhnTX8h-zQ5-jl0J5OEph~f6fR~6bZUXRujKnZ8vGuC8Pm0ppN8cDqlU9DJLf6FhqPmIe-yEGfmDMLg3Z2G3MVydHeUguqmw4WjndhXXLmbTsv1GEroJAVu9TVMGoQhfaKUTWrbe7jMZEpqiWyi9QenlmF3F0XxZwARpGYgg__&amp;customStart=2025-06-19T07:46:19.000Z&amp;customEnd=2025-06-19T07:48:12.000Z" w:history="1">
        <w:r w:rsidR="0029350D" w:rsidRPr="0029350D">
          <w:rPr>
            <w:rStyle w:val="Hyperlink"/>
          </w:rPr>
          <w:t>WIN News</w:t>
        </w:r>
      </w:hyperlink>
      <w:r w:rsidR="0029350D">
        <w:t xml:space="preserve"> (DEECA and GBCMA speakers) </w:t>
      </w:r>
      <w:hyperlink r:id="rId64" w:history="1">
        <w:r w:rsidR="00D029F6" w:rsidRPr="00D029F6">
          <w:rPr>
            <w:rStyle w:val="Hyperlink"/>
          </w:rPr>
          <w:t>$1.6m of Platy Patch projects begin locally</w:t>
        </w:r>
      </w:hyperlink>
      <w:r w:rsidR="00D029F6">
        <w:t xml:space="preserve"> </w:t>
      </w:r>
      <w:r w:rsidR="0029350D">
        <w:t xml:space="preserve">, </w:t>
      </w:r>
      <w:hyperlink r:id="rId65" w:anchor="/playnow/v2?id=R00122556356&amp;channel=WIN%20Shepparton&amp;location=Australia&amp;date=2025-06-19T17:46:18&amp;program=WIN%20News&amp;item_id=1206778287&amp;prospect_id=3215268218&amp;is_video=true&amp;keywords=Arthur&amp;keywords=Goulburn%20Broken%20CMA&amp;expiry=1781891178&amp;signature=vrrMHqLPQ7Oygw1wXkGqTArpyJkpJli~2DIZ7q6EBl-WnHEWGv9chcoR~s1pD-PLuHo31Pg43ZG-zMuo-7tM2aX35aRonk6Y6v8ZY1L76X432V8FVhoJ59jNvgeZ2naYFi0OxHQo6Rtsgh3oP30TzS6EYHQf4t8oPyFW2Dl~6k-MybhhnTX8h-zQ5-jl0J5OEph~f6fR~6bZUXRujKnZ8vGuC8Pm0ppN8cDqlU9DJLf6FhqPmIe-yEGfmDMLg3Z2G3MVydHeUguqmw4WjndhXXLmbTsv1GEroJAVu9TVMGoQhfaKUTWrbe7jMZEpqiWyi9QenlmF3F0XxZwARpGYgg__&amp;customStart=2025-06-19T07:46:19.000Z&amp;customEnd=2025-06-19T07:48:12.000Z" w:history="1">
        <w:r w:rsidR="0029350D" w:rsidRPr="0029350D">
          <w:rPr>
            <w:rStyle w:val="Hyperlink"/>
          </w:rPr>
          <w:t>Platypus playground and habitat pieces placed in the Merri</w:t>
        </w:r>
      </w:hyperlink>
      <w:r w:rsidR="0029350D">
        <w:t xml:space="preserve"> </w:t>
      </w:r>
      <w:r w:rsidR="00D029F6">
        <w:t xml:space="preserve">(GHCMA) </w:t>
      </w:r>
    </w:p>
    <w:p w14:paraId="3742CE04" w14:textId="77777777" w:rsidR="00310689" w:rsidRDefault="00310689"/>
    <w:p w14:paraId="51EA9E35" w14:textId="77777777" w:rsidR="00310689" w:rsidRDefault="00310689"/>
    <w:p w14:paraId="7245CFC2" w14:textId="77777777" w:rsidR="00310689" w:rsidRDefault="00310689"/>
    <w:p w14:paraId="69BB6D08" w14:textId="77777777" w:rsidR="00310689" w:rsidRDefault="00310689"/>
    <w:p w14:paraId="3CEF5393" w14:textId="77777777" w:rsidR="00310689" w:rsidRDefault="00310689"/>
    <w:p w14:paraId="1917C70B" w14:textId="77777777" w:rsidR="00310689" w:rsidRDefault="00310689"/>
    <w:p w14:paraId="4D26F05A" w14:textId="77777777" w:rsidR="00310689" w:rsidRDefault="00310689"/>
    <w:p w14:paraId="3D395E76" w14:textId="77777777" w:rsidR="00310689" w:rsidRDefault="00310689"/>
    <w:p w14:paraId="0C812030" w14:textId="77777777" w:rsidR="00310689" w:rsidRDefault="00310689"/>
    <w:p w14:paraId="6B1B987D" w14:textId="77777777" w:rsidR="00310689" w:rsidRDefault="00310689"/>
    <w:p w14:paraId="08644169" w14:textId="77777777" w:rsidR="00310689" w:rsidRDefault="00310689"/>
    <w:p w14:paraId="314C245F" w14:textId="77777777" w:rsidR="0059014C" w:rsidRDefault="0059014C" w:rsidP="00274789"/>
    <w:p w14:paraId="3FB9B08D" w14:textId="71F3E7F4" w:rsidR="00B803A2" w:rsidRDefault="00164611" w:rsidP="00274789">
      <w:r w:rsidRPr="00164611">
        <w:rPr>
          <w:rFonts w:ascii="Arial" w:eastAsia="Times New Roman" w:hAnsi="Arial" w:cs="Times New Roman"/>
          <w:noProof/>
          <w:sz w:val="20"/>
          <w:szCs w:val="20"/>
          <w:lang w:eastAsia="en-AU"/>
        </w:rPr>
        <mc:AlternateContent>
          <mc:Choice Requires="wps">
            <w:drawing>
              <wp:inline distT="0" distB="0" distL="0" distR="0" wp14:anchorId="35166930" wp14:editId="37CE1F7E">
                <wp:extent cx="5287198" cy="985860"/>
                <wp:effectExtent l="0" t="0" r="8890" b="5080"/>
                <wp:docPr id="13" name="Freeform: Shape 13"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rgbClr val="201547"/>
                        </a:solidFill>
                        <a:ln w="12677" cap="flat">
                          <a:noFill/>
                          <a:prstDash val="solid"/>
                          <a:miter/>
                        </a:ln>
                      </wps:spPr>
                      <wps:txbx>
                        <w:txbxContent>
                          <w:p w14:paraId="09BEA606" w14:textId="77777777" w:rsidR="00164611" w:rsidRPr="00447D52" w:rsidRDefault="00164611" w:rsidP="00164611">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35166930" id="Freeform: Shape 13" o:spid="_x0000_s1027"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" adj="-11796480,,5400" path="m5287199,l,127,,985860r4822626,l5287199,xe" fillcolor="#201547" stroked="f" strokeweight=".35214mm">
                <v:stroke joinstyle="miter"/>
                <v:formulas/>
                <v:path arrowok="t" o:connecttype="custom" o:connectlocs="5287199,0;0,127;0,985860;4822626,985860;5287199,0" o:connectangles="0,0,0,0,0" textboxrect="0,0,5287198,985860"/>
                <v:textbox inset="5mm,3mm,9mm">
                  <w:txbxContent>
                    <w:p w14:paraId="09BEA606" w14:textId="77777777" w:rsidR="00164611" w:rsidRPr="00447D52" w:rsidRDefault="00164611" w:rsidP="00164611">
                      <w:pPr>
                        <w:pStyle w:val="SmallBodyText"/>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p>
    <w:p w14:paraId="274165D2" w14:textId="77777777" w:rsidR="00164611" w:rsidRDefault="00164611" w:rsidP="00164611"/>
    <w:p w14:paraId="12EBF798" w14:textId="77777777" w:rsidR="00164611" w:rsidRPr="00C04C6C" w:rsidRDefault="00164611" w:rsidP="00164611">
      <w:pPr>
        <w:tabs>
          <w:tab w:val="left" w:pos="227"/>
        </w:tabs>
        <w:suppressAutoHyphens/>
        <w:autoSpaceDE w:val="0"/>
        <w:autoSpaceDN w:val="0"/>
        <w:adjustRightInd w:val="0"/>
        <w:spacing w:before="57" w:after="57" w:line="180" w:lineRule="atLeast"/>
        <w:textAlignment w:val="center"/>
        <w:rPr>
          <w:rFonts w:ascii="VIC Medium Italic" w:hAnsi="VIC Medium Italic" w:cs="VIC Medium Italic"/>
          <w:i/>
          <w:iCs/>
          <w:color w:val="000000"/>
          <w:sz w:val="16"/>
          <w:szCs w:val="16"/>
          <w:lang w:val="en-US"/>
        </w:rPr>
      </w:pPr>
      <w:r>
        <w:rPr>
          <w:noProof/>
        </w:rPr>
        <w:drawing>
          <wp:inline distT="0" distB="0" distL="0" distR="0" wp14:anchorId="3B85D405" wp14:editId="1823A051">
            <wp:extent cx="800100" cy="285750"/>
            <wp:effectExtent l="0" t="0" r="0" b="0"/>
            <wp:docPr id="62" name="Picture 62" title="Logo"/>
            <wp:cNvGraphicFramePr/>
            <a:graphic xmlns:a="http://schemas.openxmlformats.org/drawingml/2006/main">
              <a:graphicData uri="http://schemas.openxmlformats.org/drawingml/2006/picture">
                <pic:pic xmlns:pic="http://schemas.openxmlformats.org/drawingml/2006/picture">
                  <pic:nvPicPr>
                    <pic:cNvPr id="3" name="Picture 3" title="Logo"/>
                    <pic:cNvPicPr>
                      <a:picLocks noChangeAspect="1"/>
                    </pic:cNvPicPr>
                  </pic:nvPicPr>
                  <pic:blipFill>
                    <a:blip r:embed="rId66">
                      <a:extLst>
                        <a:ext uri="{28A0092B-C50C-407E-A947-70E740481C1C}">
                          <a14:useLocalDpi xmlns:a14="http://schemas.microsoft.com/office/drawing/2010/main" val="0"/>
                        </a:ext>
                      </a:extLst>
                    </a:blip>
                    <a:stretch>
                      <a:fillRect/>
                    </a:stretch>
                  </pic:blipFill>
                  <pic:spPr>
                    <a:xfrm>
                      <a:off x="0" y="0"/>
                      <a:ext cx="795655" cy="287020"/>
                    </a:xfrm>
                    <a:prstGeom prst="rect">
                      <a:avLst/>
                    </a:prstGeom>
                  </pic:spPr>
                </pic:pic>
              </a:graphicData>
            </a:graphic>
          </wp:inline>
        </w:drawing>
      </w:r>
      <w:r w:rsidRPr="00C04C6C">
        <w:rPr>
          <w:rFonts w:ascii="VIC Medium Italic" w:hAnsi="VIC Medium Italic" w:cs="VIC Medium Italic"/>
          <w:i/>
          <w:iCs/>
          <w:color w:val="000000"/>
          <w:sz w:val="16"/>
          <w:szCs w:val="16"/>
          <w:lang w:val="en-US"/>
        </w:rPr>
        <w:t>© The State of Victoria Department of Energy, Environment and Climate Action 2023. This work is licensed under a Creative Commons Attribution 4.0 International licence. To view a copy of this licence, visit creativecommons.org/licenses/by/4.0/</w:t>
      </w:r>
    </w:p>
    <w:p w14:paraId="01862E95" w14:textId="77B7CB9F" w:rsidR="00164611" w:rsidRPr="00C96238" w:rsidRDefault="00164611" w:rsidP="00164611">
      <w:pPr>
        <w:autoSpaceDE w:val="0"/>
        <w:autoSpaceDN w:val="0"/>
        <w:adjustRightInd w:val="0"/>
        <w:spacing w:after="0" w:line="240" w:lineRule="auto"/>
        <w:rPr>
          <w:rFonts w:cstheme="minorHAnsi"/>
          <w:color w:val="414142"/>
        </w:rPr>
      </w:pPr>
      <w:r w:rsidRPr="007C4087">
        <w:rPr>
          <w:rFonts w:ascii="VIC Medium Italic" w:hAnsi="VIC Medium Italic" w:cs="VIC Medium Italic"/>
          <w:i/>
          <w:iCs/>
          <w:color w:val="000000"/>
          <w:sz w:val="16"/>
          <w:szCs w:val="16"/>
          <w:lang w:val="en-US"/>
        </w:rPr>
        <w:t>ISSN 2</w:t>
      </w:r>
      <w:r>
        <w:rPr>
          <w:rFonts w:ascii="VIC Medium Italic" w:hAnsi="VIC Medium Italic" w:cs="VIC Medium Italic"/>
          <w:i/>
          <w:iCs/>
          <w:color w:val="000000"/>
          <w:sz w:val="16"/>
          <w:szCs w:val="16"/>
          <w:lang w:val="en-US"/>
        </w:rPr>
        <w:t>653-8326</w:t>
      </w:r>
      <w:r w:rsidRPr="007C4087">
        <w:rPr>
          <w:rFonts w:ascii="VIC Medium Italic" w:hAnsi="VIC Medium Italic" w:cs="VIC Medium Italic"/>
          <w:i/>
          <w:iCs/>
          <w:color w:val="000000"/>
          <w:sz w:val="16"/>
          <w:szCs w:val="16"/>
          <w:lang w:val="en-US"/>
        </w:rPr>
        <w:t xml:space="preserve"> - Online (pdf/word)</w:t>
      </w:r>
    </w:p>
    <w:p w14:paraId="13B5ABA0" w14:textId="77777777" w:rsidR="00164611" w:rsidRDefault="00164611" w:rsidP="00164611">
      <w:pPr>
        <w:autoSpaceDE w:val="0"/>
        <w:autoSpaceDN w:val="0"/>
        <w:adjustRightInd w:val="0"/>
        <w:spacing w:after="0" w:line="240" w:lineRule="auto"/>
        <w:rPr>
          <w:rFonts w:ascii="VIC-Light" w:hAnsi="VIC-Light" w:cs="VIC-Light"/>
          <w:color w:val="414142"/>
        </w:rPr>
      </w:pPr>
    </w:p>
    <w:p w14:paraId="22EB0734" w14:textId="61502278" w:rsidR="00164611" w:rsidRDefault="00164611" w:rsidP="00164611">
      <w:pPr>
        <w:autoSpaceDE w:val="0"/>
        <w:autoSpaceDN w:val="0"/>
        <w:adjustRightInd w:val="0"/>
        <w:spacing w:after="0" w:line="240" w:lineRule="auto"/>
        <w:rPr>
          <w:rFonts w:ascii="VIC-Light" w:hAnsi="VIC-Light" w:cs="VIC-Light"/>
          <w:color w:val="414142"/>
        </w:rPr>
      </w:pPr>
      <w:r>
        <w:rPr>
          <w:rFonts w:ascii="VIC-Light" w:hAnsi="VIC-Light" w:cs="VIC-Light"/>
          <w:color w:val="414142"/>
        </w:rPr>
        <w:t xml:space="preserve">Compiled by </w:t>
      </w:r>
      <w:r w:rsidR="00BC2874">
        <w:rPr>
          <w:rFonts w:ascii="VIC-Light" w:hAnsi="VIC-Light" w:cs="VIC-Light"/>
          <w:color w:val="414142"/>
        </w:rPr>
        <w:t>Pam Clunie</w:t>
      </w:r>
    </w:p>
    <w:p w14:paraId="26FA1197" w14:textId="5C1F16D1" w:rsidR="00164611" w:rsidRPr="00D21170" w:rsidRDefault="00164611">
      <w:pPr>
        <w:autoSpaceDE w:val="0"/>
        <w:autoSpaceDN w:val="0"/>
        <w:adjustRightInd w:val="0"/>
        <w:spacing w:after="0" w:line="240" w:lineRule="auto"/>
        <w:rPr>
          <w:rFonts w:ascii="VIC-Light" w:hAnsi="VIC-Light" w:cs="VIC-Light"/>
          <w:color w:val="414142"/>
        </w:rPr>
      </w:pPr>
      <w:r>
        <w:rPr>
          <w:rFonts w:ascii="VIC-Light" w:hAnsi="VIC-Light" w:cs="VIC-Light"/>
          <w:color w:val="414142"/>
        </w:rPr>
        <w:t>Further info: research.ari@deeca.vic.gov.au</w:t>
      </w:r>
      <w:r>
        <w:rPr>
          <w:noProof/>
        </w:rPr>
        <w:drawing>
          <wp:anchor distT="0" distB="0" distL="114300" distR="114300" simplePos="0" relativeHeight="251658242" behindDoc="0" locked="1" layoutInCell="1" allowOverlap="1" wp14:anchorId="1242F557" wp14:editId="2A2B1736">
            <wp:simplePos x="0" y="0"/>
            <wp:positionH relativeFrom="margin">
              <wp:posOffset>4788535</wp:posOffset>
            </wp:positionH>
            <wp:positionV relativeFrom="line">
              <wp:posOffset>-2439035</wp:posOffset>
            </wp:positionV>
            <wp:extent cx="1655445" cy="986155"/>
            <wp:effectExtent l="0" t="0" r="1905" b="444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67">
                      <a:extLst>
                        <a:ext uri="{28A0092B-C50C-407E-A947-70E740481C1C}">
                          <a14:useLocalDpi xmlns:a14="http://schemas.microsoft.com/office/drawing/2010/main"/>
                        </a:ext>
                      </a:extLst>
                    </a:blip>
                    <a:stretch>
                      <a:fillRect/>
                    </a:stretch>
                  </pic:blipFill>
                  <pic:spPr>
                    <a:xfrm>
                      <a:off x="0" y="0"/>
                      <a:ext cx="1655445" cy="986155"/>
                    </a:xfrm>
                    <a:prstGeom prst="rect">
                      <a:avLst/>
                    </a:prstGeom>
                  </pic:spPr>
                </pic:pic>
              </a:graphicData>
            </a:graphic>
            <wp14:sizeRelH relativeFrom="page">
              <wp14:pctWidth>0</wp14:pctWidth>
            </wp14:sizeRelH>
            <wp14:sizeRelV relativeFrom="page">
              <wp14:pctHeight>0</wp14:pctHeight>
            </wp14:sizeRelV>
          </wp:anchor>
        </w:drawing>
      </w:r>
      <w:bookmarkEnd w:id="0"/>
    </w:p>
    <w:sectPr w:rsidR="00164611" w:rsidRPr="00D21170">
      <w:footerReference w:type="default" r:id="rId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7B7D" w14:textId="77777777" w:rsidR="00364D2A" w:rsidRDefault="00364D2A" w:rsidP="005B6B70">
      <w:pPr>
        <w:spacing w:after="0" w:line="240" w:lineRule="auto"/>
      </w:pPr>
      <w:r>
        <w:separator/>
      </w:r>
    </w:p>
  </w:endnote>
  <w:endnote w:type="continuationSeparator" w:id="0">
    <w:p w14:paraId="75DD3C41" w14:textId="77777777" w:rsidR="00364D2A" w:rsidRDefault="00364D2A" w:rsidP="005B6B70">
      <w:pPr>
        <w:spacing w:after="0" w:line="240" w:lineRule="auto"/>
      </w:pPr>
      <w:r>
        <w:continuationSeparator/>
      </w:r>
    </w:p>
  </w:endnote>
  <w:endnote w:type="continuationNotice" w:id="1">
    <w:p w14:paraId="7706E276" w14:textId="77777777" w:rsidR="00364D2A" w:rsidRDefault="00364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C-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IC Light">
    <w:panose1 w:val="000004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VIC Medium Italic">
    <w:panose1 w:val="00000600000000000000"/>
    <w:charset w:val="00"/>
    <w:family w:val="auto"/>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272D" w14:textId="78FD3A4E" w:rsidR="000E142C" w:rsidRDefault="00DD38E5">
    <w:pPr>
      <w:pStyle w:val="Footer"/>
    </w:pPr>
    <w:r>
      <w:rPr>
        <w:noProof/>
      </w:rPr>
      <w:drawing>
        <wp:anchor distT="0" distB="0" distL="114300" distR="114300" simplePos="0" relativeHeight="251658242" behindDoc="1" locked="0" layoutInCell="1" allowOverlap="1" wp14:anchorId="4A795AE9" wp14:editId="3CDF85A4">
          <wp:simplePos x="0" y="0"/>
          <wp:positionH relativeFrom="column">
            <wp:posOffset>-230505</wp:posOffset>
          </wp:positionH>
          <wp:positionV relativeFrom="paragraph">
            <wp:posOffset>-120650</wp:posOffset>
          </wp:positionV>
          <wp:extent cx="815340" cy="478155"/>
          <wp:effectExtent l="0" t="0" r="3810" b="0"/>
          <wp:wrapTight wrapText="bothSides">
            <wp:wrapPolygon edited="0">
              <wp:start x="4542" y="0"/>
              <wp:lineTo x="0" y="4303"/>
              <wp:lineTo x="0" y="5163"/>
              <wp:lineTo x="3028" y="15490"/>
              <wp:lineTo x="2523" y="18072"/>
              <wp:lineTo x="5551" y="19793"/>
              <wp:lineTo x="9589" y="20653"/>
              <wp:lineTo x="15140" y="20653"/>
              <wp:lineTo x="21196" y="18072"/>
              <wp:lineTo x="21196" y="9466"/>
              <wp:lineTo x="18168" y="1721"/>
              <wp:lineTo x="15645" y="0"/>
              <wp:lineTo x="4542" y="0"/>
            </wp:wrapPolygon>
          </wp:wrapTight>
          <wp:docPr id="1940760892" name="Picture 1" descr="A logo for a researc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60892" name="Picture 1" descr="A logo for a researc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4781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48837DAB" wp14:editId="067939CC">
          <wp:simplePos x="0" y="0"/>
          <wp:positionH relativeFrom="margin">
            <wp:posOffset>4597400</wp:posOffset>
          </wp:positionH>
          <wp:positionV relativeFrom="paragraph">
            <wp:posOffset>-207010</wp:posOffset>
          </wp:positionV>
          <wp:extent cx="1509395" cy="386715"/>
          <wp:effectExtent l="0" t="0" r="0" b="0"/>
          <wp:wrapTight wrapText="bothSides">
            <wp:wrapPolygon edited="0">
              <wp:start x="0" y="0"/>
              <wp:lineTo x="0" y="3192"/>
              <wp:lineTo x="1636" y="20217"/>
              <wp:lineTo x="1908" y="20217"/>
              <wp:lineTo x="3271" y="20217"/>
              <wp:lineTo x="21264" y="20217"/>
              <wp:lineTo x="21264" y="10640"/>
              <wp:lineTo x="5725" y="0"/>
              <wp:lineTo x="0" y="0"/>
            </wp:wrapPolygon>
          </wp:wrapTight>
          <wp:docPr id="1824828245" name="Picture 5" descr="A black background with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828245" name="Picture 5" descr="A black background with purple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9395" cy="386715"/>
                  </a:xfrm>
                  <a:prstGeom prst="rect">
                    <a:avLst/>
                  </a:prstGeom>
                </pic:spPr>
              </pic:pic>
            </a:graphicData>
          </a:graphic>
          <wp14:sizeRelH relativeFrom="page">
            <wp14:pctWidth>0</wp14:pctWidth>
          </wp14:sizeRelH>
          <wp14:sizeRelV relativeFrom="page">
            <wp14:pctHeight>0</wp14:pctHeight>
          </wp14:sizeRelV>
        </wp:anchor>
      </w:drawing>
    </w:r>
    <w:r w:rsidR="000E142C">
      <w:rPr>
        <w:noProof/>
      </w:rPr>
      <mc:AlternateContent>
        <mc:Choice Requires="wps">
          <w:drawing>
            <wp:anchor distT="0" distB="0" distL="114300" distR="114300" simplePos="0" relativeHeight="251658240" behindDoc="0" locked="0" layoutInCell="0" allowOverlap="1" wp14:anchorId="1372231F" wp14:editId="25B2BB0C">
              <wp:simplePos x="0" y="0"/>
              <wp:positionH relativeFrom="page">
                <wp:posOffset>0</wp:posOffset>
              </wp:positionH>
              <wp:positionV relativeFrom="page">
                <wp:posOffset>10227945</wp:posOffset>
              </wp:positionV>
              <wp:extent cx="7560310" cy="273050"/>
              <wp:effectExtent l="0" t="0" r="0" b="12700"/>
              <wp:wrapNone/>
              <wp:docPr id="1" name="Text Box 1"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F2B8E" w14:textId="54BE86D0" w:rsidR="000E142C" w:rsidRPr="005B6B70" w:rsidRDefault="000E142C" w:rsidP="005B6B70">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72231F" id="_x0000_t202" coordsize="21600,21600" o:spt="202" path="m,l,21600r21600,l21600,xe">
              <v:stroke joinstyle="miter"/>
              <v:path gradientshapeok="t" o:connecttype="rect"/>
            </v:shapetype>
            <v:shape id="Text Box 1" o:spid="_x0000_s1028" type="#_x0000_t202" alt="{&quot;HashCode&quot;:-1264680268,&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39F2B8E" w14:textId="54BE86D0" w:rsidR="000E142C" w:rsidRPr="005B6B70" w:rsidRDefault="000E142C" w:rsidP="005B6B70">
                    <w:pPr>
                      <w:spacing w:after="0"/>
                      <w:jc w:val="center"/>
                      <w:rPr>
                        <w:rFonts w:ascii="Calibri" w:hAnsi="Calibri" w:cs="Calibri"/>
                        <w:color w:val="000000"/>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3E75" w14:textId="77777777" w:rsidR="00364D2A" w:rsidRDefault="00364D2A" w:rsidP="005B6B70">
      <w:pPr>
        <w:spacing w:after="0" w:line="240" w:lineRule="auto"/>
      </w:pPr>
      <w:r>
        <w:separator/>
      </w:r>
    </w:p>
  </w:footnote>
  <w:footnote w:type="continuationSeparator" w:id="0">
    <w:p w14:paraId="46FADF05" w14:textId="77777777" w:rsidR="00364D2A" w:rsidRDefault="00364D2A" w:rsidP="005B6B70">
      <w:pPr>
        <w:spacing w:after="0" w:line="240" w:lineRule="auto"/>
      </w:pPr>
      <w:r>
        <w:continuationSeparator/>
      </w:r>
    </w:p>
  </w:footnote>
  <w:footnote w:type="continuationNotice" w:id="1">
    <w:p w14:paraId="46714A51" w14:textId="77777777" w:rsidR="00364D2A" w:rsidRDefault="00364D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883"/>
    <w:multiLevelType w:val="hybridMultilevel"/>
    <w:tmpl w:val="C8F4CDD0"/>
    <w:lvl w:ilvl="0" w:tplc="87F089E6">
      <w:numFmt w:val="bullet"/>
      <w:lvlText w:val="•"/>
      <w:lvlJc w:val="left"/>
      <w:pPr>
        <w:ind w:left="720" w:hanging="360"/>
      </w:pPr>
      <w:rPr>
        <w:rFonts w:ascii="VIC-Light" w:eastAsiaTheme="minorHAnsi" w:hAnsi="VIC-Light" w:cs="VIC-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7E5FD9"/>
    <w:multiLevelType w:val="hybridMultilevel"/>
    <w:tmpl w:val="961AE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A41556"/>
    <w:multiLevelType w:val="hybridMultilevel"/>
    <w:tmpl w:val="6ED0A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191882"/>
    <w:multiLevelType w:val="hybridMultilevel"/>
    <w:tmpl w:val="CAF26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78B3"/>
    <w:multiLevelType w:val="hybridMultilevel"/>
    <w:tmpl w:val="5FEC3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1E4F50"/>
    <w:multiLevelType w:val="hybridMultilevel"/>
    <w:tmpl w:val="DA544C1C"/>
    <w:lvl w:ilvl="0" w:tplc="15F834C6">
      <w:numFmt w:val="bullet"/>
      <w:lvlText w:val=""/>
      <w:lvlJc w:val="left"/>
      <w:pPr>
        <w:ind w:left="720" w:hanging="360"/>
      </w:pPr>
      <w:rPr>
        <w:rFonts w:ascii="Symbol" w:eastAsiaTheme="minorHAnsi" w:hAnsi="Symbol" w:cs="VIC-Regular"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9C07BB"/>
    <w:multiLevelType w:val="multilevel"/>
    <w:tmpl w:val="9980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48613D"/>
    <w:multiLevelType w:val="multilevel"/>
    <w:tmpl w:val="60F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C1F21"/>
    <w:multiLevelType w:val="hybridMultilevel"/>
    <w:tmpl w:val="E2C8A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2667BA"/>
    <w:multiLevelType w:val="multilevel"/>
    <w:tmpl w:val="451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3731E"/>
    <w:multiLevelType w:val="multilevel"/>
    <w:tmpl w:val="373C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6A53DC"/>
    <w:multiLevelType w:val="multilevel"/>
    <w:tmpl w:val="B1A6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F608F"/>
    <w:multiLevelType w:val="multilevel"/>
    <w:tmpl w:val="43C8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A650A"/>
    <w:multiLevelType w:val="hybridMultilevel"/>
    <w:tmpl w:val="ECF6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3A4327"/>
    <w:multiLevelType w:val="multilevel"/>
    <w:tmpl w:val="D684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8E4686"/>
    <w:multiLevelType w:val="hybridMultilevel"/>
    <w:tmpl w:val="A7BC8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0B6B09"/>
    <w:multiLevelType w:val="hybridMultilevel"/>
    <w:tmpl w:val="087494AE"/>
    <w:lvl w:ilvl="0" w:tplc="87F089E6">
      <w:numFmt w:val="bullet"/>
      <w:lvlText w:val="•"/>
      <w:lvlJc w:val="left"/>
      <w:pPr>
        <w:ind w:left="720" w:hanging="360"/>
      </w:pPr>
      <w:rPr>
        <w:rFonts w:ascii="VIC-Light" w:eastAsiaTheme="minorHAnsi" w:hAnsi="VIC-Light" w:cs="VIC-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E053C2"/>
    <w:multiLevelType w:val="hybridMultilevel"/>
    <w:tmpl w:val="B0C625E8"/>
    <w:lvl w:ilvl="0" w:tplc="87F089E6">
      <w:numFmt w:val="bullet"/>
      <w:lvlText w:val="•"/>
      <w:lvlJc w:val="left"/>
      <w:pPr>
        <w:ind w:left="720" w:hanging="360"/>
      </w:pPr>
      <w:rPr>
        <w:rFonts w:ascii="VIC-Light" w:eastAsiaTheme="minorHAnsi" w:hAnsi="VIC-Light" w:cs="VIC-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F3593D"/>
    <w:multiLevelType w:val="multilevel"/>
    <w:tmpl w:val="96C8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B74EE"/>
    <w:multiLevelType w:val="multilevel"/>
    <w:tmpl w:val="374A5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E132C2"/>
    <w:multiLevelType w:val="multilevel"/>
    <w:tmpl w:val="D976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B06786"/>
    <w:multiLevelType w:val="multilevel"/>
    <w:tmpl w:val="77EE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107111">
    <w:abstractNumId w:val="3"/>
  </w:num>
  <w:num w:numId="2" w16cid:durableId="651910825">
    <w:abstractNumId w:val="17"/>
  </w:num>
  <w:num w:numId="3" w16cid:durableId="607467415">
    <w:abstractNumId w:val="16"/>
  </w:num>
  <w:num w:numId="4" w16cid:durableId="594167402">
    <w:abstractNumId w:val="0"/>
  </w:num>
  <w:num w:numId="5" w16cid:durableId="462115785">
    <w:abstractNumId w:val="5"/>
  </w:num>
  <w:num w:numId="6" w16cid:durableId="99186141">
    <w:abstractNumId w:val="15"/>
  </w:num>
  <w:num w:numId="7" w16cid:durableId="190996635">
    <w:abstractNumId w:val="9"/>
  </w:num>
  <w:num w:numId="8" w16cid:durableId="1093477474">
    <w:abstractNumId w:val="12"/>
  </w:num>
  <w:num w:numId="9" w16cid:durableId="187834222">
    <w:abstractNumId w:val="21"/>
  </w:num>
  <w:num w:numId="10" w16cid:durableId="1871646579">
    <w:abstractNumId w:val="6"/>
  </w:num>
  <w:num w:numId="11" w16cid:durableId="906113181">
    <w:abstractNumId w:val="10"/>
  </w:num>
  <w:num w:numId="12" w16cid:durableId="1255166705">
    <w:abstractNumId w:val="14"/>
  </w:num>
  <w:num w:numId="13" w16cid:durableId="1985621130">
    <w:abstractNumId w:val="7"/>
  </w:num>
  <w:num w:numId="14" w16cid:durableId="1820919506">
    <w:abstractNumId w:val="20"/>
  </w:num>
  <w:num w:numId="15" w16cid:durableId="1939950169">
    <w:abstractNumId w:val="11"/>
  </w:num>
  <w:num w:numId="16" w16cid:durableId="624652140">
    <w:abstractNumId w:val="18"/>
  </w:num>
  <w:num w:numId="17" w16cid:durableId="1709716511">
    <w:abstractNumId w:val="8"/>
  </w:num>
  <w:num w:numId="18" w16cid:durableId="1460487081">
    <w:abstractNumId w:val="19"/>
  </w:num>
  <w:num w:numId="19" w16cid:durableId="1119111254">
    <w:abstractNumId w:val="13"/>
  </w:num>
  <w:num w:numId="20" w16cid:durableId="1950550636">
    <w:abstractNumId w:val="1"/>
  </w:num>
  <w:num w:numId="21" w16cid:durableId="1265650680">
    <w:abstractNumId w:val="4"/>
  </w:num>
  <w:num w:numId="22" w16cid:durableId="1867719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1" w:cryptProviderType="rsaAES" w:cryptAlgorithmClass="hash" w:cryptAlgorithmType="typeAny" w:cryptAlgorithmSid="14" w:cryptSpinCount="100000" w:hash="oN9JREF7gGKDSN59Jn0frjAoo0mkbK7WlhRYFz379nIedd66egZx3Wt30yQLw1Q2ft8+t3w2vJ+t5XI2aU985w==" w:salt="D4T54UPBLgPHLnsAzHrf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70"/>
    <w:rsid w:val="00000F83"/>
    <w:rsid w:val="000019B5"/>
    <w:rsid w:val="00004006"/>
    <w:rsid w:val="00004AA6"/>
    <w:rsid w:val="00005523"/>
    <w:rsid w:val="00015C4F"/>
    <w:rsid w:val="000163E1"/>
    <w:rsid w:val="00017B06"/>
    <w:rsid w:val="00020C7B"/>
    <w:rsid w:val="00020D00"/>
    <w:rsid w:val="00033A65"/>
    <w:rsid w:val="00037DC7"/>
    <w:rsid w:val="0004066F"/>
    <w:rsid w:val="0004184D"/>
    <w:rsid w:val="00044F7A"/>
    <w:rsid w:val="000461D5"/>
    <w:rsid w:val="00051009"/>
    <w:rsid w:val="00052861"/>
    <w:rsid w:val="00062F0B"/>
    <w:rsid w:val="00063136"/>
    <w:rsid w:val="0006317C"/>
    <w:rsid w:val="00066D62"/>
    <w:rsid w:val="000670A0"/>
    <w:rsid w:val="00067721"/>
    <w:rsid w:val="000708E3"/>
    <w:rsid w:val="000734DF"/>
    <w:rsid w:val="000741A6"/>
    <w:rsid w:val="00075A7E"/>
    <w:rsid w:val="00077D77"/>
    <w:rsid w:val="00077E84"/>
    <w:rsid w:val="00080430"/>
    <w:rsid w:val="00080A37"/>
    <w:rsid w:val="000812D3"/>
    <w:rsid w:val="00090A18"/>
    <w:rsid w:val="00090D76"/>
    <w:rsid w:val="00093214"/>
    <w:rsid w:val="00093905"/>
    <w:rsid w:val="00095405"/>
    <w:rsid w:val="000A3208"/>
    <w:rsid w:val="000B6C49"/>
    <w:rsid w:val="000B7DE8"/>
    <w:rsid w:val="000C0FE4"/>
    <w:rsid w:val="000C54AE"/>
    <w:rsid w:val="000C5E7E"/>
    <w:rsid w:val="000D053F"/>
    <w:rsid w:val="000D45EF"/>
    <w:rsid w:val="000D4B36"/>
    <w:rsid w:val="000D6353"/>
    <w:rsid w:val="000E142C"/>
    <w:rsid w:val="000E4527"/>
    <w:rsid w:val="000E5E82"/>
    <w:rsid w:val="000F1986"/>
    <w:rsid w:val="000F3991"/>
    <w:rsid w:val="000F66D2"/>
    <w:rsid w:val="00100B2D"/>
    <w:rsid w:val="00101A46"/>
    <w:rsid w:val="00106EE9"/>
    <w:rsid w:val="00110B01"/>
    <w:rsid w:val="001153E8"/>
    <w:rsid w:val="00120CB5"/>
    <w:rsid w:val="001211A3"/>
    <w:rsid w:val="00130BD1"/>
    <w:rsid w:val="0013133D"/>
    <w:rsid w:val="0014347C"/>
    <w:rsid w:val="0014420F"/>
    <w:rsid w:val="001465A5"/>
    <w:rsid w:val="00147F4D"/>
    <w:rsid w:val="00157778"/>
    <w:rsid w:val="00157BE9"/>
    <w:rsid w:val="001617EF"/>
    <w:rsid w:val="00164611"/>
    <w:rsid w:val="00172B4B"/>
    <w:rsid w:val="001739BA"/>
    <w:rsid w:val="00173DDE"/>
    <w:rsid w:val="001806F3"/>
    <w:rsid w:val="00181B76"/>
    <w:rsid w:val="001838D2"/>
    <w:rsid w:val="00184778"/>
    <w:rsid w:val="00186520"/>
    <w:rsid w:val="001869B5"/>
    <w:rsid w:val="001A791D"/>
    <w:rsid w:val="001B0002"/>
    <w:rsid w:val="001B2B4A"/>
    <w:rsid w:val="001B329C"/>
    <w:rsid w:val="001B6C4C"/>
    <w:rsid w:val="001C02F9"/>
    <w:rsid w:val="001D0C43"/>
    <w:rsid w:val="001D2D8F"/>
    <w:rsid w:val="001D541D"/>
    <w:rsid w:val="001E045B"/>
    <w:rsid w:val="001E3472"/>
    <w:rsid w:val="001E6F0D"/>
    <w:rsid w:val="001E7843"/>
    <w:rsid w:val="001F32B2"/>
    <w:rsid w:val="001F5160"/>
    <w:rsid w:val="00202D22"/>
    <w:rsid w:val="0021109F"/>
    <w:rsid w:val="00213413"/>
    <w:rsid w:val="00215138"/>
    <w:rsid w:val="0021598A"/>
    <w:rsid w:val="00217783"/>
    <w:rsid w:val="00220347"/>
    <w:rsid w:val="002220E9"/>
    <w:rsid w:val="00225D89"/>
    <w:rsid w:val="00232307"/>
    <w:rsid w:val="0023538D"/>
    <w:rsid w:val="0023548A"/>
    <w:rsid w:val="0023655F"/>
    <w:rsid w:val="002369E6"/>
    <w:rsid w:val="002457E9"/>
    <w:rsid w:val="002477A8"/>
    <w:rsid w:val="00247B82"/>
    <w:rsid w:val="0025166C"/>
    <w:rsid w:val="00251756"/>
    <w:rsid w:val="00272C0E"/>
    <w:rsid w:val="00274789"/>
    <w:rsid w:val="00275B41"/>
    <w:rsid w:val="002870AC"/>
    <w:rsid w:val="0029350D"/>
    <w:rsid w:val="0029393D"/>
    <w:rsid w:val="00294A40"/>
    <w:rsid w:val="002962F2"/>
    <w:rsid w:val="00296CBF"/>
    <w:rsid w:val="002A5771"/>
    <w:rsid w:val="002B3091"/>
    <w:rsid w:val="002B365C"/>
    <w:rsid w:val="002B48AE"/>
    <w:rsid w:val="002B4A80"/>
    <w:rsid w:val="002B50F4"/>
    <w:rsid w:val="002B5F02"/>
    <w:rsid w:val="002B64B4"/>
    <w:rsid w:val="002C701C"/>
    <w:rsid w:val="002D124F"/>
    <w:rsid w:val="002D1D7C"/>
    <w:rsid w:val="002D4A5F"/>
    <w:rsid w:val="002D516D"/>
    <w:rsid w:val="002E0C1F"/>
    <w:rsid w:val="002E1643"/>
    <w:rsid w:val="002E1E85"/>
    <w:rsid w:val="002F4A1A"/>
    <w:rsid w:val="002F6A6E"/>
    <w:rsid w:val="003002CA"/>
    <w:rsid w:val="003040DB"/>
    <w:rsid w:val="00310689"/>
    <w:rsid w:val="00314008"/>
    <w:rsid w:val="00320FB2"/>
    <w:rsid w:val="00324DD3"/>
    <w:rsid w:val="003263D4"/>
    <w:rsid w:val="00334B4E"/>
    <w:rsid w:val="00335635"/>
    <w:rsid w:val="00343286"/>
    <w:rsid w:val="00351BE4"/>
    <w:rsid w:val="003554E6"/>
    <w:rsid w:val="0035583E"/>
    <w:rsid w:val="00356712"/>
    <w:rsid w:val="00363AD5"/>
    <w:rsid w:val="003648FB"/>
    <w:rsid w:val="00364D2A"/>
    <w:rsid w:val="00375168"/>
    <w:rsid w:val="00377CD1"/>
    <w:rsid w:val="0038023A"/>
    <w:rsid w:val="00380EF3"/>
    <w:rsid w:val="003840B9"/>
    <w:rsid w:val="00386714"/>
    <w:rsid w:val="0038776A"/>
    <w:rsid w:val="00392381"/>
    <w:rsid w:val="00395225"/>
    <w:rsid w:val="0039721D"/>
    <w:rsid w:val="003976D8"/>
    <w:rsid w:val="003976F2"/>
    <w:rsid w:val="00397722"/>
    <w:rsid w:val="003A0B0E"/>
    <w:rsid w:val="003A17A6"/>
    <w:rsid w:val="003A6DC8"/>
    <w:rsid w:val="003B4C18"/>
    <w:rsid w:val="003B4ECC"/>
    <w:rsid w:val="003D050E"/>
    <w:rsid w:val="003D2ED8"/>
    <w:rsid w:val="003D40F1"/>
    <w:rsid w:val="003D5DE5"/>
    <w:rsid w:val="003D7E2D"/>
    <w:rsid w:val="003E15DA"/>
    <w:rsid w:val="003E68B8"/>
    <w:rsid w:val="003E7C48"/>
    <w:rsid w:val="003F1238"/>
    <w:rsid w:val="003F588A"/>
    <w:rsid w:val="00403D33"/>
    <w:rsid w:val="00411788"/>
    <w:rsid w:val="00411E7B"/>
    <w:rsid w:val="00417E64"/>
    <w:rsid w:val="004226B6"/>
    <w:rsid w:val="00423044"/>
    <w:rsid w:val="00426CC5"/>
    <w:rsid w:val="00427A55"/>
    <w:rsid w:val="00431CB2"/>
    <w:rsid w:val="00434600"/>
    <w:rsid w:val="004346E0"/>
    <w:rsid w:val="00443472"/>
    <w:rsid w:val="00447CB3"/>
    <w:rsid w:val="00454B1B"/>
    <w:rsid w:val="00467D47"/>
    <w:rsid w:val="004760DB"/>
    <w:rsid w:val="00477913"/>
    <w:rsid w:val="004803A0"/>
    <w:rsid w:val="00482591"/>
    <w:rsid w:val="00482FA2"/>
    <w:rsid w:val="00486DEA"/>
    <w:rsid w:val="00490BA8"/>
    <w:rsid w:val="00490E72"/>
    <w:rsid w:val="00492A7D"/>
    <w:rsid w:val="004A2E3D"/>
    <w:rsid w:val="004A58E4"/>
    <w:rsid w:val="004A5FE5"/>
    <w:rsid w:val="004A705A"/>
    <w:rsid w:val="004A71E4"/>
    <w:rsid w:val="004A795C"/>
    <w:rsid w:val="004B1839"/>
    <w:rsid w:val="004C28EE"/>
    <w:rsid w:val="004C2EFB"/>
    <w:rsid w:val="004C6CE1"/>
    <w:rsid w:val="004D21F2"/>
    <w:rsid w:val="004D3730"/>
    <w:rsid w:val="004D64A6"/>
    <w:rsid w:val="004E11AB"/>
    <w:rsid w:val="004E3681"/>
    <w:rsid w:val="004E3AC3"/>
    <w:rsid w:val="004E3F6D"/>
    <w:rsid w:val="004E7569"/>
    <w:rsid w:val="004F0D37"/>
    <w:rsid w:val="004F6E3C"/>
    <w:rsid w:val="00502263"/>
    <w:rsid w:val="00506177"/>
    <w:rsid w:val="00510C09"/>
    <w:rsid w:val="00512047"/>
    <w:rsid w:val="00512F83"/>
    <w:rsid w:val="00514A78"/>
    <w:rsid w:val="005155E1"/>
    <w:rsid w:val="00517A16"/>
    <w:rsid w:val="0052342C"/>
    <w:rsid w:val="00531022"/>
    <w:rsid w:val="0053116B"/>
    <w:rsid w:val="00531B43"/>
    <w:rsid w:val="00534D43"/>
    <w:rsid w:val="005406A2"/>
    <w:rsid w:val="00540AB3"/>
    <w:rsid w:val="00541D8C"/>
    <w:rsid w:val="00541E6C"/>
    <w:rsid w:val="005423DF"/>
    <w:rsid w:val="00546C68"/>
    <w:rsid w:val="00547868"/>
    <w:rsid w:val="00556C14"/>
    <w:rsid w:val="00564436"/>
    <w:rsid w:val="00565B75"/>
    <w:rsid w:val="00576400"/>
    <w:rsid w:val="0059014C"/>
    <w:rsid w:val="00595BE9"/>
    <w:rsid w:val="00597321"/>
    <w:rsid w:val="005A1772"/>
    <w:rsid w:val="005A3879"/>
    <w:rsid w:val="005A5FAC"/>
    <w:rsid w:val="005B173C"/>
    <w:rsid w:val="005B46C6"/>
    <w:rsid w:val="005B4CBC"/>
    <w:rsid w:val="005B6B70"/>
    <w:rsid w:val="005C1E46"/>
    <w:rsid w:val="005C2A2E"/>
    <w:rsid w:val="005D6D68"/>
    <w:rsid w:val="005D7648"/>
    <w:rsid w:val="005E2C09"/>
    <w:rsid w:val="005E3D03"/>
    <w:rsid w:val="005E4216"/>
    <w:rsid w:val="005E473B"/>
    <w:rsid w:val="005E6C70"/>
    <w:rsid w:val="005F40AC"/>
    <w:rsid w:val="005F6248"/>
    <w:rsid w:val="0060350B"/>
    <w:rsid w:val="006070D2"/>
    <w:rsid w:val="00610D21"/>
    <w:rsid w:val="006113CB"/>
    <w:rsid w:val="00612340"/>
    <w:rsid w:val="00615B3D"/>
    <w:rsid w:val="006170D9"/>
    <w:rsid w:val="00617177"/>
    <w:rsid w:val="006254C8"/>
    <w:rsid w:val="00625B9A"/>
    <w:rsid w:val="00632B60"/>
    <w:rsid w:val="00634353"/>
    <w:rsid w:val="006346CF"/>
    <w:rsid w:val="006423EB"/>
    <w:rsid w:val="0064279A"/>
    <w:rsid w:val="00644C56"/>
    <w:rsid w:val="006466CF"/>
    <w:rsid w:val="0065023D"/>
    <w:rsid w:val="00652943"/>
    <w:rsid w:val="00665B29"/>
    <w:rsid w:val="00677C8E"/>
    <w:rsid w:val="00677E30"/>
    <w:rsid w:val="006805E9"/>
    <w:rsid w:val="0068244A"/>
    <w:rsid w:val="00684919"/>
    <w:rsid w:val="00684BF2"/>
    <w:rsid w:val="00686044"/>
    <w:rsid w:val="00690016"/>
    <w:rsid w:val="00691628"/>
    <w:rsid w:val="006934DF"/>
    <w:rsid w:val="006A1AC2"/>
    <w:rsid w:val="006A1FD2"/>
    <w:rsid w:val="006A3793"/>
    <w:rsid w:val="006B06F5"/>
    <w:rsid w:val="006B6AAE"/>
    <w:rsid w:val="006C6441"/>
    <w:rsid w:val="006D4958"/>
    <w:rsid w:val="006D5525"/>
    <w:rsid w:val="006D68B6"/>
    <w:rsid w:val="006E042F"/>
    <w:rsid w:val="006E3CDB"/>
    <w:rsid w:val="006E7A99"/>
    <w:rsid w:val="006F019C"/>
    <w:rsid w:val="006F032B"/>
    <w:rsid w:val="006F1DA9"/>
    <w:rsid w:val="00700EB7"/>
    <w:rsid w:val="0070193A"/>
    <w:rsid w:val="00714682"/>
    <w:rsid w:val="00722898"/>
    <w:rsid w:val="007256C2"/>
    <w:rsid w:val="00730D02"/>
    <w:rsid w:val="00730F50"/>
    <w:rsid w:val="00732D91"/>
    <w:rsid w:val="007342F6"/>
    <w:rsid w:val="007363DF"/>
    <w:rsid w:val="0073648E"/>
    <w:rsid w:val="00737D0A"/>
    <w:rsid w:val="00737D12"/>
    <w:rsid w:val="007430A3"/>
    <w:rsid w:val="00743C60"/>
    <w:rsid w:val="00747ACF"/>
    <w:rsid w:val="00747F40"/>
    <w:rsid w:val="00750DEE"/>
    <w:rsid w:val="00751E74"/>
    <w:rsid w:val="00754002"/>
    <w:rsid w:val="00754F63"/>
    <w:rsid w:val="00755C18"/>
    <w:rsid w:val="00770D8A"/>
    <w:rsid w:val="00771293"/>
    <w:rsid w:val="007715BF"/>
    <w:rsid w:val="00776484"/>
    <w:rsid w:val="007813BC"/>
    <w:rsid w:val="00784B89"/>
    <w:rsid w:val="0079017C"/>
    <w:rsid w:val="00791002"/>
    <w:rsid w:val="00793BDA"/>
    <w:rsid w:val="00794A81"/>
    <w:rsid w:val="0079741E"/>
    <w:rsid w:val="00797CA9"/>
    <w:rsid w:val="007A784A"/>
    <w:rsid w:val="007B3DA8"/>
    <w:rsid w:val="007C4087"/>
    <w:rsid w:val="007C4D73"/>
    <w:rsid w:val="007D02AF"/>
    <w:rsid w:val="007D20B6"/>
    <w:rsid w:val="007D378C"/>
    <w:rsid w:val="007D794F"/>
    <w:rsid w:val="007D7F90"/>
    <w:rsid w:val="007E08D0"/>
    <w:rsid w:val="007F443F"/>
    <w:rsid w:val="007F4DA6"/>
    <w:rsid w:val="00801B64"/>
    <w:rsid w:val="00811EB5"/>
    <w:rsid w:val="00815B5F"/>
    <w:rsid w:val="00815B69"/>
    <w:rsid w:val="00820C12"/>
    <w:rsid w:val="008211D0"/>
    <w:rsid w:val="0082773C"/>
    <w:rsid w:val="008339A2"/>
    <w:rsid w:val="00842272"/>
    <w:rsid w:val="008422BA"/>
    <w:rsid w:val="008436B7"/>
    <w:rsid w:val="00845083"/>
    <w:rsid w:val="00846594"/>
    <w:rsid w:val="00850C95"/>
    <w:rsid w:val="00856BA9"/>
    <w:rsid w:val="00873B83"/>
    <w:rsid w:val="00873C3D"/>
    <w:rsid w:val="00880350"/>
    <w:rsid w:val="00880EA4"/>
    <w:rsid w:val="00883CD1"/>
    <w:rsid w:val="0088426C"/>
    <w:rsid w:val="0088693F"/>
    <w:rsid w:val="00887AB9"/>
    <w:rsid w:val="00887F4D"/>
    <w:rsid w:val="00896E00"/>
    <w:rsid w:val="008A0FE1"/>
    <w:rsid w:val="008A51BD"/>
    <w:rsid w:val="008B0C9F"/>
    <w:rsid w:val="008B5FAA"/>
    <w:rsid w:val="008B7F6A"/>
    <w:rsid w:val="008C2D7E"/>
    <w:rsid w:val="008C44E2"/>
    <w:rsid w:val="008D7395"/>
    <w:rsid w:val="008F0E2F"/>
    <w:rsid w:val="008F23EE"/>
    <w:rsid w:val="008F4E80"/>
    <w:rsid w:val="008F56C0"/>
    <w:rsid w:val="009035F2"/>
    <w:rsid w:val="00903BEE"/>
    <w:rsid w:val="009047BF"/>
    <w:rsid w:val="00905294"/>
    <w:rsid w:val="009101FB"/>
    <w:rsid w:val="009104F3"/>
    <w:rsid w:val="00910E7A"/>
    <w:rsid w:val="009121FD"/>
    <w:rsid w:val="00915078"/>
    <w:rsid w:val="00927FC4"/>
    <w:rsid w:val="009304FA"/>
    <w:rsid w:val="0093158F"/>
    <w:rsid w:val="00933B9F"/>
    <w:rsid w:val="0093725D"/>
    <w:rsid w:val="00942077"/>
    <w:rsid w:val="0094314B"/>
    <w:rsid w:val="00946AE5"/>
    <w:rsid w:val="009474BC"/>
    <w:rsid w:val="00947ED3"/>
    <w:rsid w:val="009510D9"/>
    <w:rsid w:val="009659CF"/>
    <w:rsid w:val="009661D6"/>
    <w:rsid w:val="00971CD9"/>
    <w:rsid w:val="00972AAF"/>
    <w:rsid w:val="00972FEA"/>
    <w:rsid w:val="009757C1"/>
    <w:rsid w:val="00975F6B"/>
    <w:rsid w:val="0098521A"/>
    <w:rsid w:val="0099651E"/>
    <w:rsid w:val="00996EB3"/>
    <w:rsid w:val="009A3E00"/>
    <w:rsid w:val="009A65AF"/>
    <w:rsid w:val="009B5A6F"/>
    <w:rsid w:val="009B646D"/>
    <w:rsid w:val="009B64A3"/>
    <w:rsid w:val="009B664F"/>
    <w:rsid w:val="009B794B"/>
    <w:rsid w:val="009C2CDA"/>
    <w:rsid w:val="009C64F1"/>
    <w:rsid w:val="009C7227"/>
    <w:rsid w:val="009D2934"/>
    <w:rsid w:val="009D63FD"/>
    <w:rsid w:val="009D6F6C"/>
    <w:rsid w:val="009E200C"/>
    <w:rsid w:val="009F1C4D"/>
    <w:rsid w:val="009F600F"/>
    <w:rsid w:val="009F65F0"/>
    <w:rsid w:val="009F6E4D"/>
    <w:rsid w:val="00A0011D"/>
    <w:rsid w:val="00A02B75"/>
    <w:rsid w:val="00A03173"/>
    <w:rsid w:val="00A04C6C"/>
    <w:rsid w:val="00A04CB8"/>
    <w:rsid w:val="00A0504E"/>
    <w:rsid w:val="00A106A3"/>
    <w:rsid w:val="00A10A67"/>
    <w:rsid w:val="00A1468E"/>
    <w:rsid w:val="00A15B65"/>
    <w:rsid w:val="00A21720"/>
    <w:rsid w:val="00A236F4"/>
    <w:rsid w:val="00A23F86"/>
    <w:rsid w:val="00A33D15"/>
    <w:rsid w:val="00A3643A"/>
    <w:rsid w:val="00A40A41"/>
    <w:rsid w:val="00A43E64"/>
    <w:rsid w:val="00A4426F"/>
    <w:rsid w:val="00A44E90"/>
    <w:rsid w:val="00A45231"/>
    <w:rsid w:val="00A46733"/>
    <w:rsid w:val="00A46A52"/>
    <w:rsid w:val="00A557AD"/>
    <w:rsid w:val="00A57522"/>
    <w:rsid w:val="00A61095"/>
    <w:rsid w:val="00A6121B"/>
    <w:rsid w:val="00A612D5"/>
    <w:rsid w:val="00A63D6A"/>
    <w:rsid w:val="00A67525"/>
    <w:rsid w:val="00A729D1"/>
    <w:rsid w:val="00A738B7"/>
    <w:rsid w:val="00A77734"/>
    <w:rsid w:val="00A8053F"/>
    <w:rsid w:val="00A8444E"/>
    <w:rsid w:val="00A86754"/>
    <w:rsid w:val="00A9001B"/>
    <w:rsid w:val="00A92024"/>
    <w:rsid w:val="00A97146"/>
    <w:rsid w:val="00A9751F"/>
    <w:rsid w:val="00A97B9B"/>
    <w:rsid w:val="00AA0392"/>
    <w:rsid w:val="00AA0F03"/>
    <w:rsid w:val="00AA4E21"/>
    <w:rsid w:val="00AA6C1F"/>
    <w:rsid w:val="00AA7F26"/>
    <w:rsid w:val="00AB0AC2"/>
    <w:rsid w:val="00AB2A6E"/>
    <w:rsid w:val="00AB2EDC"/>
    <w:rsid w:val="00AB4EEB"/>
    <w:rsid w:val="00AB7A1B"/>
    <w:rsid w:val="00AB7E4F"/>
    <w:rsid w:val="00AC042A"/>
    <w:rsid w:val="00AC4940"/>
    <w:rsid w:val="00AC49EF"/>
    <w:rsid w:val="00AD065C"/>
    <w:rsid w:val="00AD2A7F"/>
    <w:rsid w:val="00AD38B7"/>
    <w:rsid w:val="00AE0503"/>
    <w:rsid w:val="00AE0E83"/>
    <w:rsid w:val="00AE21FD"/>
    <w:rsid w:val="00AE2A05"/>
    <w:rsid w:val="00AF0BF7"/>
    <w:rsid w:val="00AF3993"/>
    <w:rsid w:val="00AF4F15"/>
    <w:rsid w:val="00B00D27"/>
    <w:rsid w:val="00B071D6"/>
    <w:rsid w:val="00B076BE"/>
    <w:rsid w:val="00B129E2"/>
    <w:rsid w:val="00B156B3"/>
    <w:rsid w:val="00B164ED"/>
    <w:rsid w:val="00B17694"/>
    <w:rsid w:val="00B241DC"/>
    <w:rsid w:val="00B30EC4"/>
    <w:rsid w:val="00B34133"/>
    <w:rsid w:val="00B342FA"/>
    <w:rsid w:val="00B34FEA"/>
    <w:rsid w:val="00B40F8F"/>
    <w:rsid w:val="00B45A35"/>
    <w:rsid w:val="00B55DCF"/>
    <w:rsid w:val="00B63DDA"/>
    <w:rsid w:val="00B7009A"/>
    <w:rsid w:val="00B71C38"/>
    <w:rsid w:val="00B76405"/>
    <w:rsid w:val="00B776FD"/>
    <w:rsid w:val="00B7791B"/>
    <w:rsid w:val="00B803A2"/>
    <w:rsid w:val="00B8155E"/>
    <w:rsid w:val="00B81A15"/>
    <w:rsid w:val="00B86A49"/>
    <w:rsid w:val="00BA02D2"/>
    <w:rsid w:val="00BA2055"/>
    <w:rsid w:val="00BA2BA7"/>
    <w:rsid w:val="00BB0EE0"/>
    <w:rsid w:val="00BB3958"/>
    <w:rsid w:val="00BB682A"/>
    <w:rsid w:val="00BC2874"/>
    <w:rsid w:val="00BC4555"/>
    <w:rsid w:val="00BC54B7"/>
    <w:rsid w:val="00BC6074"/>
    <w:rsid w:val="00BC7BF3"/>
    <w:rsid w:val="00BD017D"/>
    <w:rsid w:val="00BD35CC"/>
    <w:rsid w:val="00BE13AF"/>
    <w:rsid w:val="00BE6BA1"/>
    <w:rsid w:val="00BF053B"/>
    <w:rsid w:val="00BF55B7"/>
    <w:rsid w:val="00C04718"/>
    <w:rsid w:val="00C06403"/>
    <w:rsid w:val="00C068A3"/>
    <w:rsid w:val="00C06FFD"/>
    <w:rsid w:val="00C173F3"/>
    <w:rsid w:val="00C2597E"/>
    <w:rsid w:val="00C26F89"/>
    <w:rsid w:val="00C348EC"/>
    <w:rsid w:val="00C34B57"/>
    <w:rsid w:val="00C37A38"/>
    <w:rsid w:val="00C43E8C"/>
    <w:rsid w:val="00C45007"/>
    <w:rsid w:val="00C4761B"/>
    <w:rsid w:val="00C47BF4"/>
    <w:rsid w:val="00C509A7"/>
    <w:rsid w:val="00C51988"/>
    <w:rsid w:val="00C534E6"/>
    <w:rsid w:val="00C53B02"/>
    <w:rsid w:val="00C6017B"/>
    <w:rsid w:val="00C60C16"/>
    <w:rsid w:val="00C63466"/>
    <w:rsid w:val="00C65F9B"/>
    <w:rsid w:val="00C67AF7"/>
    <w:rsid w:val="00C70BAB"/>
    <w:rsid w:val="00C724B9"/>
    <w:rsid w:val="00C82D50"/>
    <w:rsid w:val="00C83297"/>
    <w:rsid w:val="00C85A04"/>
    <w:rsid w:val="00C86F48"/>
    <w:rsid w:val="00C91467"/>
    <w:rsid w:val="00C91619"/>
    <w:rsid w:val="00C922CF"/>
    <w:rsid w:val="00C9298C"/>
    <w:rsid w:val="00C9384E"/>
    <w:rsid w:val="00C94466"/>
    <w:rsid w:val="00CA4D0C"/>
    <w:rsid w:val="00CA71F1"/>
    <w:rsid w:val="00CB3AF2"/>
    <w:rsid w:val="00CB4546"/>
    <w:rsid w:val="00CC2F20"/>
    <w:rsid w:val="00CC369E"/>
    <w:rsid w:val="00CC5040"/>
    <w:rsid w:val="00CD435B"/>
    <w:rsid w:val="00CE60D7"/>
    <w:rsid w:val="00CF7CE1"/>
    <w:rsid w:val="00D029F6"/>
    <w:rsid w:val="00D1065C"/>
    <w:rsid w:val="00D17413"/>
    <w:rsid w:val="00D21170"/>
    <w:rsid w:val="00D22057"/>
    <w:rsid w:val="00D23EA0"/>
    <w:rsid w:val="00D262AD"/>
    <w:rsid w:val="00D31AA8"/>
    <w:rsid w:val="00D34F46"/>
    <w:rsid w:val="00D35352"/>
    <w:rsid w:val="00D36A7D"/>
    <w:rsid w:val="00D4138B"/>
    <w:rsid w:val="00D524F5"/>
    <w:rsid w:val="00D543E2"/>
    <w:rsid w:val="00D56135"/>
    <w:rsid w:val="00D6080B"/>
    <w:rsid w:val="00D70397"/>
    <w:rsid w:val="00D70B81"/>
    <w:rsid w:val="00D72A16"/>
    <w:rsid w:val="00D759DE"/>
    <w:rsid w:val="00D76811"/>
    <w:rsid w:val="00D93771"/>
    <w:rsid w:val="00D93D11"/>
    <w:rsid w:val="00D95CDB"/>
    <w:rsid w:val="00DB030D"/>
    <w:rsid w:val="00DB0F22"/>
    <w:rsid w:val="00DB2D47"/>
    <w:rsid w:val="00DB5163"/>
    <w:rsid w:val="00DB5921"/>
    <w:rsid w:val="00DB6A78"/>
    <w:rsid w:val="00DC0A6D"/>
    <w:rsid w:val="00DD2EC5"/>
    <w:rsid w:val="00DD3510"/>
    <w:rsid w:val="00DD38E5"/>
    <w:rsid w:val="00DD4430"/>
    <w:rsid w:val="00DD7ED9"/>
    <w:rsid w:val="00DE0E58"/>
    <w:rsid w:val="00DE2B38"/>
    <w:rsid w:val="00DE66D4"/>
    <w:rsid w:val="00DE7A83"/>
    <w:rsid w:val="00DF418F"/>
    <w:rsid w:val="00DF7756"/>
    <w:rsid w:val="00DF7D42"/>
    <w:rsid w:val="00E01F54"/>
    <w:rsid w:val="00E03C78"/>
    <w:rsid w:val="00E0642E"/>
    <w:rsid w:val="00E12419"/>
    <w:rsid w:val="00E13D94"/>
    <w:rsid w:val="00E155EE"/>
    <w:rsid w:val="00E200B4"/>
    <w:rsid w:val="00E25170"/>
    <w:rsid w:val="00E2563E"/>
    <w:rsid w:val="00E31EF8"/>
    <w:rsid w:val="00E36044"/>
    <w:rsid w:val="00E50BE5"/>
    <w:rsid w:val="00E52210"/>
    <w:rsid w:val="00E537D3"/>
    <w:rsid w:val="00E61858"/>
    <w:rsid w:val="00E62E00"/>
    <w:rsid w:val="00E65F69"/>
    <w:rsid w:val="00E661FA"/>
    <w:rsid w:val="00E77B55"/>
    <w:rsid w:val="00E81BDE"/>
    <w:rsid w:val="00E8397E"/>
    <w:rsid w:val="00E83E6C"/>
    <w:rsid w:val="00E87081"/>
    <w:rsid w:val="00E9525D"/>
    <w:rsid w:val="00E96297"/>
    <w:rsid w:val="00EA014B"/>
    <w:rsid w:val="00EA0853"/>
    <w:rsid w:val="00EA0B91"/>
    <w:rsid w:val="00EA7DF9"/>
    <w:rsid w:val="00EB01B2"/>
    <w:rsid w:val="00EB1170"/>
    <w:rsid w:val="00EB20CC"/>
    <w:rsid w:val="00EB2B15"/>
    <w:rsid w:val="00EB3AE9"/>
    <w:rsid w:val="00EB7ADC"/>
    <w:rsid w:val="00EC0620"/>
    <w:rsid w:val="00EC3D6E"/>
    <w:rsid w:val="00ED308A"/>
    <w:rsid w:val="00ED7A91"/>
    <w:rsid w:val="00EE15DC"/>
    <w:rsid w:val="00EE4563"/>
    <w:rsid w:val="00EE4F75"/>
    <w:rsid w:val="00EE6B77"/>
    <w:rsid w:val="00EE7021"/>
    <w:rsid w:val="00EF0A17"/>
    <w:rsid w:val="00EF4693"/>
    <w:rsid w:val="00EF4836"/>
    <w:rsid w:val="00EF5365"/>
    <w:rsid w:val="00EF6229"/>
    <w:rsid w:val="00EF6772"/>
    <w:rsid w:val="00EF7650"/>
    <w:rsid w:val="00F0500F"/>
    <w:rsid w:val="00F065C3"/>
    <w:rsid w:val="00F140A9"/>
    <w:rsid w:val="00F162A4"/>
    <w:rsid w:val="00F202AE"/>
    <w:rsid w:val="00F30957"/>
    <w:rsid w:val="00F30F84"/>
    <w:rsid w:val="00F31E73"/>
    <w:rsid w:val="00F35A73"/>
    <w:rsid w:val="00F36707"/>
    <w:rsid w:val="00F416C6"/>
    <w:rsid w:val="00F449D8"/>
    <w:rsid w:val="00F44D1F"/>
    <w:rsid w:val="00F50A3A"/>
    <w:rsid w:val="00F56A11"/>
    <w:rsid w:val="00F5744D"/>
    <w:rsid w:val="00F74A47"/>
    <w:rsid w:val="00F7611C"/>
    <w:rsid w:val="00F76F9C"/>
    <w:rsid w:val="00F811E9"/>
    <w:rsid w:val="00F81786"/>
    <w:rsid w:val="00F817C4"/>
    <w:rsid w:val="00F83ACD"/>
    <w:rsid w:val="00F85289"/>
    <w:rsid w:val="00F858E2"/>
    <w:rsid w:val="00F90439"/>
    <w:rsid w:val="00F929FD"/>
    <w:rsid w:val="00F94C9A"/>
    <w:rsid w:val="00F94FB6"/>
    <w:rsid w:val="00F96DE4"/>
    <w:rsid w:val="00FA1394"/>
    <w:rsid w:val="00FA4615"/>
    <w:rsid w:val="00FA5012"/>
    <w:rsid w:val="00FA5DFB"/>
    <w:rsid w:val="00FB2F3A"/>
    <w:rsid w:val="00FB3284"/>
    <w:rsid w:val="00FB3978"/>
    <w:rsid w:val="00FB69FB"/>
    <w:rsid w:val="00FC2202"/>
    <w:rsid w:val="00FC7123"/>
    <w:rsid w:val="00FD0E38"/>
    <w:rsid w:val="00FD5E5A"/>
    <w:rsid w:val="00FE2C8D"/>
    <w:rsid w:val="00FE4D52"/>
    <w:rsid w:val="00FE593D"/>
    <w:rsid w:val="00FE5B64"/>
    <w:rsid w:val="00FF2B2D"/>
    <w:rsid w:val="00FF4281"/>
    <w:rsid w:val="00FF6801"/>
    <w:rsid w:val="00FF7B1E"/>
    <w:rsid w:val="01C62D1D"/>
    <w:rsid w:val="02A25A8B"/>
    <w:rsid w:val="042CE5AC"/>
    <w:rsid w:val="04855DCE"/>
    <w:rsid w:val="048C32DC"/>
    <w:rsid w:val="04CBF836"/>
    <w:rsid w:val="050FCE19"/>
    <w:rsid w:val="05557AE2"/>
    <w:rsid w:val="0597CC58"/>
    <w:rsid w:val="0697FD77"/>
    <w:rsid w:val="08D477DA"/>
    <w:rsid w:val="0A1D99B4"/>
    <w:rsid w:val="0B0BDAFE"/>
    <w:rsid w:val="0B196266"/>
    <w:rsid w:val="0B2877FE"/>
    <w:rsid w:val="0B35F254"/>
    <w:rsid w:val="0B5C1A55"/>
    <w:rsid w:val="0BC9E93F"/>
    <w:rsid w:val="0D7E54BF"/>
    <w:rsid w:val="0D87F899"/>
    <w:rsid w:val="0DAD08BD"/>
    <w:rsid w:val="0DB75E91"/>
    <w:rsid w:val="0DC6F222"/>
    <w:rsid w:val="0F7956CE"/>
    <w:rsid w:val="0FC8B331"/>
    <w:rsid w:val="1062442E"/>
    <w:rsid w:val="10CEA5C1"/>
    <w:rsid w:val="10D80E8C"/>
    <w:rsid w:val="1128DBA1"/>
    <w:rsid w:val="129BE1CC"/>
    <w:rsid w:val="12B76C88"/>
    <w:rsid w:val="13D33A4A"/>
    <w:rsid w:val="149AB6B5"/>
    <w:rsid w:val="14C71D13"/>
    <w:rsid w:val="1549AEEB"/>
    <w:rsid w:val="1583D1DB"/>
    <w:rsid w:val="15FB8C06"/>
    <w:rsid w:val="165FF9A3"/>
    <w:rsid w:val="16BFF180"/>
    <w:rsid w:val="17416159"/>
    <w:rsid w:val="177F7D56"/>
    <w:rsid w:val="180B9F8A"/>
    <w:rsid w:val="18365A9A"/>
    <w:rsid w:val="18C58BD2"/>
    <w:rsid w:val="18D1266C"/>
    <w:rsid w:val="19645DC8"/>
    <w:rsid w:val="197B1C07"/>
    <w:rsid w:val="1980DB66"/>
    <w:rsid w:val="1B4BC94F"/>
    <w:rsid w:val="1B775ECD"/>
    <w:rsid w:val="1BE66172"/>
    <w:rsid w:val="1CA37D30"/>
    <w:rsid w:val="1CB59EB4"/>
    <w:rsid w:val="1D5712FE"/>
    <w:rsid w:val="1D8E5C51"/>
    <w:rsid w:val="1DF590B7"/>
    <w:rsid w:val="1E55D41D"/>
    <w:rsid w:val="1F18737D"/>
    <w:rsid w:val="1F84772E"/>
    <w:rsid w:val="1FFAF414"/>
    <w:rsid w:val="201B8B14"/>
    <w:rsid w:val="2072AADD"/>
    <w:rsid w:val="207A7E5E"/>
    <w:rsid w:val="20A3D281"/>
    <w:rsid w:val="2146293C"/>
    <w:rsid w:val="217B0A64"/>
    <w:rsid w:val="21D4BA90"/>
    <w:rsid w:val="21F99B35"/>
    <w:rsid w:val="22A033EE"/>
    <w:rsid w:val="2308EF74"/>
    <w:rsid w:val="232E8764"/>
    <w:rsid w:val="23358E17"/>
    <w:rsid w:val="2427563C"/>
    <w:rsid w:val="251B4A5A"/>
    <w:rsid w:val="25A2BE26"/>
    <w:rsid w:val="25FE4D5C"/>
    <w:rsid w:val="260069C2"/>
    <w:rsid w:val="27DB0220"/>
    <w:rsid w:val="2852E57B"/>
    <w:rsid w:val="290BBFEB"/>
    <w:rsid w:val="2923E832"/>
    <w:rsid w:val="296ADCE2"/>
    <w:rsid w:val="2995A53F"/>
    <w:rsid w:val="2A051283"/>
    <w:rsid w:val="2A45C963"/>
    <w:rsid w:val="2B693801"/>
    <w:rsid w:val="2C2019ED"/>
    <w:rsid w:val="2C90208F"/>
    <w:rsid w:val="2D2AE4AB"/>
    <w:rsid w:val="2D712685"/>
    <w:rsid w:val="2E6102BC"/>
    <w:rsid w:val="2E6AC6E4"/>
    <w:rsid w:val="2EC92A18"/>
    <w:rsid w:val="2FBE663E"/>
    <w:rsid w:val="2FEE8254"/>
    <w:rsid w:val="3106922B"/>
    <w:rsid w:val="317B67B6"/>
    <w:rsid w:val="32226D5D"/>
    <w:rsid w:val="3251A692"/>
    <w:rsid w:val="3297FC66"/>
    <w:rsid w:val="339F1E14"/>
    <w:rsid w:val="34362B5A"/>
    <w:rsid w:val="35064639"/>
    <w:rsid w:val="350D8C19"/>
    <w:rsid w:val="355CC277"/>
    <w:rsid w:val="35694DD2"/>
    <w:rsid w:val="35893DF9"/>
    <w:rsid w:val="3778E375"/>
    <w:rsid w:val="3896DF2B"/>
    <w:rsid w:val="38DC66A5"/>
    <w:rsid w:val="3B3CD554"/>
    <w:rsid w:val="3B3F717D"/>
    <w:rsid w:val="3BFD4CA6"/>
    <w:rsid w:val="3CE45EEE"/>
    <w:rsid w:val="3D2D9579"/>
    <w:rsid w:val="3D3F6F25"/>
    <w:rsid w:val="3DED3C22"/>
    <w:rsid w:val="40475169"/>
    <w:rsid w:val="415466D1"/>
    <w:rsid w:val="4205634B"/>
    <w:rsid w:val="42063EC1"/>
    <w:rsid w:val="426A6449"/>
    <w:rsid w:val="42C196C8"/>
    <w:rsid w:val="42CD71EB"/>
    <w:rsid w:val="43ADD1A9"/>
    <w:rsid w:val="43CF6349"/>
    <w:rsid w:val="43E6392B"/>
    <w:rsid w:val="43F94AEA"/>
    <w:rsid w:val="4409A887"/>
    <w:rsid w:val="444619D5"/>
    <w:rsid w:val="44652265"/>
    <w:rsid w:val="449D14AD"/>
    <w:rsid w:val="45C120E2"/>
    <w:rsid w:val="45DA999A"/>
    <w:rsid w:val="46687B3F"/>
    <w:rsid w:val="4732D5A1"/>
    <w:rsid w:val="4793BEEE"/>
    <w:rsid w:val="47EC25E4"/>
    <w:rsid w:val="484FA66B"/>
    <w:rsid w:val="48B27489"/>
    <w:rsid w:val="48C9EB43"/>
    <w:rsid w:val="4ADD9F69"/>
    <w:rsid w:val="4BD590A6"/>
    <w:rsid w:val="4DDA956D"/>
    <w:rsid w:val="4DF22826"/>
    <w:rsid w:val="4E75A483"/>
    <w:rsid w:val="4EF0122B"/>
    <w:rsid w:val="4F916785"/>
    <w:rsid w:val="50351F56"/>
    <w:rsid w:val="51D67839"/>
    <w:rsid w:val="52354701"/>
    <w:rsid w:val="54586EA0"/>
    <w:rsid w:val="5478D255"/>
    <w:rsid w:val="54E53DBA"/>
    <w:rsid w:val="5762C65C"/>
    <w:rsid w:val="57D90FEF"/>
    <w:rsid w:val="57DAC5F4"/>
    <w:rsid w:val="581D2A25"/>
    <w:rsid w:val="584162A0"/>
    <w:rsid w:val="59100E75"/>
    <w:rsid w:val="59190147"/>
    <w:rsid w:val="5942329B"/>
    <w:rsid w:val="59ADFDDF"/>
    <w:rsid w:val="5A8A00EC"/>
    <w:rsid w:val="5B457FB3"/>
    <w:rsid w:val="5B72D6A7"/>
    <w:rsid w:val="5BAD5AB5"/>
    <w:rsid w:val="5CDE517D"/>
    <w:rsid w:val="5D1AF9CA"/>
    <w:rsid w:val="5D9670E9"/>
    <w:rsid w:val="5E3556BD"/>
    <w:rsid w:val="5ECC005E"/>
    <w:rsid w:val="5ED4BB5F"/>
    <w:rsid w:val="60263953"/>
    <w:rsid w:val="60911605"/>
    <w:rsid w:val="60C6FE14"/>
    <w:rsid w:val="6123BC7C"/>
    <w:rsid w:val="61299D69"/>
    <w:rsid w:val="627D2CAD"/>
    <w:rsid w:val="627D3C53"/>
    <w:rsid w:val="6349EF28"/>
    <w:rsid w:val="641A50A8"/>
    <w:rsid w:val="64C0AA1B"/>
    <w:rsid w:val="64FAEC8A"/>
    <w:rsid w:val="65FE51D1"/>
    <w:rsid w:val="661D13B8"/>
    <w:rsid w:val="66208FF4"/>
    <w:rsid w:val="668D3F74"/>
    <w:rsid w:val="66FBAEE4"/>
    <w:rsid w:val="6701C8CF"/>
    <w:rsid w:val="6723CEFC"/>
    <w:rsid w:val="672AFAE4"/>
    <w:rsid w:val="6937F33B"/>
    <w:rsid w:val="6AEE494A"/>
    <w:rsid w:val="6B90B7A5"/>
    <w:rsid w:val="6BB31309"/>
    <w:rsid w:val="6BE4EA9E"/>
    <w:rsid w:val="6BE4EE6F"/>
    <w:rsid w:val="6C6EC44C"/>
    <w:rsid w:val="6CDC070C"/>
    <w:rsid w:val="6D3968EC"/>
    <w:rsid w:val="6D6CB761"/>
    <w:rsid w:val="6D905B2E"/>
    <w:rsid w:val="6EDFFBEE"/>
    <w:rsid w:val="6F41A677"/>
    <w:rsid w:val="6F970A50"/>
    <w:rsid w:val="6FB67C1F"/>
    <w:rsid w:val="70C2D65E"/>
    <w:rsid w:val="716B6C1D"/>
    <w:rsid w:val="72F06288"/>
    <w:rsid w:val="74F6D80C"/>
    <w:rsid w:val="75643C77"/>
    <w:rsid w:val="77F15B58"/>
    <w:rsid w:val="78BF4EA0"/>
    <w:rsid w:val="78F8BC43"/>
    <w:rsid w:val="79D07750"/>
    <w:rsid w:val="7A412675"/>
    <w:rsid w:val="7BAC2E7E"/>
    <w:rsid w:val="7CB49D93"/>
    <w:rsid w:val="7D216919"/>
    <w:rsid w:val="7D601B6D"/>
    <w:rsid w:val="7D86BCA1"/>
    <w:rsid w:val="7E8C3AEE"/>
    <w:rsid w:val="7EA5D32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3711"/>
  <w15:chartTrackingRefBased/>
  <w15:docId w15:val="{48FA94A6-896D-407E-B40F-79E14A47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B70"/>
  </w:style>
  <w:style w:type="paragraph" w:styleId="Footer">
    <w:name w:val="footer"/>
    <w:basedOn w:val="Normal"/>
    <w:link w:val="FooterChar"/>
    <w:uiPriority w:val="99"/>
    <w:unhideWhenUsed/>
    <w:rsid w:val="005B6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B70"/>
  </w:style>
  <w:style w:type="paragraph" w:styleId="ListParagraph">
    <w:name w:val="List Paragraph"/>
    <w:basedOn w:val="Normal"/>
    <w:uiPriority w:val="34"/>
    <w:qFormat/>
    <w:rsid w:val="00DE0E58"/>
    <w:pPr>
      <w:ind w:left="720"/>
      <w:contextualSpacing/>
    </w:pPr>
  </w:style>
  <w:style w:type="character" w:styleId="CommentReference">
    <w:name w:val="annotation reference"/>
    <w:basedOn w:val="DefaultParagraphFont"/>
    <w:uiPriority w:val="99"/>
    <w:semiHidden/>
    <w:unhideWhenUsed/>
    <w:rsid w:val="00F449D8"/>
    <w:rPr>
      <w:sz w:val="16"/>
      <w:szCs w:val="16"/>
    </w:rPr>
  </w:style>
  <w:style w:type="paragraph" w:styleId="CommentText">
    <w:name w:val="annotation text"/>
    <w:basedOn w:val="Normal"/>
    <w:link w:val="CommentTextChar"/>
    <w:uiPriority w:val="99"/>
    <w:unhideWhenUsed/>
    <w:rsid w:val="00F449D8"/>
    <w:pPr>
      <w:spacing w:line="240" w:lineRule="auto"/>
    </w:pPr>
    <w:rPr>
      <w:sz w:val="20"/>
      <w:szCs w:val="20"/>
    </w:rPr>
  </w:style>
  <w:style w:type="character" w:customStyle="1" w:styleId="CommentTextChar">
    <w:name w:val="Comment Text Char"/>
    <w:basedOn w:val="DefaultParagraphFont"/>
    <w:link w:val="CommentText"/>
    <w:uiPriority w:val="99"/>
    <w:rsid w:val="00F449D8"/>
    <w:rPr>
      <w:sz w:val="20"/>
      <w:szCs w:val="20"/>
    </w:rPr>
  </w:style>
  <w:style w:type="paragraph" w:styleId="CommentSubject">
    <w:name w:val="annotation subject"/>
    <w:basedOn w:val="CommentText"/>
    <w:next w:val="CommentText"/>
    <w:link w:val="CommentSubjectChar"/>
    <w:uiPriority w:val="99"/>
    <w:semiHidden/>
    <w:unhideWhenUsed/>
    <w:rsid w:val="00F449D8"/>
    <w:rPr>
      <w:b/>
      <w:bCs/>
    </w:rPr>
  </w:style>
  <w:style w:type="character" w:customStyle="1" w:styleId="CommentSubjectChar">
    <w:name w:val="Comment Subject Char"/>
    <w:basedOn w:val="CommentTextChar"/>
    <w:link w:val="CommentSubject"/>
    <w:uiPriority w:val="99"/>
    <w:semiHidden/>
    <w:rsid w:val="00F449D8"/>
    <w:rPr>
      <w:b/>
      <w:bCs/>
      <w:sz w:val="20"/>
      <w:szCs w:val="20"/>
    </w:rPr>
  </w:style>
  <w:style w:type="character" w:styleId="Hyperlink">
    <w:name w:val="Hyperlink"/>
    <w:basedOn w:val="DefaultParagraphFont"/>
    <w:uiPriority w:val="99"/>
    <w:unhideWhenUsed/>
    <w:rsid w:val="002B48AE"/>
    <w:rPr>
      <w:color w:val="0563C1" w:themeColor="hyperlink"/>
      <w:u w:val="single"/>
    </w:rPr>
  </w:style>
  <w:style w:type="character" w:styleId="UnresolvedMention">
    <w:name w:val="Unresolved Mention"/>
    <w:basedOn w:val="DefaultParagraphFont"/>
    <w:uiPriority w:val="99"/>
    <w:semiHidden/>
    <w:unhideWhenUsed/>
    <w:rsid w:val="002B48AE"/>
    <w:rPr>
      <w:color w:val="605E5C"/>
      <w:shd w:val="clear" w:color="auto" w:fill="E1DFDD"/>
    </w:rPr>
  </w:style>
  <w:style w:type="table" w:styleId="TableGrid">
    <w:name w:val="Table Grid"/>
    <w:basedOn w:val="TableNormal"/>
    <w:uiPriority w:val="39"/>
    <w:rsid w:val="00397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Normal"/>
    <w:next w:val="Normal"/>
    <w:uiPriority w:val="99"/>
    <w:rsid w:val="00D21170"/>
    <w:pPr>
      <w:autoSpaceDE w:val="0"/>
      <w:autoSpaceDN w:val="0"/>
      <w:adjustRightInd w:val="0"/>
      <w:spacing w:after="0" w:line="181" w:lineRule="atLeast"/>
    </w:pPr>
    <w:rPr>
      <w:rFonts w:ascii="VIC Light" w:hAnsi="VIC Light"/>
      <w:sz w:val="24"/>
      <w:szCs w:val="24"/>
    </w:rPr>
  </w:style>
  <w:style w:type="paragraph" w:customStyle="1" w:styleId="Pa12">
    <w:name w:val="Pa12"/>
    <w:basedOn w:val="Normal"/>
    <w:next w:val="Normal"/>
    <w:uiPriority w:val="99"/>
    <w:rsid w:val="00D21170"/>
    <w:pPr>
      <w:autoSpaceDE w:val="0"/>
      <w:autoSpaceDN w:val="0"/>
      <w:adjustRightInd w:val="0"/>
      <w:spacing w:after="0" w:line="181" w:lineRule="atLeast"/>
    </w:pPr>
    <w:rPr>
      <w:rFonts w:ascii="VIC Light" w:hAnsi="VIC Light"/>
      <w:sz w:val="24"/>
      <w:szCs w:val="24"/>
    </w:rPr>
  </w:style>
  <w:style w:type="paragraph" w:customStyle="1" w:styleId="Pa5">
    <w:name w:val="Pa5"/>
    <w:basedOn w:val="Normal"/>
    <w:next w:val="Normal"/>
    <w:uiPriority w:val="99"/>
    <w:rsid w:val="00D21170"/>
    <w:pPr>
      <w:autoSpaceDE w:val="0"/>
      <w:autoSpaceDN w:val="0"/>
      <w:adjustRightInd w:val="0"/>
      <w:spacing w:after="0" w:line="201" w:lineRule="atLeast"/>
    </w:pPr>
    <w:rPr>
      <w:rFonts w:ascii="VIC Light" w:hAnsi="VIC Light"/>
      <w:sz w:val="24"/>
      <w:szCs w:val="24"/>
    </w:rPr>
  </w:style>
  <w:style w:type="character" w:customStyle="1" w:styleId="A6">
    <w:name w:val="A6"/>
    <w:uiPriority w:val="99"/>
    <w:rsid w:val="00D21170"/>
    <w:rPr>
      <w:rFonts w:cs="VIC Light"/>
      <w:color w:val="000000"/>
      <w:sz w:val="18"/>
      <w:szCs w:val="18"/>
    </w:rPr>
  </w:style>
  <w:style w:type="paragraph" w:styleId="Revision">
    <w:name w:val="Revision"/>
    <w:hidden/>
    <w:uiPriority w:val="99"/>
    <w:semiHidden/>
    <w:rsid w:val="009F6E4D"/>
    <w:pPr>
      <w:spacing w:after="0" w:line="240" w:lineRule="auto"/>
    </w:pPr>
  </w:style>
  <w:style w:type="paragraph" w:customStyle="1" w:styleId="DEL14Bodycopy">
    <w:name w:val="DEL14 Body copy"/>
    <w:basedOn w:val="Normal"/>
    <w:uiPriority w:val="99"/>
    <w:rsid w:val="00815B5F"/>
    <w:pPr>
      <w:tabs>
        <w:tab w:val="left" w:pos="227"/>
      </w:tabs>
      <w:suppressAutoHyphens/>
      <w:autoSpaceDE w:val="0"/>
      <w:autoSpaceDN w:val="0"/>
      <w:adjustRightInd w:val="0"/>
      <w:spacing w:before="57" w:after="57" w:line="220" w:lineRule="atLeast"/>
      <w:textAlignment w:val="center"/>
    </w:pPr>
    <w:rPr>
      <w:rFonts w:ascii="VIC Light" w:hAnsi="VIC Light" w:cs="VIC Light"/>
      <w:color w:val="000000"/>
      <w:sz w:val="18"/>
      <w:szCs w:val="18"/>
      <w:lang w:val="en-US"/>
    </w:rPr>
  </w:style>
  <w:style w:type="paragraph" w:customStyle="1" w:styleId="SmallBodyText">
    <w:name w:val="Small Body Text"/>
    <w:basedOn w:val="Normal"/>
    <w:qFormat/>
    <w:rsid w:val="00164611"/>
    <w:pPr>
      <w:spacing w:before="80" w:after="80" w:line="245" w:lineRule="auto"/>
    </w:pPr>
    <w:rPr>
      <w:rFonts w:eastAsia="Times New Roman" w:cs="Times New Roman"/>
      <w:sz w:val="18"/>
      <w:szCs w:val="20"/>
      <w:lang w:eastAsia="en-AU"/>
    </w:rPr>
  </w:style>
  <w:style w:type="character" w:styleId="FollowedHyperlink">
    <w:name w:val="FollowedHyperlink"/>
    <w:basedOn w:val="DefaultParagraphFont"/>
    <w:uiPriority w:val="99"/>
    <w:semiHidden/>
    <w:unhideWhenUsed/>
    <w:rsid w:val="00DE2B38"/>
    <w:rPr>
      <w:color w:val="954F72" w:themeColor="followedHyperlink"/>
      <w:u w:val="single"/>
    </w:rPr>
  </w:style>
  <w:style w:type="paragraph" w:customStyle="1" w:styleId="xmsolistparagraph">
    <w:name w:val="x_msolistparagraph"/>
    <w:basedOn w:val="Normal"/>
    <w:rsid w:val="00FE4D52"/>
    <w:pPr>
      <w:spacing w:after="0" w:line="240" w:lineRule="auto"/>
      <w:ind w:left="720"/>
    </w:pPr>
    <w:rPr>
      <w:rFonts w:ascii="Aptos" w:hAnsi="Aptos" w:cs="Apto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2636">
      <w:bodyDiv w:val="1"/>
      <w:marLeft w:val="0"/>
      <w:marRight w:val="0"/>
      <w:marTop w:val="0"/>
      <w:marBottom w:val="0"/>
      <w:divBdr>
        <w:top w:val="none" w:sz="0" w:space="0" w:color="auto"/>
        <w:left w:val="none" w:sz="0" w:space="0" w:color="auto"/>
        <w:bottom w:val="none" w:sz="0" w:space="0" w:color="auto"/>
        <w:right w:val="none" w:sz="0" w:space="0" w:color="auto"/>
      </w:divBdr>
    </w:div>
    <w:div w:id="328673831">
      <w:bodyDiv w:val="1"/>
      <w:marLeft w:val="0"/>
      <w:marRight w:val="0"/>
      <w:marTop w:val="0"/>
      <w:marBottom w:val="0"/>
      <w:divBdr>
        <w:top w:val="none" w:sz="0" w:space="0" w:color="auto"/>
        <w:left w:val="none" w:sz="0" w:space="0" w:color="auto"/>
        <w:bottom w:val="none" w:sz="0" w:space="0" w:color="auto"/>
        <w:right w:val="none" w:sz="0" w:space="0" w:color="auto"/>
      </w:divBdr>
    </w:div>
    <w:div w:id="475337914">
      <w:bodyDiv w:val="1"/>
      <w:marLeft w:val="0"/>
      <w:marRight w:val="0"/>
      <w:marTop w:val="0"/>
      <w:marBottom w:val="0"/>
      <w:divBdr>
        <w:top w:val="none" w:sz="0" w:space="0" w:color="auto"/>
        <w:left w:val="none" w:sz="0" w:space="0" w:color="auto"/>
        <w:bottom w:val="none" w:sz="0" w:space="0" w:color="auto"/>
        <w:right w:val="none" w:sz="0" w:space="0" w:color="auto"/>
      </w:divBdr>
    </w:div>
    <w:div w:id="512303204">
      <w:bodyDiv w:val="1"/>
      <w:marLeft w:val="0"/>
      <w:marRight w:val="0"/>
      <w:marTop w:val="0"/>
      <w:marBottom w:val="0"/>
      <w:divBdr>
        <w:top w:val="none" w:sz="0" w:space="0" w:color="auto"/>
        <w:left w:val="none" w:sz="0" w:space="0" w:color="auto"/>
        <w:bottom w:val="none" w:sz="0" w:space="0" w:color="auto"/>
        <w:right w:val="none" w:sz="0" w:space="0" w:color="auto"/>
      </w:divBdr>
    </w:div>
    <w:div w:id="564609392">
      <w:bodyDiv w:val="1"/>
      <w:marLeft w:val="0"/>
      <w:marRight w:val="0"/>
      <w:marTop w:val="0"/>
      <w:marBottom w:val="0"/>
      <w:divBdr>
        <w:top w:val="none" w:sz="0" w:space="0" w:color="auto"/>
        <w:left w:val="none" w:sz="0" w:space="0" w:color="auto"/>
        <w:bottom w:val="none" w:sz="0" w:space="0" w:color="auto"/>
        <w:right w:val="none" w:sz="0" w:space="0" w:color="auto"/>
      </w:divBdr>
    </w:div>
    <w:div w:id="615985928">
      <w:bodyDiv w:val="1"/>
      <w:marLeft w:val="0"/>
      <w:marRight w:val="0"/>
      <w:marTop w:val="0"/>
      <w:marBottom w:val="0"/>
      <w:divBdr>
        <w:top w:val="none" w:sz="0" w:space="0" w:color="auto"/>
        <w:left w:val="none" w:sz="0" w:space="0" w:color="auto"/>
        <w:bottom w:val="none" w:sz="0" w:space="0" w:color="auto"/>
        <w:right w:val="none" w:sz="0" w:space="0" w:color="auto"/>
      </w:divBdr>
    </w:div>
    <w:div w:id="751002194">
      <w:bodyDiv w:val="1"/>
      <w:marLeft w:val="0"/>
      <w:marRight w:val="0"/>
      <w:marTop w:val="0"/>
      <w:marBottom w:val="0"/>
      <w:divBdr>
        <w:top w:val="none" w:sz="0" w:space="0" w:color="auto"/>
        <w:left w:val="none" w:sz="0" w:space="0" w:color="auto"/>
        <w:bottom w:val="none" w:sz="0" w:space="0" w:color="auto"/>
        <w:right w:val="none" w:sz="0" w:space="0" w:color="auto"/>
      </w:divBdr>
    </w:div>
    <w:div w:id="984048781">
      <w:bodyDiv w:val="1"/>
      <w:marLeft w:val="0"/>
      <w:marRight w:val="0"/>
      <w:marTop w:val="0"/>
      <w:marBottom w:val="0"/>
      <w:divBdr>
        <w:top w:val="none" w:sz="0" w:space="0" w:color="auto"/>
        <w:left w:val="none" w:sz="0" w:space="0" w:color="auto"/>
        <w:bottom w:val="none" w:sz="0" w:space="0" w:color="auto"/>
        <w:right w:val="none" w:sz="0" w:space="0" w:color="auto"/>
      </w:divBdr>
    </w:div>
    <w:div w:id="1111171456">
      <w:bodyDiv w:val="1"/>
      <w:marLeft w:val="0"/>
      <w:marRight w:val="0"/>
      <w:marTop w:val="0"/>
      <w:marBottom w:val="0"/>
      <w:divBdr>
        <w:top w:val="none" w:sz="0" w:space="0" w:color="auto"/>
        <w:left w:val="none" w:sz="0" w:space="0" w:color="auto"/>
        <w:bottom w:val="none" w:sz="0" w:space="0" w:color="auto"/>
        <w:right w:val="none" w:sz="0" w:space="0" w:color="auto"/>
      </w:divBdr>
    </w:div>
    <w:div w:id="1126697273">
      <w:bodyDiv w:val="1"/>
      <w:marLeft w:val="0"/>
      <w:marRight w:val="0"/>
      <w:marTop w:val="0"/>
      <w:marBottom w:val="0"/>
      <w:divBdr>
        <w:top w:val="none" w:sz="0" w:space="0" w:color="auto"/>
        <w:left w:val="none" w:sz="0" w:space="0" w:color="auto"/>
        <w:bottom w:val="none" w:sz="0" w:space="0" w:color="auto"/>
        <w:right w:val="none" w:sz="0" w:space="0" w:color="auto"/>
      </w:divBdr>
    </w:div>
    <w:div w:id="1422945086">
      <w:bodyDiv w:val="1"/>
      <w:marLeft w:val="0"/>
      <w:marRight w:val="0"/>
      <w:marTop w:val="0"/>
      <w:marBottom w:val="0"/>
      <w:divBdr>
        <w:top w:val="none" w:sz="0" w:space="0" w:color="auto"/>
        <w:left w:val="none" w:sz="0" w:space="0" w:color="auto"/>
        <w:bottom w:val="none" w:sz="0" w:space="0" w:color="auto"/>
        <w:right w:val="none" w:sz="0" w:space="0" w:color="auto"/>
      </w:divBdr>
    </w:div>
    <w:div w:id="1803965017">
      <w:bodyDiv w:val="1"/>
      <w:marLeft w:val="0"/>
      <w:marRight w:val="0"/>
      <w:marTop w:val="0"/>
      <w:marBottom w:val="0"/>
      <w:divBdr>
        <w:top w:val="none" w:sz="0" w:space="0" w:color="auto"/>
        <w:left w:val="none" w:sz="0" w:space="0" w:color="auto"/>
        <w:bottom w:val="none" w:sz="0" w:space="0" w:color="auto"/>
        <w:right w:val="none" w:sz="0" w:space="0" w:color="auto"/>
      </w:divBdr>
    </w:div>
    <w:div w:id="1846093996">
      <w:bodyDiv w:val="1"/>
      <w:marLeft w:val="0"/>
      <w:marRight w:val="0"/>
      <w:marTop w:val="0"/>
      <w:marBottom w:val="0"/>
      <w:divBdr>
        <w:top w:val="none" w:sz="0" w:space="0" w:color="auto"/>
        <w:left w:val="none" w:sz="0" w:space="0" w:color="auto"/>
        <w:bottom w:val="none" w:sz="0" w:space="0" w:color="auto"/>
        <w:right w:val="none" w:sz="0" w:space="0" w:color="auto"/>
      </w:divBdr>
    </w:div>
    <w:div w:id="1912232004">
      <w:bodyDiv w:val="1"/>
      <w:marLeft w:val="0"/>
      <w:marRight w:val="0"/>
      <w:marTop w:val="0"/>
      <w:marBottom w:val="0"/>
      <w:divBdr>
        <w:top w:val="none" w:sz="0" w:space="0" w:color="auto"/>
        <w:left w:val="none" w:sz="0" w:space="0" w:color="auto"/>
        <w:bottom w:val="none" w:sz="0" w:space="0" w:color="auto"/>
        <w:right w:val="none" w:sz="0" w:space="0" w:color="auto"/>
      </w:divBdr>
    </w:div>
    <w:div w:id="20693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dba.gov.au/water-use/water-environment/living-murray" TargetMode="External"/><Relationship Id="rId21" Type="http://schemas.openxmlformats.org/officeDocument/2006/relationships/hyperlink" Target="https://www.ari.vic.gov.au/research/technology-and-skills/monitoring-techniques/edna-technology-an-innovative-survey-method" TargetMode="External"/><Relationship Id="rId42" Type="http://schemas.openxmlformats.org/officeDocument/2006/relationships/hyperlink" Target="https://www.youtube.com/watch?v=OJ84f920Mo8&amp;list=PLI25liwKHjvW6T26-Y0ITKTsj_madINoj&amp;index=3" TargetMode="External"/><Relationship Id="rId47" Type="http://schemas.openxmlformats.org/officeDocument/2006/relationships/hyperlink" Target="https://www.facebook.com/VictorianFisheries/posts/pfbid02MGUUEJhaJgMi1ghhCMfT3fJyiYfVzDdzV8UamnhY74Lj1BJV1NBqhH7Mhts14Wzql" TargetMode="External"/><Relationship Id="rId63" Type="http://schemas.openxmlformats.org/officeDocument/2006/relationships/hyperlink" Target="https://app.mediaportal.com/isentia/" TargetMode="External"/><Relationship Id="rId68"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premier.vic.gov.au/working-together-help-platypus-thrive" TargetMode="External"/><Relationship Id="rId29" Type="http://schemas.openxmlformats.org/officeDocument/2006/relationships/hyperlink" Target="https://www.ari.vic.gov.au/__data/assets/pdf_file/0019/39241/ARI-Technical-Report-265-Guide-to-managing-livestock-grazing-in-wetlands-decision-framework-V1.0.pdf" TargetMode="External"/><Relationship Id="rId11" Type="http://schemas.openxmlformats.org/officeDocument/2006/relationships/webSettings" Target="webSettings.xml"/><Relationship Id="rId24" Type="http://schemas.openxmlformats.org/officeDocument/2006/relationships/hyperlink" Target="https://www.ari.vic.gov.au/research/threatened-plants-and-animals/animals/understanding-and-protecting-our-threatened-galaxiids" TargetMode="External"/><Relationship Id="rId32" Type="http://schemas.openxmlformats.org/officeDocument/2006/relationships/hyperlink" Target="https://www.researchgate.net/publication/396837587_Integrating_drone_and_deep_learning_technology_to_monitor_floodplain_changes_in_response_to_environmental_flows" TargetMode="External"/><Relationship Id="rId37" Type="http://schemas.openxmlformats.org/officeDocument/2006/relationships/hyperlink" Target="https://www.tandfonline.com/doi/full/10.1080/24705357.2025.2489950?src=" TargetMode="External"/><Relationship Id="rId40" Type="http://schemas.openxmlformats.org/officeDocument/2006/relationships/hyperlink" Target="https://app.mediaportal.com/isentia/" TargetMode="External"/><Relationship Id="rId45" Type="http://schemas.openxmlformats.org/officeDocument/2006/relationships/hyperlink" Target="https://www.facebook.com/VictorianFisheries/posts/pfbid0227b6uXty65zRzspDCrRF7z522aNEwy1dySd2qDdpGrwUXN4G3UUB6XrktVYogkjtl" TargetMode="External"/><Relationship Id="rId53" Type="http://schemas.openxmlformats.org/officeDocument/2006/relationships/hyperlink" Target="https://www.facebook.com/DEECAVictoria/posts/pfbid0qdj2DV3PnNPMXiiiC4VX96p5c2eKJ4YMAoFkffui8yszNoY9yqi82abgSVUa7Jxel" TargetMode="External"/><Relationship Id="rId58" Type="http://schemas.openxmlformats.org/officeDocument/2006/relationships/hyperlink" Target="https://www.facebook.com/VictorianFisheries/videos/1395358041789792" TargetMode="External"/><Relationship Id="rId66" Type="http://schemas.openxmlformats.org/officeDocument/2006/relationships/image" Target="media/image2.emf"/><Relationship Id="rId5" Type="http://schemas.openxmlformats.org/officeDocument/2006/relationships/customXml" Target="../customXml/item5.xml"/><Relationship Id="rId61" Type="http://schemas.openxmlformats.org/officeDocument/2006/relationships/hyperlink" Target="https://www.facebook.com/GlenelgHopkinsCMA/videos/1362219291497241" TargetMode="External"/><Relationship Id="rId19" Type="http://schemas.openxmlformats.org/officeDocument/2006/relationships/hyperlink" Target="https://www.theguardian.com/environment/2025/oct/27/murray-cod-tracked-swimming-australia-biggest-river-system" TargetMode="External"/><Relationship Id="rId14" Type="http://schemas.openxmlformats.org/officeDocument/2006/relationships/image" Target="media/image1.png"/><Relationship Id="rId22" Type="http://schemas.openxmlformats.org/officeDocument/2006/relationships/hyperlink" Target="https://minister.dcceew.gov.au/plibersek/media-releases/emergency-action-save-native-fish-risk-extinction" TargetMode="External"/><Relationship Id="rId27" Type="http://schemas.openxmlformats.org/officeDocument/2006/relationships/hyperlink" Target="https://www.mdba.gov.au/water-use/water-environment/living-murray" TargetMode="External"/><Relationship Id="rId30" Type="http://schemas.openxmlformats.org/officeDocument/2006/relationships/hyperlink" Target="https://www.ari.vic.gov.au/research/waterway-management/waterway-rehabilitation/wetland-intervention-monitoring-program" TargetMode="External"/><Relationship Id="rId35" Type="http://schemas.openxmlformats.org/officeDocument/2006/relationships/hyperlink" Target="https://besjournals.onlinelibrary.wiley.com/doi/10.1111/1365-2656.70069" TargetMode="External"/><Relationship Id="rId43" Type="http://schemas.openxmlformats.org/officeDocument/2006/relationships/hyperlink" Target="https://www.youtube.com/watch?v=OJ84f920Mo8&amp;list=PLI25liwKHjvW6T26-Y0ITKTsj_madINoj&amp;index=3" TargetMode="External"/><Relationship Id="rId48" Type="http://schemas.openxmlformats.org/officeDocument/2006/relationships/hyperlink" Target="https://www.facebook.com/CorangamiteCMA/posts/pfbid02xqfvB79q4Ukec4KZTp6wfAgJLSy8babv6BstaJuyqpt6tvAoxhmrchZRhpN4crvul" TargetMode="External"/><Relationship Id="rId56" Type="http://schemas.openxmlformats.org/officeDocument/2006/relationships/hyperlink" Target="https://www.facebook.com/VictorianFisheries/posts/pfbid035Tb5fuo3se4QT98dVLX8qnV4vyGV4Zah8BXZWaDzPSMydNFVwT78ZaYSBSvV5w44l" TargetMode="External"/><Relationship Id="rId64" Type="http://schemas.openxmlformats.org/officeDocument/2006/relationships/hyperlink" Target="https://www.ghcma.vic.gov.au/2025/06/1-2m-of-platy-patch-projects-begin-locally/" TargetMode="Externa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facebook.com/eastgippslandcma/posts/pfbid0Vc4JkwZnZJBjfpRm4iUTByTp39BLWpJ8MGSAzRMhoERx46A9tqvgHD11xGAUxi6Sl"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ari.vic.gov.au/research/threatened-plants-and-animals/animals/helping-platypus-recover" TargetMode="External"/><Relationship Id="rId25" Type="http://schemas.openxmlformats.org/officeDocument/2006/relationships/hyperlink" Target="https://www.ari.vic.gov.au/research/environmental-management/field-techniques-and-monitoring/native-fish-report-card-program" TargetMode="External"/><Relationship Id="rId33" Type="http://schemas.openxmlformats.org/officeDocument/2006/relationships/hyperlink" Target="https://www.sciencedirect.com/science/article/abs/pii/S0925857425000540" TargetMode="External"/><Relationship Id="rId38" Type="http://schemas.openxmlformats.org/officeDocument/2006/relationships/hyperlink" Target="https://onlinelibrary.wiley.com/doi/10.1002/rra.70049" TargetMode="External"/><Relationship Id="rId46" Type="http://schemas.openxmlformats.org/officeDocument/2006/relationships/hyperlink" Target="https://www.facebook.com/VictorianFisheries/posts/pfbid02FzaPZQ3k6jzJeuAg4AWR9vkZ3fbPeEVkeJckCBBW38SvQn4N2Ay2p6TgKniZNyHwl" TargetMode="External"/><Relationship Id="rId59" Type="http://schemas.openxmlformats.org/officeDocument/2006/relationships/hyperlink" Target="https://www.facebook.com/watch/?v=524373207374101" TargetMode="External"/><Relationship Id="rId67" Type="http://schemas.openxmlformats.org/officeDocument/2006/relationships/image" Target="media/image3.png"/><Relationship Id="rId20" Type="http://schemas.openxmlformats.org/officeDocument/2006/relationships/hyperlink" Target="mailto:Henry.Wootton@deeca.vic.gov.au" TargetMode="External"/><Relationship Id="rId41" Type="http://schemas.openxmlformats.org/officeDocument/2006/relationships/hyperlink" Target="https://www.ari.vic.gov.au/ari-updates/seminars" TargetMode="External"/><Relationship Id="rId54" Type="http://schemas.openxmlformats.org/officeDocument/2006/relationships/hyperlink" Target="https://vfa.vic.gov.au/about/media-releases/hatchery-first-gives-hope-to-endangered-galaxias" TargetMode="External"/><Relationship Id="rId62" Type="http://schemas.openxmlformats.org/officeDocument/2006/relationships/hyperlink" Target="https://www.facebook.com/watch/?v=1358940941667087"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https://www.ari.vic.gov.au/research/threatened-plants-and-animals/animals/a-conservation-hatchery" TargetMode="External"/><Relationship Id="rId28" Type="http://schemas.openxmlformats.org/officeDocument/2006/relationships/hyperlink" Target="https://www.ari.vic.gov.au/__data/assets/pdf_file/0019/39241/ARI-Technical-Report-265-Guide-to-managing-livestock-grazing-in-wetlands-decision-framework-V1.0.pdf" TargetMode="External"/><Relationship Id="rId36" Type="http://schemas.openxmlformats.org/officeDocument/2006/relationships/hyperlink" Target="https://onlinelibrary.wiley.com/doi/10.1002/rra.70004" TargetMode="External"/><Relationship Id="rId49" Type="http://schemas.openxmlformats.org/officeDocument/2006/relationships/hyperlink" Target="https://www.facebook.com/watch/?v=1164847408449446" TargetMode="External"/><Relationship Id="rId57" Type="http://schemas.openxmlformats.org/officeDocument/2006/relationships/hyperlink" Target="https://www.facebook.com/watch/?v=1277899116609159" TargetMode="External"/><Relationship Id="rId10" Type="http://schemas.openxmlformats.org/officeDocument/2006/relationships/settings" Target="settings.xml"/><Relationship Id="rId31" Type="http://schemas.openxmlformats.org/officeDocument/2006/relationships/hyperlink" Target="https://onlinelibrary.wiley.com/doi/10.1111/mec.17714" TargetMode="External"/><Relationship Id="rId44" Type="http://schemas.openxmlformats.org/officeDocument/2006/relationships/hyperlink" Target="https://www.youtube.com/watch?v=83l8LeZ44t4" TargetMode="External"/><Relationship Id="rId52" Type="http://schemas.openxmlformats.org/officeDocument/2006/relationships/hyperlink" Target="https://www.facebook.com/watch/?v=739733875655011" TargetMode="External"/><Relationship Id="rId60" Type="http://schemas.openxmlformats.org/officeDocument/2006/relationships/hyperlink" Target="https://www.facebook.com/VictorianFisheries/posts/pfbid033shXo3KBXEdBV3Le6r8FUGDdmYtJ2dk9saZPqaKfSpc1of8YP3K62iUfg8a28Nk3l" TargetMode="External"/><Relationship Id="rId65" Type="http://schemas.openxmlformats.org/officeDocument/2006/relationships/hyperlink" Target="https://app.mediaportal.com/isentia/"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youtu.be/OuYqJUqy5hk" TargetMode="External"/><Relationship Id="rId39" Type="http://schemas.openxmlformats.org/officeDocument/2006/relationships/hyperlink" Target="https://www.abc.net.au/listen/programs/what-the-duck/how-we-really-feel-about-eels/104972142" TargetMode="External"/><Relationship Id="rId34" Type="http://schemas.openxmlformats.org/officeDocument/2006/relationships/hyperlink" Target="https://link.springer.com/article/10.1007/s00267-025-02187-1" TargetMode="External"/><Relationship Id="rId50" Type="http://schemas.openxmlformats.org/officeDocument/2006/relationships/hyperlink" Target="https://mailchi.mp/necma/nrm-update-10-january-4949040?fbclid=IwY2xjawKJENVleHRuA2FlbQIxMQBicmlkETFkU3l4d29tVHFEUGFNdnZIAR5DP13FtyVZwlEHjqd_cG_nH76-KIBgEi5PgMZOUA2aPFzHIEvxsOHabO_3HQ_aem_sl5VaQDriIDxGaCRwatIEg" TargetMode="External"/><Relationship Id="rId55" Type="http://schemas.openxmlformats.org/officeDocument/2006/relationships/hyperlink" Target="https://www.facebook.com/reel/46735667575769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97aeec6-0273-40f2-ab3e-beee73212332" ContentTypeId="0x0101002517F445A0F35E449C98AAD631F2B0384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/sites/contentTypeHub</xsnScope>
</customXsn>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134</Value>
      <Value>2</Value>
      <Value>7</Value>
      <Value>6</Value>
      <Value>4</Value>
      <Value>19</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Applied Aquatic Ecology</TermName>
          <TermId xmlns="http://schemas.microsoft.com/office/infopath/2007/PartnerControls">f2ee6a44-9da5-499c-ae5f-84f7fe19e1cf</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4cf06271-6744-4b13-adab-7df8d80986af</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Arthur Rylah Institute</TermName>
          <TermId xmlns="http://schemas.microsoft.com/office/infopath/2007/PartnerControls">40bc2e25-0176-4bcf-8522-e378037ace7d</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ma32622f3dc2450999d9a8c3f9f71c0e xmlns="78d79c37-d1e8-43be-8423-8b5a873e908d">
      <Terms xmlns="http://schemas.microsoft.com/office/infopath/2007/PartnerControls"/>
    </ma32622f3dc2450999d9a8c3f9f71c0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Regions, Environment, Climate Action and First Peoples</TermName>
          <TermId xmlns="http://schemas.microsoft.com/office/infopath/2007/PartnerControls">c3907712-efe8-4eb7-9ed8-ccca8ce2f408</TermId>
        </TermInfo>
      </Terms>
    </ic50d0a05a8e4d9791dac67f8a1e716c>
    <kd1afe63598044c081c46c46ce9365fb xmlns="78d79c37-d1e8-43be-8423-8b5a873e908d">
      <Terms xmlns="http://schemas.microsoft.com/office/infopath/2007/PartnerControls"/>
    </kd1afe63598044c081c46c46ce9365fb>
    <_dlc_DocId xmlns="a5f32de4-e402-4188-b034-e71ca7d22e54">DOCID92-289785998-4809</_dlc_DocId>
    <_dlc_DocIdUrl xmlns="a5f32de4-e402-4188-b034-e71ca7d22e54">
      <Url>https://delwpvicgovau.sharepoint.com/sites/ecm_92/_layouts/15/DocIdRedir.aspx?ID=DOCID92-289785998-4809</Url>
      <Description>DOCID92-289785998-4809</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File Note" ma:contentTypeID="0x0101002517F445A0F35E449C98AAD631F2B0384F001B9B85187BE8484DBBBC3E2AB5070AFC" ma:contentTypeVersion="19" ma:contentTypeDescription="An informal note describing something to be remembered or acted upon in the future - DEPI" ma:contentTypeScope="" ma:versionID="e3f6da5a127a20756dc983245efcddbe">
  <xsd:schema xmlns:xsd="http://www.w3.org/2001/XMLSchema" xmlns:xs="http://www.w3.org/2001/XMLSchema" xmlns:p="http://schemas.microsoft.com/office/2006/metadata/properties" xmlns:ns1="http://schemas.microsoft.com/sharepoint/v3" xmlns:ns2="a5f32de4-e402-4188-b034-e71ca7d22e54" xmlns:ns3="9fd47c19-1c4a-4d7d-b342-c10cef269344" xmlns:ns4="78d79c37-d1e8-43be-8423-8b5a873e908d" targetNamespace="http://schemas.microsoft.com/office/2006/metadata/properties" ma:root="true" ma:fieldsID="73f2ace0885d41f9d3c183251a6fc11f" ns1:_="" ns2:_="" ns3:_="" ns4:_="">
    <xsd:import namespace="http://schemas.microsoft.com/sharepoint/v3"/>
    <xsd:import namespace="a5f32de4-e402-4188-b034-e71ca7d22e54"/>
    <xsd:import namespace="9fd47c19-1c4a-4d7d-b342-c10cef269344"/>
    <xsd:import namespace="78d79c37-d1e8-43be-8423-8b5a873e908d"/>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ma32622f3dc2450999d9a8c3f9f71c0e" minOccurs="0"/>
                <xsd:element ref="ns4:kd1afe63598044c081c46c46ce9365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4;#Applied Aquatic Ecology|f2ee6a44-9da5-499c-ae5f-84f7fe19e1cf"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7;#Arthur Rylah Institute|40bc2e25-0176-4bcf-8522-e378037ace7d"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6b0be81-b30c-4fbb-be81-2e1a60871e1d}" ma:internalName="TaxCatchAll" ma:showField="CatchAllData" ma:web="58bbc721-9bed-401d-a4b5-1cf2eb04139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6b0be81-b30c-4fbb-be81-2e1a60871e1d}" ma:internalName="TaxCatchAllLabel" ma:readOnly="true" ma:showField="CatchAllDataLabel" ma:web="58bbc721-9bed-401d-a4b5-1cf2eb04139e">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34;#Regions, Environment, Climate Action and First Peoples|c3907712-efe8-4eb7-9ed8-ccca8ce2f408"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6;#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d79c37-d1e8-43be-8423-8b5a873e908d" elementFormDefault="qualified">
    <xsd:import namespace="http://schemas.microsoft.com/office/2006/documentManagement/types"/>
    <xsd:import namespace="http://schemas.microsoft.com/office/infopath/2007/PartnerControls"/>
    <xsd:element name="ma32622f3dc2450999d9a8c3f9f71c0e" ma:index="31" nillable="true" ma:taxonomy="true" ma:internalName="ma32622f3dc2450999d9a8c3f9f71c0e" ma:taxonomyFieldName="Document_x0020_type" ma:displayName="Document type" ma:default="" ma:fieldId="{6a32622f-3dc2-4509-99d9-a8c3f9f71c0e}" ma:sspId="797aeec6-0273-40f2-ab3e-beee73212332" ma:termSetId="975467fd-f9dc-494f-ab2c-8f8091911d59" ma:anchorId="00000000-0000-0000-0000-000000000000" ma:open="true" ma:isKeyword="false">
      <xsd:complexType>
        <xsd:sequence>
          <xsd:element ref="pc:Terms" minOccurs="0" maxOccurs="1"/>
        </xsd:sequence>
      </xsd:complexType>
    </xsd:element>
    <xsd:element name="kd1afe63598044c081c46c46ce9365fb" ma:index="34" nillable="true" ma:taxonomy="true" ma:internalName="kd1afe63598044c081c46c46ce9365fb" ma:taxonomyFieldName="Records_x0020_Classification" ma:displayName="Records Classification" ma:default="" ma:fieldId="{4d1afe63-5980-44c0-81c4-6c46ce9365fb}" ma:sspId="797aeec6-0273-40f2-ab3e-beee73212332" ma:termSetId="14cdebf6-3e89-49f2-abc7-b9a88c6ac78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15E56-EC5E-41E8-9926-FC7744D1E77E}">
  <ds:schemaRefs>
    <ds:schemaRef ds:uri="Microsoft.SharePoint.Taxonomy.ContentTypeSync"/>
  </ds:schemaRefs>
</ds:datastoreItem>
</file>

<file path=customXml/itemProps2.xml><?xml version="1.0" encoding="utf-8"?>
<ds:datastoreItem xmlns:ds="http://schemas.openxmlformats.org/officeDocument/2006/customXml" ds:itemID="{C3254AEB-08A6-4272-ACD2-CD088A581665}">
  <ds:schemaRefs>
    <ds:schemaRef ds:uri="http://schemas.microsoft.com/sharepoint/events"/>
  </ds:schemaRefs>
</ds:datastoreItem>
</file>

<file path=customXml/itemProps3.xml><?xml version="1.0" encoding="utf-8"?>
<ds:datastoreItem xmlns:ds="http://schemas.openxmlformats.org/officeDocument/2006/customXml" ds:itemID="{1E14E689-FE7D-4A13-891F-C64C9E877C6E}">
  <ds:schemaRefs>
    <ds:schemaRef ds:uri="http://schemas.openxmlformats.org/officeDocument/2006/bibliography"/>
  </ds:schemaRefs>
</ds:datastoreItem>
</file>

<file path=customXml/itemProps4.xml><?xml version="1.0" encoding="utf-8"?>
<ds:datastoreItem xmlns:ds="http://schemas.openxmlformats.org/officeDocument/2006/customXml" ds:itemID="{B713A837-F50B-43DC-9057-6901AE1B19EC}">
  <ds:schemaRefs>
    <ds:schemaRef ds:uri="http://schemas.microsoft.com/sharepoint/v3/contenttype/forms"/>
  </ds:schemaRefs>
</ds:datastoreItem>
</file>

<file path=customXml/itemProps5.xml><?xml version="1.0" encoding="utf-8"?>
<ds:datastoreItem xmlns:ds="http://schemas.openxmlformats.org/officeDocument/2006/customXml" ds:itemID="{EED3057A-0ECC-4078-BC4F-F37B53DA2CC6}">
  <ds:schemaRefs>
    <ds:schemaRef ds:uri="http://schemas.microsoft.com/office/2006/metadata/customXsn"/>
  </ds:schemaRefs>
</ds:datastoreItem>
</file>

<file path=customXml/itemProps6.xml><?xml version="1.0" encoding="utf-8"?>
<ds:datastoreItem xmlns:ds="http://schemas.openxmlformats.org/officeDocument/2006/customXml" ds:itemID="{3D348696-B45B-4198-B50A-DFB0B38F245F}">
  <ds:schemaRefs>
    <ds:schemaRef ds:uri="http://schemas.microsoft.com/office/2006/metadata/properties"/>
    <ds:schemaRef ds:uri="http://schemas.microsoft.com/office/infopath/2007/PartnerControls"/>
    <ds:schemaRef ds:uri="http://schemas.microsoft.com/sharepoint/v3"/>
    <ds:schemaRef ds:uri="9fd47c19-1c4a-4d7d-b342-c10cef269344"/>
    <ds:schemaRef ds:uri="78d79c37-d1e8-43be-8423-8b5a873e908d"/>
    <ds:schemaRef ds:uri="a5f32de4-e402-4188-b034-e71ca7d22e54"/>
  </ds:schemaRefs>
</ds:datastoreItem>
</file>

<file path=customXml/itemProps7.xml><?xml version="1.0" encoding="utf-8"?>
<ds:datastoreItem xmlns:ds="http://schemas.openxmlformats.org/officeDocument/2006/customXml" ds:itemID="{04F14A9A-FB16-4AD0-AAAF-7B44535E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78d79c37-d1e8-43be-8423-8b5a873e9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3080</Words>
  <Characters>18822</Characters>
  <Application>Microsoft Office Word</Application>
  <DocSecurity>8</DocSecurity>
  <Lines>336</Lines>
  <Paragraphs>129</Paragraphs>
  <ScaleCrop>false</ScaleCrop>
  <HeadingPairs>
    <vt:vector size="2" baseType="variant">
      <vt:variant>
        <vt:lpstr>Title</vt:lpstr>
      </vt:variant>
      <vt:variant>
        <vt:i4>1</vt:i4>
      </vt:variant>
    </vt:vector>
  </HeadingPairs>
  <TitlesOfParts>
    <vt:vector size="1" baseType="lpstr">
      <vt:lpstr>AQU Spring 2025</vt:lpstr>
    </vt:vector>
  </TitlesOfParts>
  <Company/>
  <LinksUpToDate>false</LinksUpToDate>
  <CharactersWithSpaces>21773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AQU Spring 2025</dc:title>
  <dc:subject/>
  <dc:creator>Pam E Clunie (DELWP)</dc:creator>
  <cp:keywords/>
  <dc:description/>
  <cp:lastModifiedBy>Pam E Clunie (DEECA)</cp:lastModifiedBy>
  <cp:revision>219</cp:revision>
  <cp:lastPrinted>2025-11-11T04:11:00Z</cp:lastPrinted>
  <dcterms:created xsi:type="dcterms:W3CDTF">2024-09-11T04:42:00Z</dcterms:created>
  <dcterms:modified xsi:type="dcterms:W3CDTF">2025-11-19T05:32:00Z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0x0101002517F445A0F35E449C98AAD631F2B0384F001B9B85187BE8484DBBBC3E2AB5070AFC</vt:lpwstr>
  </property>
  <property fmtid="{D5CDD505-2E9C-101B-9397-08002B2CF9AE}" pid="3" name="Section">
    <vt:lpwstr>4;#Applied Aquatic Ecology|f2ee6a44-9da5-499c-ae5f-84f7fe19e1cf</vt:lpwstr>
  </property>
  <property fmtid="{D5CDD505-2E9C-101B-9397-08002B2CF9AE}" pid="4" name="Agency">
    <vt:lpwstr>1;#Department of Environment, Land, Water and Planning|607a3f87-1228-4cd9-82a5-076aa8776274</vt:lpwstr>
  </property>
  <property fmtid="{D5CDD505-2E9C-101B-9397-08002B2CF9AE}" pid="5" name="Branch">
    <vt:lpwstr>7;#Arthur Rylah Institute|40bc2e25-0176-4bcf-8522-e378037ace7d</vt:lpwstr>
  </property>
  <property fmtid="{D5CDD505-2E9C-101B-9397-08002B2CF9AE}" pid="6" name="_dlc_DocIdItemGuid">
    <vt:lpwstr>76fefb91-e809-45ec-9686-28a073d5554d</vt:lpwstr>
  </property>
  <property fmtid="{D5CDD505-2E9C-101B-9397-08002B2CF9AE}" pid="7" name="Division">
    <vt:lpwstr>6;#Biodiversity|a369ff78-9705-4b66-a29c-499bde0c7988</vt:lpwstr>
  </property>
  <property fmtid="{D5CDD505-2E9C-101B-9397-08002B2CF9AE}" pid="8" name="Dissemination Limiting Marker">
    <vt:lpwstr>2;#FOUO|955eb6fc-b35a-4808-8aa5-31e514fa3f26</vt:lpwstr>
  </property>
  <property fmtid="{D5CDD505-2E9C-101B-9397-08002B2CF9AE}" pid="9" name="Sub-Section">
    <vt:lpwstr/>
  </property>
  <property fmtid="{D5CDD505-2E9C-101B-9397-08002B2CF9AE}" pid="10" name="o85941e134754762b9719660a258a6e6">
    <vt:lpwstr/>
  </property>
  <property fmtid="{D5CDD505-2E9C-101B-9397-08002B2CF9AE}" pid="11" name="Location_x0020_Type">
    <vt:lpwstr/>
  </property>
  <property fmtid="{D5CDD505-2E9C-101B-9397-08002B2CF9AE}" pid="12" name="Copyright_x0020_Licence_x0020_Name">
    <vt:lpwstr/>
  </property>
  <property fmtid="{D5CDD505-2E9C-101B-9397-08002B2CF9AE}" pid="13" name="df723ab3fe1c4eb7a0b151674e7ac40d">
    <vt:lpwstr/>
  </property>
  <property fmtid="{D5CDD505-2E9C-101B-9397-08002B2CF9AE}" pid="14" name="Copyright_x0020_License_x0020_Type">
    <vt:lpwstr/>
  </property>
  <property fmtid="{D5CDD505-2E9C-101B-9397-08002B2CF9AE}" pid="15" name="Document type">
    <vt:lpwstr/>
  </property>
  <property fmtid="{D5CDD505-2E9C-101B-9397-08002B2CF9AE}" pid="16" name="Records Classification">
    <vt:lpwstr/>
  </property>
  <property fmtid="{D5CDD505-2E9C-101B-9397-08002B2CF9AE}" pid="17" name="o2e611f6ba3e4c8f9a895dfb7980639e">
    <vt:lpwstr/>
  </property>
  <property fmtid="{D5CDD505-2E9C-101B-9397-08002B2CF9AE}" pid="18" name="SharedWithUsers">
    <vt:lpwstr>382;#Fiona Y Warry (DELWP);#21;#Paul Reich (DELWP);#55;#Jason A Lieschke (DELWP);#22;#Justin P OConnor (DELWP)</vt:lpwstr>
  </property>
  <property fmtid="{D5CDD505-2E9C-101B-9397-08002B2CF9AE}" pid="19" name="Copyright Licence Name">
    <vt:lpwstr/>
  </property>
  <property fmtid="{D5CDD505-2E9C-101B-9397-08002B2CF9AE}" pid="20" name="Copyright License Type">
    <vt:lpwstr/>
  </property>
  <property fmtid="{D5CDD505-2E9C-101B-9397-08002B2CF9AE}" pid="21" name="Location Type">
    <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MSIP_Label_4257e2ab-f512-40e2-9c9a-c64247360765_Enabled">
    <vt:lpwstr>true</vt:lpwstr>
  </property>
  <property fmtid="{D5CDD505-2E9C-101B-9397-08002B2CF9AE}" pid="25" name="MSIP_Label_4257e2ab-f512-40e2-9c9a-c64247360765_SetDate">
    <vt:lpwstr>2023-09-13T05:05:50Z</vt:lpwstr>
  </property>
  <property fmtid="{D5CDD505-2E9C-101B-9397-08002B2CF9AE}" pid="26" name="MSIP_Label_4257e2ab-f512-40e2-9c9a-c64247360765_Method">
    <vt:lpwstr>Privileged</vt:lpwstr>
  </property>
  <property fmtid="{D5CDD505-2E9C-101B-9397-08002B2CF9AE}" pid="27" name="MSIP_Label_4257e2ab-f512-40e2-9c9a-c64247360765_Name">
    <vt:lpwstr>OFFICIAL</vt:lpwstr>
  </property>
  <property fmtid="{D5CDD505-2E9C-101B-9397-08002B2CF9AE}" pid="28" name="MSIP_Label_4257e2ab-f512-40e2-9c9a-c64247360765_SiteId">
    <vt:lpwstr>e8bdd6f7-fc18-4e48-a554-7f547927223b</vt:lpwstr>
  </property>
  <property fmtid="{D5CDD505-2E9C-101B-9397-08002B2CF9AE}" pid="29" name="MSIP_Label_4257e2ab-f512-40e2-9c9a-c64247360765_ActionId">
    <vt:lpwstr>28c9a316-a28d-4393-842e-278003150577</vt:lpwstr>
  </property>
  <property fmtid="{D5CDD505-2E9C-101B-9397-08002B2CF9AE}" pid="30" name="MSIP_Label_4257e2ab-f512-40e2-9c9a-c64247360765_ContentBits">
    <vt:lpwstr>2</vt:lpwstr>
  </property>
  <property fmtid="{D5CDD505-2E9C-101B-9397-08002B2CF9AE}" pid="31" name="Group1">
    <vt:lpwstr>134;#Regions, Environment, Climate Action and First Peoples|c3907712-efe8-4eb7-9ed8-ccca8ce2f408</vt:lpwstr>
  </property>
  <property fmtid="{D5CDD505-2E9C-101B-9397-08002B2CF9AE}" pid="32" name="Security Classification">
    <vt:lpwstr>19;#Public|4cf06271-6744-4b13-adab-7df8d80986af</vt:lpwstr>
  </property>
  <property fmtid="{D5CDD505-2E9C-101B-9397-08002B2CF9AE}" pid="33" name="Document_x0020_type">
    <vt:lpwstr/>
  </property>
  <property fmtid="{D5CDD505-2E9C-101B-9397-08002B2CF9AE}" pid="34" name="Security_x0020_Classification">
    <vt:lpwstr>19;#Public|4cf06271-6744-4b13-adab-7df8d80986af</vt:lpwstr>
  </property>
  <property fmtid="{D5CDD505-2E9C-101B-9397-08002B2CF9AE}" pid="35" name="Sub_x002d_Section">
    <vt:lpwstr/>
  </property>
  <property fmtid="{D5CDD505-2E9C-101B-9397-08002B2CF9AE}" pid="36" name="Dissemination_x0020_Limiting_x0020_Marker">
    <vt:lpwstr>2;#FOUO|955eb6fc-b35a-4808-8aa5-31e514fa3f26</vt:lpwstr>
  </property>
  <property fmtid="{D5CDD505-2E9C-101B-9397-08002B2CF9AE}" pid="37" name="Records_x0020_Classification">
    <vt:lpwstr/>
  </property>
</Properties>
</file>