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39A0" w14:textId="77777777" w:rsidR="00D6277F" w:rsidRDefault="00000000">
      <w:pPr>
        <w:spacing w:before="76" w:line="460" w:lineRule="exact"/>
        <w:ind w:left="66"/>
        <w:rPr>
          <w:b/>
          <w:sz w:val="40"/>
        </w:rPr>
      </w:pPr>
      <w:r>
        <w:rPr>
          <w:b/>
          <w:noProof/>
          <w:sz w:val="40"/>
        </w:rPr>
        <mc:AlternateContent>
          <mc:Choice Requires="wps">
            <w:drawing>
              <wp:anchor distT="0" distB="0" distL="0" distR="0" simplePos="0" relativeHeight="484783104" behindDoc="1" locked="0" layoutInCell="1" allowOverlap="1" wp14:anchorId="22B56E7F" wp14:editId="255CC6D2">
                <wp:simplePos x="0" y="0"/>
                <wp:positionH relativeFrom="page">
                  <wp:posOffset>3505453</wp:posOffset>
                </wp:positionH>
                <wp:positionV relativeFrom="page">
                  <wp:posOffset>10386821</wp:posOffset>
                </wp:positionV>
                <wp:extent cx="55118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52400"/>
                        </a:xfrm>
                        <a:prstGeom prst="rect">
                          <a:avLst/>
                        </a:prstGeom>
                      </wps:spPr>
                      <wps:txbx>
                        <w:txbxContent>
                          <w:p w14:paraId="6DE5A9A4" w14:textId="77777777" w:rsidR="00D6277F" w:rsidRDefault="00000000">
                            <w:pPr>
                              <w:spacing w:line="240" w:lineRule="exac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type w14:anchorId="22B56E7F" id="_x0000_t202" coordsize="21600,21600" o:spt="202" path="m,l,21600r21600,l21600,xe">
                <v:stroke joinstyle="miter"/>
                <v:path gradientshapeok="t" o:connecttype="rect"/>
              </v:shapetype>
              <v:shape id="Textbox 1" o:spid="_x0000_s1026" type="#_x0000_t202" style="position:absolute;left:0;text-align:left;margin-left:276pt;margin-top:817.85pt;width:43.4pt;height:12pt;z-index:-1853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" filled="f" stroked="f">
                <v:textbox inset="0,0,0,0">
                  <w:txbxContent>
                    <w:p w14:paraId="6DE5A9A4" w14:textId="77777777" w:rsidR="00D6277F" w:rsidRDefault="00000000">
                      <w:pPr>
                        <w:spacing w:line="240" w:lineRule="exact"/>
                        <w:rPr>
                          <w:rFonts w:ascii="Calibri"/>
                          <w:sz w:val="24"/>
                        </w:rPr>
                      </w:pPr>
                      <w:r>
                        <w:rPr>
                          <w:rFonts w:ascii="Calibri"/>
                          <w:spacing w:val="-2"/>
                          <w:sz w:val="24"/>
                        </w:rPr>
                        <w:t>OFFICIAL</w:t>
                      </w:r>
                    </w:p>
                  </w:txbxContent>
                </v:textbox>
                <w10:wrap anchorx="page" anchory="page"/>
              </v:shape>
            </w:pict>
          </mc:Fallback>
        </mc:AlternateContent>
      </w:r>
      <w:r>
        <w:rPr>
          <w:b/>
          <w:noProof/>
          <w:sz w:val="40"/>
        </w:rPr>
        <mc:AlternateContent>
          <mc:Choice Requires="wpg">
            <w:drawing>
              <wp:anchor distT="0" distB="0" distL="0" distR="0" simplePos="0" relativeHeight="484783616" behindDoc="1" locked="0" layoutInCell="1" allowOverlap="1" wp14:anchorId="73442C9B" wp14:editId="68427DE9">
                <wp:simplePos x="0" y="0"/>
                <wp:positionH relativeFrom="page">
                  <wp:posOffset>0</wp:posOffset>
                </wp:positionH>
                <wp:positionV relativeFrom="page">
                  <wp:posOffset>2801607</wp:posOffset>
                </wp:positionV>
                <wp:extent cx="7561580" cy="6507480"/>
                <wp:effectExtent l="0" t="0" r="127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1580" cy="6507480"/>
                          <a:chOff x="0" y="0"/>
                          <a:chExt cx="7561580" cy="6507480"/>
                        </a:xfrm>
                      </wpg:grpSpPr>
                      <pic:pic xmlns:pic="http://schemas.openxmlformats.org/drawingml/2006/picture">
                        <pic:nvPicPr>
                          <pic:cNvPr id="3" name="Image 3"/>
                          <pic:cNvPicPr/>
                        </pic:nvPicPr>
                        <pic:blipFill>
                          <a:blip r:embed="rId7" cstate="email">
                            <a:extLst>
                              <a:ext uri="{28A0092B-C50C-407E-A947-70E740481C1C}">
                                <a14:useLocalDpi xmlns:a14="http://schemas.microsoft.com/office/drawing/2010/main"/>
                              </a:ext>
                            </a:extLst>
                          </a:blip>
                          <a:stretch>
                            <a:fillRect/>
                          </a:stretch>
                        </pic:blipFill>
                        <pic:spPr>
                          <a:xfrm>
                            <a:off x="0" y="73037"/>
                            <a:ext cx="7545704" cy="6434201"/>
                          </a:xfrm>
                          <a:prstGeom prst="rect">
                            <a:avLst/>
                          </a:prstGeom>
                        </pic:spPr>
                      </pic:pic>
                      <wps:wsp>
                        <wps:cNvPr id="4" name="Graphic 4"/>
                        <wps:cNvSpPr/>
                        <wps:spPr>
                          <a:xfrm>
                            <a:off x="0" y="0"/>
                            <a:ext cx="7561580" cy="607695"/>
                          </a:xfrm>
                          <a:custGeom>
                            <a:avLst/>
                            <a:gdLst/>
                            <a:ahLst/>
                            <a:cxnLst/>
                            <a:rect l="l" t="t" r="r" b="b"/>
                            <a:pathLst>
                              <a:path w="7561580" h="607695">
                                <a:moveTo>
                                  <a:pt x="0" y="0"/>
                                </a:moveTo>
                                <a:lnTo>
                                  <a:pt x="0" y="607072"/>
                                </a:lnTo>
                                <a:lnTo>
                                  <a:pt x="7561326" y="607072"/>
                                </a:lnTo>
                                <a:lnTo>
                                  <a:pt x="7561326" y="0"/>
                                </a:lnTo>
                                <a:lnTo>
                                  <a:pt x="0" y="0"/>
                                </a:lnTo>
                                <a:close/>
                              </a:path>
                            </a:pathLst>
                          </a:custGeom>
                          <a:solidFill>
                            <a:srgbClr val="1F1546"/>
                          </a:solidFill>
                        </wps:spPr>
                        <wps:bodyPr wrap="square" lIns="0" tIns="0" rIns="0" bIns="0" rtlCol="0">
                          <a:prstTxWarp prst="textNoShape">
                            <a:avLst/>
                          </a:prstTxWarp>
                          <a:noAutofit/>
                        </wps:bodyPr>
                      </wps:wsp>
                    </wpg:wgp>
                  </a:graphicData>
                </a:graphic>
              </wp:anchor>
            </w:drawing>
          </mc:Choice>
          <mc:Fallback>
            <w:pict>
              <v:group w14:anchorId="00915974" id="Group 2" o:spid="_x0000_s1026" style="position:absolute;margin-left:0;margin-top:220.6pt;width:595.4pt;height:512.4pt;z-index:-18532864;mso-wrap-distance-left:0;mso-wrap-distance-right:0;mso-position-horizontal-relative:page;mso-position-vertical-relative:page" coordsize="75615,650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730;width:75457;height:6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">
                  <v:imagedata r:id="rId8" o:title=""/>
                </v:shape>
                <v:shape id="Graphic 4" o:spid="_x0000_s1028" style="position:absolute;width:75615;height:6076;visibility:visible;mso-wrap-style:square;v-text-anchor:top" coordsize="7561580,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" path="m,l,607072r7561326,l7561326,,,xe" fillcolor="#1f1546" stroked="f">
                  <v:path arrowok="t"/>
                </v:shape>
                <w10:wrap anchorx="page" anchory="page"/>
              </v:group>
            </w:pict>
          </mc:Fallback>
        </mc:AlternateContent>
      </w:r>
      <w:r>
        <w:rPr>
          <w:b/>
          <w:noProof/>
          <w:sz w:val="40"/>
        </w:rPr>
        <mc:AlternateContent>
          <mc:Choice Requires="wpg">
            <w:drawing>
              <wp:anchor distT="0" distB="0" distL="0" distR="0" simplePos="0" relativeHeight="15730688" behindDoc="0" locked="0" layoutInCell="1" allowOverlap="1" wp14:anchorId="00BB834F" wp14:editId="39C0C293">
                <wp:simplePos x="0" y="0"/>
                <wp:positionH relativeFrom="page">
                  <wp:posOffset>2484754</wp:posOffset>
                </wp:positionH>
                <wp:positionV relativeFrom="page">
                  <wp:posOffset>3373752</wp:posOffset>
                </wp:positionV>
                <wp:extent cx="5076825" cy="730123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6825" cy="7301230"/>
                          <a:chOff x="0" y="0"/>
                          <a:chExt cx="5076825" cy="7301230"/>
                        </a:xfrm>
                      </wpg:grpSpPr>
                      <pic:pic xmlns:pic="http://schemas.openxmlformats.org/drawingml/2006/picture">
                        <pic:nvPicPr>
                          <pic:cNvPr id="6" name="Image 6"/>
                          <pic:cNvPicPr/>
                        </pic:nvPicPr>
                        <pic:blipFill>
                          <a:blip r:embed="rId9" cstate="email">
                            <a:extLst>
                              <a:ext uri="{28A0092B-C50C-407E-A947-70E740481C1C}">
                                <a14:useLocalDpi xmlns:a14="http://schemas.microsoft.com/office/drawing/2010/main"/>
                              </a:ext>
                            </a:extLst>
                          </a:blip>
                          <a:stretch>
                            <a:fillRect/>
                          </a:stretch>
                        </pic:blipFill>
                        <pic:spPr>
                          <a:xfrm>
                            <a:off x="3087125" y="6441919"/>
                            <a:ext cx="770616" cy="436143"/>
                          </a:xfrm>
                          <a:prstGeom prst="rect">
                            <a:avLst/>
                          </a:prstGeom>
                        </pic:spPr>
                      </pic:pic>
                      <wps:wsp>
                        <wps:cNvPr id="7" name="Graphic 7"/>
                        <wps:cNvSpPr/>
                        <wps:spPr>
                          <a:xfrm>
                            <a:off x="3960646" y="6587090"/>
                            <a:ext cx="2540" cy="242570"/>
                          </a:xfrm>
                          <a:custGeom>
                            <a:avLst/>
                            <a:gdLst/>
                            <a:ahLst/>
                            <a:cxnLst/>
                            <a:rect l="l" t="t" r="r" b="b"/>
                            <a:pathLst>
                              <a:path w="2540" h="242570">
                                <a:moveTo>
                                  <a:pt x="2050" y="0"/>
                                </a:moveTo>
                                <a:lnTo>
                                  <a:pt x="0" y="0"/>
                                </a:lnTo>
                                <a:lnTo>
                                  <a:pt x="0" y="242442"/>
                                </a:lnTo>
                                <a:lnTo>
                                  <a:pt x="2050" y="242442"/>
                                </a:lnTo>
                                <a:lnTo>
                                  <a:pt x="2050" y="0"/>
                                </a:lnTo>
                                <a:close/>
                              </a:path>
                            </a:pathLst>
                          </a:custGeom>
                          <a:solidFill>
                            <a:srgbClr val="1F1546"/>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0" cstate="print"/>
                          <a:stretch>
                            <a:fillRect/>
                          </a:stretch>
                        </pic:blipFill>
                        <pic:spPr>
                          <a:xfrm>
                            <a:off x="4062116" y="6587035"/>
                            <a:ext cx="745612" cy="243664"/>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0" y="0"/>
                            <a:ext cx="5076571" cy="7301230"/>
                          </a:xfrm>
                          <a:prstGeom prst="rect">
                            <a:avLst/>
                          </a:prstGeom>
                        </pic:spPr>
                      </pic:pic>
                    </wpg:wgp>
                  </a:graphicData>
                </a:graphic>
              </wp:anchor>
            </w:drawing>
          </mc:Choice>
          <mc:Fallback>
            <w:pict>
              <v:group w14:anchorId="6CA24E53" id="Group 5" o:spid="_x0000_s1026" style="position:absolute;margin-left:195.65pt;margin-top:265.65pt;width:399.75pt;height:574.9pt;z-index:15730688;mso-wrap-distance-left:0;mso-wrap-distance-right:0;mso-position-horizontal-relative:page;mso-position-vertical-relative:page" coordsize="50768,73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">
                <v:shape id="Image 6" o:spid="_x0000_s1027" type="#_x0000_t75" style="position:absolute;left:30871;top:64419;width:7706;height:4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">
                  <v:imagedata r:id="rId12" o:title=""/>
                </v:shape>
                <v:shape id="Graphic 7" o:spid="_x0000_s1028" style="position:absolute;left:39606;top:65870;width:25;height:2426;visibility:visible;mso-wrap-style:square;v-text-anchor:top" coordsize="254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" path="m2050,l,,,242442r2050,l2050,xe" fillcolor="#1f1546" stroked="f">
                  <v:path arrowok="t"/>
                </v:shape>
                <v:shape id="Image 8" o:spid="_x0000_s1029" type="#_x0000_t75" style="position:absolute;left:40621;top:65870;width:7456;height: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">
                  <v:imagedata r:id="rId13" o:title=""/>
                </v:shape>
                <v:shape id="Image 9" o:spid="_x0000_s1030" type="#_x0000_t75" style="position:absolute;width:50765;height:7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">
                  <v:imagedata r:id="rId14" o:title=""/>
                </v:shape>
                <w10:wrap anchorx="page" anchory="page"/>
              </v:group>
            </w:pict>
          </mc:Fallback>
        </mc:AlternateContent>
      </w:r>
      <w:r>
        <w:rPr>
          <w:b/>
          <w:color w:val="1F1546"/>
          <w:sz w:val="40"/>
        </w:rPr>
        <w:t>Detection</w:t>
      </w:r>
      <w:r>
        <w:rPr>
          <w:b/>
          <w:color w:val="1F1546"/>
          <w:spacing w:val="-13"/>
          <w:sz w:val="40"/>
        </w:rPr>
        <w:t xml:space="preserve"> </w:t>
      </w:r>
      <w:r>
        <w:rPr>
          <w:b/>
          <w:color w:val="1F1546"/>
          <w:sz w:val="40"/>
        </w:rPr>
        <w:t>and</w:t>
      </w:r>
      <w:r>
        <w:rPr>
          <w:b/>
          <w:color w:val="1F1546"/>
          <w:spacing w:val="-13"/>
          <w:sz w:val="40"/>
        </w:rPr>
        <w:t xml:space="preserve"> </w:t>
      </w:r>
      <w:r>
        <w:rPr>
          <w:b/>
          <w:color w:val="1F1546"/>
          <w:sz w:val="40"/>
        </w:rPr>
        <w:t>management</w:t>
      </w:r>
      <w:r>
        <w:rPr>
          <w:b/>
          <w:color w:val="1F1546"/>
          <w:spacing w:val="-14"/>
          <w:sz w:val="40"/>
        </w:rPr>
        <w:t xml:space="preserve"> </w:t>
      </w:r>
      <w:r>
        <w:rPr>
          <w:b/>
          <w:color w:val="1F1546"/>
          <w:sz w:val="40"/>
        </w:rPr>
        <w:t>of</w:t>
      </w:r>
      <w:r>
        <w:rPr>
          <w:b/>
          <w:color w:val="1F1546"/>
          <w:spacing w:val="-13"/>
          <w:sz w:val="40"/>
        </w:rPr>
        <w:t xml:space="preserve"> </w:t>
      </w:r>
      <w:r>
        <w:rPr>
          <w:b/>
          <w:color w:val="1F1546"/>
          <w:sz w:val="40"/>
        </w:rPr>
        <w:t>the</w:t>
      </w:r>
      <w:r>
        <w:rPr>
          <w:b/>
          <w:color w:val="1F1546"/>
          <w:spacing w:val="-14"/>
          <w:sz w:val="40"/>
        </w:rPr>
        <w:t xml:space="preserve"> </w:t>
      </w:r>
      <w:r>
        <w:rPr>
          <w:b/>
          <w:color w:val="1F1546"/>
          <w:spacing w:val="-2"/>
          <w:sz w:val="40"/>
        </w:rPr>
        <w:t>threatened</w:t>
      </w:r>
    </w:p>
    <w:p w14:paraId="3F10B53F" w14:textId="77777777" w:rsidR="00D6277F" w:rsidRDefault="00000000">
      <w:pPr>
        <w:ind w:left="66"/>
        <w:rPr>
          <w:b/>
          <w:sz w:val="40"/>
        </w:rPr>
      </w:pPr>
      <w:r>
        <w:rPr>
          <w:b/>
          <w:color w:val="1F1546"/>
          <w:sz w:val="40"/>
        </w:rPr>
        <w:t>Flat-headed</w:t>
      </w:r>
      <w:r>
        <w:rPr>
          <w:b/>
          <w:color w:val="1F1546"/>
          <w:spacing w:val="-18"/>
          <w:sz w:val="40"/>
        </w:rPr>
        <w:t xml:space="preserve"> </w:t>
      </w:r>
      <w:r>
        <w:rPr>
          <w:b/>
          <w:color w:val="1F1546"/>
          <w:sz w:val="40"/>
        </w:rPr>
        <w:t>Galaxias</w:t>
      </w:r>
      <w:r>
        <w:rPr>
          <w:b/>
          <w:color w:val="1F1546"/>
          <w:spacing w:val="-19"/>
          <w:sz w:val="40"/>
        </w:rPr>
        <w:t xml:space="preserve"> </w:t>
      </w:r>
      <w:r>
        <w:rPr>
          <w:b/>
          <w:color w:val="1F1546"/>
          <w:sz w:val="40"/>
        </w:rPr>
        <w:t>(</w:t>
      </w:r>
      <w:r>
        <w:rPr>
          <w:b/>
          <w:i/>
          <w:color w:val="1F1546"/>
          <w:sz w:val="40"/>
        </w:rPr>
        <w:t>Galaxias</w:t>
      </w:r>
      <w:r>
        <w:rPr>
          <w:b/>
          <w:i/>
          <w:color w:val="1F1546"/>
          <w:spacing w:val="-19"/>
          <w:sz w:val="40"/>
        </w:rPr>
        <w:t xml:space="preserve"> </w:t>
      </w:r>
      <w:r>
        <w:rPr>
          <w:b/>
          <w:i/>
          <w:color w:val="1F1546"/>
          <w:sz w:val="40"/>
        </w:rPr>
        <w:t>rostratus</w:t>
      </w:r>
      <w:r>
        <w:rPr>
          <w:b/>
          <w:color w:val="1F1546"/>
          <w:sz w:val="40"/>
        </w:rPr>
        <w:t>)</w:t>
      </w:r>
      <w:r>
        <w:rPr>
          <w:b/>
          <w:color w:val="1F1546"/>
          <w:spacing w:val="-17"/>
          <w:sz w:val="40"/>
        </w:rPr>
        <w:t xml:space="preserve"> </w:t>
      </w:r>
      <w:r>
        <w:rPr>
          <w:b/>
          <w:color w:val="1F1546"/>
          <w:sz w:val="40"/>
        </w:rPr>
        <w:t>in</w:t>
      </w:r>
      <w:r>
        <w:rPr>
          <w:b/>
          <w:color w:val="1F1546"/>
          <w:spacing w:val="-18"/>
          <w:sz w:val="40"/>
        </w:rPr>
        <w:t xml:space="preserve"> </w:t>
      </w:r>
      <w:r>
        <w:rPr>
          <w:b/>
          <w:color w:val="1F1546"/>
          <w:spacing w:val="-2"/>
          <w:sz w:val="40"/>
        </w:rPr>
        <w:t>Victoria</w:t>
      </w:r>
    </w:p>
    <w:p w14:paraId="7F06111E" w14:textId="77777777" w:rsidR="00D6277F" w:rsidRDefault="00000000">
      <w:pPr>
        <w:spacing w:before="119"/>
        <w:ind w:left="66"/>
        <w:rPr>
          <w:b/>
          <w:sz w:val="24"/>
        </w:rPr>
      </w:pPr>
      <w:r>
        <w:rPr>
          <w:b/>
          <w:color w:val="1F1546"/>
          <w:sz w:val="24"/>
        </w:rPr>
        <w:t>Testing</w:t>
      </w:r>
      <w:r>
        <w:rPr>
          <w:b/>
          <w:color w:val="1F1546"/>
          <w:spacing w:val="-2"/>
          <w:sz w:val="24"/>
        </w:rPr>
        <w:t xml:space="preserve"> </w:t>
      </w:r>
      <w:r>
        <w:rPr>
          <w:b/>
          <w:color w:val="1F1546"/>
          <w:sz w:val="24"/>
        </w:rPr>
        <w:t>eDNA</w:t>
      </w:r>
      <w:r>
        <w:rPr>
          <w:b/>
          <w:color w:val="1F1546"/>
          <w:spacing w:val="-1"/>
          <w:sz w:val="24"/>
        </w:rPr>
        <w:t xml:space="preserve"> </w:t>
      </w:r>
      <w:r>
        <w:rPr>
          <w:b/>
          <w:color w:val="1F1546"/>
          <w:sz w:val="24"/>
        </w:rPr>
        <w:t>and</w:t>
      </w:r>
      <w:r>
        <w:rPr>
          <w:b/>
          <w:color w:val="1F1546"/>
          <w:spacing w:val="-1"/>
          <w:sz w:val="24"/>
        </w:rPr>
        <w:t xml:space="preserve"> </w:t>
      </w:r>
      <w:r>
        <w:rPr>
          <w:b/>
          <w:color w:val="1F1546"/>
          <w:sz w:val="24"/>
        </w:rPr>
        <w:t>physical</w:t>
      </w:r>
      <w:r>
        <w:rPr>
          <w:b/>
          <w:color w:val="1F1546"/>
          <w:spacing w:val="-1"/>
          <w:sz w:val="24"/>
        </w:rPr>
        <w:t xml:space="preserve"> </w:t>
      </w:r>
      <w:r>
        <w:rPr>
          <w:b/>
          <w:color w:val="1F1546"/>
          <w:sz w:val="24"/>
        </w:rPr>
        <w:t>sampling,</w:t>
      </w:r>
      <w:r>
        <w:rPr>
          <w:b/>
          <w:color w:val="1F1546"/>
          <w:spacing w:val="-2"/>
          <w:sz w:val="24"/>
        </w:rPr>
        <w:t xml:space="preserve"> </w:t>
      </w:r>
      <w:r>
        <w:rPr>
          <w:b/>
          <w:color w:val="1F1546"/>
          <w:sz w:val="24"/>
        </w:rPr>
        <w:t>and</w:t>
      </w:r>
      <w:r>
        <w:rPr>
          <w:b/>
          <w:color w:val="1F1546"/>
          <w:spacing w:val="-2"/>
          <w:sz w:val="24"/>
        </w:rPr>
        <w:t xml:space="preserve"> </w:t>
      </w:r>
      <w:r>
        <w:rPr>
          <w:b/>
          <w:color w:val="1F1546"/>
          <w:sz w:val="24"/>
        </w:rPr>
        <w:t>analysing</w:t>
      </w:r>
      <w:r>
        <w:rPr>
          <w:b/>
          <w:color w:val="1F1546"/>
          <w:spacing w:val="-1"/>
          <w:sz w:val="24"/>
        </w:rPr>
        <w:t xml:space="preserve"> </w:t>
      </w:r>
      <w:r>
        <w:rPr>
          <w:b/>
          <w:color w:val="1F1546"/>
          <w:sz w:val="24"/>
        </w:rPr>
        <w:t>population</w:t>
      </w:r>
      <w:r>
        <w:rPr>
          <w:b/>
          <w:color w:val="1F1546"/>
          <w:spacing w:val="-1"/>
          <w:sz w:val="24"/>
        </w:rPr>
        <w:t xml:space="preserve"> </w:t>
      </w:r>
      <w:r>
        <w:rPr>
          <w:b/>
          <w:color w:val="1F1546"/>
          <w:spacing w:val="-2"/>
          <w:sz w:val="24"/>
        </w:rPr>
        <w:t>genetics</w:t>
      </w:r>
    </w:p>
    <w:p w14:paraId="26CBA6EF" w14:textId="77777777" w:rsidR="00D6277F" w:rsidRDefault="00000000">
      <w:pPr>
        <w:spacing w:before="241" w:line="448" w:lineRule="auto"/>
        <w:ind w:left="66" w:right="1900"/>
        <w:rPr>
          <w:b/>
          <w:sz w:val="24"/>
        </w:rPr>
      </w:pPr>
      <w:r>
        <w:rPr>
          <w:b/>
          <w:color w:val="1F1546"/>
          <w:sz w:val="24"/>
        </w:rPr>
        <w:t>T.A.</w:t>
      </w:r>
      <w:r>
        <w:rPr>
          <w:b/>
          <w:color w:val="1F1546"/>
          <w:spacing w:val="-5"/>
          <w:sz w:val="24"/>
        </w:rPr>
        <w:t xml:space="preserve"> </w:t>
      </w:r>
      <w:r>
        <w:rPr>
          <w:b/>
          <w:color w:val="1F1546"/>
          <w:sz w:val="24"/>
        </w:rPr>
        <w:t>Raadik,</w:t>
      </w:r>
      <w:r>
        <w:rPr>
          <w:b/>
          <w:color w:val="1F1546"/>
          <w:spacing w:val="-4"/>
          <w:sz w:val="24"/>
        </w:rPr>
        <w:t xml:space="preserve"> </w:t>
      </w:r>
      <w:r>
        <w:rPr>
          <w:b/>
          <w:color w:val="1F1546"/>
          <w:sz w:val="24"/>
        </w:rPr>
        <w:t>D.J.</w:t>
      </w:r>
      <w:r>
        <w:rPr>
          <w:b/>
          <w:color w:val="1F1546"/>
          <w:spacing w:val="-4"/>
          <w:sz w:val="24"/>
        </w:rPr>
        <w:t xml:space="preserve"> </w:t>
      </w:r>
      <w:r>
        <w:rPr>
          <w:b/>
          <w:color w:val="1F1546"/>
          <w:sz w:val="24"/>
        </w:rPr>
        <w:t>Stoessel,</w:t>
      </w:r>
      <w:r>
        <w:rPr>
          <w:b/>
          <w:color w:val="1F1546"/>
          <w:spacing w:val="-4"/>
          <w:sz w:val="24"/>
        </w:rPr>
        <w:t xml:space="preserve"> </w:t>
      </w:r>
      <w:r>
        <w:rPr>
          <w:b/>
          <w:color w:val="1F1546"/>
          <w:sz w:val="24"/>
        </w:rPr>
        <w:t>N.</w:t>
      </w:r>
      <w:r>
        <w:rPr>
          <w:b/>
          <w:color w:val="1F1546"/>
          <w:spacing w:val="-4"/>
          <w:sz w:val="24"/>
        </w:rPr>
        <w:t xml:space="preserve"> </w:t>
      </w:r>
      <w:r>
        <w:rPr>
          <w:b/>
          <w:color w:val="1F1546"/>
          <w:sz w:val="24"/>
        </w:rPr>
        <w:t>Murphy,</w:t>
      </w:r>
      <w:r>
        <w:rPr>
          <w:b/>
          <w:color w:val="1F1546"/>
          <w:spacing w:val="-4"/>
          <w:sz w:val="24"/>
        </w:rPr>
        <w:t xml:space="preserve"> </w:t>
      </w:r>
      <w:r>
        <w:rPr>
          <w:b/>
          <w:color w:val="1F1546"/>
          <w:sz w:val="24"/>
        </w:rPr>
        <w:t>P.J.</w:t>
      </w:r>
      <w:r>
        <w:rPr>
          <w:b/>
          <w:color w:val="1F1546"/>
          <w:spacing w:val="-4"/>
          <w:sz w:val="24"/>
        </w:rPr>
        <w:t xml:space="preserve"> </w:t>
      </w:r>
      <w:r>
        <w:rPr>
          <w:b/>
          <w:color w:val="1F1546"/>
          <w:sz w:val="24"/>
        </w:rPr>
        <w:t>Unmack</w:t>
      </w:r>
      <w:r>
        <w:rPr>
          <w:b/>
          <w:color w:val="1F1546"/>
          <w:spacing w:val="-4"/>
          <w:sz w:val="24"/>
        </w:rPr>
        <w:t xml:space="preserve"> </w:t>
      </w:r>
      <w:r>
        <w:rPr>
          <w:b/>
          <w:color w:val="1F1546"/>
          <w:sz w:val="24"/>
        </w:rPr>
        <w:t>and</w:t>
      </w:r>
      <w:r>
        <w:rPr>
          <w:b/>
          <w:color w:val="1F1546"/>
          <w:spacing w:val="-4"/>
          <w:sz w:val="24"/>
        </w:rPr>
        <w:t xml:space="preserve"> </w:t>
      </w:r>
      <w:r>
        <w:rPr>
          <w:b/>
          <w:color w:val="1F1546"/>
          <w:sz w:val="24"/>
        </w:rPr>
        <w:t>P.</w:t>
      </w:r>
      <w:r>
        <w:rPr>
          <w:b/>
          <w:color w:val="1F1546"/>
          <w:spacing w:val="-4"/>
          <w:sz w:val="24"/>
        </w:rPr>
        <w:t xml:space="preserve"> </w:t>
      </w:r>
      <w:r>
        <w:rPr>
          <w:b/>
          <w:color w:val="1F1546"/>
          <w:sz w:val="24"/>
        </w:rPr>
        <w:t>Rose January 2026</w:t>
      </w:r>
    </w:p>
    <w:p w14:paraId="6DCFDC30" w14:textId="77777777" w:rsidR="00D6277F" w:rsidRDefault="00D6277F">
      <w:pPr>
        <w:pStyle w:val="BodyText"/>
        <w:rPr>
          <w:b/>
          <w:sz w:val="24"/>
        </w:rPr>
      </w:pPr>
    </w:p>
    <w:p w14:paraId="5A3F1492" w14:textId="77777777" w:rsidR="00D6277F" w:rsidRDefault="00D6277F">
      <w:pPr>
        <w:pStyle w:val="BodyText"/>
        <w:rPr>
          <w:b/>
          <w:sz w:val="24"/>
        </w:rPr>
      </w:pPr>
    </w:p>
    <w:p w14:paraId="41051E0C" w14:textId="77777777" w:rsidR="00D6277F" w:rsidRDefault="00D6277F">
      <w:pPr>
        <w:pStyle w:val="BodyText"/>
        <w:rPr>
          <w:b/>
          <w:sz w:val="24"/>
        </w:rPr>
      </w:pPr>
    </w:p>
    <w:p w14:paraId="7C5E999B" w14:textId="77777777" w:rsidR="00D6277F" w:rsidRDefault="00D6277F">
      <w:pPr>
        <w:pStyle w:val="BodyText"/>
        <w:rPr>
          <w:b/>
          <w:sz w:val="24"/>
        </w:rPr>
      </w:pPr>
    </w:p>
    <w:p w14:paraId="5437DB0D" w14:textId="77777777" w:rsidR="00D6277F" w:rsidRDefault="00D6277F">
      <w:pPr>
        <w:pStyle w:val="BodyText"/>
        <w:spacing w:before="89"/>
        <w:rPr>
          <w:b/>
          <w:sz w:val="24"/>
        </w:rPr>
      </w:pPr>
    </w:p>
    <w:p w14:paraId="7DDB526B" w14:textId="77777777" w:rsidR="00D6277F" w:rsidRDefault="00000000">
      <w:pPr>
        <w:spacing w:before="1"/>
        <w:ind w:left="102"/>
        <w:rPr>
          <w:b/>
          <w:sz w:val="24"/>
        </w:rPr>
      </w:pPr>
      <w:r>
        <w:rPr>
          <w:b/>
          <w:color w:val="FFFFFF"/>
          <w:sz w:val="24"/>
        </w:rPr>
        <w:t>Arthur</w:t>
      </w:r>
      <w:r>
        <w:rPr>
          <w:b/>
          <w:color w:val="FFFFFF"/>
          <w:spacing w:val="-4"/>
          <w:sz w:val="24"/>
        </w:rPr>
        <w:t xml:space="preserve"> </w:t>
      </w:r>
      <w:r>
        <w:rPr>
          <w:b/>
          <w:color w:val="FFFFFF"/>
          <w:sz w:val="24"/>
        </w:rPr>
        <w:t>Rylah</w:t>
      </w:r>
      <w:r>
        <w:rPr>
          <w:b/>
          <w:color w:val="FFFFFF"/>
          <w:spacing w:val="-3"/>
          <w:sz w:val="24"/>
        </w:rPr>
        <w:t xml:space="preserve"> </w:t>
      </w:r>
      <w:r>
        <w:rPr>
          <w:b/>
          <w:color w:val="FFFFFF"/>
          <w:sz w:val="24"/>
        </w:rPr>
        <w:t>Institute</w:t>
      </w:r>
      <w:r>
        <w:rPr>
          <w:b/>
          <w:color w:val="FFFFFF"/>
          <w:spacing w:val="-4"/>
          <w:sz w:val="24"/>
        </w:rPr>
        <w:t xml:space="preserve"> </w:t>
      </w:r>
      <w:r>
        <w:rPr>
          <w:b/>
          <w:color w:val="FFFFFF"/>
          <w:sz w:val="24"/>
        </w:rPr>
        <w:t>for</w:t>
      </w:r>
      <w:r>
        <w:rPr>
          <w:b/>
          <w:color w:val="FFFFFF"/>
          <w:spacing w:val="-3"/>
          <w:sz w:val="24"/>
        </w:rPr>
        <w:t xml:space="preserve"> </w:t>
      </w:r>
      <w:r>
        <w:rPr>
          <w:b/>
          <w:color w:val="FFFFFF"/>
          <w:sz w:val="24"/>
        </w:rPr>
        <w:t>Environmental</w:t>
      </w:r>
      <w:r>
        <w:rPr>
          <w:b/>
          <w:color w:val="FFFFFF"/>
          <w:spacing w:val="-3"/>
          <w:sz w:val="24"/>
        </w:rPr>
        <w:t xml:space="preserve"> </w:t>
      </w:r>
      <w:r>
        <w:rPr>
          <w:b/>
          <w:color w:val="FFFFFF"/>
          <w:sz w:val="24"/>
        </w:rPr>
        <w:t>Research</w:t>
      </w:r>
      <w:r>
        <w:rPr>
          <w:b/>
          <w:color w:val="FFFFFF"/>
          <w:spacing w:val="-2"/>
          <w:sz w:val="24"/>
        </w:rPr>
        <w:t xml:space="preserve"> </w:t>
      </w:r>
      <w:r>
        <w:rPr>
          <w:b/>
          <w:color w:val="FFFFFF"/>
          <w:sz w:val="24"/>
        </w:rPr>
        <w:t>Technical</w:t>
      </w:r>
      <w:r>
        <w:rPr>
          <w:b/>
          <w:color w:val="FFFFFF"/>
          <w:spacing w:val="-3"/>
          <w:sz w:val="24"/>
        </w:rPr>
        <w:t xml:space="preserve"> </w:t>
      </w:r>
      <w:r>
        <w:rPr>
          <w:b/>
          <w:color w:val="FFFFFF"/>
          <w:sz w:val="24"/>
        </w:rPr>
        <w:t>Report</w:t>
      </w:r>
      <w:r>
        <w:rPr>
          <w:b/>
          <w:color w:val="FFFFFF"/>
          <w:spacing w:val="-3"/>
          <w:sz w:val="24"/>
        </w:rPr>
        <w:t xml:space="preserve"> </w:t>
      </w:r>
      <w:r>
        <w:rPr>
          <w:b/>
          <w:color w:val="FFFFFF"/>
          <w:sz w:val="24"/>
        </w:rPr>
        <w:t>Series</w:t>
      </w:r>
      <w:r>
        <w:rPr>
          <w:b/>
          <w:color w:val="FFFFFF"/>
          <w:spacing w:val="-3"/>
          <w:sz w:val="24"/>
        </w:rPr>
        <w:t xml:space="preserve"> </w:t>
      </w:r>
      <w:r>
        <w:rPr>
          <w:b/>
          <w:color w:val="FFFFFF"/>
          <w:sz w:val="24"/>
        </w:rPr>
        <w:t>No.</w:t>
      </w:r>
      <w:r>
        <w:rPr>
          <w:b/>
          <w:color w:val="FFFFFF"/>
          <w:spacing w:val="-2"/>
          <w:sz w:val="24"/>
        </w:rPr>
        <w:t xml:space="preserve"> </w:t>
      </w:r>
      <w:r>
        <w:rPr>
          <w:b/>
          <w:color w:val="FFFFFF"/>
          <w:spacing w:val="-5"/>
          <w:sz w:val="24"/>
        </w:rPr>
        <w:t>400</w:t>
      </w:r>
    </w:p>
    <w:p w14:paraId="61F5C4C3" w14:textId="77777777" w:rsidR="00D6277F" w:rsidRDefault="00D6277F">
      <w:pPr>
        <w:pStyle w:val="BodyText"/>
        <w:rPr>
          <w:b/>
        </w:rPr>
      </w:pPr>
    </w:p>
    <w:p w14:paraId="2C8A4A47" w14:textId="77777777" w:rsidR="00D6277F" w:rsidRDefault="00D6277F">
      <w:pPr>
        <w:pStyle w:val="BodyText"/>
        <w:rPr>
          <w:b/>
        </w:rPr>
      </w:pPr>
    </w:p>
    <w:p w14:paraId="50504CAD" w14:textId="77777777" w:rsidR="00D6277F" w:rsidRDefault="00D6277F">
      <w:pPr>
        <w:pStyle w:val="BodyText"/>
        <w:rPr>
          <w:b/>
        </w:rPr>
      </w:pPr>
    </w:p>
    <w:p w14:paraId="339A5C3E" w14:textId="77777777" w:rsidR="00D6277F" w:rsidRDefault="00D6277F">
      <w:pPr>
        <w:pStyle w:val="BodyText"/>
        <w:rPr>
          <w:b/>
        </w:rPr>
      </w:pPr>
    </w:p>
    <w:p w14:paraId="43D196BB" w14:textId="77777777" w:rsidR="00D6277F" w:rsidRDefault="00D6277F">
      <w:pPr>
        <w:pStyle w:val="BodyText"/>
        <w:rPr>
          <w:b/>
        </w:rPr>
      </w:pPr>
    </w:p>
    <w:p w14:paraId="5A906677" w14:textId="77777777" w:rsidR="00D6277F" w:rsidRDefault="00D6277F">
      <w:pPr>
        <w:pStyle w:val="BodyText"/>
        <w:rPr>
          <w:b/>
        </w:rPr>
      </w:pPr>
    </w:p>
    <w:p w14:paraId="70B7B799" w14:textId="77777777" w:rsidR="00D6277F" w:rsidRDefault="00D6277F">
      <w:pPr>
        <w:pStyle w:val="BodyText"/>
        <w:rPr>
          <w:b/>
        </w:rPr>
      </w:pPr>
    </w:p>
    <w:p w14:paraId="530B56A7" w14:textId="77777777" w:rsidR="00D6277F" w:rsidRDefault="00D6277F">
      <w:pPr>
        <w:pStyle w:val="BodyText"/>
        <w:rPr>
          <w:b/>
        </w:rPr>
      </w:pPr>
    </w:p>
    <w:p w14:paraId="7508180F" w14:textId="77777777" w:rsidR="00D6277F" w:rsidRDefault="00D6277F">
      <w:pPr>
        <w:pStyle w:val="BodyText"/>
        <w:rPr>
          <w:b/>
        </w:rPr>
      </w:pPr>
    </w:p>
    <w:p w14:paraId="528FFE05" w14:textId="77777777" w:rsidR="00D6277F" w:rsidRDefault="00D6277F">
      <w:pPr>
        <w:pStyle w:val="BodyText"/>
        <w:rPr>
          <w:b/>
        </w:rPr>
      </w:pPr>
    </w:p>
    <w:p w14:paraId="7910E858" w14:textId="77777777" w:rsidR="00D6277F" w:rsidRDefault="00D6277F">
      <w:pPr>
        <w:pStyle w:val="BodyText"/>
        <w:rPr>
          <w:b/>
        </w:rPr>
      </w:pPr>
    </w:p>
    <w:p w14:paraId="18AE72B4" w14:textId="77777777" w:rsidR="00D6277F" w:rsidRDefault="00D6277F">
      <w:pPr>
        <w:pStyle w:val="BodyText"/>
        <w:rPr>
          <w:b/>
        </w:rPr>
      </w:pPr>
    </w:p>
    <w:p w14:paraId="77732B3E" w14:textId="77777777" w:rsidR="00D6277F" w:rsidRDefault="00D6277F">
      <w:pPr>
        <w:pStyle w:val="BodyText"/>
        <w:rPr>
          <w:b/>
        </w:rPr>
      </w:pPr>
    </w:p>
    <w:p w14:paraId="184EF125" w14:textId="77777777" w:rsidR="00D6277F" w:rsidRDefault="00D6277F">
      <w:pPr>
        <w:pStyle w:val="BodyText"/>
        <w:rPr>
          <w:b/>
        </w:rPr>
      </w:pPr>
    </w:p>
    <w:p w14:paraId="2785E997" w14:textId="77777777" w:rsidR="00D6277F" w:rsidRDefault="00D6277F">
      <w:pPr>
        <w:pStyle w:val="BodyText"/>
        <w:rPr>
          <w:b/>
        </w:rPr>
      </w:pPr>
    </w:p>
    <w:p w14:paraId="575F14D4" w14:textId="77777777" w:rsidR="00D6277F" w:rsidRDefault="00D6277F">
      <w:pPr>
        <w:pStyle w:val="BodyText"/>
        <w:rPr>
          <w:b/>
        </w:rPr>
      </w:pPr>
    </w:p>
    <w:p w14:paraId="75AEF416" w14:textId="77777777" w:rsidR="00D6277F" w:rsidRDefault="00D6277F">
      <w:pPr>
        <w:pStyle w:val="BodyText"/>
        <w:rPr>
          <w:b/>
        </w:rPr>
      </w:pPr>
    </w:p>
    <w:p w14:paraId="53D6DF7C" w14:textId="77777777" w:rsidR="00D6277F" w:rsidRDefault="00D6277F">
      <w:pPr>
        <w:pStyle w:val="BodyText"/>
        <w:rPr>
          <w:b/>
        </w:rPr>
      </w:pPr>
    </w:p>
    <w:p w14:paraId="75487CAC" w14:textId="77777777" w:rsidR="00D6277F" w:rsidRDefault="00D6277F">
      <w:pPr>
        <w:pStyle w:val="BodyText"/>
        <w:rPr>
          <w:b/>
        </w:rPr>
      </w:pPr>
    </w:p>
    <w:p w14:paraId="78E3D083" w14:textId="77777777" w:rsidR="00D6277F" w:rsidRDefault="00D6277F">
      <w:pPr>
        <w:pStyle w:val="BodyText"/>
        <w:rPr>
          <w:b/>
        </w:rPr>
      </w:pPr>
    </w:p>
    <w:p w14:paraId="56C31F82" w14:textId="77777777" w:rsidR="00D6277F" w:rsidRDefault="00D6277F">
      <w:pPr>
        <w:pStyle w:val="BodyText"/>
        <w:rPr>
          <w:b/>
        </w:rPr>
      </w:pPr>
    </w:p>
    <w:p w14:paraId="169CAA0D" w14:textId="77777777" w:rsidR="00D6277F" w:rsidRDefault="00D6277F">
      <w:pPr>
        <w:pStyle w:val="BodyText"/>
        <w:rPr>
          <w:b/>
        </w:rPr>
      </w:pPr>
    </w:p>
    <w:p w14:paraId="133476D0" w14:textId="77777777" w:rsidR="00D6277F" w:rsidRDefault="00D6277F">
      <w:pPr>
        <w:pStyle w:val="BodyText"/>
        <w:rPr>
          <w:b/>
        </w:rPr>
      </w:pPr>
    </w:p>
    <w:p w14:paraId="5EBEC4FB" w14:textId="77777777" w:rsidR="00D6277F" w:rsidRDefault="00D6277F">
      <w:pPr>
        <w:pStyle w:val="BodyText"/>
        <w:rPr>
          <w:b/>
        </w:rPr>
      </w:pPr>
    </w:p>
    <w:p w14:paraId="5797AC98" w14:textId="77777777" w:rsidR="00D6277F" w:rsidRDefault="00D6277F">
      <w:pPr>
        <w:pStyle w:val="BodyText"/>
        <w:rPr>
          <w:b/>
        </w:rPr>
      </w:pPr>
    </w:p>
    <w:p w14:paraId="70C53422" w14:textId="77777777" w:rsidR="00D6277F" w:rsidRDefault="00D6277F">
      <w:pPr>
        <w:pStyle w:val="BodyText"/>
        <w:rPr>
          <w:b/>
        </w:rPr>
      </w:pPr>
    </w:p>
    <w:p w14:paraId="586DF24A" w14:textId="77777777" w:rsidR="00D6277F" w:rsidRDefault="00D6277F">
      <w:pPr>
        <w:pStyle w:val="BodyText"/>
        <w:rPr>
          <w:b/>
        </w:rPr>
      </w:pPr>
    </w:p>
    <w:p w14:paraId="0CF4D721" w14:textId="77777777" w:rsidR="00D6277F" w:rsidRDefault="00D6277F">
      <w:pPr>
        <w:pStyle w:val="BodyText"/>
        <w:rPr>
          <w:b/>
        </w:rPr>
      </w:pPr>
    </w:p>
    <w:p w14:paraId="27EDC317" w14:textId="77777777" w:rsidR="00D6277F" w:rsidRDefault="00D6277F">
      <w:pPr>
        <w:pStyle w:val="BodyText"/>
        <w:rPr>
          <w:b/>
        </w:rPr>
      </w:pPr>
    </w:p>
    <w:p w14:paraId="67620260" w14:textId="77777777" w:rsidR="00D6277F" w:rsidRDefault="00D6277F">
      <w:pPr>
        <w:pStyle w:val="BodyText"/>
        <w:rPr>
          <w:b/>
        </w:rPr>
      </w:pPr>
    </w:p>
    <w:p w14:paraId="3601FF7B" w14:textId="77777777" w:rsidR="00D6277F" w:rsidRDefault="00D6277F">
      <w:pPr>
        <w:pStyle w:val="BodyText"/>
        <w:rPr>
          <w:b/>
        </w:rPr>
      </w:pPr>
    </w:p>
    <w:p w14:paraId="05B2ED06" w14:textId="77777777" w:rsidR="00D6277F" w:rsidRDefault="00D6277F">
      <w:pPr>
        <w:pStyle w:val="BodyText"/>
        <w:rPr>
          <w:b/>
        </w:rPr>
      </w:pPr>
    </w:p>
    <w:p w14:paraId="3C3BC2C4" w14:textId="77777777" w:rsidR="00D6277F" w:rsidRDefault="00D6277F">
      <w:pPr>
        <w:pStyle w:val="BodyText"/>
        <w:rPr>
          <w:b/>
        </w:rPr>
      </w:pPr>
    </w:p>
    <w:p w14:paraId="5BABACE6" w14:textId="77777777" w:rsidR="00D6277F" w:rsidRDefault="00D6277F">
      <w:pPr>
        <w:pStyle w:val="BodyText"/>
        <w:rPr>
          <w:b/>
        </w:rPr>
      </w:pPr>
    </w:p>
    <w:p w14:paraId="6414C945" w14:textId="77777777" w:rsidR="00D6277F" w:rsidRDefault="00D6277F">
      <w:pPr>
        <w:pStyle w:val="BodyText"/>
        <w:rPr>
          <w:b/>
        </w:rPr>
      </w:pPr>
    </w:p>
    <w:p w14:paraId="0C7A547B" w14:textId="77777777" w:rsidR="00D6277F" w:rsidRDefault="00D6277F">
      <w:pPr>
        <w:pStyle w:val="BodyText"/>
        <w:rPr>
          <w:b/>
        </w:rPr>
      </w:pPr>
    </w:p>
    <w:p w14:paraId="4C07A230" w14:textId="77777777" w:rsidR="00D6277F" w:rsidRDefault="00D6277F">
      <w:pPr>
        <w:pStyle w:val="BodyText"/>
        <w:rPr>
          <w:b/>
        </w:rPr>
      </w:pPr>
    </w:p>
    <w:p w14:paraId="5BE5EB6B" w14:textId="77777777" w:rsidR="00D6277F" w:rsidRDefault="00D6277F">
      <w:pPr>
        <w:pStyle w:val="BodyText"/>
        <w:rPr>
          <w:b/>
        </w:rPr>
      </w:pPr>
    </w:p>
    <w:p w14:paraId="1E855BDD" w14:textId="77777777" w:rsidR="00D6277F" w:rsidRDefault="00D6277F">
      <w:pPr>
        <w:pStyle w:val="BodyText"/>
        <w:rPr>
          <w:b/>
        </w:rPr>
      </w:pPr>
    </w:p>
    <w:p w14:paraId="7D21E7A7" w14:textId="77777777" w:rsidR="00D6277F" w:rsidRDefault="00D6277F">
      <w:pPr>
        <w:pStyle w:val="BodyText"/>
        <w:rPr>
          <w:b/>
        </w:rPr>
      </w:pPr>
    </w:p>
    <w:p w14:paraId="18C0DE9E" w14:textId="77777777" w:rsidR="00D6277F" w:rsidRDefault="00D6277F">
      <w:pPr>
        <w:pStyle w:val="BodyText"/>
        <w:rPr>
          <w:b/>
        </w:rPr>
      </w:pPr>
    </w:p>
    <w:p w14:paraId="3A290B12" w14:textId="77777777" w:rsidR="00D6277F" w:rsidRDefault="00D6277F">
      <w:pPr>
        <w:pStyle w:val="BodyText"/>
        <w:rPr>
          <w:b/>
        </w:rPr>
      </w:pPr>
    </w:p>
    <w:p w14:paraId="539A89CE" w14:textId="77777777" w:rsidR="00D6277F" w:rsidRDefault="00D6277F">
      <w:pPr>
        <w:pStyle w:val="BodyText"/>
        <w:rPr>
          <w:b/>
        </w:rPr>
      </w:pPr>
    </w:p>
    <w:p w14:paraId="6AA57CA0" w14:textId="77777777" w:rsidR="00D6277F" w:rsidRDefault="00D6277F">
      <w:pPr>
        <w:pStyle w:val="BodyText"/>
        <w:rPr>
          <w:b/>
        </w:rPr>
      </w:pPr>
    </w:p>
    <w:p w14:paraId="69AAE954" w14:textId="77777777" w:rsidR="00D6277F" w:rsidRDefault="00000000">
      <w:pPr>
        <w:pStyle w:val="BodyText"/>
        <w:spacing w:before="21"/>
        <w:rPr>
          <w:b/>
        </w:rPr>
      </w:pPr>
      <w:r>
        <w:rPr>
          <w:b/>
          <w:noProof/>
        </w:rPr>
        <w:drawing>
          <wp:anchor distT="0" distB="0" distL="0" distR="0" simplePos="0" relativeHeight="487587840" behindDoc="1" locked="0" layoutInCell="1" allowOverlap="1" wp14:anchorId="55F1FDF6" wp14:editId="3FFBCBA8">
            <wp:simplePos x="0" y="0"/>
            <wp:positionH relativeFrom="page">
              <wp:posOffset>4320540</wp:posOffset>
            </wp:positionH>
            <wp:positionV relativeFrom="paragraph">
              <wp:posOffset>174961</wp:posOffset>
            </wp:positionV>
            <wp:extent cx="963643" cy="500157"/>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email">
                      <a:extLst>
                        <a:ext uri="{28A0092B-C50C-407E-A947-70E740481C1C}">
                          <a14:useLocalDpi xmlns:a14="http://schemas.microsoft.com/office/drawing/2010/main"/>
                        </a:ext>
                      </a:extLst>
                    </a:blip>
                    <a:stretch>
                      <a:fillRect/>
                    </a:stretch>
                  </pic:blipFill>
                  <pic:spPr>
                    <a:xfrm>
                      <a:off x="0" y="0"/>
                      <a:ext cx="963643" cy="500157"/>
                    </a:xfrm>
                    <a:prstGeom prst="rect">
                      <a:avLst/>
                    </a:prstGeom>
                  </pic:spPr>
                </pic:pic>
              </a:graphicData>
            </a:graphic>
          </wp:anchor>
        </w:drawing>
      </w:r>
    </w:p>
    <w:p w14:paraId="5CC6283C" w14:textId="77777777" w:rsidR="00D6277F" w:rsidRDefault="00000000">
      <w:pPr>
        <w:ind w:left="4596"/>
        <w:rPr>
          <w:sz w:val="20"/>
        </w:rPr>
      </w:pPr>
      <w:r>
        <w:rPr>
          <w:noProof/>
          <w:sz w:val="20"/>
        </w:rPr>
        <mc:AlternateContent>
          <mc:Choice Requires="wpg">
            <w:drawing>
              <wp:inline distT="0" distB="0" distL="0" distR="0" wp14:anchorId="45293B07" wp14:editId="59CA5861">
                <wp:extent cx="770890" cy="25400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890" cy="254000"/>
                          <a:chOff x="0" y="0"/>
                          <a:chExt cx="770890" cy="254000"/>
                        </a:xfrm>
                      </wpg:grpSpPr>
                      <wps:wsp>
                        <wps:cNvPr id="12" name="Graphic 12"/>
                        <wps:cNvSpPr/>
                        <wps:spPr>
                          <a:xfrm>
                            <a:off x="0" y="0"/>
                            <a:ext cx="770890" cy="254000"/>
                          </a:xfrm>
                          <a:custGeom>
                            <a:avLst/>
                            <a:gdLst/>
                            <a:ahLst/>
                            <a:cxnLst/>
                            <a:rect l="l" t="t" r="r" b="b"/>
                            <a:pathLst>
                              <a:path w="770890" h="254000">
                                <a:moveTo>
                                  <a:pt x="770889" y="0"/>
                                </a:moveTo>
                                <a:lnTo>
                                  <a:pt x="0" y="0"/>
                                </a:lnTo>
                                <a:lnTo>
                                  <a:pt x="0" y="253999"/>
                                </a:lnTo>
                                <a:lnTo>
                                  <a:pt x="770889" y="253999"/>
                                </a:lnTo>
                                <a:lnTo>
                                  <a:pt x="770889"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9368F00" id="Group 11" o:spid="_x0000_s1026" style="width:60.7pt;height:20pt;mso-position-horizontal-relative:char;mso-position-vertical-relative:line" coordsize="7708,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">
                <v:shape id="Graphic 12" o:spid="_x0000_s1027" style="position:absolute;width:7708;height:2540;visibility:visible;mso-wrap-style:square;v-text-anchor:top" coordsize="77089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" path="m770889,l,,,253999r770889,l770889,xe" stroked="f">
                  <v:path arrowok="t"/>
                </v:shape>
                <w10:anchorlock/>
              </v:group>
            </w:pict>
          </mc:Fallback>
        </mc:AlternateContent>
      </w:r>
    </w:p>
    <w:p w14:paraId="39027524" w14:textId="77777777" w:rsidR="00D6277F" w:rsidRDefault="00D6277F">
      <w:pPr>
        <w:rPr>
          <w:sz w:val="20"/>
        </w:rPr>
        <w:sectPr w:rsidR="00D6277F">
          <w:footerReference w:type="default" r:id="rId16"/>
          <w:type w:val="continuous"/>
          <w:pgSz w:w="11910" w:h="16840"/>
          <w:pgMar w:top="620" w:right="992" w:bottom="0" w:left="850" w:header="0" w:footer="0" w:gutter="0"/>
          <w:pgNumType w:start="5"/>
          <w:cols w:space="720"/>
        </w:sectPr>
      </w:pPr>
    </w:p>
    <w:p w14:paraId="2E54BCC6" w14:textId="77777777" w:rsidR="00D6277F" w:rsidRDefault="00D6277F">
      <w:pPr>
        <w:pStyle w:val="BodyText"/>
        <w:rPr>
          <w:b/>
          <w:sz w:val="18"/>
        </w:rPr>
      </w:pPr>
    </w:p>
    <w:p w14:paraId="03DAB17B" w14:textId="77777777" w:rsidR="00D6277F" w:rsidRDefault="00D6277F">
      <w:pPr>
        <w:pStyle w:val="BodyText"/>
        <w:rPr>
          <w:b/>
          <w:sz w:val="18"/>
        </w:rPr>
      </w:pPr>
    </w:p>
    <w:p w14:paraId="77D75BFA" w14:textId="77777777" w:rsidR="00D6277F" w:rsidRDefault="00D6277F">
      <w:pPr>
        <w:pStyle w:val="BodyText"/>
        <w:rPr>
          <w:b/>
          <w:sz w:val="18"/>
        </w:rPr>
      </w:pPr>
    </w:p>
    <w:p w14:paraId="1BF06AAD" w14:textId="77777777" w:rsidR="00D6277F" w:rsidRDefault="00D6277F">
      <w:pPr>
        <w:pStyle w:val="BodyText"/>
        <w:rPr>
          <w:b/>
          <w:sz w:val="18"/>
        </w:rPr>
      </w:pPr>
    </w:p>
    <w:p w14:paraId="71393534" w14:textId="77777777" w:rsidR="00D6277F" w:rsidRDefault="00D6277F">
      <w:pPr>
        <w:pStyle w:val="BodyText"/>
        <w:rPr>
          <w:b/>
          <w:sz w:val="18"/>
        </w:rPr>
      </w:pPr>
    </w:p>
    <w:p w14:paraId="3ABAFB3C" w14:textId="77777777" w:rsidR="00D6277F" w:rsidRDefault="00D6277F">
      <w:pPr>
        <w:pStyle w:val="BodyText"/>
        <w:rPr>
          <w:b/>
          <w:sz w:val="18"/>
        </w:rPr>
      </w:pPr>
    </w:p>
    <w:p w14:paraId="324503A4" w14:textId="77777777" w:rsidR="00D6277F" w:rsidRDefault="00D6277F">
      <w:pPr>
        <w:pStyle w:val="BodyText"/>
        <w:spacing w:before="134"/>
        <w:rPr>
          <w:b/>
          <w:sz w:val="18"/>
        </w:rPr>
      </w:pPr>
    </w:p>
    <w:p w14:paraId="1CA97210" w14:textId="77777777" w:rsidR="00D6277F" w:rsidRDefault="00000000">
      <w:pPr>
        <w:ind w:left="284" w:right="5149"/>
        <w:rPr>
          <w:sz w:val="18"/>
        </w:rPr>
      </w:pPr>
      <w:r>
        <w:rPr>
          <w:sz w:val="18"/>
        </w:rPr>
        <w:t>Arthur Rylah Institute for Environmental Research Department</w:t>
      </w:r>
      <w:r>
        <w:rPr>
          <w:spacing w:val="-6"/>
          <w:sz w:val="18"/>
        </w:rPr>
        <w:t xml:space="preserve"> </w:t>
      </w:r>
      <w:r>
        <w:rPr>
          <w:sz w:val="18"/>
        </w:rPr>
        <w:t>of</w:t>
      </w:r>
      <w:r>
        <w:rPr>
          <w:spacing w:val="-6"/>
          <w:sz w:val="18"/>
        </w:rPr>
        <w:t xml:space="preserve"> </w:t>
      </w:r>
      <w:r>
        <w:rPr>
          <w:sz w:val="18"/>
        </w:rPr>
        <w:t>Energy,</w:t>
      </w:r>
      <w:r>
        <w:rPr>
          <w:spacing w:val="-6"/>
          <w:sz w:val="18"/>
        </w:rPr>
        <w:t xml:space="preserve"> </w:t>
      </w:r>
      <w:r>
        <w:rPr>
          <w:sz w:val="18"/>
        </w:rPr>
        <w:t>Environment</w:t>
      </w:r>
      <w:r>
        <w:rPr>
          <w:spacing w:val="-6"/>
          <w:sz w:val="18"/>
        </w:rPr>
        <w:t xml:space="preserve"> </w:t>
      </w:r>
      <w:r>
        <w:rPr>
          <w:sz w:val="18"/>
        </w:rPr>
        <w:t>and</w:t>
      </w:r>
      <w:r>
        <w:rPr>
          <w:spacing w:val="-6"/>
          <w:sz w:val="18"/>
        </w:rPr>
        <w:t xml:space="preserve"> </w:t>
      </w:r>
      <w:r>
        <w:rPr>
          <w:sz w:val="18"/>
        </w:rPr>
        <w:t>Climate</w:t>
      </w:r>
      <w:r>
        <w:rPr>
          <w:spacing w:val="-6"/>
          <w:sz w:val="18"/>
        </w:rPr>
        <w:t xml:space="preserve"> </w:t>
      </w:r>
      <w:r>
        <w:rPr>
          <w:sz w:val="18"/>
        </w:rPr>
        <w:t>Action PO Box 137, Heidelberg, Victoria 3084</w:t>
      </w:r>
    </w:p>
    <w:p w14:paraId="2B898E3B" w14:textId="77777777" w:rsidR="00D6277F" w:rsidRDefault="00000000">
      <w:pPr>
        <w:spacing w:before="1"/>
        <w:ind w:left="284"/>
        <w:rPr>
          <w:sz w:val="18"/>
        </w:rPr>
      </w:pPr>
      <w:r>
        <w:rPr>
          <w:sz w:val="18"/>
        </w:rPr>
        <w:t>Phone</w:t>
      </w:r>
      <w:r>
        <w:rPr>
          <w:spacing w:val="-3"/>
          <w:sz w:val="18"/>
        </w:rPr>
        <w:t xml:space="preserve"> </w:t>
      </w:r>
      <w:r>
        <w:rPr>
          <w:sz w:val="18"/>
        </w:rPr>
        <w:t>(03)</w:t>
      </w:r>
      <w:r>
        <w:rPr>
          <w:spacing w:val="-3"/>
          <w:sz w:val="18"/>
        </w:rPr>
        <w:t xml:space="preserve"> </w:t>
      </w:r>
      <w:r>
        <w:rPr>
          <w:sz w:val="18"/>
        </w:rPr>
        <w:t>9450</w:t>
      </w:r>
      <w:r>
        <w:rPr>
          <w:spacing w:val="-3"/>
          <w:sz w:val="18"/>
        </w:rPr>
        <w:t xml:space="preserve"> </w:t>
      </w:r>
      <w:r>
        <w:rPr>
          <w:spacing w:val="-4"/>
          <w:sz w:val="18"/>
        </w:rPr>
        <w:t>8600</w:t>
      </w:r>
    </w:p>
    <w:p w14:paraId="57222CAC" w14:textId="77777777" w:rsidR="00D6277F" w:rsidRDefault="00000000">
      <w:pPr>
        <w:ind w:left="284"/>
        <w:rPr>
          <w:sz w:val="18"/>
        </w:rPr>
      </w:pPr>
      <w:r>
        <w:rPr>
          <w:sz w:val="18"/>
        </w:rPr>
        <w:t>Website:</w:t>
      </w:r>
      <w:r>
        <w:rPr>
          <w:spacing w:val="-6"/>
          <w:sz w:val="18"/>
        </w:rPr>
        <w:t xml:space="preserve"> </w:t>
      </w:r>
      <w:hyperlink r:id="rId17">
        <w:r>
          <w:rPr>
            <w:color w:val="0000FF"/>
            <w:spacing w:val="-2"/>
            <w:sz w:val="18"/>
            <w:u w:val="single" w:color="0000FF"/>
          </w:rPr>
          <w:t>www.ari.vic.gov.au</w:t>
        </w:r>
      </w:hyperlink>
    </w:p>
    <w:p w14:paraId="5518A803" w14:textId="77777777" w:rsidR="00D6277F" w:rsidRDefault="00D6277F">
      <w:pPr>
        <w:pStyle w:val="BodyText"/>
        <w:spacing w:before="33"/>
        <w:rPr>
          <w:sz w:val="18"/>
        </w:rPr>
      </w:pPr>
    </w:p>
    <w:p w14:paraId="2DF259A7" w14:textId="77777777" w:rsidR="00D6277F" w:rsidRDefault="00000000">
      <w:pPr>
        <w:ind w:left="284"/>
        <w:rPr>
          <w:sz w:val="18"/>
        </w:rPr>
      </w:pPr>
      <w:r>
        <w:rPr>
          <w:b/>
          <w:sz w:val="18"/>
        </w:rPr>
        <w:t>Citation</w:t>
      </w:r>
      <w:r>
        <w:rPr>
          <w:sz w:val="18"/>
        </w:rPr>
        <w:t>:</w:t>
      </w:r>
      <w:r>
        <w:rPr>
          <w:spacing w:val="-2"/>
          <w:sz w:val="18"/>
        </w:rPr>
        <w:t xml:space="preserve"> </w:t>
      </w:r>
      <w:r>
        <w:rPr>
          <w:color w:val="363534"/>
          <w:sz w:val="18"/>
        </w:rPr>
        <w:t>Raadik,</w:t>
      </w:r>
      <w:r>
        <w:rPr>
          <w:color w:val="363534"/>
          <w:spacing w:val="-2"/>
          <w:sz w:val="18"/>
        </w:rPr>
        <w:t xml:space="preserve"> </w:t>
      </w:r>
      <w:r>
        <w:rPr>
          <w:color w:val="363534"/>
          <w:sz w:val="18"/>
        </w:rPr>
        <w:t>T.A.,</w:t>
      </w:r>
      <w:r>
        <w:rPr>
          <w:color w:val="363534"/>
          <w:spacing w:val="-2"/>
          <w:sz w:val="18"/>
        </w:rPr>
        <w:t xml:space="preserve"> </w:t>
      </w:r>
      <w:r>
        <w:rPr>
          <w:color w:val="363534"/>
          <w:sz w:val="18"/>
        </w:rPr>
        <w:t>Stoessel,</w:t>
      </w:r>
      <w:r>
        <w:rPr>
          <w:color w:val="363534"/>
          <w:spacing w:val="-2"/>
          <w:sz w:val="18"/>
        </w:rPr>
        <w:t xml:space="preserve"> </w:t>
      </w:r>
      <w:r>
        <w:rPr>
          <w:color w:val="363534"/>
          <w:sz w:val="18"/>
        </w:rPr>
        <w:t>D.J.,</w:t>
      </w:r>
      <w:r>
        <w:rPr>
          <w:color w:val="363534"/>
          <w:spacing w:val="-2"/>
          <w:sz w:val="18"/>
        </w:rPr>
        <w:t xml:space="preserve"> </w:t>
      </w:r>
      <w:r>
        <w:rPr>
          <w:color w:val="363534"/>
          <w:sz w:val="18"/>
        </w:rPr>
        <w:t>Murphy,</w:t>
      </w:r>
      <w:r>
        <w:rPr>
          <w:color w:val="363534"/>
          <w:spacing w:val="-2"/>
          <w:sz w:val="18"/>
        </w:rPr>
        <w:t xml:space="preserve"> </w:t>
      </w:r>
      <w:r>
        <w:rPr>
          <w:color w:val="363534"/>
          <w:sz w:val="18"/>
        </w:rPr>
        <w:t>N.,</w:t>
      </w:r>
      <w:r>
        <w:rPr>
          <w:color w:val="363534"/>
          <w:spacing w:val="-2"/>
          <w:sz w:val="18"/>
        </w:rPr>
        <w:t xml:space="preserve"> </w:t>
      </w:r>
      <w:r>
        <w:rPr>
          <w:color w:val="363534"/>
          <w:sz w:val="18"/>
        </w:rPr>
        <w:t>Unmack,</w:t>
      </w:r>
      <w:r>
        <w:rPr>
          <w:color w:val="363534"/>
          <w:spacing w:val="-4"/>
          <w:sz w:val="18"/>
        </w:rPr>
        <w:t xml:space="preserve"> </w:t>
      </w:r>
      <w:r>
        <w:rPr>
          <w:color w:val="363534"/>
          <w:sz w:val="18"/>
        </w:rPr>
        <w:t>P.J.</w:t>
      </w:r>
      <w:r>
        <w:rPr>
          <w:color w:val="363534"/>
          <w:spacing w:val="-2"/>
          <w:sz w:val="18"/>
        </w:rPr>
        <w:t xml:space="preserve"> </w:t>
      </w:r>
      <w:r>
        <w:rPr>
          <w:color w:val="363534"/>
          <w:sz w:val="18"/>
        </w:rPr>
        <w:t>and</w:t>
      </w:r>
      <w:r>
        <w:rPr>
          <w:color w:val="363534"/>
          <w:spacing w:val="-2"/>
          <w:sz w:val="18"/>
        </w:rPr>
        <w:t xml:space="preserve"> </w:t>
      </w:r>
      <w:r>
        <w:rPr>
          <w:color w:val="363534"/>
          <w:sz w:val="18"/>
        </w:rPr>
        <w:t>Rose,</w:t>
      </w:r>
      <w:r>
        <w:rPr>
          <w:color w:val="363534"/>
          <w:spacing w:val="-2"/>
          <w:sz w:val="18"/>
        </w:rPr>
        <w:t xml:space="preserve"> </w:t>
      </w:r>
      <w:r>
        <w:rPr>
          <w:color w:val="363534"/>
          <w:sz w:val="18"/>
        </w:rPr>
        <w:t>P.</w:t>
      </w:r>
      <w:r>
        <w:rPr>
          <w:color w:val="363534"/>
          <w:spacing w:val="-2"/>
          <w:sz w:val="18"/>
        </w:rPr>
        <w:t xml:space="preserve"> </w:t>
      </w:r>
      <w:r>
        <w:rPr>
          <w:color w:val="363534"/>
          <w:sz w:val="18"/>
        </w:rPr>
        <w:t>(2026).</w:t>
      </w:r>
      <w:r>
        <w:rPr>
          <w:color w:val="363534"/>
          <w:spacing w:val="-1"/>
          <w:sz w:val="18"/>
        </w:rPr>
        <w:t xml:space="preserve"> </w:t>
      </w:r>
      <w:r>
        <w:rPr>
          <w:i/>
          <w:color w:val="363534"/>
          <w:sz w:val="18"/>
        </w:rPr>
        <w:t>Detection</w:t>
      </w:r>
      <w:r>
        <w:rPr>
          <w:i/>
          <w:color w:val="363534"/>
          <w:spacing w:val="-2"/>
          <w:sz w:val="18"/>
        </w:rPr>
        <w:t xml:space="preserve"> </w:t>
      </w:r>
      <w:r>
        <w:rPr>
          <w:i/>
          <w:color w:val="363534"/>
          <w:sz w:val="18"/>
        </w:rPr>
        <w:t>and</w:t>
      </w:r>
      <w:r>
        <w:rPr>
          <w:i/>
          <w:color w:val="363534"/>
          <w:spacing w:val="-3"/>
          <w:sz w:val="18"/>
        </w:rPr>
        <w:t xml:space="preserve"> </w:t>
      </w:r>
      <w:r>
        <w:rPr>
          <w:i/>
          <w:color w:val="363534"/>
          <w:sz w:val="18"/>
        </w:rPr>
        <w:t>management</w:t>
      </w:r>
      <w:r>
        <w:rPr>
          <w:i/>
          <w:color w:val="363534"/>
          <w:spacing w:val="-2"/>
          <w:sz w:val="18"/>
        </w:rPr>
        <w:t xml:space="preserve"> </w:t>
      </w:r>
      <w:r>
        <w:rPr>
          <w:i/>
          <w:color w:val="363534"/>
          <w:sz w:val="18"/>
        </w:rPr>
        <w:t>of</w:t>
      </w:r>
      <w:r>
        <w:rPr>
          <w:i/>
          <w:color w:val="363534"/>
          <w:spacing w:val="-2"/>
          <w:sz w:val="18"/>
        </w:rPr>
        <w:t xml:space="preserve"> </w:t>
      </w:r>
      <w:r>
        <w:rPr>
          <w:i/>
          <w:color w:val="363534"/>
          <w:sz w:val="18"/>
        </w:rPr>
        <w:t>the threatened Flat-headed Galaxias (</w:t>
      </w:r>
      <w:r>
        <w:rPr>
          <w:color w:val="363534"/>
          <w:sz w:val="18"/>
        </w:rPr>
        <w:t>Galaxias rostratus</w:t>
      </w:r>
      <w:r>
        <w:rPr>
          <w:i/>
          <w:color w:val="363534"/>
          <w:sz w:val="18"/>
        </w:rPr>
        <w:t>) in Victoria: Testing eDNA and physical sampling, and analysing population genetics</w:t>
      </w:r>
      <w:r>
        <w:rPr>
          <w:color w:val="363534"/>
          <w:sz w:val="18"/>
        </w:rPr>
        <w:t>. Arthur Rylah Institute for Environmental Research Technical Report Series No. 400. Department of Energy, Environment and Climate Action, Heidelberg, Victoria.</w:t>
      </w:r>
    </w:p>
    <w:p w14:paraId="456617FC" w14:textId="77777777" w:rsidR="00D6277F" w:rsidRDefault="00D6277F">
      <w:pPr>
        <w:pStyle w:val="BodyText"/>
        <w:spacing w:before="34"/>
        <w:rPr>
          <w:sz w:val="18"/>
        </w:rPr>
      </w:pPr>
    </w:p>
    <w:p w14:paraId="78B300DA" w14:textId="77777777" w:rsidR="00D6277F" w:rsidRDefault="00000000">
      <w:pPr>
        <w:spacing w:line="518" w:lineRule="auto"/>
        <w:ind w:left="284" w:right="2945"/>
        <w:rPr>
          <w:sz w:val="18"/>
        </w:rPr>
      </w:pPr>
      <w:r>
        <w:rPr>
          <w:b/>
          <w:sz w:val="18"/>
        </w:rPr>
        <w:t>Front</w:t>
      </w:r>
      <w:r>
        <w:rPr>
          <w:b/>
          <w:spacing w:val="-5"/>
          <w:sz w:val="18"/>
        </w:rPr>
        <w:t xml:space="preserve"> </w:t>
      </w:r>
      <w:r>
        <w:rPr>
          <w:b/>
          <w:sz w:val="18"/>
        </w:rPr>
        <w:t>cover</w:t>
      </w:r>
      <w:r>
        <w:rPr>
          <w:b/>
          <w:spacing w:val="-6"/>
          <w:sz w:val="18"/>
        </w:rPr>
        <w:t xml:space="preserve"> </w:t>
      </w:r>
      <w:r>
        <w:rPr>
          <w:b/>
          <w:sz w:val="18"/>
        </w:rPr>
        <w:t>photo</w:t>
      </w:r>
      <w:r>
        <w:rPr>
          <w:sz w:val="18"/>
        </w:rPr>
        <w:t>:</w:t>
      </w:r>
      <w:r>
        <w:rPr>
          <w:spacing w:val="-5"/>
          <w:sz w:val="18"/>
        </w:rPr>
        <w:t xml:space="preserve"> </w:t>
      </w:r>
      <w:r>
        <w:rPr>
          <w:sz w:val="18"/>
        </w:rPr>
        <w:t>Flat-headed</w:t>
      </w:r>
      <w:r>
        <w:rPr>
          <w:spacing w:val="-5"/>
          <w:sz w:val="18"/>
        </w:rPr>
        <w:t xml:space="preserve"> </w:t>
      </w:r>
      <w:r>
        <w:rPr>
          <w:sz w:val="18"/>
        </w:rPr>
        <w:t>Galaxias</w:t>
      </w:r>
      <w:r>
        <w:rPr>
          <w:spacing w:val="-5"/>
          <w:sz w:val="18"/>
        </w:rPr>
        <w:t xml:space="preserve"> </w:t>
      </w:r>
      <w:r>
        <w:rPr>
          <w:sz w:val="18"/>
        </w:rPr>
        <w:t>(</w:t>
      </w:r>
      <w:r>
        <w:rPr>
          <w:i/>
          <w:sz w:val="18"/>
        </w:rPr>
        <w:t>Galaxias</w:t>
      </w:r>
      <w:r>
        <w:rPr>
          <w:i/>
          <w:spacing w:val="-5"/>
          <w:sz w:val="18"/>
        </w:rPr>
        <w:t xml:space="preserve"> </w:t>
      </w:r>
      <w:r>
        <w:rPr>
          <w:i/>
          <w:sz w:val="18"/>
        </w:rPr>
        <w:t>rostratus</w:t>
      </w:r>
      <w:r>
        <w:rPr>
          <w:sz w:val="18"/>
        </w:rPr>
        <w:t>)</w:t>
      </w:r>
      <w:r>
        <w:rPr>
          <w:spacing w:val="-5"/>
          <w:sz w:val="18"/>
        </w:rPr>
        <w:t xml:space="preserve"> </w:t>
      </w:r>
      <w:r>
        <w:rPr>
          <w:sz w:val="18"/>
        </w:rPr>
        <w:t>(Daniel</w:t>
      </w:r>
      <w:r>
        <w:rPr>
          <w:spacing w:val="-6"/>
          <w:sz w:val="18"/>
        </w:rPr>
        <w:t xml:space="preserve"> </w:t>
      </w:r>
      <w:r>
        <w:rPr>
          <w:sz w:val="18"/>
        </w:rPr>
        <w:t>Stoessel) Edited by Jeanette Birtles (Organic Editing)</w:t>
      </w:r>
    </w:p>
    <w:p w14:paraId="06349107" w14:textId="77777777" w:rsidR="00D6277F" w:rsidRDefault="00000000">
      <w:pPr>
        <w:spacing w:before="78"/>
        <w:ind w:left="284"/>
        <w:rPr>
          <w:sz w:val="18"/>
        </w:rPr>
      </w:pPr>
      <w:r>
        <w:rPr>
          <w:sz w:val="18"/>
        </w:rPr>
        <w:t>ISSN</w:t>
      </w:r>
      <w:r>
        <w:rPr>
          <w:spacing w:val="-5"/>
          <w:sz w:val="18"/>
        </w:rPr>
        <w:t xml:space="preserve"> </w:t>
      </w:r>
      <w:r>
        <w:rPr>
          <w:sz w:val="18"/>
        </w:rPr>
        <w:t>1835-3835</w:t>
      </w:r>
      <w:r>
        <w:rPr>
          <w:spacing w:val="-4"/>
          <w:sz w:val="18"/>
        </w:rPr>
        <w:t xml:space="preserve"> </w:t>
      </w:r>
      <w:r>
        <w:rPr>
          <w:spacing w:val="-2"/>
          <w:sz w:val="18"/>
        </w:rPr>
        <w:t>(pdf)</w:t>
      </w:r>
    </w:p>
    <w:p w14:paraId="29AC6753" w14:textId="77777777" w:rsidR="00D6277F" w:rsidRDefault="00000000">
      <w:pPr>
        <w:spacing w:before="2"/>
        <w:ind w:left="284"/>
        <w:rPr>
          <w:sz w:val="18"/>
        </w:rPr>
      </w:pPr>
      <w:r>
        <w:rPr>
          <w:sz w:val="18"/>
        </w:rPr>
        <w:t>ISBN</w:t>
      </w:r>
      <w:r>
        <w:rPr>
          <w:spacing w:val="-9"/>
          <w:sz w:val="18"/>
        </w:rPr>
        <w:t xml:space="preserve"> </w:t>
      </w:r>
      <w:r>
        <w:rPr>
          <w:sz w:val="18"/>
        </w:rPr>
        <w:t>978-1-76176-929-0</w:t>
      </w:r>
      <w:r>
        <w:rPr>
          <w:spacing w:val="-6"/>
          <w:sz w:val="18"/>
        </w:rPr>
        <w:t xml:space="preserve"> </w:t>
      </w:r>
      <w:r>
        <w:rPr>
          <w:spacing w:val="-4"/>
          <w:sz w:val="18"/>
        </w:rPr>
        <w:t>(pdf)</w:t>
      </w:r>
    </w:p>
    <w:p w14:paraId="5604B451" w14:textId="77777777" w:rsidR="00D6277F" w:rsidRDefault="00D6277F">
      <w:pPr>
        <w:pStyle w:val="BodyText"/>
      </w:pPr>
    </w:p>
    <w:p w14:paraId="0D86671D" w14:textId="77777777" w:rsidR="00D6277F" w:rsidRDefault="00D6277F">
      <w:pPr>
        <w:pStyle w:val="BodyText"/>
      </w:pPr>
    </w:p>
    <w:p w14:paraId="782E7549" w14:textId="77777777" w:rsidR="00D6277F" w:rsidRDefault="00000000">
      <w:pPr>
        <w:pStyle w:val="BodyText"/>
        <w:spacing w:before="132"/>
      </w:pPr>
      <w:r>
        <w:rPr>
          <w:noProof/>
        </w:rPr>
        <mc:AlternateContent>
          <mc:Choice Requires="wpg">
            <w:drawing>
              <wp:anchor distT="0" distB="0" distL="0" distR="0" simplePos="0" relativeHeight="487590400" behindDoc="1" locked="0" layoutInCell="1" allowOverlap="1" wp14:anchorId="42AD5D1A" wp14:editId="58C606B2">
                <wp:simplePos x="0" y="0"/>
                <wp:positionH relativeFrom="page">
                  <wp:posOffset>720090</wp:posOffset>
                </wp:positionH>
                <wp:positionV relativeFrom="paragraph">
                  <wp:posOffset>245126</wp:posOffset>
                </wp:positionV>
                <wp:extent cx="6106795" cy="147637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795" cy="1476375"/>
                          <a:chOff x="0" y="0"/>
                          <a:chExt cx="6106795" cy="1476375"/>
                        </a:xfrm>
                      </wpg:grpSpPr>
                      <pic:pic xmlns:pic="http://schemas.openxmlformats.org/drawingml/2006/picture">
                        <pic:nvPicPr>
                          <pic:cNvPr id="14" name="Image 14"/>
                          <pic:cNvPicPr/>
                        </pic:nvPicPr>
                        <pic:blipFill>
                          <a:blip r:embed="rId18" cstate="email">
                            <a:extLst>
                              <a:ext uri="{28A0092B-C50C-407E-A947-70E740481C1C}">
                                <a14:useLocalDpi xmlns:a14="http://schemas.microsoft.com/office/drawing/2010/main"/>
                              </a:ext>
                            </a:extLst>
                          </a:blip>
                          <a:stretch>
                            <a:fillRect/>
                          </a:stretch>
                        </pic:blipFill>
                        <pic:spPr>
                          <a:xfrm>
                            <a:off x="3810000" y="635"/>
                            <a:ext cx="2296794" cy="1475739"/>
                          </a:xfrm>
                          <a:prstGeom prst="rect">
                            <a:avLst/>
                          </a:prstGeom>
                        </pic:spPr>
                      </pic:pic>
                      <wps:wsp>
                        <wps:cNvPr id="15" name="Graphic 15"/>
                        <wps:cNvSpPr/>
                        <wps:spPr>
                          <a:xfrm>
                            <a:off x="0" y="0"/>
                            <a:ext cx="4511675" cy="1475740"/>
                          </a:xfrm>
                          <a:custGeom>
                            <a:avLst/>
                            <a:gdLst/>
                            <a:ahLst/>
                            <a:cxnLst/>
                            <a:rect l="l" t="t" r="r" b="b"/>
                            <a:pathLst>
                              <a:path w="4511675" h="1475740">
                                <a:moveTo>
                                  <a:pt x="4511675" y="0"/>
                                </a:moveTo>
                                <a:lnTo>
                                  <a:pt x="0" y="0"/>
                                </a:lnTo>
                                <a:lnTo>
                                  <a:pt x="0" y="1475740"/>
                                </a:lnTo>
                                <a:lnTo>
                                  <a:pt x="3815842" y="1475740"/>
                                </a:lnTo>
                                <a:lnTo>
                                  <a:pt x="4511675" y="0"/>
                                </a:lnTo>
                                <a:close/>
                              </a:path>
                            </a:pathLst>
                          </a:custGeom>
                          <a:solidFill>
                            <a:srgbClr val="1F1546"/>
                          </a:solidFill>
                        </wps:spPr>
                        <wps:bodyPr wrap="square" lIns="0" tIns="0" rIns="0" bIns="0" rtlCol="0">
                          <a:prstTxWarp prst="textNoShape">
                            <a:avLst/>
                          </a:prstTxWarp>
                          <a:noAutofit/>
                        </wps:bodyPr>
                      </wps:wsp>
                      <wps:wsp>
                        <wps:cNvPr id="16" name="Textbox 16"/>
                        <wps:cNvSpPr txBox="1"/>
                        <wps:spPr>
                          <a:xfrm>
                            <a:off x="0" y="0"/>
                            <a:ext cx="6106795" cy="1476375"/>
                          </a:xfrm>
                          <a:prstGeom prst="rect">
                            <a:avLst/>
                          </a:prstGeom>
                        </wps:spPr>
                        <wps:txbx>
                          <w:txbxContent>
                            <w:p w14:paraId="7624EB94" w14:textId="77777777" w:rsidR="00D6277F" w:rsidRDefault="00D6277F">
                              <w:pPr>
                                <w:spacing w:before="23"/>
                                <w:rPr>
                                  <w:sz w:val="18"/>
                                </w:rPr>
                              </w:pPr>
                            </w:p>
                            <w:p w14:paraId="016E96CA" w14:textId="77777777" w:rsidR="00D6277F" w:rsidRDefault="00000000">
                              <w:pPr>
                                <w:ind w:left="291"/>
                                <w:rPr>
                                  <w:rFonts w:ascii="Calibri"/>
                                  <w:sz w:val="18"/>
                                </w:rPr>
                              </w:pPr>
                              <w:r>
                                <w:rPr>
                                  <w:rFonts w:ascii="Calibri"/>
                                  <w:color w:val="FFFFFF"/>
                                  <w:sz w:val="18"/>
                                </w:rPr>
                                <w:t>We</w:t>
                              </w:r>
                              <w:r>
                                <w:rPr>
                                  <w:rFonts w:ascii="Calibri"/>
                                  <w:color w:val="FFFFFF"/>
                                  <w:spacing w:val="-3"/>
                                  <w:sz w:val="18"/>
                                </w:rPr>
                                <w:t xml:space="preserve"> </w:t>
                              </w:r>
                              <w:r>
                                <w:rPr>
                                  <w:rFonts w:ascii="Calibri"/>
                                  <w:color w:val="FFFFFF"/>
                                  <w:sz w:val="18"/>
                                </w:rPr>
                                <w:t>acknowledge</w:t>
                              </w:r>
                              <w:r>
                                <w:rPr>
                                  <w:rFonts w:ascii="Calibri"/>
                                  <w:color w:val="FFFFFF"/>
                                  <w:spacing w:val="-2"/>
                                  <w:sz w:val="18"/>
                                </w:rPr>
                                <w:t xml:space="preserve"> </w:t>
                              </w:r>
                              <w:r>
                                <w:rPr>
                                  <w:rFonts w:ascii="Calibri"/>
                                  <w:color w:val="FFFFFF"/>
                                  <w:sz w:val="18"/>
                                </w:rPr>
                                <w:t>and</w:t>
                              </w:r>
                              <w:r>
                                <w:rPr>
                                  <w:rFonts w:ascii="Calibri"/>
                                  <w:color w:val="FFFFFF"/>
                                  <w:spacing w:val="-3"/>
                                  <w:sz w:val="18"/>
                                </w:rPr>
                                <w:t xml:space="preserve"> </w:t>
                              </w:r>
                              <w:r>
                                <w:rPr>
                                  <w:rFonts w:ascii="Calibri"/>
                                  <w:color w:val="FFFFFF"/>
                                  <w:sz w:val="18"/>
                                </w:rPr>
                                <w:t>respect</w:t>
                              </w:r>
                              <w:r>
                                <w:rPr>
                                  <w:rFonts w:ascii="Calibri"/>
                                  <w:color w:val="FFFFFF"/>
                                  <w:spacing w:val="-3"/>
                                  <w:sz w:val="18"/>
                                </w:rPr>
                                <w:t xml:space="preserve"> </w:t>
                              </w:r>
                              <w:r>
                                <w:rPr>
                                  <w:rFonts w:ascii="Calibri"/>
                                  <w:color w:val="FFFFFF"/>
                                  <w:sz w:val="18"/>
                                </w:rPr>
                                <w:t>Victorian</w:t>
                              </w:r>
                              <w:r>
                                <w:rPr>
                                  <w:rFonts w:ascii="Calibri"/>
                                  <w:color w:val="FFFFFF"/>
                                  <w:spacing w:val="-2"/>
                                  <w:sz w:val="18"/>
                                </w:rPr>
                                <w:t xml:space="preserve"> </w:t>
                              </w:r>
                              <w:r>
                                <w:rPr>
                                  <w:rFonts w:ascii="Calibri"/>
                                  <w:color w:val="FFFFFF"/>
                                  <w:sz w:val="18"/>
                                </w:rPr>
                                <w:t>Traditional</w:t>
                              </w:r>
                              <w:r>
                                <w:rPr>
                                  <w:rFonts w:ascii="Calibri"/>
                                  <w:color w:val="FFFFFF"/>
                                  <w:spacing w:val="-3"/>
                                  <w:sz w:val="18"/>
                                </w:rPr>
                                <w:t xml:space="preserve"> </w:t>
                              </w:r>
                              <w:r>
                                <w:rPr>
                                  <w:rFonts w:ascii="Calibri"/>
                                  <w:color w:val="FFFFFF"/>
                                  <w:sz w:val="18"/>
                                </w:rPr>
                                <w:t>Owners</w:t>
                              </w:r>
                              <w:r>
                                <w:rPr>
                                  <w:rFonts w:ascii="Calibri"/>
                                  <w:color w:val="FFFFFF"/>
                                  <w:spacing w:val="-3"/>
                                  <w:sz w:val="18"/>
                                </w:rPr>
                                <w:t xml:space="preserve"> </w:t>
                              </w:r>
                              <w:r>
                                <w:rPr>
                                  <w:rFonts w:ascii="Calibri"/>
                                  <w:color w:val="FFFFFF"/>
                                  <w:sz w:val="18"/>
                                </w:rPr>
                                <w:t>as</w:t>
                              </w:r>
                              <w:r>
                                <w:rPr>
                                  <w:rFonts w:ascii="Calibri"/>
                                  <w:color w:val="FFFFFF"/>
                                  <w:spacing w:val="-2"/>
                                  <w:sz w:val="18"/>
                                </w:rPr>
                                <w:t xml:space="preserve"> </w:t>
                              </w:r>
                              <w:r>
                                <w:rPr>
                                  <w:rFonts w:ascii="Calibri"/>
                                  <w:color w:val="FFFFFF"/>
                                  <w:sz w:val="18"/>
                                </w:rPr>
                                <w:t>the</w:t>
                              </w:r>
                              <w:r>
                                <w:rPr>
                                  <w:rFonts w:ascii="Calibri"/>
                                  <w:color w:val="FFFFFF"/>
                                  <w:spacing w:val="-3"/>
                                  <w:sz w:val="18"/>
                                </w:rPr>
                                <w:t xml:space="preserve"> </w:t>
                              </w:r>
                              <w:r>
                                <w:rPr>
                                  <w:rFonts w:ascii="Calibri"/>
                                  <w:color w:val="FFFFFF"/>
                                  <w:spacing w:val="-2"/>
                                  <w:sz w:val="18"/>
                                </w:rPr>
                                <w:t>original</w:t>
                              </w:r>
                            </w:p>
                            <w:p w14:paraId="0A9B66FA" w14:textId="77777777" w:rsidR="00D6277F" w:rsidRDefault="00000000">
                              <w:pPr>
                                <w:spacing w:before="4"/>
                                <w:ind w:left="291"/>
                                <w:rPr>
                                  <w:rFonts w:ascii="Calibri" w:hAnsi="Calibri"/>
                                  <w:sz w:val="18"/>
                                </w:rPr>
                              </w:pPr>
                              <w:r>
                                <w:rPr>
                                  <w:rFonts w:ascii="Calibri" w:hAnsi="Calibri"/>
                                  <w:color w:val="FFFFFF"/>
                                  <w:sz w:val="18"/>
                                </w:rPr>
                                <w:t>custodians</w:t>
                              </w:r>
                              <w:r>
                                <w:rPr>
                                  <w:rFonts w:ascii="Calibri" w:hAnsi="Calibri"/>
                                  <w:color w:val="FFFFFF"/>
                                  <w:spacing w:val="-2"/>
                                  <w:sz w:val="18"/>
                                </w:rPr>
                                <w:t xml:space="preserve"> </w:t>
                              </w:r>
                              <w:r>
                                <w:rPr>
                                  <w:rFonts w:ascii="Calibri" w:hAnsi="Calibri"/>
                                  <w:color w:val="FFFFFF"/>
                                  <w:sz w:val="18"/>
                                </w:rPr>
                                <w:t>of</w:t>
                              </w:r>
                              <w:r>
                                <w:rPr>
                                  <w:rFonts w:ascii="Calibri" w:hAnsi="Calibri"/>
                                  <w:color w:val="FFFFFF"/>
                                  <w:spacing w:val="-3"/>
                                  <w:sz w:val="18"/>
                                </w:rPr>
                                <w:t xml:space="preserve"> </w:t>
                              </w:r>
                              <w:r>
                                <w:rPr>
                                  <w:rFonts w:ascii="Calibri" w:hAnsi="Calibri"/>
                                  <w:color w:val="FFFFFF"/>
                                  <w:sz w:val="18"/>
                                </w:rPr>
                                <w:t>Victoria’s</w:t>
                              </w:r>
                              <w:r>
                                <w:rPr>
                                  <w:rFonts w:ascii="Calibri" w:hAnsi="Calibri"/>
                                  <w:color w:val="FFFFFF"/>
                                  <w:spacing w:val="-1"/>
                                  <w:sz w:val="18"/>
                                </w:rPr>
                                <w:t xml:space="preserve"> </w:t>
                              </w:r>
                              <w:r>
                                <w:rPr>
                                  <w:rFonts w:ascii="Calibri" w:hAnsi="Calibri"/>
                                  <w:color w:val="FFFFFF"/>
                                  <w:sz w:val="18"/>
                                </w:rPr>
                                <w:t>land</w:t>
                              </w:r>
                              <w:r>
                                <w:rPr>
                                  <w:rFonts w:ascii="Calibri" w:hAnsi="Calibri"/>
                                  <w:color w:val="FFFFFF"/>
                                  <w:spacing w:val="-2"/>
                                  <w:sz w:val="18"/>
                                </w:rPr>
                                <w:t xml:space="preserve"> </w:t>
                              </w:r>
                              <w:r>
                                <w:rPr>
                                  <w:rFonts w:ascii="Calibri" w:hAnsi="Calibri"/>
                                  <w:color w:val="FFFFFF"/>
                                  <w:sz w:val="18"/>
                                </w:rPr>
                                <w:t>and</w:t>
                              </w:r>
                              <w:r>
                                <w:rPr>
                                  <w:rFonts w:ascii="Calibri" w:hAnsi="Calibri"/>
                                  <w:color w:val="FFFFFF"/>
                                  <w:spacing w:val="-2"/>
                                  <w:sz w:val="18"/>
                                </w:rPr>
                                <w:t xml:space="preserve"> </w:t>
                              </w:r>
                              <w:r>
                                <w:rPr>
                                  <w:rFonts w:ascii="Calibri" w:hAnsi="Calibri"/>
                                  <w:color w:val="FFFFFF"/>
                                  <w:sz w:val="18"/>
                                </w:rPr>
                                <w:t>waters,</w:t>
                              </w:r>
                              <w:r>
                                <w:rPr>
                                  <w:rFonts w:ascii="Calibri" w:hAnsi="Calibri"/>
                                  <w:color w:val="FFFFFF"/>
                                  <w:spacing w:val="-2"/>
                                  <w:sz w:val="18"/>
                                </w:rPr>
                                <w:t xml:space="preserve"> </w:t>
                              </w:r>
                              <w:r>
                                <w:rPr>
                                  <w:rFonts w:ascii="Calibri" w:hAnsi="Calibri"/>
                                  <w:color w:val="FFFFFF"/>
                                  <w:sz w:val="18"/>
                                </w:rPr>
                                <w:t>their</w:t>
                              </w:r>
                              <w:r>
                                <w:rPr>
                                  <w:rFonts w:ascii="Calibri" w:hAnsi="Calibri"/>
                                  <w:color w:val="FFFFFF"/>
                                  <w:spacing w:val="-3"/>
                                  <w:sz w:val="18"/>
                                </w:rPr>
                                <w:t xml:space="preserve"> </w:t>
                              </w:r>
                              <w:r>
                                <w:rPr>
                                  <w:rFonts w:ascii="Calibri" w:hAnsi="Calibri"/>
                                  <w:color w:val="FFFFFF"/>
                                  <w:sz w:val="18"/>
                                </w:rPr>
                                <w:t>unique</w:t>
                              </w:r>
                              <w:r>
                                <w:rPr>
                                  <w:rFonts w:ascii="Calibri" w:hAnsi="Calibri"/>
                                  <w:color w:val="FFFFFF"/>
                                  <w:spacing w:val="-1"/>
                                  <w:sz w:val="18"/>
                                </w:rPr>
                                <w:t xml:space="preserve"> </w:t>
                              </w:r>
                              <w:r>
                                <w:rPr>
                                  <w:rFonts w:ascii="Calibri" w:hAnsi="Calibri"/>
                                  <w:color w:val="FFFFFF"/>
                                  <w:sz w:val="18"/>
                                </w:rPr>
                                <w:t>ability</w:t>
                              </w:r>
                              <w:r>
                                <w:rPr>
                                  <w:rFonts w:ascii="Calibri" w:hAnsi="Calibri"/>
                                  <w:color w:val="FFFFFF"/>
                                  <w:spacing w:val="-2"/>
                                  <w:sz w:val="18"/>
                                </w:rPr>
                                <w:t xml:space="preserve"> </w:t>
                              </w:r>
                              <w:r>
                                <w:rPr>
                                  <w:rFonts w:ascii="Calibri" w:hAnsi="Calibri"/>
                                  <w:color w:val="FFFFFF"/>
                                  <w:sz w:val="18"/>
                                </w:rPr>
                                <w:t>to</w:t>
                              </w:r>
                              <w:r>
                                <w:rPr>
                                  <w:rFonts w:ascii="Calibri" w:hAnsi="Calibri"/>
                                  <w:color w:val="FFFFFF"/>
                                  <w:spacing w:val="-2"/>
                                  <w:sz w:val="18"/>
                                </w:rPr>
                                <w:t xml:space="preserve"> </w:t>
                              </w:r>
                              <w:r>
                                <w:rPr>
                                  <w:rFonts w:ascii="Calibri" w:hAnsi="Calibri"/>
                                  <w:color w:val="FFFFFF"/>
                                  <w:sz w:val="18"/>
                                </w:rPr>
                                <w:t>care</w:t>
                              </w:r>
                              <w:r>
                                <w:rPr>
                                  <w:rFonts w:ascii="Calibri" w:hAnsi="Calibri"/>
                                  <w:color w:val="FFFFFF"/>
                                  <w:spacing w:val="-2"/>
                                  <w:sz w:val="18"/>
                                </w:rPr>
                                <w:t xml:space="preserve"> </w:t>
                              </w:r>
                              <w:r>
                                <w:rPr>
                                  <w:rFonts w:ascii="Calibri" w:hAnsi="Calibri"/>
                                  <w:color w:val="FFFFFF"/>
                                  <w:sz w:val="18"/>
                                </w:rPr>
                                <w:t>for</w:t>
                              </w:r>
                              <w:r>
                                <w:rPr>
                                  <w:rFonts w:ascii="Calibri" w:hAnsi="Calibri"/>
                                  <w:color w:val="FFFFFF"/>
                                  <w:spacing w:val="-1"/>
                                  <w:sz w:val="18"/>
                                </w:rPr>
                                <w:t xml:space="preserve"> </w:t>
                              </w:r>
                              <w:r>
                                <w:rPr>
                                  <w:rFonts w:ascii="Calibri" w:hAnsi="Calibri"/>
                                  <w:color w:val="FFFFFF"/>
                                  <w:spacing w:val="-2"/>
                                  <w:sz w:val="18"/>
                                </w:rPr>
                                <w:t>Country</w:t>
                              </w:r>
                            </w:p>
                            <w:p w14:paraId="06CA4304" w14:textId="77777777" w:rsidR="00D6277F" w:rsidRDefault="00000000">
                              <w:pPr>
                                <w:spacing w:before="6"/>
                                <w:ind w:left="291"/>
                                <w:rPr>
                                  <w:rFonts w:ascii="Calibri"/>
                                  <w:sz w:val="18"/>
                                </w:rPr>
                              </w:pPr>
                              <w:r>
                                <w:rPr>
                                  <w:rFonts w:ascii="Calibri"/>
                                  <w:color w:val="FFFFFF"/>
                                  <w:sz w:val="18"/>
                                </w:rPr>
                                <w:t>and</w:t>
                              </w:r>
                              <w:r>
                                <w:rPr>
                                  <w:rFonts w:ascii="Calibri"/>
                                  <w:color w:val="FFFFFF"/>
                                  <w:spacing w:val="-3"/>
                                  <w:sz w:val="18"/>
                                </w:rPr>
                                <w:t xml:space="preserve"> </w:t>
                              </w:r>
                              <w:r>
                                <w:rPr>
                                  <w:rFonts w:ascii="Calibri"/>
                                  <w:color w:val="FFFFFF"/>
                                  <w:sz w:val="18"/>
                                </w:rPr>
                                <w:t>deep</w:t>
                              </w:r>
                              <w:r>
                                <w:rPr>
                                  <w:rFonts w:ascii="Calibri"/>
                                  <w:color w:val="FFFFFF"/>
                                  <w:spacing w:val="-3"/>
                                  <w:sz w:val="18"/>
                                </w:rPr>
                                <w:t xml:space="preserve"> </w:t>
                              </w:r>
                              <w:r>
                                <w:rPr>
                                  <w:rFonts w:ascii="Calibri"/>
                                  <w:color w:val="FFFFFF"/>
                                  <w:sz w:val="18"/>
                                </w:rPr>
                                <w:t>spiritual</w:t>
                              </w:r>
                              <w:r>
                                <w:rPr>
                                  <w:rFonts w:ascii="Calibri"/>
                                  <w:color w:val="FFFFFF"/>
                                  <w:spacing w:val="-3"/>
                                  <w:sz w:val="18"/>
                                </w:rPr>
                                <w:t xml:space="preserve"> </w:t>
                              </w:r>
                              <w:r>
                                <w:rPr>
                                  <w:rFonts w:ascii="Calibri"/>
                                  <w:color w:val="FFFFFF"/>
                                  <w:sz w:val="18"/>
                                </w:rPr>
                                <w:t>connection</w:t>
                              </w:r>
                              <w:r>
                                <w:rPr>
                                  <w:rFonts w:ascii="Calibri"/>
                                  <w:color w:val="FFFFFF"/>
                                  <w:spacing w:val="-3"/>
                                  <w:sz w:val="18"/>
                                </w:rPr>
                                <w:t xml:space="preserve"> </w:t>
                              </w:r>
                              <w:r>
                                <w:rPr>
                                  <w:rFonts w:ascii="Calibri"/>
                                  <w:color w:val="FFFFFF"/>
                                  <w:sz w:val="18"/>
                                </w:rPr>
                                <w:t>to</w:t>
                              </w:r>
                              <w:r>
                                <w:rPr>
                                  <w:rFonts w:ascii="Calibri"/>
                                  <w:color w:val="FFFFFF"/>
                                  <w:spacing w:val="-1"/>
                                  <w:sz w:val="18"/>
                                </w:rPr>
                                <w:t xml:space="preserve"> </w:t>
                              </w:r>
                              <w:r>
                                <w:rPr>
                                  <w:rFonts w:ascii="Calibri"/>
                                  <w:color w:val="FFFFFF"/>
                                  <w:spacing w:val="-5"/>
                                  <w:sz w:val="18"/>
                                </w:rPr>
                                <w:t>it.</w:t>
                              </w:r>
                            </w:p>
                            <w:p w14:paraId="1879A64B" w14:textId="77777777" w:rsidR="00D6277F" w:rsidRDefault="00000000">
                              <w:pPr>
                                <w:spacing w:before="83" w:line="247" w:lineRule="auto"/>
                                <w:ind w:left="291" w:right="4259"/>
                                <w:rPr>
                                  <w:rFonts w:ascii="Calibri"/>
                                  <w:sz w:val="18"/>
                                </w:rPr>
                              </w:pPr>
                              <w:r>
                                <w:rPr>
                                  <w:rFonts w:ascii="Calibri"/>
                                  <w:color w:val="FFFFFF"/>
                                  <w:sz w:val="18"/>
                                </w:rPr>
                                <w:t>We</w:t>
                              </w:r>
                              <w:r>
                                <w:rPr>
                                  <w:rFonts w:ascii="Calibri"/>
                                  <w:color w:val="FFFFFF"/>
                                  <w:spacing w:val="-4"/>
                                  <w:sz w:val="18"/>
                                </w:rPr>
                                <w:t xml:space="preserve"> </w:t>
                              </w:r>
                              <w:r>
                                <w:rPr>
                                  <w:rFonts w:ascii="Calibri"/>
                                  <w:color w:val="FFFFFF"/>
                                  <w:sz w:val="18"/>
                                </w:rPr>
                                <w:t>honour</w:t>
                              </w:r>
                              <w:r>
                                <w:rPr>
                                  <w:rFonts w:ascii="Calibri"/>
                                  <w:color w:val="FFFFFF"/>
                                  <w:spacing w:val="-4"/>
                                  <w:sz w:val="18"/>
                                </w:rPr>
                                <w:t xml:space="preserve"> </w:t>
                              </w:r>
                              <w:r>
                                <w:rPr>
                                  <w:rFonts w:ascii="Calibri"/>
                                  <w:color w:val="FFFFFF"/>
                                  <w:sz w:val="18"/>
                                </w:rPr>
                                <w:t>Elders</w:t>
                              </w:r>
                              <w:r>
                                <w:rPr>
                                  <w:rFonts w:ascii="Calibri"/>
                                  <w:color w:val="FFFFFF"/>
                                  <w:spacing w:val="-5"/>
                                  <w:sz w:val="18"/>
                                </w:rPr>
                                <w:t xml:space="preserve"> </w:t>
                              </w:r>
                              <w:r>
                                <w:rPr>
                                  <w:rFonts w:ascii="Calibri"/>
                                  <w:color w:val="FFFFFF"/>
                                  <w:sz w:val="18"/>
                                </w:rPr>
                                <w:t>past</w:t>
                              </w:r>
                              <w:r>
                                <w:rPr>
                                  <w:rFonts w:ascii="Calibri"/>
                                  <w:color w:val="FFFFFF"/>
                                  <w:spacing w:val="-4"/>
                                  <w:sz w:val="18"/>
                                </w:rPr>
                                <w:t xml:space="preserve"> </w:t>
                              </w:r>
                              <w:r>
                                <w:rPr>
                                  <w:rFonts w:ascii="Calibri"/>
                                  <w:color w:val="FFFFFF"/>
                                  <w:sz w:val="18"/>
                                </w:rPr>
                                <w:t>and</w:t>
                              </w:r>
                              <w:r>
                                <w:rPr>
                                  <w:rFonts w:ascii="Calibri"/>
                                  <w:color w:val="FFFFFF"/>
                                  <w:spacing w:val="-5"/>
                                  <w:sz w:val="18"/>
                                </w:rPr>
                                <w:t xml:space="preserve"> </w:t>
                              </w:r>
                              <w:r>
                                <w:rPr>
                                  <w:rFonts w:ascii="Calibri"/>
                                  <w:color w:val="FFFFFF"/>
                                  <w:sz w:val="18"/>
                                </w:rPr>
                                <w:t>present</w:t>
                              </w:r>
                              <w:r>
                                <w:rPr>
                                  <w:rFonts w:ascii="Calibri"/>
                                  <w:color w:val="FFFFFF"/>
                                  <w:spacing w:val="-4"/>
                                  <w:sz w:val="18"/>
                                </w:rPr>
                                <w:t xml:space="preserve"> </w:t>
                              </w:r>
                              <w:r>
                                <w:rPr>
                                  <w:rFonts w:ascii="Calibri"/>
                                  <w:color w:val="FFFFFF"/>
                                  <w:sz w:val="18"/>
                                </w:rPr>
                                <w:t>whose</w:t>
                              </w:r>
                              <w:r>
                                <w:rPr>
                                  <w:rFonts w:ascii="Calibri"/>
                                  <w:color w:val="FFFFFF"/>
                                  <w:spacing w:val="-4"/>
                                  <w:sz w:val="18"/>
                                </w:rPr>
                                <w:t xml:space="preserve"> </w:t>
                              </w:r>
                              <w:r>
                                <w:rPr>
                                  <w:rFonts w:ascii="Calibri"/>
                                  <w:color w:val="FFFFFF"/>
                                  <w:sz w:val="18"/>
                                </w:rPr>
                                <w:t>knowledge</w:t>
                              </w:r>
                              <w:r>
                                <w:rPr>
                                  <w:rFonts w:ascii="Calibri"/>
                                  <w:color w:val="FFFFFF"/>
                                  <w:spacing w:val="-4"/>
                                  <w:sz w:val="18"/>
                                </w:rPr>
                                <w:t xml:space="preserve"> </w:t>
                              </w:r>
                              <w:r>
                                <w:rPr>
                                  <w:rFonts w:ascii="Calibri"/>
                                  <w:color w:val="FFFFFF"/>
                                  <w:sz w:val="18"/>
                                </w:rPr>
                                <w:t>and</w:t>
                              </w:r>
                              <w:r>
                                <w:rPr>
                                  <w:rFonts w:ascii="Calibri"/>
                                  <w:color w:val="FFFFFF"/>
                                  <w:spacing w:val="-5"/>
                                  <w:sz w:val="18"/>
                                </w:rPr>
                                <w:t xml:space="preserve"> </w:t>
                              </w:r>
                              <w:r>
                                <w:rPr>
                                  <w:rFonts w:ascii="Calibri"/>
                                  <w:color w:val="FFFFFF"/>
                                  <w:sz w:val="18"/>
                                </w:rPr>
                                <w:t>wisdom has ensured the continuation of culture and traditional practices.</w:t>
                              </w:r>
                            </w:p>
                            <w:p w14:paraId="0DED3F10" w14:textId="77777777" w:rsidR="00D6277F" w:rsidRDefault="00000000">
                              <w:pPr>
                                <w:spacing w:before="77" w:line="244" w:lineRule="auto"/>
                                <w:ind w:left="291" w:right="3361"/>
                                <w:rPr>
                                  <w:rFonts w:ascii="Calibri" w:hAnsi="Calibri"/>
                                  <w:sz w:val="18"/>
                                </w:rPr>
                              </w:pPr>
                              <w:r>
                                <w:rPr>
                                  <w:rFonts w:ascii="Calibri" w:hAnsi="Calibri"/>
                                  <w:color w:val="FFFFFF"/>
                                  <w:sz w:val="18"/>
                                </w:rPr>
                                <w:t>DEECA</w:t>
                              </w:r>
                              <w:r>
                                <w:rPr>
                                  <w:rFonts w:ascii="Calibri" w:hAnsi="Calibri"/>
                                  <w:color w:val="FFFFFF"/>
                                  <w:spacing w:val="-4"/>
                                  <w:sz w:val="18"/>
                                </w:rPr>
                                <w:t xml:space="preserve"> </w:t>
                              </w:r>
                              <w:r>
                                <w:rPr>
                                  <w:rFonts w:ascii="Calibri" w:hAnsi="Calibri"/>
                                  <w:color w:val="FFFFFF"/>
                                  <w:sz w:val="18"/>
                                </w:rPr>
                                <w:t>is</w:t>
                              </w:r>
                              <w:r>
                                <w:rPr>
                                  <w:rFonts w:ascii="Calibri" w:hAnsi="Calibri"/>
                                  <w:color w:val="FFFFFF"/>
                                  <w:spacing w:val="-5"/>
                                  <w:sz w:val="18"/>
                                </w:rPr>
                                <w:t xml:space="preserve"> </w:t>
                              </w:r>
                              <w:r>
                                <w:rPr>
                                  <w:rFonts w:ascii="Calibri" w:hAnsi="Calibri"/>
                                  <w:color w:val="FFFFFF"/>
                                  <w:sz w:val="18"/>
                                </w:rPr>
                                <w:t>committed</w:t>
                              </w:r>
                              <w:r>
                                <w:rPr>
                                  <w:rFonts w:ascii="Calibri" w:hAnsi="Calibri"/>
                                  <w:color w:val="FFFFFF"/>
                                  <w:spacing w:val="-3"/>
                                  <w:sz w:val="18"/>
                                </w:rPr>
                                <w:t xml:space="preserve"> </w:t>
                              </w:r>
                              <w:r>
                                <w:rPr>
                                  <w:rFonts w:ascii="Calibri" w:hAnsi="Calibri"/>
                                  <w:color w:val="FFFFFF"/>
                                  <w:sz w:val="18"/>
                                </w:rPr>
                                <w:t>to</w:t>
                              </w:r>
                              <w:r>
                                <w:rPr>
                                  <w:rFonts w:ascii="Calibri" w:hAnsi="Calibri"/>
                                  <w:color w:val="FFFFFF"/>
                                  <w:spacing w:val="-5"/>
                                  <w:sz w:val="18"/>
                                </w:rPr>
                                <w:t xml:space="preserve"> </w:t>
                              </w:r>
                              <w:r>
                                <w:rPr>
                                  <w:rFonts w:ascii="Calibri" w:hAnsi="Calibri"/>
                                  <w:color w:val="FFFFFF"/>
                                  <w:sz w:val="18"/>
                                </w:rPr>
                                <w:t>genuinely</w:t>
                              </w:r>
                              <w:r>
                                <w:rPr>
                                  <w:rFonts w:ascii="Calibri" w:hAnsi="Calibri"/>
                                  <w:color w:val="FFFFFF"/>
                                  <w:spacing w:val="-4"/>
                                  <w:sz w:val="18"/>
                                </w:rPr>
                                <w:t xml:space="preserve"> </w:t>
                              </w:r>
                              <w:r>
                                <w:rPr>
                                  <w:rFonts w:ascii="Calibri" w:hAnsi="Calibri"/>
                                  <w:color w:val="FFFFFF"/>
                                  <w:sz w:val="18"/>
                                </w:rPr>
                                <w:t>partnering</w:t>
                              </w:r>
                              <w:r>
                                <w:rPr>
                                  <w:rFonts w:ascii="Calibri" w:hAnsi="Calibri"/>
                                  <w:color w:val="FFFFFF"/>
                                  <w:spacing w:val="-4"/>
                                  <w:sz w:val="18"/>
                                </w:rPr>
                                <w:t xml:space="preserve"> </w:t>
                              </w:r>
                              <w:r>
                                <w:rPr>
                                  <w:rFonts w:ascii="Calibri" w:hAnsi="Calibri"/>
                                  <w:color w:val="FFFFFF"/>
                                  <w:sz w:val="18"/>
                                </w:rPr>
                                <w:t>with</w:t>
                              </w:r>
                              <w:r>
                                <w:rPr>
                                  <w:rFonts w:ascii="Calibri" w:hAnsi="Calibri"/>
                                  <w:color w:val="FFFFFF"/>
                                  <w:spacing w:val="-5"/>
                                  <w:sz w:val="18"/>
                                </w:rPr>
                                <w:t xml:space="preserve"> </w:t>
                              </w:r>
                              <w:r>
                                <w:rPr>
                                  <w:rFonts w:ascii="Calibri" w:hAnsi="Calibri"/>
                                  <w:color w:val="FFFFFF"/>
                                  <w:sz w:val="18"/>
                                </w:rPr>
                                <w:t>Victorian</w:t>
                              </w:r>
                              <w:r>
                                <w:rPr>
                                  <w:rFonts w:ascii="Calibri" w:hAnsi="Calibri"/>
                                  <w:color w:val="FFFFFF"/>
                                  <w:spacing w:val="-5"/>
                                  <w:sz w:val="18"/>
                                </w:rPr>
                                <w:t xml:space="preserve"> </w:t>
                              </w:r>
                              <w:r>
                                <w:rPr>
                                  <w:rFonts w:ascii="Calibri" w:hAnsi="Calibri"/>
                                  <w:color w:val="FFFFFF"/>
                                  <w:sz w:val="18"/>
                                </w:rPr>
                                <w:t>Traditional</w:t>
                              </w:r>
                              <w:r>
                                <w:rPr>
                                  <w:rFonts w:ascii="Calibri" w:hAnsi="Calibri"/>
                                  <w:color w:val="FFFFFF"/>
                                  <w:spacing w:val="-4"/>
                                  <w:sz w:val="18"/>
                                </w:rPr>
                                <w:t xml:space="preserve"> </w:t>
                              </w:r>
                              <w:r>
                                <w:rPr>
                                  <w:rFonts w:ascii="Calibri" w:hAnsi="Calibri"/>
                                  <w:color w:val="FFFFFF"/>
                                  <w:sz w:val="18"/>
                                </w:rPr>
                                <w:t>Owners and Victoria’s Aboriginal community to progress their aspirations.</w:t>
                              </w:r>
                            </w:p>
                          </w:txbxContent>
                        </wps:txbx>
                        <wps:bodyPr wrap="square" lIns="0" tIns="0" rIns="0" bIns="0" rtlCol="0">
                          <a:noAutofit/>
                        </wps:bodyPr>
                      </wps:wsp>
                    </wpg:wgp>
                  </a:graphicData>
                </a:graphic>
              </wp:anchor>
            </w:drawing>
          </mc:Choice>
          <mc:Fallback>
            <w:pict>
              <v:group w14:anchorId="42AD5D1A" id="Group 13" o:spid="_x0000_s1027" style="position:absolute;margin-left:56.7pt;margin-top:19.3pt;width:480.85pt;height:116.25pt;z-index:-15726080;mso-wrap-distance-left:0;mso-wrap-distance-right:0;mso-position-horizontal-relative:page" coordsize="61067,14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">
                <v:shape id="Image 14" o:spid="_x0000_s1028" type="#_x0000_t75" style="position:absolute;left:38100;top:6;width:22967;height:14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">
                  <v:imagedata r:id="rId19" o:title=""/>
                </v:shape>
                <v:shape id="Graphic 15" o:spid="_x0000_s1029" style="position:absolute;width:45116;height:14757;visibility:visible;mso-wrap-style:square;v-text-anchor:top" coordsize="4511675,14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" path="m4511675,l,,,1475740r3815842,l4511675,xe" fillcolor="#1f1546" stroked="f">
                  <v:path arrowok="t"/>
                </v:shape>
                <v:shape id="Textbox 16" o:spid="_x0000_s1030" type="#_x0000_t202" style="position:absolute;width:61067;height:1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624EB94" w14:textId="77777777" w:rsidR="00D6277F" w:rsidRDefault="00D6277F">
                        <w:pPr>
                          <w:spacing w:before="23"/>
                          <w:rPr>
                            <w:sz w:val="18"/>
                          </w:rPr>
                        </w:pPr>
                      </w:p>
                      <w:p w14:paraId="016E96CA" w14:textId="77777777" w:rsidR="00D6277F" w:rsidRDefault="00000000">
                        <w:pPr>
                          <w:ind w:left="291"/>
                          <w:rPr>
                            <w:rFonts w:ascii="Calibri"/>
                            <w:sz w:val="18"/>
                          </w:rPr>
                        </w:pPr>
                        <w:r>
                          <w:rPr>
                            <w:rFonts w:ascii="Calibri"/>
                            <w:color w:val="FFFFFF"/>
                            <w:sz w:val="18"/>
                          </w:rPr>
                          <w:t>We</w:t>
                        </w:r>
                        <w:r>
                          <w:rPr>
                            <w:rFonts w:ascii="Calibri"/>
                            <w:color w:val="FFFFFF"/>
                            <w:spacing w:val="-3"/>
                            <w:sz w:val="18"/>
                          </w:rPr>
                          <w:t xml:space="preserve"> </w:t>
                        </w:r>
                        <w:r>
                          <w:rPr>
                            <w:rFonts w:ascii="Calibri"/>
                            <w:color w:val="FFFFFF"/>
                            <w:sz w:val="18"/>
                          </w:rPr>
                          <w:t>acknowledge</w:t>
                        </w:r>
                        <w:r>
                          <w:rPr>
                            <w:rFonts w:ascii="Calibri"/>
                            <w:color w:val="FFFFFF"/>
                            <w:spacing w:val="-2"/>
                            <w:sz w:val="18"/>
                          </w:rPr>
                          <w:t xml:space="preserve"> </w:t>
                        </w:r>
                        <w:r>
                          <w:rPr>
                            <w:rFonts w:ascii="Calibri"/>
                            <w:color w:val="FFFFFF"/>
                            <w:sz w:val="18"/>
                          </w:rPr>
                          <w:t>and</w:t>
                        </w:r>
                        <w:r>
                          <w:rPr>
                            <w:rFonts w:ascii="Calibri"/>
                            <w:color w:val="FFFFFF"/>
                            <w:spacing w:val="-3"/>
                            <w:sz w:val="18"/>
                          </w:rPr>
                          <w:t xml:space="preserve"> </w:t>
                        </w:r>
                        <w:r>
                          <w:rPr>
                            <w:rFonts w:ascii="Calibri"/>
                            <w:color w:val="FFFFFF"/>
                            <w:sz w:val="18"/>
                          </w:rPr>
                          <w:t>respect</w:t>
                        </w:r>
                        <w:r>
                          <w:rPr>
                            <w:rFonts w:ascii="Calibri"/>
                            <w:color w:val="FFFFFF"/>
                            <w:spacing w:val="-3"/>
                            <w:sz w:val="18"/>
                          </w:rPr>
                          <w:t xml:space="preserve"> </w:t>
                        </w:r>
                        <w:r>
                          <w:rPr>
                            <w:rFonts w:ascii="Calibri"/>
                            <w:color w:val="FFFFFF"/>
                            <w:sz w:val="18"/>
                          </w:rPr>
                          <w:t>Victorian</w:t>
                        </w:r>
                        <w:r>
                          <w:rPr>
                            <w:rFonts w:ascii="Calibri"/>
                            <w:color w:val="FFFFFF"/>
                            <w:spacing w:val="-2"/>
                            <w:sz w:val="18"/>
                          </w:rPr>
                          <w:t xml:space="preserve"> </w:t>
                        </w:r>
                        <w:r>
                          <w:rPr>
                            <w:rFonts w:ascii="Calibri"/>
                            <w:color w:val="FFFFFF"/>
                            <w:sz w:val="18"/>
                          </w:rPr>
                          <w:t>Traditional</w:t>
                        </w:r>
                        <w:r>
                          <w:rPr>
                            <w:rFonts w:ascii="Calibri"/>
                            <w:color w:val="FFFFFF"/>
                            <w:spacing w:val="-3"/>
                            <w:sz w:val="18"/>
                          </w:rPr>
                          <w:t xml:space="preserve"> </w:t>
                        </w:r>
                        <w:r>
                          <w:rPr>
                            <w:rFonts w:ascii="Calibri"/>
                            <w:color w:val="FFFFFF"/>
                            <w:sz w:val="18"/>
                          </w:rPr>
                          <w:t>Owners</w:t>
                        </w:r>
                        <w:r>
                          <w:rPr>
                            <w:rFonts w:ascii="Calibri"/>
                            <w:color w:val="FFFFFF"/>
                            <w:spacing w:val="-3"/>
                            <w:sz w:val="18"/>
                          </w:rPr>
                          <w:t xml:space="preserve"> </w:t>
                        </w:r>
                        <w:r>
                          <w:rPr>
                            <w:rFonts w:ascii="Calibri"/>
                            <w:color w:val="FFFFFF"/>
                            <w:sz w:val="18"/>
                          </w:rPr>
                          <w:t>as</w:t>
                        </w:r>
                        <w:r>
                          <w:rPr>
                            <w:rFonts w:ascii="Calibri"/>
                            <w:color w:val="FFFFFF"/>
                            <w:spacing w:val="-2"/>
                            <w:sz w:val="18"/>
                          </w:rPr>
                          <w:t xml:space="preserve"> </w:t>
                        </w:r>
                        <w:r>
                          <w:rPr>
                            <w:rFonts w:ascii="Calibri"/>
                            <w:color w:val="FFFFFF"/>
                            <w:sz w:val="18"/>
                          </w:rPr>
                          <w:t>the</w:t>
                        </w:r>
                        <w:r>
                          <w:rPr>
                            <w:rFonts w:ascii="Calibri"/>
                            <w:color w:val="FFFFFF"/>
                            <w:spacing w:val="-3"/>
                            <w:sz w:val="18"/>
                          </w:rPr>
                          <w:t xml:space="preserve"> </w:t>
                        </w:r>
                        <w:r>
                          <w:rPr>
                            <w:rFonts w:ascii="Calibri"/>
                            <w:color w:val="FFFFFF"/>
                            <w:spacing w:val="-2"/>
                            <w:sz w:val="18"/>
                          </w:rPr>
                          <w:t>original</w:t>
                        </w:r>
                      </w:p>
                      <w:p w14:paraId="0A9B66FA" w14:textId="77777777" w:rsidR="00D6277F" w:rsidRDefault="00000000">
                        <w:pPr>
                          <w:spacing w:before="4"/>
                          <w:ind w:left="291"/>
                          <w:rPr>
                            <w:rFonts w:ascii="Calibri" w:hAnsi="Calibri"/>
                            <w:sz w:val="18"/>
                          </w:rPr>
                        </w:pPr>
                        <w:r>
                          <w:rPr>
                            <w:rFonts w:ascii="Calibri" w:hAnsi="Calibri"/>
                            <w:color w:val="FFFFFF"/>
                            <w:sz w:val="18"/>
                          </w:rPr>
                          <w:t>custodians</w:t>
                        </w:r>
                        <w:r>
                          <w:rPr>
                            <w:rFonts w:ascii="Calibri" w:hAnsi="Calibri"/>
                            <w:color w:val="FFFFFF"/>
                            <w:spacing w:val="-2"/>
                            <w:sz w:val="18"/>
                          </w:rPr>
                          <w:t xml:space="preserve"> </w:t>
                        </w:r>
                        <w:r>
                          <w:rPr>
                            <w:rFonts w:ascii="Calibri" w:hAnsi="Calibri"/>
                            <w:color w:val="FFFFFF"/>
                            <w:sz w:val="18"/>
                          </w:rPr>
                          <w:t>of</w:t>
                        </w:r>
                        <w:r>
                          <w:rPr>
                            <w:rFonts w:ascii="Calibri" w:hAnsi="Calibri"/>
                            <w:color w:val="FFFFFF"/>
                            <w:spacing w:val="-3"/>
                            <w:sz w:val="18"/>
                          </w:rPr>
                          <w:t xml:space="preserve"> </w:t>
                        </w:r>
                        <w:r>
                          <w:rPr>
                            <w:rFonts w:ascii="Calibri" w:hAnsi="Calibri"/>
                            <w:color w:val="FFFFFF"/>
                            <w:sz w:val="18"/>
                          </w:rPr>
                          <w:t>Victoria’s</w:t>
                        </w:r>
                        <w:r>
                          <w:rPr>
                            <w:rFonts w:ascii="Calibri" w:hAnsi="Calibri"/>
                            <w:color w:val="FFFFFF"/>
                            <w:spacing w:val="-1"/>
                            <w:sz w:val="18"/>
                          </w:rPr>
                          <w:t xml:space="preserve"> </w:t>
                        </w:r>
                        <w:r>
                          <w:rPr>
                            <w:rFonts w:ascii="Calibri" w:hAnsi="Calibri"/>
                            <w:color w:val="FFFFFF"/>
                            <w:sz w:val="18"/>
                          </w:rPr>
                          <w:t>land</w:t>
                        </w:r>
                        <w:r>
                          <w:rPr>
                            <w:rFonts w:ascii="Calibri" w:hAnsi="Calibri"/>
                            <w:color w:val="FFFFFF"/>
                            <w:spacing w:val="-2"/>
                            <w:sz w:val="18"/>
                          </w:rPr>
                          <w:t xml:space="preserve"> </w:t>
                        </w:r>
                        <w:r>
                          <w:rPr>
                            <w:rFonts w:ascii="Calibri" w:hAnsi="Calibri"/>
                            <w:color w:val="FFFFFF"/>
                            <w:sz w:val="18"/>
                          </w:rPr>
                          <w:t>and</w:t>
                        </w:r>
                        <w:r>
                          <w:rPr>
                            <w:rFonts w:ascii="Calibri" w:hAnsi="Calibri"/>
                            <w:color w:val="FFFFFF"/>
                            <w:spacing w:val="-2"/>
                            <w:sz w:val="18"/>
                          </w:rPr>
                          <w:t xml:space="preserve"> </w:t>
                        </w:r>
                        <w:r>
                          <w:rPr>
                            <w:rFonts w:ascii="Calibri" w:hAnsi="Calibri"/>
                            <w:color w:val="FFFFFF"/>
                            <w:sz w:val="18"/>
                          </w:rPr>
                          <w:t>waters,</w:t>
                        </w:r>
                        <w:r>
                          <w:rPr>
                            <w:rFonts w:ascii="Calibri" w:hAnsi="Calibri"/>
                            <w:color w:val="FFFFFF"/>
                            <w:spacing w:val="-2"/>
                            <w:sz w:val="18"/>
                          </w:rPr>
                          <w:t xml:space="preserve"> </w:t>
                        </w:r>
                        <w:r>
                          <w:rPr>
                            <w:rFonts w:ascii="Calibri" w:hAnsi="Calibri"/>
                            <w:color w:val="FFFFFF"/>
                            <w:sz w:val="18"/>
                          </w:rPr>
                          <w:t>their</w:t>
                        </w:r>
                        <w:r>
                          <w:rPr>
                            <w:rFonts w:ascii="Calibri" w:hAnsi="Calibri"/>
                            <w:color w:val="FFFFFF"/>
                            <w:spacing w:val="-3"/>
                            <w:sz w:val="18"/>
                          </w:rPr>
                          <w:t xml:space="preserve"> </w:t>
                        </w:r>
                        <w:r>
                          <w:rPr>
                            <w:rFonts w:ascii="Calibri" w:hAnsi="Calibri"/>
                            <w:color w:val="FFFFFF"/>
                            <w:sz w:val="18"/>
                          </w:rPr>
                          <w:t>unique</w:t>
                        </w:r>
                        <w:r>
                          <w:rPr>
                            <w:rFonts w:ascii="Calibri" w:hAnsi="Calibri"/>
                            <w:color w:val="FFFFFF"/>
                            <w:spacing w:val="-1"/>
                            <w:sz w:val="18"/>
                          </w:rPr>
                          <w:t xml:space="preserve"> </w:t>
                        </w:r>
                        <w:r>
                          <w:rPr>
                            <w:rFonts w:ascii="Calibri" w:hAnsi="Calibri"/>
                            <w:color w:val="FFFFFF"/>
                            <w:sz w:val="18"/>
                          </w:rPr>
                          <w:t>ability</w:t>
                        </w:r>
                        <w:r>
                          <w:rPr>
                            <w:rFonts w:ascii="Calibri" w:hAnsi="Calibri"/>
                            <w:color w:val="FFFFFF"/>
                            <w:spacing w:val="-2"/>
                            <w:sz w:val="18"/>
                          </w:rPr>
                          <w:t xml:space="preserve"> </w:t>
                        </w:r>
                        <w:r>
                          <w:rPr>
                            <w:rFonts w:ascii="Calibri" w:hAnsi="Calibri"/>
                            <w:color w:val="FFFFFF"/>
                            <w:sz w:val="18"/>
                          </w:rPr>
                          <w:t>to</w:t>
                        </w:r>
                        <w:r>
                          <w:rPr>
                            <w:rFonts w:ascii="Calibri" w:hAnsi="Calibri"/>
                            <w:color w:val="FFFFFF"/>
                            <w:spacing w:val="-2"/>
                            <w:sz w:val="18"/>
                          </w:rPr>
                          <w:t xml:space="preserve"> </w:t>
                        </w:r>
                        <w:r>
                          <w:rPr>
                            <w:rFonts w:ascii="Calibri" w:hAnsi="Calibri"/>
                            <w:color w:val="FFFFFF"/>
                            <w:sz w:val="18"/>
                          </w:rPr>
                          <w:t>care</w:t>
                        </w:r>
                        <w:r>
                          <w:rPr>
                            <w:rFonts w:ascii="Calibri" w:hAnsi="Calibri"/>
                            <w:color w:val="FFFFFF"/>
                            <w:spacing w:val="-2"/>
                            <w:sz w:val="18"/>
                          </w:rPr>
                          <w:t xml:space="preserve"> </w:t>
                        </w:r>
                        <w:r>
                          <w:rPr>
                            <w:rFonts w:ascii="Calibri" w:hAnsi="Calibri"/>
                            <w:color w:val="FFFFFF"/>
                            <w:sz w:val="18"/>
                          </w:rPr>
                          <w:t>for</w:t>
                        </w:r>
                        <w:r>
                          <w:rPr>
                            <w:rFonts w:ascii="Calibri" w:hAnsi="Calibri"/>
                            <w:color w:val="FFFFFF"/>
                            <w:spacing w:val="-1"/>
                            <w:sz w:val="18"/>
                          </w:rPr>
                          <w:t xml:space="preserve"> </w:t>
                        </w:r>
                        <w:r>
                          <w:rPr>
                            <w:rFonts w:ascii="Calibri" w:hAnsi="Calibri"/>
                            <w:color w:val="FFFFFF"/>
                            <w:spacing w:val="-2"/>
                            <w:sz w:val="18"/>
                          </w:rPr>
                          <w:t>Country</w:t>
                        </w:r>
                      </w:p>
                      <w:p w14:paraId="06CA4304" w14:textId="77777777" w:rsidR="00D6277F" w:rsidRDefault="00000000">
                        <w:pPr>
                          <w:spacing w:before="6"/>
                          <w:ind w:left="291"/>
                          <w:rPr>
                            <w:rFonts w:ascii="Calibri"/>
                            <w:sz w:val="18"/>
                          </w:rPr>
                        </w:pPr>
                        <w:r>
                          <w:rPr>
                            <w:rFonts w:ascii="Calibri"/>
                            <w:color w:val="FFFFFF"/>
                            <w:sz w:val="18"/>
                          </w:rPr>
                          <w:t>and</w:t>
                        </w:r>
                        <w:r>
                          <w:rPr>
                            <w:rFonts w:ascii="Calibri"/>
                            <w:color w:val="FFFFFF"/>
                            <w:spacing w:val="-3"/>
                            <w:sz w:val="18"/>
                          </w:rPr>
                          <w:t xml:space="preserve"> </w:t>
                        </w:r>
                        <w:r>
                          <w:rPr>
                            <w:rFonts w:ascii="Calibri"/>
                            <w:color w:val="FFFFFF"/>
                            <w:sz w:val="18"/>
                          </w:rPr>
                          <w:t>deep</w:t>
                        </w:r>
                        <w:r>
                          <w:rPr>
                            <w:rFonts w:ascii="Calibri"/>
                            <w:color w:val="FFFFFF"/>
                            <w:spacing w:val="-3"/>
                            <w:sz w:val="18"/>
                          </w:rPr>
                          <w:t xml:space="preserve"> </w:t>
                        </w:r>
                        <w:r>
                          <w:rPr>
                            <w:rFonts w:ascii="Calibri"/>
                            <w:color w:val="FFFFFF"/>
                            <w:sz w:val="18"/>
                          </w:rPr>
                          <w:t>spiritual</w:t>
                        </w:r>
                        <w:r>
                          <w:rPr>
                            <w:rFonts w:ascii="Calibri"/>
                            <w:color w:val="FFFFFF"/>
                            <w:spacing w:val="-3"/>
                            <w:sz w:val="18"/>
                          </w:rPr>
                          <w:t xml:space="preserve"> </w:t>
                        </w:r>
                        <w:r>
                          <w:rPr>
                            <w:rFonts w:ascii="Calibri"/>
                            <w:color w:val="FFFFFF"/>
                            <w:sz w:val="18"/>
                          </w:rPr>
                          <w:t>connection</w:t>
                        </w:r>
                        <w:r>
                          <w:rPr>
                            <w:rFonts w:ascii="Calibri"/>
                            <w:color w:val="FFFFFF"/>
                            <w:spacing w:val="-3"/>
                            <w:sz w:val="18"/>
                          </w:rPr>
                          <w:t xml:space="preserve"> </w:t>
                        </w:r>
                        <w:r>
                          <w:rPr>
                            <w:rFonts w:ascii="Calibri"/>
                            <w:color w:val="FFFFFF"/>
                            <w:sz w:val="18"/>
                          </w:rPr>
                          <w:t>to</w:t>
                        </w:r>
                        <w:r>
                          <w:rPr>
                            <w:rFonts w:ascii="Calibri"/>
                            <w:color w:val="FFFFFF"/>
                            <w:spacing w:val="-1"/>
                            <w:sz w:val="18"/>
                          </w:rPr>
                          <w:t xml:space="preserve"> </w:t>
                        </w:r>
                        <w:r>
                          <w:rPr>
                            <w:rFonts w:ascii="Calibri"/>
                            <w:color w:val="FFFFFF"/>
                            <w:spacing w:val="-5"/>
                            <w:sz w:val="18"/>
                          </w:rPr>
                          <w:t>it.</w:t>
                        </w:r>
                      </w:p>
                      <w:p w14:paraId="1879A64B" w14:textId="77777777" w:rsidR="00D6277F" w:rsidRDefault="00000000">
                        <w:pPr>
                          <w:spacing w:before="83" w:line="247" w:lineRule="auto"/>
                          <w:ind w:left="291" w:right="4259"/>
                          <w:rPr>
                            <w:rFonts w:ascii="Calibri"/>
                            <w:sz w:val="18"/>
                          </w:rPr>
                        </w:pPr>
                        <w:r>
                          <w:rPr>
                            <w:rFonts w:ascii="Calibri"/>
                            <w:color w:val="FFFFFF"/>
                            <w:sz w:val="18"/>
                          </w:rPr>
                          <w:t>We</w:t>
                        </w:r>
                        <w:r>
                          <w:rPr>
                            <w:rFonts w:ascii="Calibri"/>
                            <w:color w:val="FFFFFF"/>
                            <w:spacing w:val="-4"/>
                            <w:sz w:val="18"/>
                          </w:rPr>
                          <w:t xml:space="preserve"> </w:t>
                        </w:r>
                        <w:r>
                          <w:rPr>
                            <w:rFonts w:ascii="Calibri"/>
                            <w:color w:val="FFFFFF"/>
                            <w:sz w:val="18"/>
                          </w:rPr>
                          <w:t>honour</w:t>
                        </w:r>
                        <w:r>
                          <w:rPr>
                            <w:rFonts w:ascii="Calibri"/>
                            <w:color w:val="FFFFFF"/>
                            <w:spacing w:val="-4"/>
                            <w:sz w:val="18"/>
                          </w:rPr>
                          <w:t xml:space="preserve"> </w:t>
                        </w:r>
                        <w:r>
                          <w:rPr>
                            <w:rFonts w:ascii="Calibri"/>
                            <w:color w:val="FFFFFF"/>
                            <w:sz w:val="18"/>
                          </w:rPr>
                          <w:t>Elders</w:t>
                        </w:r>
                        <w:r>
                          <w:rPr>
                            <w:rFonts w:ascii="Calibri"/>
                            <w:color w:val="FFFFFF"/>
                            <w:spacing w:val="-5"/>
                            <w:sz w:val="18"/>
                          </w:rPr>
                          <w:t xml:space="preserve"> </w:t>
                        </w:r>
                        <w:r>
                          <w:rPr>
                            <w:rFonts w:ascii="Calibri"/>
                            <w:color w:val="FFFFFF"/>
                            <w:sz w:val="18"/>
                          </w:rPr>
                          <w:t>past</w:t>
                        </w:r>
                        <w:r>
                          <w:rPr>
                            <w:rFonts w:ascii="Calibri"/>
                            <w:color w:val="FFFFFF"/>
                            <w:spacing w:val="-4"/>
                            <w:sz w:val="18"/>
                          </w:rPr>
                          <w:t xml:space="preserve"> </w:t>
                        </w:r>
                        <w:r>
                          <w:rPr>
                            <w:rFonts w:ascii="Calibri"/>
                            <w:color w:val="FFFFFF"/>
                            <w:sz w:val="18"/>
                          </w:rPr>
                          <w:t>and</w:t>
                        </w:r>
                        <w:r>
                          <w:rPr>
                            <w:rFonts w:ascii="Calibri"/>
                            <w:color w:val="FFFFFF"/>
                            <w:spacing w:val="-5"/>
                            <w:sz w:val="18"/>
                          </w:rPr>
                          <w:t xml:space="preserve"> </w:t>
                        </w:r>
                        <w:r>
                          <w:rPr>
                            <w:rFonts w:ascii="Calibri"/>
                            <w:color w:val="FFFFFF"/>
                            <w:sz w:val="18"/>
                          </w:rPr>
                          <w:t>present</w:t>
                        </w:r>
                        <w:r>
                          <w:rPr>
                            <w:rFonts w:ascii="Calibri"/>
                            <w:color w:val="FFFFFF"/>
                            <w:spacing w:val="-4"/>
                            <w:sz w:val="18"/>
                          </w:rPr>
                          <w:t xml:space="preserve"> </w:t>
                        </w:r>
                        <w:r>
                          <w:rPr>
                            <w:rFonts w:ascii="Calibri"/>
                            <w:color w:val="FFFFFF"/>
                            <w:sz w:val="18"/>
                          </w:rPr>
                          <w:t>whose</w:t>
                        </w:r>
                        <w:r>
                          <w:rPr>
                            <w:rFonts w:ascii="Calibri"/>
                            <w:color w:val="FFFFFF"/>
                            <w:spacing w:val="-4"/>
                            <w:sz w:val="18"/>
                          </w:rPr>
                          <w:t xml:space="preserve"> </w:t>
                        </w:r>
                        <w:r>
                          <w:rPr>
                            <w:rFonts w:ascii="Calibri"/>
                            <w:color w:val="FFFFFF"/>
                            <w:sz w:val="18"/>
                          </w:rPr>
                          <w:t>knowledge</w:t>
                        </w:r>
                        <w:r>
                          <w:rPr>
                            <w:rFonts w:ascii="Calibri"/>
                            <w:color w:val="FFFFFF"/>
                            <w:spacing w:val="-4"/>
                            <w:sz w:val="18"/>
                          </w:rPr>
                          <w:t xml:space="preserve"> </w:t>
                        </w:r>
                        <w:r>
                          <w:rPr>
                            <w:rFonts w:ascii="Calibri"/>
                            <w:color w:val="FFFFFF"/>
                            <w:sz w:val="18"/>
                          </w:rPr>
                          <w:t>and</w:t>
                        </w:r>
                        <w:r>
                          <w:rPr>
                            <w:rFonts w:ascii="Calibri"/>
                            <w:color w:val="FFFFFF"/>
                            <w:spacing w:val="-5"/>
                            <w:sz w:val="18"/>
                          </w:rPr>
                          <w:t xml:space="preserve"> </w:t>
                        </w:r>
                        <w:r>
                          <w:rPr>
                            <w:rFonts w:ascii="Calibri"/>
                            <w:color w:val="FFFFFF"/>
                            <w:sz w:val="18"/>
                          </w:rPr>
                          <w:t>wisdom has ensured the continuation of culture and traditional practices.</w:t>
                        </w:r>
                      </w:p>
                      <w:p w14:paraId="0DED3F10" w14:textId="77777777" w:rsidR="00D6277F" w:rsidRDefault="00000000">
                        <w:pPr>
                          <w:spacing w:before="77" w:line="244" w:lineRule="auto"/>
                          <w:ind w:left="291" w:right="3361"/>
                          <w:rPr>
                            <w:rFonts w:ascii="Calibri" w:hAnsi="Calibri"/>
                            <w:sz w:val="18"/>
                          </w:rPr>
                        </w:pPr>
                        <w:r>
                          <w:rPr>
                            <w:rFonts w:ascii="Calibri" w:hAnsi="Calibri"/>
                            <w:color w:val="FFFFFF"/>
                            <w:sz w:val="18"/>
                          </w:rPr>
                          <w:t>DEECA</w:t>
                        </w:r>
                        <w:r>
                          <w:rPr>
                            <w:rFonts w:ascii="Calibri" w:hAnsi="Calibri"/>
                            <w:color w:val="FFFFFF"/>
                            <w:spacing w:val="-4"/>
                            <w:sz w:val="18"/>
                          </w:rPr>
                          <w:t xml:space="preserve"> </w:t>
                        </w:r>
                        <w:r>
                          <w:rPr>
                            <w:rFonts w:ascii="Calibri" w:hAnsi="Calibri"/>
                            <w:color w:val="FFFFFF"/>
                            <w:sz w:val="18"/>
                          </w:rPr>
                          <w:t>is</w:t>
                        </w:r>
                        <w:r>
                          <w:rPr>
                            <w:rFonts w:ascii="Calibri" w:hAnsi="Calibri"/>
                            <w:color w:val="FFFFFF"/>
                            <w:spacing w:val="-5"/>
                            <w:sz w:val="18"/>
                          </w:rPr>
                          <w:t xml:space="preserve"> </w:t>
                        </w:r>
                        <w:r>
                          <w:rPr>
                            <w:rFonts w:ascii="Calibri" w:hAnsi="Calibri"/>
                            <w:color w:val="FFFFFF"/>
                            <w:sz w:val="18"/>
                          </w:rPr>
                          <w:t>committed</w:t>
                        </w:r>
                        <w:r>
                          <w:rPr>
                            <w:rFonts w:ascii="Calibri" w:hAnsi="Calibri"/>
                            <w:color w:val="FFFFFF"/>
                            <w:spacing w:val="-3"/>
                            <w:sz w:val="18"/>
                          </w:rPr>
                          <w:t xml:space="preserve"> </w:t>
                        </w:r>
                        <w:r>
                          <w:rPr>
                            <w:rFonts w:ascii="Calibri" w:hAnsi="Calibri"/>
                            <w:color w:val="FFFFFF"/>
                            <w:sz w:val="18"/>
                          </w:rPr>
                          <w:t>to</w:t>
                        </w:r>
                        <w:r>
                          <w:rPr>
                            <w:rFonts w:ascii="Calibri" w:hAnsi="Calibri"/>
                            <w:color w:val="FFFFFF"/>
                            <w:spacing w:val="-5"/>
                            <w:sz w:val="18"/>
                          </w:rPr>
                          <w:t xml:space="preserve"> </w:t>
                        </w:r>
                        <w:r>
                          <w:rPr>
                            <w:rFonts w:ascii="Calibri" w:hAnsi="Calibri"/>
                            <w:color w:val="FFFFFF"/>
                            <w:sz w:val="18"/>
                          </w:rPr>
                          <w:t>genuinely</w:t>
                        </w:r>
                        <w:r>
                          <w:rPr>
                            <w:rFonts w:ascii="Calibri" w:hAnsi="Calibri"/>
                            <w:color w:val="FFFFFF"/>
                            <w:spacing w:val="-4"/>
                            <w:sz w:val="18"/>
                          </w:rPr>
                          <w:t xml:space="preserve"> </w:t>
                        </w:r>
                        <w:r>
                          <w:rPr>
                            <w:rFonts w:ascii="Calibri" w:hAnsi="Calibri"/>
                            <w:color w:val="FFFFFF"/>
                            <w:sz w:val="18"/>
                          </w:rPr>
                          <w:t>partnering</w:t>
                        </w:r>
                        <w:r>
                          <w:rPr>
                            <w:rFonts w:ascii="Calibri" w:hAnsi="Calibri"/>
                            <w:color w:val="FFFFFF"/>
                            <w:spacing w:val="-4"/>
                            <w:sz w:val="18"/>
                          </w:rPr>
                          <w:t xml:space="preserve"> </w:t>
                        </w:r>
                        <w:r>
                          <w:rPr>
                            <w:rFonts w:ascii="Calibri" w:hAnsi="Calibri"/>
                            <w:color w:val="FFFFFF"/>
                            <w:sz w:val="18"/>
                          </w:rPr>
                          <w:t>with</w:t>
                        </w:r>
                        <w:r>
                          <w:rPr>
                            <w:rFonts w:ascii="Calibri" w:hAnsi="Calibri"/>
                            <w:color w:val="FFFFFF"/>
                            <w:spacing w:val="-5"/>
                            <w:sz w:val="18"/>
                          </w:rPr>
                          <w:t xml:space="preserve"> </w:t>
                        </w:r>
                        <w:r>
                          <w:rPr>
                            <w:rFonts w:ascii="Calibri" w:hAnsi="Calibri"/>
                            <w:color w:val="FFFFFF"/>
                            <w:sz w:val="18"/>
                          </w:rPr>
                          <w:t>Victorian</w:t>
                        </w:r>
                        <w:r>
                          <w:rPr>
                            <w:rFonts w:ascii="Calibri" w:hAnsi="Calibri"/>
                            <w:color w:val="FFFFFF"/>
                            <w:spacing w:val="-5"/>
                            <w:sz w:val="18"/>
                          </w:rPr>
                          <w:t xml:space="preserve"> </w:t>
                        </w:r>
                        <w:r>
                          <w:rPr>
                            <w:rFonts w:ascii="Calibri" w:hAnsi="Calibri"/>
                            <w:color w:val="FFFFFF"/>
                            <w:sz w:val="18"/>
                          </w:rPr>
                          <w:t>Traditional</w:t>
                        </w:r>
                        <w:r>
                          <w:rPr>
                            <w:rFonts w:ascii="Calibri" w:hAnsi="Calibri"/>
                            <w:color w:val="FFFFFF"/>
                            <w:spacing w:val="-4"/>
                            <w:sz w:val="18"/>
                          </w:rPr>
                          <w:t xml:space="preserve"> </w:t>
                        </w:r>
                        <w:r>
                          <w:rPr>
                            <w:rFonts w:ascii="Calibri" w:hAnsi="Calibri"/>
                            <w:color w:val="FFFFFF"/>
                            <w:sz w:val="18"/>
                          </w:rPr>
                          <w:t>Owners and Victoria’s Aboriginal community to progress their aspirations.</w:t>
                        </w:r>
                      </w:p>
                    </w:txbxContent>
                  </v:textbox>
                </v:shape>
                <w10:wrap type="topAndBottom" anchorx="page"/>
              </v:group>
            </w:pict>
          </mc:Fallback>
        </mc:AlternateContent>
      </w:r>
    </w:p>
    <w:p w14:paraId="295662BD" w14:textId="77777777" w:rsidR="00D6277F" w:rsidRDefault="00D6277F">
      <w:pPr>
        <w:pStyle w:val="BodyText"/>
        <w:spacing w:before="43"/>
        <w:rPr>
          <w:sz w:val="18"/>
        </w:rPr>
      </w:pPr>
    </w:p>
    <w:p w14:paraId="7216B1D1" w14:textId="77777777" w:rsidR="00D6277F" w:rsidRDefault="00000000">
      <w:pPr>
        <w:pStyle w:val="BodyText"/>
        <w:ind w:left="284"/>
      </w:pPr>
      <w:r>
        <w:rPr>
          <w:color w:val="363534"/>
        </w:rPr>
        <w:t>©</w:t>
      </w:r>
      <w:r>
        <w:rPr>
          <w:color w:val="363534"/>
          <w:spacing w:val="-6"/>
        </w:rPr>
        <w:t xml:space="preserve"> </w:t>
      </w:r>
      <w:r>
        <w:rPr>
          <w:color w:val="363534"/>
        </w:rPr>
        <w:t>The</w:t>
      </w:r>
      <w:r>
        <w:rPr>
          <w:color w:val="363534"/>
          <w:spacing w:val="-3"/>
        </w:rPr>
        <w:t xml:space="preserve"> </w:t>
      </w:r>
      <w:r>
        <w:rPr>
          <w:color w:val="363534"/>
        </w:rPr>
        <w:t>State</w:t>
      </w:r>
      <w:r>
        <w:rPr>
          <w:color w:val="363534"/>
          <w:spacing w:val="-3"/>
        </w:rPr>
        <w:t xml:space="preserve"> </w:t>
      </w:r>
      <w:r>
        <w:rPr>
          <w:color w:val="363534"/>
        </w:rPr>
        <w:t>of</w:t>
      </w:r>
      <w:r>
        <w:rPr>
          <w:color w:val="363534"/>
          <w:spacing w:val="-4"/>
        </w:rPr>
        <w:t xml:space="preserve"> </w:t>
      </w:r>
      <w:r>
        <w:rPr>
          <w:color w:val="363534"/>
        </w:rPr>
        <w:t>Victoria</w:t>
      </w:r>
      <w:r>
        <w:rPr>
          <w:color w:val="363534"/>
          <w:spacing w:val="-3"/>
        </w:rPr>
        <w:t xml:space="preserve"> </w:t>
      </w:r>
      <w:r>
        <w:rPr>
          <w:color w:val="363534"/>
        </w:rPr>
        <w:t>Department</w:t>
      </w:r>
      <w:r>
        <w:rPr>
          <w:color w:val="363534"/>
          <w:spacing w:val="-4"/>
        </w:rPr>
        <w:t xml:space="preserve"> </w:t>
      </w:r>
      <w:r>
        <w:rPr>
          <w:color w:val="363534"/>
        </w:rPr>
        <w:t>of</w:t>
      </w:r>
      <w:r>
        <w:rPr>
          <w:color w:val="363534"/>
          <w:spacing w:val="-3"/>
        </w:rPr>
        <w:t xml:space="preserve"> </w:t>
      </w:r>
      <w:r>
        <w:rPr>
          <w:color w:val="363534"/>
        </w:rPr>
        <w:t>Energy,</w:t>
      </w:r>
      <w:r>
        <w:rPr>
          <w:color w:val="363534"/>
          <w:spacing w:val="-3"/>
        </w:rPr>
        <w:t xml:space="preserve"> </w:t>
      </w:r>
      <w:r>
        <w:rPr>
          <w:color w:val="363534"/>
        </w:rPr>
        <w:t>Environment</w:t>
      </w:r>
      <w:r>
        <w:rPr>
          <w:color w:val="363534"/>
          <w:spacing w:val="-4"/>
        </w:rPr>
        <w:t xml:space="preserve"> </w:t>
      </w:r>
      <w:r>
        <w:rPr>
          <w:color w:val="363534"/>
        </w:rPr>
        <w:t>and</w:t>
      </w:r>
      <w:r>
        <w:rPr>
          <w:color w:val="363534"/>
          <w:spacing w:val="-5"/>
        </w:rPr>
        <w:t xml:space="preserve"> </w:t>
      </w:r>
      <w:r>
        <w:rPr>
          <w:color w:val="363534"/>
        </w:rPr>
        <w:t>Climate</w:t>
      </w:r>
      <w:r>
        <w:rPr>
          <w:color w:val="363534"/>
          <w:spacing w:val="-4"/>
        </w:rPr>
        <w:t xml:space="preserve"> </w:t>
      </w:r>
      <w:r>
        <w:rPr>
          <w:color w:val="363534"/>
        </w:rPr>
        <w:t>Action</w:t>
      </w:r>
      <w:r>
        <w:rPr>
          <w:color w:val="363534"/>
          <w:spacing w:val="-3"/>
        </w:rPr>
        <w:t xml:space="preserve"> </w:t>
      </w:r>
      <w:r>
        <w:rPr>
          <w:color w:val="363534"/>
          <w:spacing w:val="-2"/>
        </w:rPr>
        <w:t>2026.</w:t>
      </w:r>
    </w:p>
    <w:p w14:paraId="6BB091DD" w14:textId="77777777" w:rsidR="00D6277F" w:rsidRDefault="00000000">
      <w:pPr>
        <w:spacing w:before="100"/>
        <w:ind w:left="284"/>
        <w:rPr>
          <w:b/>
          <w:sz w:val="20"/>
        </w:rPr>
      </w:pPr>
      <w:r>
        <w:rPr>
          <w:b/>
          <w:color w:val="363534"/>
          <w:sz w:val="20"/>
        </w:rPr>
        <w:t>Creative</w:t>
      </w:r>
      <w:r>
        <w:rPr>
          <w:b/>
          <w:color w:val="363534"/>
          <w:spacing w:val="-9"/>
          <w:sz w:val="20"/>
        </w:rPr>
        <w:t xml:space="preserve"> </w:t>
      </w:r>
      <w:r>
        <w:rPr>
          <w:b/>
          <w:color w:val="363534"/>
          <w:spacing w:val="-2"/>
          <w:sz w:val="20"/>
        </w:rPr>
        <w:t>Commons</w:t>
      </w:r>
    </w:p>
    <w:p w14:paraId="6FD8BDB3" w14:textId="77777777" w:rsidR="00D6277F" w:rsidRDefault="00000000">
      <w:pPr>
        <w:pStyle w:val="BodyText"/>
        <w:spacing w:before="100" w:line="249" w:lineRule="auto"/>
        <w:ind w:left="284"/>
      </w:pPr>
      <w:r>
        <w:rPr>
          <w:color w:val="363534"/>
        </w:rPr>
        <w:t>This</w:t>
      </w:r>
      <w:r>
        <w:rPr>
          <w:color w:val="363534"/>
          <w:spacing w:val="-2"/>
        </w:rPr>
        <w:t xml:space="preserve"> </w:t>
      </w:r>
      <w:r>
        <w:rPr>
          <w:color w:val="363534"/>
        </w:rPr>
        <w:t>work</w:t>
      </w:r>
      <w:r>
        <w:rPr>
          <w:color w:val="363534"/>
          <w:spacing w:val="-2"/>
        </w:rPr>
        <w:t xml:space="preserve"> </w:t>
      </w:r>
      <w:r>
        <w:rPr>
          <w:color w:val="363534"/>
        </w:rPr>
        <w:t>is</w:t>
      </w:r>
      <w:r>
        <w:rPr>
          <w:color w:val="363534"/>
          <w:spacing w:val="-2"/>
        </w:rPr>
        <w:t xml:space="preserve"> </w:t>
      </w:r>
      <w:r>
        <w:rPr>
          <w:color w:val="363534"/>
        </w:rPr>
        <w:t>licensed</w:t>
      </w:r>
      <w:r>
        <w:rPr>
          <w:color w:val="363534"/>
          <w:spacing w:val="-3"/>
        </w:rPr>
        <w:t xml:space="preserve"> </w:t>
      </w:r>
      <w:r>
        <w:rPr>
          <w:color w:val="363534"/>
        </w:rPr>
        <w:t>under</w:t>
      </w:r>
      <w:r>
        <w:rPr>
          <w:color w:val="363534"/>
          <w:spacing w:val="-3"/>
        </w:rPr>
        <w:t xml:space="preserve"> </w:t>
      </w:r>
      <w:r>
        <w:rPr>
          <w:color w:val="363534"/>
        </w:rPr>
        <w:t>a</w:t>
      </w:r>
      <w:r>
        <w:rPr>
          <w:color w:val="363534"/>
          <w:spacing w:val="-2"/>
        </w:rPr>
        <w:t xml:space="preserve"> </w:t>
      </w:r>
      <w:r>
        <w:rPr>
          <w:color w:val="363534"/>
        </w:rPr>
        <w:t>Creative</w:t>
      </w:r>
      <w:r>
        <w:rPr>
          <w:color w:val="363534"/>
          <w:spacing w:val="-2"/>
        </w:rPr>
        <w:t xml:space="preserve"> </w:t>
      </w:r>
      <w:r>
        <w:rPr>
          <w:color w:val="363534"/>
        </w:rPr>
        <w:t>Commons</w:t>
      </w:r>
      <w:r>
        <w:rPr>
          <w:color w:val="363534"/>
          <w:spacing w:val="-2"/>
        </w:rPr>
        <w:t xml:space="preserve"> </w:t>
      </w:r>
      <w:r>
        <w:rPr>
          <w:color w:val="363534"/>
        </w:rPr>
        <w:t>Attribution</w:t>
      </w:r>
      <w:r>
        <w:rPr>
          <w:color w:val="363534"/>
          <w:spacing w:val="-2"/>
        </w:rPr>
        <w:t xml:space="preserve"> </w:t>
      </w:r>
      <w:r>
        <w:rPr>
          <w:color w:val="363534"/>
        </w:rPr>
        <w:t>4.0</w:t>
      </w:r>
      <w:r>
        <w:rPr>
          <w:color w:val="363534"/>
          <w:spacing w:val="-2"/>
        </w:rPr>
        <w:t xml:space="preserve"> </w:t>
      </w:r>
      <w:r>
        <w:rPr>
          <w:color w:val="363534"/>
        </w:rPr>
        <w:t>International</w:t>
      </w:r>
      <w:r>
        <w:rPr>
          <w:color w:val="363534"/>
          <w:spacing w:val="-2"/>
        </w:rPr>
        <w:t xml:space="preserve"> </w:t>
      </w:r>
      <w:r>
        <w:rPr>
          <w:color w:val="363534"/>
        </w:rPr>
        <w:t>licence;</w:t>
      </w:r>
      <w:r>
        <w:rPr>
          <w:color w:val="363534"/>
          <w:spacing w:val="-3"/>
        </w:rPr>
        <w:t xml:space="preserve"> </w:t>
      </w:r>
      <w:r>
        <w:rPr>
          <w:color w:val="363534"/>
        </w:rPr>
        <w:t>visit</w:t>
      </w:r>
      <w:r>
        <w:rPr>
          <w:color w:val="363534"/>
          <w:spacing w:val="-4"/>
        </w:rPr>
        <w:t xml:space="preserve"> </w:t>
      </w:r>
      <w:r>
        <w:rPr>
          <w:color w:val="363534"/>
        </w:rPr>
        <w:t>the</w:t>
      </w:r>
      <w:r>
        <w:rPr>
          <w:color w:val="363534"/>
          <w:spacing w:val="-4"/>
        </w:rPr>
        <w:t xml:space="preserve"> </w:t>
      </w:r>
      <w:hyperlink r:id="rId20">
        <w:r>
          <w:rPr>
            <w:color w:val="363534"/>
            <w:u w:val="single" w:color="363534"/>
          </w:rPr>
          <w:t>Creative</w:t>
        </w:r>
      </w:hyperlink>
      <w:r>
        <w:rPr>
          <w:color w:val="363534"/>
        </w:rPr>
        <w:t xml:space="preserve"> </w:t>
      </w:r>
      <w:hyperlink r:id="rId21">
        <w:r>
          <w:rPr>
            <w:color w:val="363534"/>
            <w:u w:val="single" w:color="363534"/>
          </w:rPr>
          <w:t>Commons website</w:t>
        </w:r>
      </w:hyperlink>
      <w:r>
        <w:rPr>
          <w:color w:val="363534"/>
        </w:rPr>
        <w:t xml:space="preserve"> (</w:t>
      </w:r>
      <w:hyperlink r:id="rId22">
        <w:r>
          <w:rPr>
            <w:color w:val="363534"/>
            <w:u w:val="single" w:color="363534"/>
          </w:rPr>
          <w:t>http://creativecommons.org/licenses/by/4.0/</w:t>
        </w:r>
      </w:hyperlink>
      <w:r>
        <w:rPr>
          <w:color w:val="363534"/>
        </w:rPr>
        <w:t>).</w:t>
      </w:r>
    </w:p>
    <w:p w14:paraId="68F263F3" w14:textId="77777777" w:rsidR="00D6277F" w:rsidRDefault="00000000">
      <w:pPr>
        <w:pStyle w:val="BodyText"/>
        <w:spacing w:before="92" w:line="249" w:lineRule="auto"/>
        <w:ind w:left="284"/>
      </w:pPr>
      <w:r>
        <w:rPr>
          <w:color w:val="363534"/>
        </w:rPr>
        <w:t>You are free to re-use the work under that licence, on the condition that you credit the State of Victoria as author.</w:t>
      </w:r>
      <w:r>
        <w:rPr>
          <w:color w:val="363534"/>
          <w:spacing w:val="-3"/>
        </w:rPr>
        <w:t xml:space="preserve"> </w:t>
      </w:r>
      <w:r>
        <w:rPr>
          <w:color w:val="363534"/>
        </w:rPr>
        <w:t>The</w:t>
      </w:r>
      <w:r>
        <w:rPr>
          <w:color w:val="363534"/>
          <w:spacing w:val="-2"/>
        </w:rPr>
        <w:t xml:space="preserve"> </w:t>
      </w:r>
      <w:r>
        <w:rPr>
          <w:color w:val="363534"/>
        </w:rPr>
        <w:t>licence</w:t>
      </w:r>
      <w:r>
        <w:rPr>
          <w:color w:val="363534"/>
          <w:spacing w:val="-2"/>
        </w:rPr>
        <w:t xml:space="preserve"> </w:t>
      </w:r>
      <w:r>
        <w:rPr>
          <w:color w:val="363534"/>
        </w:rPr>
        <w:t>does</w:t>
      </w:r>
      <w:r>
        <w:rPr>
          <w:color w:val="363534"/>
          <w:spacing w:val="-2"/>
        </w:rPr>
        <w:t xml:space="preserve"> </w:t>
      </w:r>
      <w:r>
        <w:rPr>
          <w:color w:val="363534"/>
        </w:rPr>
        <w:t>not</w:t>
      </w:r>
      <w:r>
        <w:rPr>
          <w:color w:val="363534"/>
          <w:spacing w:val="-3"/>
        </w:rPr>
        <w:t xml:space="preserve"> </w:t>
      </w:r>
      <w:r>
        <w:rPr>
          <w:color w:val="363534"/>
        </w:rPr>
        <w:t>apply</w:t>
      </w:r>
      <w:r>
        <w:rPr>
          <w:color w:val="363534"/>
          <w:spacing w:val="-2"/>
        </w:rPr>
        <w:t xml:space="preserve"> </w:t>
      </w:r>
      <w:r>
        <w:rPr>
          <w:color w:val="363534"/>
        </w:rPr>
        <w:t>to</w:t>
      </w:r>
      <w:r>
        <w:rPr>
          <w:color w:val="363534"/>
          <w:spacing w:val="-2"/>
        </w:rPr>
        <w:t xml:space="preserve"> </w:t>
      </w:r>
      <w:r>
        <w:rPr>
          <w:color w:val="363534"/>
        </w:rPr>
        <w:t>any</w:t>
      </w:r>
      <w:r>
        <w:rPr>
          <w:color w:val="363534"/>
          <w:spacing w:val="-2"/>
        </w:rPr>
        <w:t xml:space="preserve"> </w:t>
      </w:r>
      <w:r>
        <w:rPr>
          <w:color w:val="363534"/>
        </w:rPr>
        <w:t>images,</w:t>
      </w:r>
      <w:r>
        <w:rPr>
          <w:color w:val="363534"/>
          <w:spacing w:val="-2"/>
        </w:rPr>
        <w:t xml:space="preserve"> </w:t>
      </w:r>
      <w:r>
        <w:rPr>
          <w:color w:val="363534"/>
        </w:rPr>
        <w:t>photographs</w:t>
      </w:r>
      <w:r>
        <w:rPr>
          <w:color w:val="363534"/>
          <w:spacing w:val="-2"/>
        </w:rPr>
        <w:t xml:space="preserve"> </w:t>
      </w:r>
      <w:r>
        <w:rPr>
          <w:color w:val="363534"/>
        </w:rPr>
        <w:t>or</w:t>
      </w:r>
      <w:r>
        <w:rPr>
          <w:color w:val="363534"/>
          <w:spacing w:val="-4"/>
        </w:rPr>
        <w:t xml:space="preserve"> </w:t>
      </w:r>
      <w:r>
        <w:rPr>
          <w:color w:val="363534"/>
        </w:rPr>
        <w:t>branding,</w:t>
      </w:r>
      <w:r>
        <w:rPr>
          <w:color w:val="363534"/>
          <w:spacing w:val="-2"/>
        </w:rPr>
        <w:t xml:space="preserve"> </w:t>
      </w:r>
      <w:r>
        <w:rPr>
          <w:color w:val="363534"/>
        </w:rPr>
        <w:t>including</w:t>
      </w:r>
      <w:r>
        <w:rPr>
          <w:color w:val="363534"/>
          <w:spacing w:val="-2"/>
        </w:rPr>
        <w:t xml:space="preserve"> </w:t>
      </w:r>
      <w:r>
        <w:rPr>
          <w:color w:val="363534"/>
        </w:rPr>
        <w:t>the</w:t>
      </w:r>
      <w:r>
        <w:rPr>
          <w:color w:val="363534"/>
          <w:spacing w:val="-2"/>
        </w:rPr>
        <w:t xml:space="preserve"> </w:t>
      </w:r>
      <w:r>
        <w:rPr>
          <w:color w:val="363534"/>
        </w:rPr>
        <w:t>Victorian</w:t>
      </w:r>
      <w:r>
        <w:rPr>
          <w:color w:val="363534"/>
          <w:spacing w:val="-4"/>
        </w:rPr>
        <w:t xml:space="preserve"> </w:t>
      </w:r>
      <w:r>
        <w:rPr>
          <w:color w:val="363534"/>
        </w:rPr>
        <w:t>Coat</w:t>
      </w:r>
      <w:r>
        <w:rPr>
          <w:color w:val="363534"/>
          <w:spacing w:val="-3"/>
        </w:rPr>
        <w:t xml:space="preserve"> </w:t>
      </w:r>
      <w:r>
        <w:rPr>
          <w:color w:val="363534"/>
        </w:rPr>
        <w:t>of Arms, and the Victorian Government, the Department and the ARI logos.</w:t>
      </w:r>
    </w:p>
    <w:p w14:paraId="35F15F15" w14:textId="77777777" w:rsidR="00D6277F" w:rsidRDefault="00000000">
      <w:pPr>
        <w:spacing w:before="122"/>
        <w:ind w:left="284"/>
        <w:rPr>
          <w:b/>
          <w:sz w:val="20"/>
        </w:rPr>
      </w:pPr>
      <w:r>
        <w:rPr>
          <w:b/>
          <w:color w:val="363534"/>
          <w:spacing w:val="-2"/>
          <w:sz w:val="20"/>
        </w:rPr>
        <w:t>Disclaimer</w:t>
      </w:r>
    </w:p>
    <w:p w14:paraId="07D9817F" w14:textId="77777777" w:rsidR="00D6277F" w:rsidRDefault="00000000">
      <w:pPr>
        <w:pStyle w:val="BodyText"/>
        <w:spacing w:before="100" w:line="249" w:lineRule="auto"/>
        <w:ind w:left="284" w:right="122"/>
      </w:pPr>
      <w:r>
        <w:rPr>
          <w:color w:val="363534"/>
        </w:rPr>
        <w:t>This publication may be of assistance to you, but the State of Victoria and its employees do not guarantee that the publication is without flaw of any kind or is wholly appropriate for your particular purposes and therefore</w:t>
      </w:r>
      <w:r>
        <w:rPr>
          <w:color w:val="363534"/>
          <w:spacing w:val="-2"/>
        </w:rPr>
        <w:t xml:space="preserve"> </w:t>
      </w:r>
      <w:r>
        <w:rPr>
          <w:color w:val="363534"/>
        </w:rPr>
        <w:t>disclaims</w:t>
      </w:r>
      <w:r>
        <w:rPr>
          <w:color w:val="363534"/>
          <w:spacing w:val="-2"/>
        </w:rPr>
        <w:t xml:space="preserve"> </w:t>
      </w:r>
      <w:r>
        <w:rPr>
          <w:color w:val="363534"/>
        </w:rPr>
        <w:t>all</w:t>
      </w:r>
      <w:r>
        <w:rPr>
          <w:color w:val="363534"/>
          <w:spacing w:val="-2"/>
        </w:rPr>
        <w:t xml:space="preserve"> </w:t>
      </w:r>
      <w:r>
        <w:rPr>
          <w:color w:val="363534"/>
        </w:rPr>
        <w:t>liability</w:t>
      </w:r>
      <w:r>
        <w:rPr>
          <w:color w:val="363534"/>
          <w:spacing w:val="-2"/>
        </w:rPr>
        <w:t xml:space="preserve"> </w:t>
      </w:r>
      <w:r>
        <w:rPr>
          <w:color w:val="363534"/>
        </w:rPr>
        <w:t>for</w:t>
      </w:r>
      <w:r>
        <w:rPr>
          <w:color w:val="363534"/>
          <w:spacing w:val="-2"/>
        </w:rPr>
        <w:t xml:space="preserve"> </w:t>
      </w:r>
      <w:r>
        <w:rPr>
          <w:color w:val="363534"/>
        </w:rPr>
        <w:t>any</w:t>
      </w:r>
      <w:r>
        <w:rPr>
          <w:color w:val="363534"/>
          <w:spacing w:val="-2"/>
        </w:rPr>
        <w:t xml:space="preserve"> </w:t>
      </w:r>
      <w:r>
        <w:rPr>
          <w:color w:val="363534"/>
        </w:rPr>
        <w:t>error,</w:t>
      </w:r>
      <w:r>
        <w:rPr>
          <w:color w:val="363534"/>
          <w:spacing w:val="-3"/>
        </w:rPr>
        <w:t xml:space="preserve"> </w:t>
      </w:r>
      <w:r>
        <w:rPr>
          <w:color w:val="363534"/>
        </w:rPr>
        <w:t>loss</w:t>
      </w:r>
      <w:r>
        <w:rPr>
          <w:color w:val="363534"/>
          <w:spacing w:val="-2"/>
        </w:rPr>
        <w:t xml:space="preserve"> </w:t>
      </w:r>
      <w:r>
        <w:rPr>
          <w:color w:val="363534"/>
        </w:rPr>
        <w:t>or</w:t>
      </w:r>
      <w:r>
        <w:rPr>
          <w:color w:val="363534"/>
          <w:spacing w:val="-2"/>
        </w:rPr>
        <w:t xml:space="preserve"> </w:t>
      </w:r>
      <w:r>
        <w:rPr>
          <w:color w:val="363534"/>
        </w:rPr>
        <w:t>other</w:t>
      </w:r>
      <w:r>
        <w:rPr>
          <w:color w:val="363534"/>
          <w:spacing w:val="-2"/>
        </w:rPr>
        <w:t xml:space="preserve"> </w:t>
      </w:r>
      <w:r>
        <w:rPr>
          <w:color w:val="363534"/>
        </w:rPr>
        <w:t>consequence</w:t>
      </w:r>
      <w:r>
        <w:rPr>
          <w:color w:val="363534"/>
          <w:spacing w:val="-2"/>
        </w:rPr>
        <w:t xml:space="preserve"> </w:t>
      </w:r>
      <w:r>
        <w:rPr>
          <w:color w:val="363534"/>
        </w:rPr>
        <w:t>which</w:t>
      </w:r>
      <w:r>
        <w:rPr>
          <w:color w:val="363534"/>
          <w:spacing w:val="-3"/>
        </w:rPr>
        <w:t xml:space="preserve"> </w:t>
      </w:r>
      <w:r>
        <w:rPr>
          <w:color w:val="363534"/>
        </w:rPr>
        <w:t>may</w:t>
      </w:r>
      <w:r>
        <w:rPr>
          <w:color w:val="363534"/>
          <w:spacing w:val="-3"/>
        </w:rPr>
        <w:t xml:space="preserve"> </w:t>
      </w:r>
      <w:r>
        <w:rPr>
          <w:color w:val="363534"/>
        </w:rPr>
        <w:t>arise</w:t>
      </w:r>
      <w:r>
        <w:rPr>
          <w:color w:val="363534"/>
          <w:spacing w:val="-2"/>
        </w:rPr>
        <w:t xml:space="preserve"> </w:t>
      </w:r>
      <w:r>
        <w:rPr>
          <w:color w:val="363534"/>
        </w:rPr>
        <w:t>from</w:t>
      </w:r>
      <w:r>
        <w:rPr>
          <w:color w:val="363534"/>
          <w:spacing w:val="-2"/>
        </w:rPr>
        <w:t xml:space="preserve"> </w:t>
      </w:r>
      <w:r>
        <w:rPr>
          <w:color w:val="363534"/>
        </w:rPr>
        <w:t>you</w:t>
      </w:r>
      <w:r>
        <w:rPr>
          <w:color w:val="363534"/>
          <w:spacing w:val="-2"/>
        </w:rPr>
        <w:t xml:space="preserve"> </w:t>
      </w:r>
      <w:r>
        <w:rPr>
          <w:color w:val="363534"/>
        </w:rPr>
        <w:t>relying</w:t>
      </w:r>
      <w:r>
        <w:rPr>
          <w:color w:val="363534"/>
          <w:spacing w:val="-2"/>
        </w:rPr>
        <w:t xml:space="preserve"> </w:t>
      </w:r>
      <w:r>
        <w:rPr>
          <w:color w:val="363534"/>
        </w:rPr>
        <w:t>on any information in this publication.</w:t>
      </w:r>
    </w:p>
    <w:p w14:paraId="3E49A8F2" w14:textId="77777777" w:rsidR="00D6277F" w:rsidRDefault="00000000">
      <w:pPr>
        <w:pStyle w:val="Heading4"/>
        <w:spacing w:before="114"/>
      </w:pPr>
      <w:r>
        <w:rPr>
          <w:color w:val="363534"/>
          <w:spacing w:val="-2"/>
        </w:rPr>
        <w:t>Accessibility</w:t>
      </w:r>
    </w:p>
    <w:p w14:paraId="2AE33484" w14:textId="77777777" w:rsidR="00D6277F" w:rsidRDefault="00000000">
      <w:pPr>
        <w:spacing w:before="90"/>
        <w:ind w:left="284"/>
        <w:rPr>
          <w:sz w:val="24"/>
        </w:rPr>
      </w:pPr>
      <w:r>
        <w:rPr>
          <w:color w:val="363534"/>
          <w:sz w:val="24"/>
        </w:rPr>
        <w:t>To receive this document in an alternative format, phone the Customer Service Centre on 136</w:t>
      </w:r>
      <w:r>
        <w:rPr>
          <w:color w:val="363534"/>
          <w:spacing w:val="-4"/>
          <w:sz w:val="24"/>
        </w:rPr>
        <w:t xml:space="preserve"> </w:t>
      </w:r>
      <w:r>
        <w:rPr>
          <w:color w:val="363534"/>
          <w:sz w:val="24"/>
        </w:rPr>
        <w:t>186,</w:t>
      </w:r>
      <w:r>
        <w:rPr>
          <w:color w:val="363534"/>
          <w:spacing w:val="-4"/>
          <w:sz w:val="24"/>
        </w:rPr>
        <w:t xml:space="preserve"> </w:t>
      </w:r>
      <w:r>
        <w:rPr>
          <w:color w:val="363534"/>
          <w:sz w:val="24"/>
        </w:rPr>
        <w:t>email</w:t>
      </w:r>
      <w:r>
        <w:rPr>
          <w:color w:val="363534"/>
          <w:spacing w:val="-5"/>
          <w:sz w:val="24"/>
        </w:rPr>
        <w:t xml:space="preserve"> </w:t>
      </w:r>
      <w:hyperlink r:id="rId23">
        <w:r>
          <w:rPr>
            <w:color w:val="363534"/>
            <w:sz w:val="24"/>
          </w:rPr>
          <w:t>customer.service@deeca.vic.gov.au,</w:t>
        </w:r>
      </w:hyperlink>
      <w:r>
        <w:rPr>
          <w:color w:val="363534"/>
          <w:spacing w:val="-4"/>
          <w:sz w:val="24"/>
        </w:rPr>
        <w:t xml:space="preserve"> </w:t>
      </w:r>
      <w:r>
        <w:rPr>
          <w:color w:val="363534"/>
          <w:sz w:val="24"/>
        </w:rPr>
        <w:t>or</w:t>
      </w:r>
      <w:r>
        <w:rPr>
          <w:color w:val="363534"/>
          <w:spacing w:val="-4"/>
          <w:sz w:val="24"/>
        </w:rPr>
        <w:t xml:space="preserve"> </w:t>
      </w:r>
      <w:r>
        <w:rPr>
          <w:color w:val="363534"/>
          <w:sz w:val="24"/>
        </w:rPr>
        <w:t>contact</w:t>
      </w:r>
      <w:r>
        <w:rPr>
          <w:color w:val="363534"/>
          <w:spacing w:val="-4"/>
          <w:sz w:val="24"/>
        </w:rPr>
        <w:t xml:space="preserve"> </w:t>
      </w:r>
      <w:r>
        <w:rPr>
          <w:color w:val="363534"/>
          <w:sz w:val="24"/>
        </w:rPr>
        <w:t>the</w:t>
      </w:r>
      <w:r>
        <w:rPr>
          <w:color w:val="363534"/>
          <w:spacing w:val="-4"/>
          <w:sz w:val="24"/>
        </w:rPr>
        <w:t xml:space="preserve"> </w:t>
      </w:r>
      <w:r>
        <w:rPr>
          <w:color w:val="363534"/>
          <w:sz w:val="24"/>
        </w:rPr>
        <w:t>National</w:t>
      </w:r>
      <w:r>
        <w:rPr>
          <w:color w:val="363534"/>
          <w:spacing w:val="-4"/>
          <w:sz w:val="24"/>
        </w:rPr>
        <w:t xml:space="preserve"> </w:t>
      </w:r>
      <w:r>
        <w:rPr>
          <w:color w:val="363534"/>
          <w:sz w:val="24"/>
        </w:rPr>
        <w:t>Relay</w:t>
      </w:r>
      <w:r>
        <w:rPr>
          <w:color w:val="363534"/>
          <w:spacing w:val="-4"/>
          <w:sz w:val="24"/>
        </w:rPr>
        <w:t xml:space="preserve"> </w:t>
      </w:r>
      <w:r>
        <w:rPr>
          <w:color w:val="363534"/>
          <w:sz w:val="24"/>
        </w:rPr>
        <w:t xml:space="preserve">Service on 133 677. Available at the Department of Energy, Environment and Climate Action (DEECA) website </w:t>
      </w:r>
      <w:hyperlink r:id="rId24">
        <w:r>
          <w:rPr>
            <w:color w:val="363534"/>
            <w:sz w:val="24"/>
          </w:rPr>
          <w:t>(www.deeca.vic.gov.au).</w:t>
        </w:r>
      </w:hyperlink>
    </w:p>
    <w:p w14:paraId="6962754E" w14:textId="77777777" w:rsidR="00D6277F" w:rsidRDefault="00D6277F">
      <w:pPr>
        <w:rPr>
          <w:sz w:val="24"/>
        </w:rPr>
        <w:sectPr w:rsidR="00D6277F">
          <w:pgSz w:w="11910" w:h="16840"/>
          <w:pgMar w:top="1920" w:right="990" w:bottom="280" w:left="850" w:header="0" w:footer="0" w:gutter="0"/>
          <w:cols w:space="720"/>
        </w:sectPr>
      </w:pPr>
    </w:p>
    <w:p w14:paraId="013B2AE0" w14:textId="77777777" w:rsidR="00D6277F" w:rsidRDefault="00000000">
      <w:pPr>
        <w:pStyle w:val="Title"/>
      </w:pPr>
      <w:r>
        <w:lastRenderedPageBreak/>
        <w:t>Detection</w:t>
      </w:r>
      <w:r>
        <w:rPr>
          <w:spacing w:val="-9"/>
        </w:rPr>
        <w:t xml:space="preserve"> </w:t>
      </w:r>
      <w:r>
        <w:t>and</w:t>
      </w:r>
      <w:r>
        <w:rPr>
          <w:spacing w:val="-9"/>
        </w:rPr>
        <w:t xml:space="preserve"> </w:t>
      </w:r>
      <w:r>
        <w:t>management</w:t>
      </w:r>
      <w:r>
        <w:rPr>
          <w:spacing w:val="-9"/>
        </w:rPr>
        <w:t xml:space="preserve"> </w:t>
      </w:r>
      <w:r>
        <w:t>of</w:t>
      </w:r>
      <w:r>
        <w:rPr>
          <w:spacing w:val="-9"/>
        </w:rPr>
        <w:t xml:space="preserve"> </w:t>
      </w:r>
      <w:r>
        <w:t>the threatened Flat-headed Galaxias (</w:t>
      </w:r>
      <w:r>
        <w:rPr>
          <w:i/>
        </w:rPr>
        <w:t>Galaxias rostratus</w:t>
      </w:r>
      <w:r>
        <w:t>) in Victoria</w:t>
      </w:r>
    </w:p>
    <w:p w14:paraId="55E87850" w14:textId="77777777" w:rsidR="00D6277F" w:rsidRDefault="00000000">
      <w:pPr>
        <w:pStyle w:val="Heading2"/>
        <w:spacing w:before="235" w:line="235" w:lineRule="auto"/>
        <w:ind w:right="422"/>
      </w:pPr>
      <w:r>
        <w:t>Testing</w:t>
      </w:r>
      <w:r>
        <w:rPr>
          <w:spacing w:val="-6"/>
        </w:rPr>
        <w:t xml:space="preserve"> </w:t>
      </w:r>
      <w:r>
        <w:t>eDNA</w:t>
      </w:r>
      <w:r>
        <w:rPr>
          <w:spacing w:val="-6"/>
        </w:rPr>
        <w:t xml:space="preserve"> </w:t>
      </w:r>
      <w:r>
        <w:t>and</w:t>
      </w:r>
      <w:r>
        <w:rPr>
          <w:spacing w:val="-6"/>
        </w:rPr>
        <w:t xml:space="preserve"> </w:t>
      </w:r>
      <w:r>
        <w:t>physical</w:t>
      </w:r>
      <w:r>
        <w:rPr>
          <w:spacing w:val="-6"/>
        </w:rPr>
        <w:t xml:space="preserve"> </w:t>
      </w:r>
      <w:r>
        <w:t>sampling,</w:t>
      </w:r>
      <w:r>
        <w:rPr>
          <w:spacing w:val="-4"/>
        </w:rPr>
        <w:t xml:space="preserve"> </w:t>
      </w:r>
      <w:r>
        <w:t>and</w:t>
      </w:r>
      <w:r>
        <w:rPr>
          <w:spacing w:val="-6"/>
        </w:rPr>
        <w:t xml:space="preserve"> </w:t>
      </w:r>
      <w:r>
        <w:t>analysing population genetics</w:t>
      </w:r>
    </w:p>
    <w:p w14:paraId="525C83F5" w14:textId="77777777" w:rsidR="00D6277F" w:rsidRDefault="00D6277F">
      <w:pPr>
        <w:pStyle w:val="BodyText"/>
        <w:rPr>
          <w:b/>
          <w:sz w:val="32"/>
        </w:rPr>
      </w:pPr>
    </w:p>
    <w:p w14:paraId="423F2CB7" w14:textId="77777777" w:rsidR="00D6277F" w:rsidRDefault="00D6277F">
      <w:pPr>
        <w:pStyle w:val="BodyText"/>
        <w:spacing w:before="304"/>
        <w:rPr>
          <w:b/>
          <w:sz w:val="32"/>
        </w:rPr>
      </w:pPr>
    </w:p>
    <w:p w14:paraId="0CA332BD" w14:textId="77777777" w:rsidR="00D6277F" w:rsidRDefault="00000000">
      <w:pPr>
        <w:ind w:left="284" w:right="422"/>
        <w:rPr>
          <w:b/>
          <w:position w:val="10"/>
          <w:sz w:val="21"/>
        </w:rPr>
      </w:pPr>
      <w:r>
        <w:rPr>
          <w:b/>
          <w:sz w:val="32"/>
        </w:rPr>
        <w:t>Tarmo</w:t>
      </w:r>
      <w:r>
        <w:rPr>
          <w:b/>
          <w:spacing w:val="-7"/>
          <w:sz w:val="32"/>
        </w:rPr>
        <w:t xml:space="preserve"> </w:t>
      </w:r>
      <w:r>
        <w:rPr>
          <w:b/>
          <w:sz w:val="32"/>
        </w:rPr>
        <w:t>A.</w:t>
      </w:r>
      <w:r>
        <w:rPr>
          <w:b/>
          <w:spacing w:val="-5"/>
          <w:sz w:val="32"/>
        </w:rPr>
        <w:t xml:space="preserve"> </w:t>
      </w:r>
      <w:r>
        <w:rPr>
          <w:b/>
          <w:sz w:val="32"/>
        </w:rPr>
        <w:t>Raadik</w:t>
      </w:r>
      <w:r>
        <w:rPr>
          <w:b/>
          <w:position w:val="10"/>
          <w:sz w:val="21"/>
        </w:rPr>
        <w:t>1</w:t>
      </w:r>
      <w:r>
        <w:rPr>
          <w:b/>
          <w:sz w:val="32"/>
        </w:rPr>
        <w:t>,</w:t>
      </w:r>
      <w:r>
        <w:rPr>
          <w:b/>
          <w:spacing w:val="-5"/>
          <w:sz w:val="32"/>
        </w:rPr>
        <w:t xml:space="preserve"> </w:t>
      </w:r>
      <w:r>
        <w:rPr>
          <w:b/>
          <w:sz w:val="32"/>
        </w:rPr>
        <w:t>Daniel</w:t>
      </w:r>
      <w:r>
        <w:rPr>
          <w:b/>
          <w:spacing w:val="-5"/>
          <w:sz w:val="32"/>
        </w:rPr>
        <w:t xml:space="preserve"> </w:t>
      </w:r>
      <w:r>
        <w:rPr>
          <w:b/>
          <w:sz w:val="32"/>
        </w:rPr>
        <w:t>J.</w:t>
      </w:r>
      <w:r>
        <w:rPr>
          <w:b/>
          <w:spacing w:val="-5"/>
          <w:sz w:val="32"/>
        </w:rPr>
        <w:t xml:space="preserve"> </w:t>
      </w:r>
      <w:r>
        <w:rPr>
          <w:b/>
          <w:sz w:val="32"/>
        </w:rPr>
        <w:t>Stoessel</w:t>
      </w:r>
      <w:r>
        <w:rPr>
          <w:b/>
          <w:position w:val="10"/>
          <w:sz w:val="21"/>
        </w:rPr>
        <w:t>1</w:t>
      </w:r>
      <w:r>
        <w:rPr>
          <w:b/>
          <w:sz w:val="32"/>
        </w:rPr>
        <w:t>,</w:t>
      </w:r>
      <w:r>
        <w:rPr>
          <w:b/>
          <w:spacing w:val="-5"/>
          <w:sz w:val="32"/>
        </w:rPr>
        <w:t xml:space="preserve"> </w:t>
      </w:r>
      <w:r>
        <w:rPr>
          <w:b/>
          <w:sz w:val="32"/>
        </w:rPr>
        <w:t>Nicholas</w:t>
      </w:r>
      <w:r>
        <w:rPr>
          <w:b/>
          <w:spacing w:val="-4"/>
          <w:sz w:val="32"/>
        </w:rPr>
        <w:t xml:space="preserve"> </w:t>
      </w:r>
      <w:r>
        <w:rPr>
          <w:b/>
          <w:sz w:val="32"/>
        </w:rPr>
        <w:t>Murphy</w:t>
      </w:r>
      <w:r>
        <w:rPr>
          <w:b/>
          <w:position w:val="10"/>
          <w:sz w:val="21"/>
        </w:rPr>
        <w:t>2</w:t>
      </w:r>
      <w:r>
        <w:rPr>
          <w:b/>
          <w:sz w:val="32"/>
        </w:rPr>
        <w:t>, Peter J. Unmack</w:t>
      </w:r>
      <w:r>
        <w:rPr>
          <w:b/>
          <w:position w:val="10"/>
          <w:sz w:val="21"/>
        </w:rPr>
        <w:t>3</w:t>
      </w:r>
      <w:r>
        <w:rPr>
          <w:b/>
          <w:spacing w:val="40"/>
          <w:position w:val="10"/>
          <w:sz w:val="21"/>
        </w:rPr>
        <w:t xml:space="preserve"> </w:t>
      </w:r>
      <w:r>
        <w:rPr>
          <w:b/>
          <w:sz w:val="32"/>
        </w:rPr>
        <w:t>and Peter Rose</w:t>
      </w:r>
      <w:r>
        <w:rPr>
          <w:b/>
          <w:position w:val="10"/>
          <w:sz w:val="21"/>
        </w:rPr>
        <w:t>4</w:t>
      </w:r>
    </w:p>
    <w:p w14:paraId="6BDE305C" w14:textId="77777777" w:rsidR="00D6277F" w:rsidRDefault="00D6277F">
      <w:pPr>
        <w:pStyle w:val="BodyText"/>
        <w:rPr>
          <w:b/>
          <w:sz w:val="32"/>
        </w:rPr>
      </w:pPr>
    </w:p>
    <w:p w14:paraId="45F22000" w14:textId="77777777" w:rsidR="00D6277F" w:rsidRDefault="00D6277F">
      <w:pPr>
        <w:pStyle w:val="BodyText"/>
        <w:rPr>
          <w:b/>
          <w:sz w:val="32"/>
        </w:rPr>
      </w:pPr>
    </w:p>
    <w:p w14:paraId="74C26D19" w14:textId="77777777" w:rsidR="00D6277F" w:rsidRDefault="00D6277F">
      <w:pPr>
        <w:pStyle w:val="BodyText"/>
        <w:rPr>
          <w:b/>
          <w:sz w:val="32"/>
        </w:rPr>
      </w:pPr>
    </w:p>
    <w:p w14:paraId="61E054C3" w14:textId="77777777" w:rsidR="00D6277F" w:rsidRDefault="00D6277F">
      <w:pPr>
        <w:pStyle w:val="BodyText"/>
        <w:rPr>
          <w:b/>
          <w:sz w:val="32"/>
        </w:rPr>
      </w:pPr>
    </w:p>
    <w:p w14:paraId="7620A044" w14:textId="77777777" w:rsidR="00D6277F" w:rsidRDefault="00D6277F">
      <w:pPr>
        <w:pStyle w:val="BodyText"/>
        <w:rPr>
          <w:b/>
          <w:sz w:val="32"/>
        </w:rPr>
      </w:pPr>
    </w:p>
    <w:p w14:paraId="5CB15254" w14:textId="77777777" w:rsidR="00D6277F" w:rsidRDefault="00D6277F">
      <w:pPr>
        <w:pStyle w:val="BodyText"/>
        <w:spacing w:before="353"/>
        <w:rPr>
          <w:b/>
          <w:sz w:val="32"/>
        </w:rPr>
      </w:pPr>
    </w:p>
    <w:p w14:paraId="19B043A6" w14:textId="77777777" w:rsidR="00D6277F" w:rsidRDefault="00000000">
      <w:pPr>
        <w:pStyle w:val="BodyText"/>
        <w:ind w:left="339" w:right="5042" w:hanging="56"/>
      </w:pPr>
      <w:r>
        <w:rPr>
          <w:vertAlign w:val="superscript"/>
        </w:rPr>
        <w:t>1</w:t>
      </w:r>
      <w:r>
        <w:t>Arthur</w:t>
      </w:r>
      <w:r>
        <w:rPr>
          <w:spacing w:val="-6"/>
        </w:rPr>
        <w:t xml:space="preserve"> </w:t>
      </w:r>
      <w:r>
        <w:t>Rylah</w:t>
      </w:r>
      <w:r>
        <w:rPr>
          <w:spacing w:val="-8"/>
        </w:rPr>
        <w:t xml:space="preserve"> </w:t>
      </w:r>
      <w:r>
        <w:t>Institute</w:t>
      </w:r>
      <w:r>
        <w:rPr>
          <w:spacing w:val="-7"/>
        </w:rPr>
        <w:t xml:space="preserve"> </w:t>
      </w:r>
      <w:r>
        <w:t>for</w:t>
      </w:r>
      <w:r>
        <w:rPr>
          <w:spacing w:val="-6"/>
        </w:rPr>
        <w:t xml:space="preserve"> </w:t>
      </w:r>
      <w:r>
        <w:t>Environmental</w:t>
      </w:r>
      <w:r>
        <w:rPr>
          <w:spacing w:val="-7"/>
        </w:rPr>
        <w:t xml:space="preserve"> </w:t>
      </w:r>
      <w:r>
        <w:t>Research 123 Brown Street, Heidelberg, Victoria 3084</w:t>
      </w:r>
    </w:p>
    <w:p w14:paraId="1A1FF6B2" w14:textId="77777777" w:rsidR="00D6277F" w:rsidRDefault="00000000">
      <w:pPr>
        <w:pStyle w:val="BodyText"/>
        <w:spacing w:before="121"/>
        <w:ind w:left="339" w:right="5042" w:hanging="56"/>
      </w:pPr>
      <w:r>
        <w:rPr>
          <w:vertAlign w:val="superscript"/>
        </w:rPr>
        <w:t>2</w:t>
      </w:r>
      <w:r>
        <w:t>Department</w:t>
      </w:r>
      <w:r>
        <w:rPr>
          <w:spacing w:val="-8"/>
        </w:rPr>
        <w:t xml:space="preserve"> </w:t>
      </w:r>
      <w:r>
        <w:t>of</w:t>
      </w:r>
      <w:r>
        <w:rPr>
          <w:spacing w:val="-7"/>
        </w:rPr>
        <w:t xml:space="preserve"> </w:t>
      </w:r>
      <w:r>
        <w:t>Ecology,</w:t>
      </w:r>
      <w:r>
        <w:rPr>
          <w:spacing w:val="-6"/>
        </w:rPr>
        <w:t xml:space="preserve"> </w:t>
      </w:r>
      <w:r>
        <w:t>Environment</w:t>
      </w:r>
      <w:r>
        <w:rPr>
          <w:spacing w:val="-7"/>
        </w:rPr>
        <w:t xml:space="preserve"> </w:t>
      </w:r>
      <w:r>
        <w:t>and</w:t>
      </w:r>
      <w:r>
        <w:rPr>
          <w:spacing w:val="-6"/>
        </w:rPr>
        <w:t xml:space="preserve"> </w:t>
      </w:r>
      <w:r>
        <w:t>Evolution School of Life Sciences, Latrobe University Bundoora, Victoria 3083</w:t>
      </w:r>
    </w:p>
    <w:p w14:paraId="5747D7C4" w14:textId="77777777" w:rsidR="00D6277F" w:rsidRDefault="00000000">
      <w:pPr>
        <w:pStyle w:val="BodyText"/>
        <w:spacing w:before="120"/>
        <w:ind w:left="284"/>
      </w:pPr>
      <w:r>
        <w:rPr>
          <w:vertAlign w:val="superscript"/>
        </w:rPr>
        <w:t>3</w:t>
      </w:r>
      <w:r>
        <w:t>Unmack</w:t>
      </w:r>
      <w:r>
        <w:rPr>
          <w:spacing w:val="-6"/>
        </w:rPr>
        <w:t xml:space="preserve"> </w:t>
      </w:r>
      <w:r>
        <w:rPr>
          <w:spacing w:val="-2"/>
        </w:rPr>
        <w:t>AquaEvolutionary,</w:t>
      </w:r>
    </w:p>
    <w:p w14:paraId="7A2D5084" w14:textId="77777777" w:rsidR="00D6277F" w:rsidRDefault="00000000">
      <w:pPr>
        <w:pStyle w:val="BodyText"/>
        <w:ind w:left="339"/>
      </w:pPr>
      <w:r>
        <w:t>37</w:t>
      </w:r>
      <w:r>
        <w:rPr>
          <w:spacing w:val="-3"/>
        </w:rPr>
        <w:t xml:space="preserve"> </w:t>
      </w:r>
      <w:r>
        <w:t>Yarra</w:t>
      </w:r>
      <w:r>
        <w:rPr>
          <w:spacing w:val="-2"/>
        </w:rPr>
        <w:t xml:space="preserve"> </w:t>
      </w:r>
      <w:r>
        <w:t>Street,</w:t>
      </w:r>
      <w:r>
        <w:rPr>
          <w:spacing w:val="-3"/>
        </w:rPr>
        <w:t xml:space="preserve"> </w:t>
      </w:r>
      <w:r>
        <w:t>Kaleen,</w:t>
      </w:r>
      <w:r>
        <w:rPr>
          <w:spacing w:val="-3"/>
        </w:rPr>
        <w:t xml:space="preserve"> </w:t>
      </w:r>
      <w:r>
        <w:t>ACT</w:t>
      </w:r>
      <w:r>
        <w:rPr>
          <w:spacing w:val="-2"/>
        </w:rPr>
        <w:t xml:space="preserve"> </w:t>
      </w:r>
      <w:r>
        <w:rPr>
          <w:spacing w:val="-4"/>
        </w:rPr>
        <w:t>2617</w:t>
      </w:r>
    </w:p>
    <w:p w14:paraId="3776E1BF" w14:textId="77777777" w:rsidR="00D6277F" w:rsidRDefault="00000000">
      <w:pPr>
        <w:pStyle w:val="BodyText"/>
        <w:spacing w:before="119"/>
        <w:ind w:left="339" w:right="5042" w:hanging="56"/>
      </w:pPr>
      <w:r>
        <w:rPr>
          <w:vertAlign w:val="superscript"/>
        </w:rPr>
        <w:t>4</w:t>
      </w:r>
      <w:r>
        <w:t>North</w:t>
      </w:r>
      <w:r>
        <w:rPr>
          <w:spacing w:val="-9"/>
        </w:rPr>
        <w:t xml:space="preserve"> </w:t>
      </w:r>
      <w:r>
        <w:t>Central</w:t>
      </w:r>
      <w:r>
        <w:rPr>
          <w:spacing w:val="-7"/>
        </w:rPr>
        <w:t xml:space="preserve"> </w:t>
      </w:r>
      <w:r>
        <w:t>Catchment</w:t>
      </w:r>
      <w:r>
        <w:rPr>
          <w:spacing w:val="-8"/>
        </w:rPr>
        <w:t xml:space="preserve"> </w:t>
      </w:r>
      <w:r>
        <w:t>Management</w:t>
      </w:r>
      <w:r>
        <w:rPr>
          <w:spacing w:val="-8"/>
        </w:rPr>
        <w:t xml:space="preserve"> </w:t>
      </w:r>
      <w:r>
        <w:t>Authority 628–634 Midland Highway, Huntly VIC 3551</w:t>
      </w:r>
    </w:p>
    <w:p w14:paraId="66BF37B9" w14:textId="77777777" w:rsidR="00D6277F" w:rsidRDefault="00D6277F">
      <w:pPr>
        <w:pStyle w:val="BodyText"/>
      </w:pPr>
    </w:p>
    <w:p w14:paraId="50C99E28" w14:textId="77777777" w:rsidR="00D6277F" w:rsidRDefault="00D6277F">
      <w:pPr>
        <w:pStyle w:val="BodyText"/>
      </w:pPr>
    </w:p>
    <w:p w14:paraId="61C53839" w14:textId="77777777" w:rsidR="00D6277F" w:rsidRDefault="00D6277F">
      <w:pPr>
        <w:pStyle w:val="BodyText"/>
      </w:pPr>
    </w:p>
    <w:p w14:paraId="660ADEC9" w14:textId="77777777" w:rsidR="00D6277F" w:rsidRDefault="00D6277F">
      <w:pPr>
        <w:pStyle w:val="BodyText"/>
      </w:pPr>
    </w:p>
    <w:p w14:paraId="4A11BD6E" w14:textId="77777777" w:rsidR="00D6277F" w:rsidRDefault="00D6277F">
      <w:pPr>
        <w:pStyle w:val="BodyText"/>
      </w:pPr>
    </w:p>
    <w:p w14:paraId="259CFAD5" w14:textId="77777777" w:rsidR="00D6277F" w:rsidRDefault="00D6277F">
      <w:pPr>
        <w:pStyle w:val="BodyText"/>
      </w:pPr>
    </w:p>
    <w:p w14:paraId="124F7700" w14:textId="77777777" w:rsidR="00D6277F" w:rsidRDefault="00D6277F">
      <w:pPr>
        <w:pStyle w:val="BodyText"/>
      </w:pPr>
    </w:p>
    <w:p w14:paraId="0D9508A1" w14:textId="77777777" w:rsidR="00D6277F" w:rsidRDefault="00D6277F">
      <w:pPr>
        <w:pStyle w:val="BodyText"/>
      </w:pPr>
    </w:p>
    <w:p w14:paraId="2978C2DC" w14:textId="77777777" w:rsidR="00D6277F" w:rsidRDefault="00D6277F">
      <w:pPr>
        <w:pStyle w:val="BodyText"/>
      </w:pPr>
    </w:p>
    <w:p w14:paraId="18D83882" w14:textId="77777777" w:rsidR="00D6277F" w:rsidRDefault="00D6277F">
      <w:pPr>
        <w:pStyle w:val="BodyText"/>
      </w:pPr>
    </w:p>
    <w:p w14:paraId="39FC8AC0" w14:textId="77777777" w:rsidR="00D6277F" w:rsidRDefault="00D6277F">
      <w:pPr>
        <w:pStyle w:val="BodyText"/>
      </w:pPr>
    </w:p>
    <w:p w14:paraId="2863B215" w14:textId="77777777" w:rsidR="00D6277F" w:rsidRDefault="00D6277F">
      <w:pPr>
        <w:pStyle w:val="BodyText"/>
      </w:pPr>
    </w:p>
    <w:p w14:paraId="13B38A4D" w14:textId="77777777" w:rsidR="00D6277F" w:rsidRDefault="00D6277F">
      <w:pPr>
        <w:pStyle w:val="BodyText"/>
        <w:spacing w:before="58"/>
      </w:pPr>
    </w:p>
    <w:p w14:paraId="69CD6810" w14:textId="77777777" w:rsidR="00D6277F" w:rsidRDefault="00000000">
      <w:pPr>
        <w:ind w:left="284"/>
        <w:rPr>
          <w:sz w:val="32"/>
        </w:rPr>
      </w:pPr>
      <w:r>
        <w:rPr>
          <w:sz w:val="32"/>
        </w:rPr>
        <w:t>Arthur</w:t>
      </w:r>
      <w:r>
        <w:rPr>
          <w:spacing w:val="-7"/>
          <w:sz w:val="32"/>
        </w:rPr>
        <w:t xml:space="preserve"> </w:t>
      </w:r>
      <w:r>
        <w:rPr>
          <w:sz w:val="32"/>
        </w:rPr>
        <w:t>Rylah</w:t>
      </w:r>
      <w:r>
        <w:rPr>
          <w:spacing w:val="-4"/>
          <w:sz w:val="32"/>
        </w:rPr>
        <w:t xml:space="preserve"> </w:t>
      </w:r>
      <w:r>
        <w:rPr>
          <w:sz w:val="32"/>
        </w:rPr>
        <w:t>Institute</w:t>
      </w:r>
      <w:r>
        <w:rPr>
          <w:spacing w:val="-5"/>
          <w:sz w:val="32"/>
        </w:rPr>
        <w:t xml:space="preserve"> </w:t>
      </w:r>
      <w:r>
        <w:rPr>
          <w:sz w:val="32"/>
        </w:rPr>
        <w:t>for</w:t>
      </w:r>
      <w:r>
        <w:rPr>
          <w:spacing w:val="-4"/>
          <w:sz w:val="32"/>
        </w:rPr>
        <w:t xml:space="preserve"> </w:t>
      </w:r>
      <w:r>
        <w:rPr>
          <w:sz w:val="32"/>
        </w:rPr>
        <w:t>Environmental</w:t>
      </w:r>
      <w:r>
        <w:rPr>
          <w:spacing w:val="-6"/>
          <w:sz w:val="32"/>
        </w:rPr>
        <w:t xml:space="preserve"> </w:t>
      </w:r>
      <w:r>
        <w:rPr>
          <w:spacing w:val="-2"/>
          <w:sz w:val="32"/>
        </w:rPr>
        <w:t>Research</w:t>
      </w:r>
    </w:p>
    <w:p w14:paraId="081E2195" w14:textId="77777777" w:rsidR="00D6277F" w:rsidRDefault="00000000">
      <w:pPr>
        <w:pStyle w:val="Heading2"/>
      </w:pPr>
      <w:r>
        <w:t>Technical</w:t>
      </w:r>
      <w:r>
        <w:rPr>
          <w:spacing w:val="-7"/>
        </w:rPr>
        <w:t xml:space="preserve"> </w:t>
      </w:r>
      <w:r>
        <w:t>Report</w:t>
      </w:r>
      <w:r>
        <w:rPr>
          <w:spacing w:val="-4"/>
        </w:rPr>
        <w:t xml:space="preserve"> </w:t>
      </w:r>
      <w:r>
        <w:t>Series</w:t>
      </w:r>
      <w:r>
        <w:rPr>
          <w:spacing w:val="-4"/>
        </w:rPr>
        <w:t xml:space="preserve"> </w:t>
      </w:r>
      <w:r>
        <w:t>No.</w:t>
      </w:r>
      <w:r>
        <w:rPr>
          <w:spacing w:val="-4"/>
        </w:rPr>
        <w:t xml:space="preserve"> </w:t>
      </w:r>
      <w:r>
        <w:rPr>
          <w:spacing w:val="-5"/>
        </w:rPr>
        <w:t>400</w:t>
      </w:r>
    </w:p>
    <w:p w14:paraId="06FAF699" w14:textId="77777777" w:rsidR="00D6277F" w:rsidRDefault="00D6277F">
      <w:pPr>
        <w:pStyle w:val="Heading2"/>
        <w:sectPr w:rsidR="00D6277F">
          <w:pgSz w:w="11910" w:h="16840"/>
          <w:pgMar w:top="1660" w:right="990" w:bottom="280" w:left="850" w:header="0" w:footer="0" w:gutter="0"/>
          <w:cols w:space="720"/>
        </w:sectPr>
      </w:pPr>
    </w:p>
    <w:p w14:paraId="64D2F82A" w14:textId="77777777" w:rsidR="00D6277F" w:rsidRDefault="00000000">
      <w:pPr>
        <w:pStyle w:val="Heading1"/>
      </w:pPr>
      <w:bookmarkStart w:id="0" w:name="_TOC_250022"/>
      <w:bookmarkEnd w:id="0"/>
      <w:r>
        <w:rPr>
          <w:color w:val="001F5F"/>
          <w:spacing w:val="-2"/>
        </w:rPr>
        <w:lastRenderedPageBreak/>
        <w:t>Acknowledgements</w:t>
      </w:r>
    </w:p>
    <w:p w14:paraId="0C874006" w14:textId="77777777" w:rsidR="00D6277F" w:rsidRDefault="00D6277F">
      <w:pPr>
        <w:pStyle w:val="BodyText"/>
        <w:spacing w:before="139"/>
        <w:rPr>
          <w:sz w:val="40"/>
        </w:rPr>
      </w:pPr>
    </w:p>
    <w:p w14:paraId="3BAFD4B6" w14:textId="77777777" w:rsidR="00D6277F" w:rsidRDefault="00000000">
      <w:pPr>
        <w:pStyle w:val="BodyText"/>
        <w:spacing w:before="1"/>
        <w:ind w:left="284" w:right="148"/>
      </w:pPr>
      <w:r>
        <w:t>We thank North Central Catchment Management Authority (Peter Rose), for providing the funding for this work,</w:t>
      </w:r>
      <w:r>
        <w:rPr>
          <w:spacing w:val="-3"/>
        </w:rPr>
        <w:t xml:space="preserve"> </w:t>
      </w:r>
      <w:r>
        <w:t>Zak</w:t>
      </w:r>
      <w:r>
        <w:rPr>
          <w:spacing w:val="-3"/>
        </w:rPr>
        <w:t xml:space="preserve"> </w:t>
      </w:r>
      <w:r>
        <w:t>Atkins</w:t>
      </w:r>
      <w:r>
        <w:rPr>
          <w:spacing w:val="-3"/>
        </w:rPr>
        <w:t xml:space="preserve"> </w:t>
      </w:r>
      <w:r>
        <w:t>(Snowline</w:t>
      </w:r>
      <w:r>
        <w:rPr>
          <w:spacing w:val="-3"/>
        </w:rPr>
        <w:t xml:space="preserve"> </w:t>
      </w:r>
      <w:r>
        <w:t>Ecology)</w:t>
      </w:r>
      <w:r>
        <w:rPr>
          <w:spacing w:val="-3"/>
        </w:rPr>
        <w:t xml:space="preserve"> </w:t>
      </w:r>
      <w:r>
        <w:t>for</w:t>
      </w:r>
      <w:r>
        <w:rPr>
          <w:spacing w:val="-4"/>
        </w:rPr>
        <w:t xml:space="preserve"> </w:t>
      </w:r>
      <w:r>
        <w:t>field</w:t>
      </w:r>
      <w:r>
        <w:rPr>
          <w:spacing w:val="-3"/>
        </w:rPr>
        <w:t xml:space="preserve"> </w:t>
      </w:r>
      <w:r>
        <w:t>assistance,</w:t>
      </w:r>
      <w:r>
        <w:rPr>
          <w:spacing w:val="-3"/>
        </w:rPr>
        <w:t xml:space="preserve"> </w:t>
      </w:r>
      <w:r>
        <w:t>Dion</w:t>
      </w:r>
      <w:r>
        <w:rPr>
          <w:spacing w:val="-3"/>
        </w:rPr>
        <w:t xml:space="preserve"> </w:t>
      </w:r>
      <w:r>
        <w:t>Iervasi</w:t>
      </w:r>
      <w:r>
        <w:rPr>
          <w:spacing w:val="-3"/>
        </w:rPr>
        <w:t xml:space="preserve"> </w:t>
      </w:r>
      <w:r>
        <w:t>(Austral</w:t>
      </w:r>
      <w:r>
        <w:rPr>
          <w:spacing w:val="-2"/>
        </w:rPr>
        <w:t xml:space="preserve"> </w:t>
      </w:r>
      <w:r>
        <w:t>Research</w:t>
      </w:r>
      <w:r>
        <w:rPr>
          <w:spacing w:val="-3"/>
        </w:rPr>
        <w:t xml:space="preserve"> </w:t>
      </w:r>
      <w:r>
        <w:t>and</w:t>
      </w:r>
      <w:r>
        <w:rPr>
          <w:spacing w:val="-3"/>
        </w:rPr>
        <w:t xml:space="preserve"> </w:t>
      </w:r>
      <w:r>
        <w:t>Consulting)</w:t>
      </w:r>
      <w:r>
        <w:rPr>
          <w:spacing w:val="-3"/>
        </w:rPr>
        <w:t xml:space="preserve"> </w:t>
      </w:r>
      <w:r>
        <w:t>for providing additional Flat-headed Galaxias tissue clips for analysis, and Michael Nicol [</w:t>
      </w:r>
      <w:r>
        <w:rPr>
          <w:color w:val="1F1546"/>
        </w:rPr>
        <w:t xml:space="preserve">Arthur Rylah Institute for Environmental Research, Department of Energy, Environment and Climate Action (ARI, </w:t>
      </w:r>
      <w:r>
        <w:t>DEECA)] for drafting the maps. The field work was undertaken according to the following permits: Fisheries General (Research) RP827; FFG 10009666; AEC 22-007.</w:t>
      </w:r>
    </w:p>
    <w:p w14:paraId="63801C3D" w14:textId="77777777" w:rsidR="00D6277F" w:rsidRDefault="00D6277F">
      <w:pPr>
        <w:pStyle w:val="BodyText"/>
        <w:sectPr w:rsidR="00D6277F">
          <w:footerReference w:type="even" r:id="rId25"/>
          <w:footerReference w:type="default" r:id="rId26"/>
          <w:pgSz w:w="11910" w:h="16840"/>
          <w:pgMar w:top="1040" w:right="992" w:bottom="880" w:left="850" w:header="0" w:footer="687" w:gutter="0"/>
          <w:cols w:space="720"/>
        </w:sectPr>
      </w:pPr>
    </w:p>
    <w:p w14:paraId="44C82CFF" w14:textId="77777777" w:rsidR="00D6277F" w:rsidRDefault="00000000">
      <w:pPr>
        <w:pStyle w:val="Heading1"/>
      </w:pPr>
      <w:r>
        <w:rPr>
          <w:color w:val="001F5F"/>
          <w:spacing w:val="-2"/>
        </w:rPr>
        <w:lastRenderedPageBreak/>
        <w:t>Contents</w:t>
      </w:r>
    </w:p>
    <w:sdt>
      <w:sdtPr>
        <w:id w:val="-424346065"/>
        <w:docPartObj>
          <w:docPartGallery w:val="Table of Contents"/>
          <w:docPartUnique/>
        </w:docPartObj>
      </w:sdtPr>
      <w:sdtContent>
        <w:p w14:paraId="4E730E80" w14:textId="77777777" w:rsidR="00D6277F" w:rsidRDefault="00000000">
          <w:pPr>
            <w:pStyle w:val="TOC2"/>
            <w:tabs>
              <w:tab w:val="left" w:pos="9801"/>
            </w:tabs>
            <w:spacing w:before="598"/>
            <w:ind w:left="284" w:firstLine="0"/>
            <w:rPr>
              <w:b/>
            </w:rPr>
          </w:pPr>
          <w:r>
            <w:rPr>
              <w:b/>
              <w:noProof/>
            </w:rPr>
            <mc:AlternateContent>
              <mc:Choice Requires="wps">
                <w:drawing>
                  <wp:anchor distT="0" distB="0" distL="0" distR="0" simplePos="0" relativeHeight="15731712" behindDoc="0" locked="0" layoutInCell="1" allowOverlap="1" wp14:anchorId="2587FEA0" wp14:editId="6D401877">
                    <wp:simplePos x="0" y="0"/>
                    <wp:positionH relativeFrom="page">
                      <wp:posOffset>701040</wp:posOffset>
                    </wp:positionH>
                    <wp:positionV relativeFrom="paragraph">
                      <wp:posOffset>548791</wp:posOffset>
                    </wp:positionV>
                    <wp:extent cx="61595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2CD0885F" id="Graphic 21" o:spid="_x0000_s1026" style="position:absolute;margin-left:55.2pt;margin-top:43.2pt;width:48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" path="m,l6158992,e" filled="f" strokecolor="#218591" strokeweight="1.5pt">
                    <v:stroke dashstyle="1 1"/>
                    <v:path arrowok="t"/>
                    <w10:wrap anchorx="page"/>
                  </v:shape>
                </w:pict>
              </mc:Fallback>
            </mc:AlternateContent>
          </w:r>
          <w:hyperlink w:anchor="_TOC_250022" w:history="1">
            <w:r>
              <w:rPr>
                <w:color w:val="001F5F"/>
                <w:spacing w:val="-2"/>
              </w:rPr>
              <w:t>Acknowledgements</w:t>
            </w:r>
            <w:r>
              <w:rPr>
                <w:color w:val="001F5F"/>
              </w:rPr>
              <w:tab/>
            </w:r>
            <w:r>
              <w:rPr>
                <w:b/>
                <w:color w:val="001F5F"/>
                <w:spacing w:val="-5"/>
              </w:rPr>
              <w:t>ii</w:t>
            </w:r>
          </w:hyperlink>
        </w:p>
        <w:p w14:paraId="2F001280" w14:textId="77777777" w:rsidR="00D6277F" w:rsidRDefault="00000000">
          <w:pPr>
            <w:pStyle w:val="TOC1"/>
            <w:tabs>
              <w:tab w:val="left" w:pos="9801"/>
            </w:tabs>
            <w:spacing w:before="72"/>
            <w:ind w:left="284" w:firstLine="0"/>
          </w:pPr>
          <w:r>
            <w:rPr>
              <w:noProof/>
            </w:rPr>
            <mc:AlternateContent>
              <mc:Choice Requires="wps">
                <w:drawing>
                  <wp:anchor distT="0" distB="0" distL="0" distR="0" simplePos="0" relativeHeight="15732224" behindDoc="0" locked="0" layoutInCell="1" allowOverlap="1" wp14:anchorId="4EF76CFD" wp14:editId="051D0526">
                    <wp:simplePos x="0" y="0"/>
                    <wp:positionH relativeFrom="page">
                      <wp:posOffset>701040</wp:posOffset>
                    </wp:positionH>
                    <wp:positionV relativeFrom="paragraph">
                      <wp:posOffset>213778</wp:posOffset>
                    </wp:positionV>
                    <wp:extent cx="61595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2D02BE7D" id="Graphic 22" o:spid="_x0000_s1026" style="position:absolute;margin-left:55.2pt;margin-top:16.85pt;width:48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" path="m,l6158992,e" filled="f" strokecolor="#218591" strokeweight="1.5pt">
                    <v:stroke dashstyle="1 1"/>
                    <v:path arrowok="t"/>
                    <w10:wrap anchorx="page"/>
                  </v:shape>
                </w:pict>
              </mc:Fallback>
            </mc:AlternateContent>
          </w:r>
          <w:hyperlink w:anchor="_TOC_250021" w:history="1">
            <w:r>
              <w:rPr>
                <w:color w:val="001F5F"/>
                <w:spacing w:val="-2"/>
              </w:rPr>
              <w:t>Summary</w:t>
            </w:r>
            <w:r>
              <w:rPr>
                <w:color w:val="001F5F"/>
              </w:rPr>
              <w:tab/>
            </w:r>
            <w:r>
              <w:rPr>
                <w:color w:val="001F5F"/>
                <w:spacing w:val="-10"/>
              </w:rPr>
              <w:t>1</w:t>
            </w:r>
          </w:hyperlink>
        </w:p>
        <w:p w14:paraId="30D295B6" w14:textId="77777777" w:rsidR="00D6277F" w:rsidRDefault="00000000">
          <w:pPr>
            <w:pStyle w:val="TOC1"/>
            <w:numPr>
              <w:ilvl w:val="0"/>
              <w:numId w:val="3"/>
            </w:numPr>
            <w:tabs>
              <w:tab w:val="left" w:pos="851"/>
              <w:tab w:val="left" w:pos="9801"/>
            </w:tabs>
            <w:ind w:hanging="567"/>
          </w:pPr>
          <w:r>
            <w:rPr>
              <w:noProof/>
            </w:rPr>
            <mc:AlternateContent>
              <mc:Choice Requires="wps">
                <w:drawing>
                  <wp:anchor distT="0" distB="0" distL="0" distR="0" simplePos="0" relativeHeight="15732736" behindDoc="0" locked="0" layoutInCell="1" allowOverlap="1" wp14:anchorId="455B311C" wp14:editId="5677E2C0">
                    <wp:simplePos x="0" y="0"/>
                    <wp:positionH relativeFrom="page">
                      <wp:posOffset>701040</wp:posOffset>
                    </wp:positionH>
                    <wp:positionV relativeFrom="paragraph">
                      <wp:posOffset>237666</wp:posOffset>
                    </wp:positionV>
                    <wp:extent cx="61595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65E878E7" id="Graphic 23" o:spid="_x0000_s1026" style="position:absolute;margin-left:55.2pt;margin-top:18.7pt;width:48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" path="m,l6158992,e" filled="f" strokecolor="#218591" strokeweight="1.5pt">
                    <v:stroke dashstyle="1 1"/>
                    <v:path arrowok="t"/>
                    <w10:wrap anchorx="page"/>
                  </v:shape>
                </w:pict>
              </mc:Fallback>
            </mc:AlternateContent>
          </w:r>
          <w:hyperlink w:anchor="_TOC_250020" w:history="1">
            <w:r>
              <w:rPr>
                <w:color w:val="001F5F"/>
                <w:spacing w:val="-2"/>
              </w:rPr>
              <w:t>Introduction</w:t>
            </w:r>
            <w:r>
              <w:rPr>
                <w:color w:val="001F5F"/>
              </w:rPr>
              <w:tab/>
            </w:r>
            <w:r>
              <w:rPr>
                <w:color w:val="001F5F"/>
                <w:spacing w:val="-10"/>
              </w:rPr>
              <w:t>3</w:t>
            </w:r>
          </w:hyperlink>
        </w:p>
        <w:p w14:paraId="19C63F76" w14:textId="77777777" w:rsidR="00D6277F" w:rsidRDefault="00000000">
          <w:pPr>
            <w:pStyle w:val="TOC2"/>
            <w:numPr>
              <w:ilvl w:val="1"/>
              <w:numId w:val="3"/>
            </w:numPr>
            <w:tabs>
              <w:tab w:val="left" w:pos="851"/>
              <w:tab w:val="left" w:pos="9801"/>
            </w:tabs>
            <w:spacing w:before="210"/>
            <w:ind w:hanging="567"/>
          </w:pPr>
          <w:hyperlink w:anchor="_TOC_250019" w:history="1">
            <w:r>
              <w:t>Study</w:t>
            </w:r>
            <w:r>
              <w:rPr>
                <w:spacing w:val="-4"/>
              </w:rPr>
              <w:t xml:space="preserve"> </w:t>
            </w:r>
            <w:r>
              <w:t>location</w:t>
            </w:r>
            <w:r>
              <w:rPr>
                <w:spacing w:val="-3"/>
              </w:rPr>
              <w:t xml:space="preserve"> </w:t>
            </w:r>
            <w:r>
              <w:t>and</w:t>
            </w:r>
            <w:r>
              <w:rPr>
                <w:spacing w:val="-3"/>
              </w:rPr>
              <w:t xml:space="preserve"> </w:t>
            </w:r>
            <w:r>
              <w:t>site</w:t>
            </w:r>
            <w:r>
              <w:rPr>
                <w:spacing w:val="-4"/>
              </w:rPr>
              <w:t xml:space="preserve"> </w:t>
            </w:r>
            <w:r>
              <w:rPr>
                <w:spacing w:val="-2"/>
              </w:rPr>
              <w:t>selection</w:t>
            </w:r>
            <w:r>
              <w:tab/>
            </w:r>
            <w:r>
              <w:rPr>
                <w:spacing w:val="-10"/>
              </w:rPr>
              <w:t>4</w:t>
            </w:r>
          </w:hyperlink>
        </w:p>
        <w:p w14:paraId="657D4B43" w14:textId="77777777" w:rsidR="00D6277F" w:rsidRDefault="00000000">
          <w:pPr>
            <w:pStyle w:val="TOC1"/>
            <w:numPr>
              <w:ilvl w:val="0"/>
              <w:numId w:val="3"/>
            </w:numPr>
            <w:tabs>
              <w:tab w:val="left" w:pos="851"/>
              <w:tab w:val="left" w:pos="9801"/>
            </w:tabs>
            <w:spacing w:before="320"/>
            <w:ind w:hanging="567"/>
          </w:pPr>
          <w:r>
            <w:rPr>
              <w:noProof/>
            </w:rPr>
            <mc:AlternateContent>
              <mc:Choice Requires="wps">
                <w:drawing>
                  <wp:anchor distT="0" distB="0" distL="0" distR="0" simplePos="0" relativeHeight="15733248" behindDoc="0" locked="0" layoutInCell="1" allowOverlap="1" wp14:anchorId="5042C8F3" wp14:editId="2D23ED04">
                    <wp:simplePos x="0" y="0"/>
                    <wp:positionH relativeFrom="page">
                      <wp:posOffset>701040</wp:posOffset>
                    </wp:positionH>
                    <wp:positionV relativeFrom="paragraph">
                      <wp:posOffset>396441</wp:posOffset>
                    </wp:positionV>
                    <wp:extent cx="615950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035F8A92" id="Graphic 24" o:spid="_x0000_s1026" style="position:absolute;margin-left:55.2pt;margin-top:31.2pt;width:485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" path="m,l6158992,e" filled="f" strokecolor="#218591" strokeweight="1.5pt">
                    <v:stroke dashstyle="1 1"/>
                    <v:path arrowok="t"/>
                    <w10:wrap anchorx="page"/>
                  </v:shape>
                </w:pict>
              </mc:Fallback>
            </mc:AlternateContent>
          </w:r>
          <w:hyperlink w:anchor="_TOC_250018" w:history="1">
            <w:r>
              <w:rPr>
                <w:color w:val="001F5F"/>
                <w:spacing w:val="-2"/>
              </w:rPr>
              <w:t>Methods</w:t>
            </w:r>
            <w:r>
              <w:rPr>
                <w:color w:val="001F5F"/>
              </w:rPr>
              <w:tab/>
            </w:r>
            <w:r>
              <w:rPr>
                <w:color w:val="001F5F"/>
                <w:spacing w:val="-10"/>
              </w:rPr>
              <w:t>5</w:t>
            </w:r>
          </w:hyperlink>
        </w:p>
        <w:p w14:paraId="12BD286D" w14:textId="77777777" w:rsidR="00D6277F" w:rsidRDefault="00000000">
          <w:pPr>
            <w:pStyle w:val="TOC2"/>
            <w:numPr>
              <w:ilvl w:val="1"/>
              <w:numId w:val="3"/>
            </w:numPr>
            <w:tabs>
              <w:tab w:val="left" w:pos="851"/>
              <w:tab w:val="left" w:pos="9801"/>
            </w:tabs>
            <w:spacing w:before="210"/>
            <w:ind w:hanging="567"/>
          </w:pPr>
          <w:hyperlink w:anchor="_TOC_250017" w:history="1">
            <w:r>
              <w:t>Physical</w:t>
            </w:r>
            <w:r>
              <w:rPr>
                <w:spacing w:val="-7"/>
              </w:rPr>
              <w:t xml:space="preserve"> </w:t>
            </w:r>
            <w:r>
              <w:rPr>
                <w:spacing w:val="-2"/>
              </w:rPr>
              <w:t>sampling</w:t>
            </w:r>
            <w:r>
              <w:tab/>
            </w:r>
            <w:r>
              <w:rPr>
                <w:spacing w:val="-10"/>
              </w:rPr>
              <w:t>5</w:t>
            </w:r>
          </w:hyperlink>
        </w:p>
        <w:p w14:paraId="7DC4A454" w14:textId="77777777" w:rsidR="00D6277F" w:rsidRDefault="00000000">
          <w:pPr>
            <w:pStyle w:val="TOC2"/>
            <w:numPr>
              <w:ilvl w:val="1"/>
              <w:numId w:val="3"/>
            </w:numPr>
            <w:tabs>
              <w:tab w:val="left" w:pos="851"/>
              <w:tab w:val="left" w:pos="9801"/>
            </w:tabs>
            <w:spacing w:before="61"/>
            <w:ind w:hanging="567"/>
          </w:pPr>
          <w:hyperlink w:anchor="_TOC_250016" w:history="1">
            <w:r>
              <w:rPr>
                <w:spacing w:val="-2"/>
              </w:rPr>
              <w:t>Environmental</w:t>
            </w:r>
            <w:r>
              <w:rPr>
                <w:spacing w:val="12"/>
              </w:rPr>
              <w:t xml:space="preserve"> </w:t>
            </w:r>
            <w:r>
              <w:rPr>
                <w:spacing w:val="-5"/>
              </w:rPr>
              <w:t>DNA</w:t>
            </w:r>
            <w:r>
              <w:tab/>
            </w:r>
            <w:r>
              <w:rPr>
                <w:spacing w:val="-10"/>
              </w:rPr>
              <w:t>6</w:t>
            </w:r>
          </w:hyperlink>
        </w:p>
        <w:p w14:paraId="7BE11656" w14:textId="77777777" w:rsidR="00D6277F" w:rsidRDefault="00000000">
          <w:pPr>
            <w:pStyle w:val="TOC2"/>
            <w:numPr>
              <w:ilvl w:val="1"/>
              <w:numId w:val="3"/>
            </w:numPr>
            <w:tabs>
              <w:tab w:val="left" w:pos="851"/>
              <w:tab w:val="left" w:pos="9801"/>
            </w:tabs>
            <w:ind w:hanging="567"/>
          </w:pPr>
          <w:hyperlink w:anchor="_TOC_250015" w:history="1">
            <w:r>
              <w:t>Population</w:t>
            </w:r>
            <w:r>
              <w:rPr>
                <w:spacing w:val="-10"/>
              </w:rPr>
              <w:t xml:space="preserve"> </w:t>
            </w:r>
            <w:r>
              <w:rPr>
                <w:spacing w:val="-2"/>
              </w:rPr>
              <w:t>genetics</w:t>
            </w:r>
            <w:r>
              <w:tab/>
            </w:r>
            <w:r>
              <w:rPr>
                <w:spacing w:val="-10"/>
              </w:rPr>
              <w:t>7</w:t>
            </w:r>
          </w:hyperlink>
        </w:p>
        <w:p w14:paraId="0522C9C5" w14:textId="77777777" w:rsidR="00D6277F" w:rsidRDefault="00000000">
          <w:pPr>
            <w:pStyle w:val="TOC1"/>
            <w:numPr>
              <w:ilvl w:val="0"/>
              <w:numId w:val="3"/>
            </w:numPr>
            <w:tabs>
              <w:tab w:val="left" w:pos="851"/>
              <w:tab w:val="left" w:pos="9801"/>
            </w:tabs>
            <w:spacing w:before="320"/>
            <w:ind w:hanging="567"/>
          </w:pPr>
          <w:r>
            <w:rPr>
              <w:noProof/>
            </w:rPr>
            <mc:AlternateContent>
              <mc:Choice Requires="wps">
                <w:drawing>
                  <wp:anchor distT="0" distB="0" distL="0" distR="0" simplePos="0" relativeHeight="15733760" behindDoc="0" locked="0" layoutInCell="1" allowOverlap="1" wp14:anchorId="56488B04" wp14:editId="380A0D1E">
                    <wp:simplePos x="0" y="0"/>
                    <wp:positionH relativeFrom="page">
                      <wp:posOffset>701040</wp:posOffset>
                    </wp:positionH>
                    <wp:positionV relativeFrom="paragraph">
                      <wp:posOffset>396237</wp:posOffset>
                    </wp:positionV>
                    <wp:extent cx="615950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43062435" id="Graphic 25" o:spid="_x0000_s1026" style="position:absolute;margin-left:55.2pt;margin-top:31.2pt;width:48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" path="m,l6158992,e" filled="f" strokecolor="#218591" strokeweight="1.5pt">
                    <v:stroke dashstyle="1 1"/>
                    <v:path arrowok="t"/>
                    <w10:wrap anchorx="page"/>
                  </v:shape>
                </w:pict>
              </mc:Fallback>
            </mc:AlternateContent>
          </w:r>
          <w:hyperlink w:anchor="_TOC_250014" w:history="1">
            <w:r>
              <w:rPr>
                <w:color w:val="001F5F"/>
                <w:spacing w:val="-2"/>
              </w:rPr>
              <w:t>Results</w:t>
            </w:r>
            <w:r>
              <w:rPr>
                <w:color w:val="001F5F"/>
              </w:rPr>
              <w:tab/>
            </w:r>
            <w:r>
              <w:rPr>
                <w:color w:val="001F5F"/>
                <w:spacing w:val="-10"/>
              </w:rPr>
              <w:t>8</w:t>
            </w:r>
          </w:hyperlink>
        </w:p>
        <w:p w14:paraId="22A34D08" w14:textId="77777777" w:rsidR="00D6277F" w:rsidRDefault="00000000">
          <w:pPr>
            <w:pStyle w:val="TOC2"/>
            <w:numPr>
              <w:ilvl w:val="1"/>
              <w:numId w:val="3"/>
            </w:numPr>
            <w:tabs>
              <w:tab w:val="left" w:pos="851"/>
              <w:tab w:val="left" w:pos="9801"/>
            </w:tabs>
            <w:spacing w:before="210"/>
            <w:ind w:hanging="567"/>
          </w:pPr>
          <w:hyperlink w:anchor="_TOC_250013" w:history="1">
            <w:r>
              <w:t>Physical</w:t>
            </w:r>
            <w:r>
              <w:rPr>
                <w:spacing w:val="-7"/>
              </w:rPr>
              <w:t xml:space="preserve"> </w:t>
            </w:r>
            <w:r>
              <w:rPr>
                <w:spacing w:val="-2"/>
              </w:rPr>
              <w:t>sampling</w:t>
            </w:r>
            <w:r>
              <w:tab/>
            </w:r>
            <w:r>
              <w:rPr>
                <w:spacing w:val="-10"/>
              </w:rPr>
              <w:t>8</w:t>
            </w:r>
          </w:hyperlink>
        </w:p>
        <w:p w14:paraId="6DCEE3CD" w14:textId="77777777" w:rsidR="00D6277F" w:rsidRDefault="00000000">
          <w:pPr>
            <w:pStyle w:val="TOC2"/>
            <w:numPr>
              <w:ilvl w:val="1"/>
              <w:numId w:val="3"/>
            </w:numPr>
            <w:tabs>
              <w:tab w:val="left" w:pos="851"/>
              <w:tab w:val="left" w:pos="9691"/>
            </w:tabs>
            <w:spacing w:before="61"/>
            <w:ind w:hanging="567"/>
          </w:pPr>
          <w:hyperlink w:anchor="_TOC_250012" w:history="1">
            <w:r>
              <w:rPr>
                <w:spacing w:val="-4"/>
              </w:rPr>
              <w:t>eDNA</w:t>
            </w:r>
            <w:r>
              <w:tab/>
            </w:r>
            <w:r>
              <w:rPr>
                <w:spacing w:val="-5"/>
              </w:rPr>
              <w:t>13</w:t>
            </w:r>
          </w:hyperlink>
        </w:p>
        <w:p w14:paraId="35061CA5" w14:textId="77777777" w:rsidR="00D6277F" w:rsidRDefault="00000000">
          <w:pPr>
            <w:pStyle w:val="TOC2"/>
            <w:numPr>
              <w:ilvl w:val="1"/>
              <w:numId w:val="3"/>
            </w:numPr>
            <w:tabs>
              <w:tab w:val="left" w:pos="851"/>
              <w:tab w:val="left" w:pos="9691"/>
            </w:tabs>
            <w:ind w:hanging="567"/>
          </w:pPr>
          <w:hyperlink w:anchor="_TOC_250011" w:history="1">
            <w:r>
              <w:t>Population</w:t>
            </w:r>
            <w:r>
              <w:rPr>
                <w:spacing w:val="-10"/>
              </w:rPr>
              <w:t xml:space="preserve"> </w:t>
            </w:r>
            <w:r>
              <w:rPr>
                <w:spacing w:val="-2"/>
              </w:rPr>
              <w:t>genetics</w:t>
            </w:r>
            <w:r>
              <w:tab/>
            </w:r>
            <w:r>
              <w:rPr>
                <w:spacing w:val="-5"/>
              </w:rPr>
              <w:t>15</w:t>
            </w:r>
          </w:hyperlink>
        </w:p>
        <w:p w14:paraId="4685B271" w14:textId="77777777" w:rsidR="00D6277F" w:rsidRDefault="00000000">
          <w:pPr>
            <w:pStyle w:val="TOC3"/>
            <w:numPr>
              <w:ilvl w:val="2"/>
              <w:numId w:val="3"/>
            </w:numPr>
            <w:tabs>
              <w:tab w:val="left" w:pos="1559"/>
              <w:tab w:val="left" w:pos="9691"/>
            </w:tabs>
            <w:ind w:left="1559" w:hanging="708"/>
          </w:pPr>
          <w:hyperlink w:anchor="_TOC_250010" w:history="1">
            <w:r>
              <w:t>Spatial</w:t>
            </w:r>
            <w:r>
              <w:rPr>
                <w:spacing w:val="-3"/>
              </w:rPr>
              <w:t xml:space="preserve"> </w:t>
            </w:r>
            <w:r>
              <w:rPr>
                <w:spacing w:val="-2"/>
              </w:rPr>
              <w:t>pattern</w:t>
            </w:r>
            <w:r>
              <w:tab/>
            </w:r>
            <w:r>
              <w:rPr>
                <w:spacing w:val="-5"/>
              </w:rPr>
              <w:t>15</w:t>
            </w:r>
          </w:hyperlink>
        </w:p>
        <w:p w14:paraId="121B845A" w14:textId="77777777" w:rsidR="00D6277F" w:rsidRDefault="00000000">
          <w:pPr>
            <w:pStyle w:val="TOC1"/>
            <w:numPr>
              <w:ilvl w:val="0"/>
              <w:numId w:val="3"/>
            </w:numPr>
            <w:tabs>
              <w:tab w:val="left" w:pos="851"/>
              <w:tab w:val="left" w:pos="9691"/>
            </w:tabs>
            <w:spacing w:before="320"/>
            <w:ind w:hanging="567"/>
          </w:pPr>
          <w:r>
            <w:rPr>
              <w:noProof/>
            </w:rPr>
            <mc:AlternateContent>
              <mc:Choice Requires="wps">
                <w:drawing>
                  <wp:anchor distT="0" distB="0" distL="0" distR="0" simplePos="0" relativeHeight="15734272" behindDoc="0" locked="0" layoutInCell="1" allowOverlap="1" wp14:anchorId="74A60A9E" wp14:editId="20F23D9F">
                    <wp:simplePos x="0" y="0"/>
                    <wp:positionH relativeFrom="page">
                      <wp:posOffset>701040</wp:posOffset>
                    </wp:positionH>
                    <wp:positionV relativeFrom="paragraph">
                      <wp:posOffset>371153</wp:posOffset>
                    </wp:positionV>
                    <wp:extent cx="615950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3B3F5931" id="Graphic 26" o:spid="_x0000_s1026" style="position:absolute;margin-left:55.2pt;margin-top:29.2pt;width:48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" path="m,l6158992,e" filled="f" strokecolor="#218591" strokeweight="1.5pt">
                    <v:stroke dashstyle="1 1"/>
                    <v:path arrowok="t"/>
                    <w10:wrap anchorx="page"/>
                  </v:shape>
                </w:pict>
              </mc:Fallback>
            </mc:AlternateContent>
          </w:r>
          <w:hyperlink w:anchor="_TOC_250009" w:history="1">
            <w:r>
              <w:rPr>
                <w:color w:val="001F5F"/>
                <w:spacing w:val="-2"/>
              </w:rPr>
              <w:t>Discussion</w:t>
            </w:r>
            <w:r>
              <w:rPr>
                <w:color w:val="001F5F"/>
              </w:rPr>
              <w:tab/>
            </w:r>
            <w:r>
              <w:rPr>
                <w:color w:val="001F5F"/>
                <w:spacing w:val="-5"/>
              </w:rPr>
              <w:t>21</w:t>
            </w:r>
          </w:hyperlink>
        </w:p>
        <w:p w14:paraId="44B1285E" w14:textId="77777777" w:rsidR="00D6277F" w:rsidRDefault="00000000">
          <w:pPr>
            <w:pStyle w:val="TOC1"/>
            <w:numPr>
              <w:ilvl w:val="0"/>
              <w:numId w:val="3"/>
            </w:numPr>
            <w:tabs>
              <w:tab w:val="left" w:pos="851"/>
              <w:tab w:val="left" w:pos="9691"/>
            </w:tabs>
            <w:ind w:hanging="567"/>
          </w:pPr>
          <w:r>
            <w:rPr>
              <w:noProof/>
            </w:rPr>
            <mc:AlternateContent>
              <mc:Choice Requires="wps">
                <w:drawing>
                  <wp:anchor distT="0" distB="0" distL="0" distR="0" simplePos="0" relativeHeight="15734784" behindDoc="0" locked="0" layoutInCell="1" allowOverlap="1" wp14:anchorId="0832B7BC" wp14:editId="1CBF58E7">
                    <wp:simplePos x="0" y="0"/>
                    <wp:positionH relativeFrom="page">
                      <wp:posOffset>701040</wp:posOffset>
                    </wp:positionH>
                    <wp:positionV relativeFrom="paragraph">
                      <wp:posOffset>212415</wp:posOffset>
                    </wp:positionV>
                    <wp:extent cx="615950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7657D074" id="Graphic 27" o:spid="_x0000_s1026" style="position:absolute;margin-left:55.2pt;margin-top:16.75pt;width:48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" path="m,l6158992,e" filled="f" strokecolor="#218591" strokeweight="1.5pt">
                    <v:stroke dashstyle="1 1"/>
                    <v:path arrowok="t"/>
                    <w10:wrap anchorx="page"/>
                  </v:shape>
                </w:pict>
              </mc:Fallback>
            </mc:AlternateContent>
          </w:r>
          <w:hyperlink w:anchor="_TOC_250008" w:history="1">
            <w:r>
              <w:rPr>
                <w:color w:val="001F5F"/>
                <w:spacing w:val="-2"/>
              </w:rPr>
              <w:t>Conclusion</w:t>
            </w:r>
            <w:r>
              <w:rPr>
                <w:color w:val="001F5F"/>
              </w:rPr>
              <w:tab/>
            </w:r>
            <w:r>
              <w:rPr>
                <w:color w:val="001F5F"/>
                <w:spacing w:val="-5"/>
              </w:rPr>
              <w:t>23</w:t>
            </w:r>
          </w:hyperlink>
        </w:p>
        <w:p w14:paraId="5B66766A" w14:textId="77777777" w:rsidR="00D6277F" w:rsidRDefault="00000000">
          <w:pPr>
            <w:pStyle w:val="TOC1"/>
            <w:numPr>
              <w:ilvl w:val="0"/>
              <w:numId w:val="3"/>
            </w:numPr>
            <w:tabs>
              <w:tab w:val="left" w:pos="851"/>
              <w:tab w:val="left" w:pos="9691"/>
            </w:tabs>
            <w:ind w:hanging="567"/>
          </w:pPr>
          <w:r>
            <w:rPr>
              <w:noProof/>
            </w:rPr>
            <mc:AlternateContent>
              <mc:Choice Requires="wps">
                <w:drawing>
                  <wp:anchor distT="0" distB="0" distL="0" distR="0" simplePos="0" relativeHeight="15735296" behindDoc="0" locked="0" layoutInCell="1" allowOverlap="1" wp14:anchorId="73C252D5" wp14:editId="00F0A913">
                    <wp:simplePos x="0" y="0"/>
                    <wp:positionH relativeFrom="page">
                      <wp:posOffset>701040</wp:posOffset>
                    </wp:positionH>
                    <wp:positionV relativeFrom="paragraph">
                      <wp:posOffset>212681</wp:posOffset>
                    </wp:positionV>
                    <wp:extent cx="615950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1CD722D0" id="Graphic 28" o:spid="_x0000_s1026" style="position:absolute;margin-left:55.2pt;margin-top:16.75pt;width:48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" path="m,l6158992,e" filled="f" strokecolor="#218591" strokeweight="1.5pt">
                    <v:stroke dashstyle="1 1"/>
                    <v:path arrowok="t"/>
                    <w10:wrap anchorx="page"/>
                  </v:shape>
                </w:pict>
              </mc:Fallback>
            </mc:AlternateContent>
          </w:r>
          <w:hyperlink w:anchor="_TOC_250007" w:history="1">
            <w:r>
              <w:rPr>
                <w:color w:val="001F5F"/>
                <w:spacing w:val="-2"/>
              </w:rPr>
              <w:t>References</w:t>
            </w:r>
            <w:r>
              <w:rPr>
                <w:color w:val="001F5F"/>
              </w:rPr>
              <w:tab/>
            </w:r>
            <w:r>
              <w:rPr>
                <w:color w:val="001F5F"/>
                <w:spacing w:val="-5"/>
              </w:rPr>
              <w:t>24</w:t>
            </w:r>
          </w:hyperlink>
        </w:p>
        <w:p w14:paraId="04D9994D" w14:textId="77777777" w:rsidR="00D6277F" w:rsidRDefault="00000000">
          <w:pPr>
            <w:pStyle w:val="TOC1"/>
            <w:tabs>
              <w:tab w:val="left" w:pos="9691"/>
            </w:tabs>
            <w:ind w:left="284" w:firstLine="0"/>
          </w:pPr>
          <w:r>
            <w:rPr>
              <w:noProof/>
            </w:rPr>
            <mc:AlternateContent>
              <mc:Choice Requires="wps">
                <w:drawing>
                  <wp:anchor distT="0" distB="0" distL="0" distR="0" simplePos="0" relativeHeight="15735808" behindDoc="0" locked="0" layoutInCell="1" allowOverlap="1" wp14:anchorId="2B92DC66" wp14:editId="3C1E0C20">
                    <wp:simplePos x="0" y="0"/>
                    <wp:positionH relativeFrom="page">
                      <wp:posOffset>701040</wp:posOffset>
                    </wp:positionH>
                    <wp:positionV relativeFrom="paragraph">
                      <wp:posOffset>237840</wp:posOffset>
                    </wp:positionV>
                    <wp:extent cx="615950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270"/>
                            </a:xfrm>
                            <a:custGeom>
                              <a:avLst/>
                              <a:gdLst/>
                              <a:ahLst/>
                              <a:cxnLst/>
                              <a:rect l="l" t="t" r="r" b="b"/>
                              <a:pathLst>
                                <a:path w="6159500">
                                  <a:moveTo>
                                    <a:pt x="0" y="0"/>
                                  </a:moveTo>
                                  <a:lnTo>
                                    <a:pt x="6158992" y="0"/>
                                  </a:lnTo>
                                </a:path>
                              </a:pathLst>
                            </a:custGeom>
                            <a:ln w="19050">
                              <a:solidFill>
                                <a:srgbClr val="218591"/>
                              </a:solidFill>
                              <a:prstDash val="sysDot"/>
                            </a:ln>
                          </wps:spPr>
                          <wps:bodyPr wrap="square" lIns="0" tIns="0" rIns="0" bIns="0" rtlCol="0">
                            <a:prstTxWarp prst="textNoShape">
                              <a:avLst/>
                            </a:prstTxWarp>
                            <a:noAutofit/>
                          </wps:bodyPr>
                        </wps:wsp>
                      </a:graphicData>
                    </a:graphic>
                  </wp:anchor>
                </w:drawing>
              </mc:Choice>
              <mc:Fallback>
                <w:pict>
                  <v:shape w14:anchorId="6A19F559" id="Graphic 29" o:spid="_x0000_s1026" style="position:absolute;margin-left:55.2pt;margin-top:18.75pt;width:48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615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" path="m,l6158992,e" filled="f" strokecolor="#218591" strokeweight="1.5pt">
                    <v:stroke dashstyle="1 1"/>
                    <v:path arrowok="t"/>
                    <w10:wrap anchorx="page"/>
                  </v:shape>
                </w:pict>
              </mc:Fallback>
            </mc:AlternateContent>
          </w:r>
          <w:hyperlink w:anchor="_TOC_250006" w:history="1">
            <w:r>
              <w:rPr>
                <w:color w:val="001F5F"/>
                <w:spacing w:val="-2"/>
              </w:rPr>
              <w:t>Appendices</w:t>
            </w:r>
            <w:r>
              <w:rPr>
                <w:color w:val="001F5F"/>
              </w:rPr>
              <w:tab/>
            </w:r>
            <w:r>
              <w:rPr>
                <w:color w:val="001F5F"/>
                <w:spacing w:val="-5"/>
              </w:rPr>
              <w:t>26</w:t>
            </w:r>
          </w:hyperlink>
        </w:p>
        <w:p w14:paraId="2ADADBD1" w14:textId="77777777" w:rsidR="00D6277F" w:rsidRDefault="00000000">
          <w:pPr>
            <w:pStyle w:val="TOC2"/>
            <w:tabs>
              <w:tab w:val="left" w:pos="9691"/>
            </w:tabs>
            <w:spacing w:before="211"/>
            <w:ind w:left="284" w:firstLine="0"/>
          </w:pPr>
          <w:r>
            <w:t>Appendix</w:t>
          </w:r>
          <w:r>
            <w:rPr>
              <w:spacing w:val="-3"/>
            </w:rPr>
            <w:t xml:space="preserve"> </w:t>
          </w:r>
          <w:r>
            <w:t>1.</w:t>
          </w:r>
          <w:r>
            <w:rPr>
              <w:spacing w:val="-4"/>
            </w:rPr>
            <w:t xml:space="preserve"> </w:t>
          </w:r>
          <w:r>
            <w:t>Survey</w:t>
          </w:r>
          <w:r>
            <w:rPr>
              <w:spacing w:val="-4"/>
            </w:rPr>
            <w:t xml:space="preserve"> </w:t>
          </w:r>
          <w:r>
            <w:t>site</w:t>
          </w:r>
          <w:r>
            <w:rPr>
              <w:spacing w:val="-2"/>
            </w:rPr>
            <w:t xml:space="preserve"> information</w:t>
          </w:r>
          <w:r>
            <w:tab/>
          </w:r>
          <w:r>
            <w:rPr>
              <w:spacing w:val="-5"/>
            </w:rPr>
            <w:t>26</w:t>
          </w:r>
        </w:p>
        <w:p w14:paraId="292FA749" w14:textId="77777777" w:rsidR="00D6277F" w:rsidRDefault="00000000">
          <w:pPr>
            <w:pStyle w:val="TOC2"/>
            <w:tabs>
              <w:tab w:val="left" w:pos="9691"/>
            </w:tabs>
            <w:ind w:right="148" w:hanging="568"/>
          </w:pPr>
          <w:hyperlink w:anchor="_TOC_250005" w:history="1">
            <w:r>
              <w:t xml:space="preserve">Table A1. Survey site information, including sites at which Flat-headed Galaxias had previously been </w:t>
            </w:r>
            <w:r>
              <w:rPr>
                <w:spacing w:val="-2"/>
              </w:rPr>
              <w:t>recorded</w:t>
            </w:r>
            <w:r>
              <w:tab/>
            </w:r>
            <w:r>
              <w:rPr>
                <w:spacing w:val="-7"/>
              </w:rPr>
              <w:t>26</w:t>
            </w:r>
          </w:hyperlink>
        </w:p>
        <w:p w14:paraId="24316480" w14:textId="77777777" w:rsidR="00D6277F" w:rsidRDefault="00000000">
          <w:pPr>
            <w:pStyle w:val="TOC2"/>
            <w:tabs>
              <w:tab w:val="left" w:pos="9691"/>
            </w:tabs>
            <w:spacing w:before="61"/>
            <w:ind w:left="284" w:firstLine="0"/>
          </w:pPr>
          <w:r>
            <w:t>Appendix</w:t>
          </w:r>
          <w:r>
            <w:rPr>
              <w:spacing w:val="-5"/>
            </w:rPr>
            <w:t xml:space="preserve"> </w:t>
          </w:r>
          <w:r>
            <w:t>2.</w:t>
          </w:r>
          <w:r>
            <w:rPr>
              <w:spacing w:val="-5"/>
            </w:rPr>
            <w:t xml:space="preserve"> </w:t>
          </w:r>
          <w:r>
            <w:t>Selected</w:t>
          </w:r>
          <w:r>
            <w:rPr>
              <w:spacing w:val="-6"/>
            </w:rPr>
            <w:t xml:space="preserve"> </w:t>
          </w:r>
          <w:r>
            <w:t>site</w:t>
          </w:r>
          <w:r>
            <w:rPr>
              <w:spacing w:val="-4"/>
            </w:rPr>
            <w:t xml:space="preserve"> </w:t>
          </w:r>
          <w:r>
            <w:rPr>
              <w:spacing w:val="-2"/>
            </w:rPr>
            <w:t>images</w:t>
          </w:r>
          <w:r>
            <w:tab/>
          </w:r>
          <w:r>
            <w:rPr>
              <w:spacing w:val="-5"/>
            </w:rPr>
            <w:t>30</w:t>
          </w:r>
        </w:p>
        <w:p w14:paraId="15E95932" w14:textId="77777777" w:rsidR="00D6277F" w:rsidRDefault="00000000">
          <w:pPr>
            <w:pStyle w:val="TOC3"/>
            <w:tabs>
              <w:tab w:val="left" w:pos="9691"/>
            </w:tabs>
          </w:pPr>
          <w:hyperlink w:anchor="_TOC_250004" w:history="1">
            <w:r>
              <w:rPr>
                <w:color w:val="2D1E66"/>
              </w:rPr>
              <w:t>Upper</w:t>
            </w:r>
            <w:r>
              <w:rPr>
                <w:color w:val="2D1E66"/>
                <w:spacing w:val="-4"/>
              </w:rPr>
              <w:t xml:space="preserve"> </w:t>
            </w:r>
            <w:r>
              <w:rPr>
                <w:color w:val="2D1E66"/>
              </w:rPr>
              <w:t>Murray</w:t>
            </w:r>
            <w:r>
              <w:rPr>
                <w:color w:val="2D1E66"/>
                <w:spacing w:val="-3"/>
              </w:rPr>
              <w:t xml:space="preserve"> </w:t>
            </w:r>
            <w:r>
              <w:rPr>
                <w:color w:val="2D1E66"/>
                <w:spacing w:val="-2"/>
              </w:rPr>
              <w:t>Basin</w:t>
            </w:r>
            <w:r>
              <w:rPr>
                <w:color w:val="2D1E66"/>
              </w:rPr>
              <w:tab/>
            </w:r>
            <w:r>
              <w:rPr>
                <w:spacing w:val="-5"/>
              </w:rPr>
              <w:t>30</w:t>
            </w:r>
          </w:hyperlink>
        </w:p>
        <w:p w14:paraId="340F8CB6" w14:textId="77777777" w:rsidR="00D6277F" w:rsidRDefault="00000000">
          <w:pPr>
            <w:pStyle w:val="TOC3"/>
            <w:tabs>
              <w:tab w:val="left" w:pos="9691"/>
            </w:tabs>
            <w:spacing w:before="119"/>
          </w:pPr>
          <w:hyperlink w:anchor="_TOC_250003" w:history="1">
            <w:r>
              <w:rPr>
                <w:color w:val="2D1E66"/>
              </w:rPr>
              <w:t>Kiewa</w:t>
            </w:r>
            <w:r>
              <w:rPr>
                <w:color w:val="2D1E66"/>
                <w:spacing w:val="-4"/>
              </w:rPr>
              <w:t xml:space="preserve"> </w:t>
            </w:r>
            <w:r>
              <w:rPr>
                <w:color w:val="2D1E66"/>
                <w:spacing w:val="-2"/>
              </w:rPr>
              <w:t>Basin</w:t>
            </w:r>
            <w:r>
              <w:rPr>
                <w:color w:val="2D1E66"/>
              </w:rPr>
              <w:tab/>
            </w:r>
            <w:r>
              <w:rPr>
                <w:spacing w:val="-5"/>
              </w:rPr>
              <w:t>33</w:t>
            </w:r>
          </w:hyperlink>
        </w:p>
        <w:p w14:paraId="5395E8C6" w14:textId="77777777" w:rsidR="00D6277F" w:rsidRDefault="00000000">
          <w:pPr>
            <w:pStyle w:val="TOC3"/>
            <w:tabs>
              <w:tab w:val="left" w:pos="9691"/>
            </w:tabs>
            <w:spacing w:before="121"/>
          </w:pPr>
          <w:hyperlink w:anchor="_TOC_250002" w:history="1">
            <w:r>
              <w:rPr>
                <w:color w:val="2D1E66"/>
              </w:rPr>
              <w:t>Ovens</w:t>
            </w:r>
            <w:r>
              <w:rPr>
                <w:color w:val="2D1E66"/>
                <w:spacing w:val="-2"/>
              </w:rPr>
              <w:t xml:space="preserve"> Basin</w:t>
            </w:r>
            <w:r>
              <w:rPr>
                <w:color w:val="2D1E66"/>
              </w:rPr>
              <w:tab/>
            </w:r>
            <w:r>
              <w:rPr>
                <w:spacing w:val="-5"/>
              </w:rPr>
              <w:t>36</w:t>
            </w:r>
          </w:hyperlink>
        </w:p>
        <w:p w14:paraId="390FD8C9" w14:textId="77777777" w:rsidR="00D6277F" w:rsidRDefault="00000000">
          <w:pPr>
            <w:pStyle w:val="TOC3"/>
            <w:tabs>
              <w:tab w:val="left" w:pos="9691"/>
            </w:tabs>
            <w:spacing w:before="120"/>
          </w:pPr>
          <w:hyperlink w:anchor="_TOC_250001" w:history="1">
            <w:r>
              <w:rPr>
                <w:color w:val="2D1E66"/>
              </w:rPr>
              <w:t>Broken</w:t>
            </w:r>
            <w:r>
              <w:rPr>
                <w:color w:val="2D1E66"/>
                <w:spacing w:val="-5"/>
              </w:rPr>
              <w:t xml:space="preserve"> </w:t>
            </w:r>
            <w:r>
              <w:rPr>
                <w:color w:val="2D1E66"/>
                <w:spacing w:val="-2"/>
              </w:rPr>
              <w:t>Basin</w:t>
            </w:r>
            <w:r>
              <w:rPr>
                <w:color w:val="2D1E66"/>
              </w:rPr>
              <w:tab/>
            </w:r>
            <w:r>
              <w:rPr>
                <w:spacing w:val="-5"/>
              </w:rPr>
              <w:t>40</w:t>
            </w:r>
          </w:hyperlink>
        </w:p>
        <w:p w14:paraId="2FFC5D3B" w14:textId="77777777" w:rsidR="00D6277F" w:rsidRDefault="00000000">
          <w:pPr>
            <w:pStyle w:val="TOC3"/>
            <w:tabs>
              <w:tab w:val="left" w:pos="9691"/>
            </w:tabs>
            <w:spacing w:before="119"/>
          </w:pPr>
          <w:hyperlink w:anchor="_TOC_250000" w:history="1">
            <w:r>
              <w:rPr>
                <w:color w:val="2D1E66"/>
              </w:rPr>
              <w:t>Goulburn</w:t>
            </w:r>
            <w:r>
              <w:rPr>
                <w:color w:val="2D1E66"/>
                <w:spacing w:val="-5"/>
              </w:rPr>
              <w:t xml:space="preserve"> </w:t>
            </w:r>
            <w:r>
              <w:rPr>
                <w:color w:val="2D1E66"/>
                <w:spacing w:val="-2"/>
              </w:rPr>
              <w:t>Basin</w:t>
            </w:r>
            <w:r>
              <w:rPr>
                <w:color w:val="2D1E66"/>
              </w:rPr>
              <w:tab/>
            </w:r>
            <w:r>
              <w:rPr>
                <w:spacing w:val="-5"/>
              </w:rPr>
              <w:t>42</w:t>
            </w:r>
          </w:hyperlink>
        </w:p>
      </w:sdtContent>
    </w:sdt>
    <w:p w14:paraId="7F915B79" w14:textId="77777777" w:rsidR="00D6277F" w:rsidRDefault="00D6277F">
      <w:pPr>
        <w:pStyle w:val="TOC3"/>
        <w:sectPr w:rsidR="00D6277F">
          <w:pgSz w:w="11910" w:h="16840"/>
          <w:pgMar w:top="1040" w:right="992" w:bottom="880" w:left="850" w:header="0" w:footer="687" w:gutter="0"/>
          <w:cols w:space="720"/>
        </w:sectPr>
      </w:pPr>
    </w:p>
    <w:p w14:paraId="066F3642" w14:textId="77777777" w:rsidR="00D6277F" w:rsidRDefault="00000000">
      <w:pPr>
        <w:pStyle w:val="Heading2"/>
        <w:spacing w:before="66"/>
      </w:pPr>
      <w:r>
        <w:rPr>
          <w:color w:val="001F5F"/>
          <w:spacing w:val="-2"/>
        </w:rPr>
        <w:lastRenderedPageBreak/>
        <w:t>Tables</w:t>
      </w:r>
    </w:p>
    <w:p w14:paraId="73813AD8" w14:textId="77777777" w:rsidR="00D6277F" w:rsidRDefault="00D6277F">
      <w:pPr>
        <w:pStyle w:val="BodyText"/>
        <w:spacing w:before="232"/>
        <w:rPr>
          <w:b/>
          <w:sz w:val="32"/>
        </w:rPr>
      </w:pPr>
    </w:p>
    <w:p w14:paraId="3FBB6B80" w14:textId="77777777" w:rsidR="00D6277F" w:rsidRDefault="00000000">
      <w:pPr>
        <w:pStyle w:val="BodyText"/>
        <w:tabs>
          <w:tab w:val="left" w:leader="dot" w:pos="9801"/>
        </w:tabs>
        <w:spacing w:before="1"/>
        <w:ind w:left="1004" w:right="150" w:hanging="720"/>
      </w:pPr>
      <w:hyperlink w:anchor="_bookmark5" w:history="1">
        <w:r>
          <w:t>Table 1. Results of physical sampling, eDNA water sample collection, and eDNA analysis for Flat-headed</w:t>
        </w:r>
      </w:hyperlink>
      <w:r>
        <w:t xml:space="preserve"> </w:t>
      </w:r>
      <w:hyperlink w:anchor="_bookmark5" w:history="1">
        <w:r>
          <w:rPr>
            <w:spacing w:val="-2"/>
          </w:rPr>
          <w:t>Galaxias.</w:t>
        </w:r>
        <w:r>
          <w:tab/>
        </w:r>
        <w:r>
          <w:rPr>
            <w:spacing w:val="-10"/>
          </w:rPr>
          <w:t>9</w:t>
        </w:r>
      </w:hyperlink>
    </w:p>
    <w:p w14:paraId="1417F13C" w14:textId="77777777" w:rsidR="00D6277F" w:rsidRDefault="00000000">
      <w:pPr>
        <w:pStyle w:val="BodyText"/>
        <w:tabs>
          <w:tab w:val="left" w:leader="dot" w:pos="9691"/>
        </w:tabs>
        <w:spacing w:before="120"/>
        <w:ind w:left="1004" w:right="148" w:hanging="720"/>
      </w:pPr>
      <w:hyperlink w:anchor="_bookmark7" w:history="1">
        <w:r>
          <w:t>Table 2. Scoring criteria for sites and replicate water samples, based on qPCR results for the detection of</w:t>
        </w:r>
      </w:hyperlink>
      <w:r>
        <w:t xml:space="preserve"> </w:t>
      </w:r>
      <w:hyperlink w:anchor="_bookmark7" w:history="1">
        <w:r>
          <w:t>Flat-headed</w:t>
        </w:r>
        <w:r>
          <w:rPr>
            <w:spacing w:val="-6"/>
          </w:rPr>
          <w:t xml:space="preserve"> </w:t>
        </w:r>
        <w:r>
          <w:t>Galaxias</w:t>
        </w:r>
        <w:r>
          <w:rPr>
            <w:spacing w:val="-5"/>
          </w:rPr>
          <w:t xml:space="preserve"> </w:t>
        </w:r>
        <w:r>
          <w:rPr>
            <w:spacing w:val="-4"/>
          </w:rPr>
          <w:t>DNA.</w:t>
        </w:r>
        <w:r>
          <w:tab/>
        </w:r>
        <w:r>
          <w:rPr>
            <w:spacing w:val="-5"/>
          </w:rPr>
          <w:t>13</w:t>
        </w:r>
      </w:hyperlink>
    </w:p>
    <w:p w14:paraId="758E3534" w14:textId="77777777" w:rsidR="00D6277F" w:rsidRDefault="00000000">
      <w:pPr>
        <w:pStyle w:val="BodyText"/>
        <w:tabs>
          <w:tab w:val="left" w:leader="dot" w:pos="9691"/>
        </w:tabs>
        <w:spacing w:before="120"/>
        <w:ind w:left="1004" w:right="148" w:hanging="720"/>
      </w:pPr>
      <w:hyperlink w:anchor="_bookmark9" w:history="1">
        <w:r>
          <w:t>Table 3.</w:t>
        </w:r>
        <w:r>
          <w:rPr>
            <w:spacing w:val="-1"/>
          </w:rPr>
          <w:t xml:space="preserve"> </w:t>
        </w:r>
        <w:r>
          <w:t>Number (</w:t>
        </w:r>
        <w:r>
          <w:rPr>
            <w:i/>
          </w:rPr>
          <w:t>N</w:t>
        </w:r>
        <w:r>
          <w:t>) of</w:t>
        </w:r>
        <w:r>
          <w:rPr>
            <w:spacing w:val="-1"/>
          </w:rPr>
          <w:t xml:space="preserve"> </w:t>
        </w:r>
        <w:r>
          <w:t>tissue</w:t>
        </w:r>
        <w:r>
          <w:rPr>
            <w:spacing w:val="-1"/>
          </w:rPr>
          <w:t xml:space="preserve"> </w:t>
        </w:r>
        <w:r>
          <w:t>clips from</w:t>
        </w:r>
        <w:r>
          <w:rPr>
            <w:spacing w:val="-2"/>
          </w:rPr>
          <w:t xml:space="preserve"> </w:t>
        </w:r>
        <w:r>
          <w:t>Flat-headed Galaxias individuals from</w:t>
        </w:r>
        <w:r>
          <w:rPr>
            <w:spacing w:val="-1"/>
          </w:rPr>
          <w:t xml:space="preserve"> </w:t>
        </w:r>
        <w:r>
          <w:t>four river basins sent</w:t>
        </w:r>
        <w:r>
          <w:rPr>
            <w:spacing w:val="-1"/>
          </w:rPr>
          <w:t xml:space="preserve"> </w:t>
        </w:r>
        <w:r>
          <w:t>to</w:t>
        </w:r>
        <w:r>
          <w:rPr>
            <w:spacing w:val="-1"/>
          </w:rPr>
          <w:t xml:space="preserve"> </w:t>
        </w:r>
        <w:r>
          <w:t>DArT</w:t>
        </w:r>
      </w:hyperlink>
      <w:r>
        <w:t xml:space="preserve"> </w:t>
      </w:r>
      <w:hyperlink w:anchor="_bookmark9" w:history="1">
        <w:r>
          <w:t>for</w:t>
        </w:r>
        <w:r>
          <w:rPr>
            <w:spacing w:val="-5"/>
          </w:rPr>
          <w:t xml:space="preserve"> </w:t>
        </w:r>
        <w:r>
          <w:t>sequencing,</w:t>
        </w:r>
        <w:r>
          <w:rPr>
            <w:spacing w:val="-6"/>
          </w:rPr>
          <w:t xml:space="preserve"> </w:t>
        </w:r>
        <w:r>
          <w:t>and</w:t>
        </w:r>
        <w:r>
          <w:rPr>
            <w:spacing w:val="-5"/>
          </w:rPr>
          <w:t xml:space="preserve"> </w:t>
        </w:r>
        <w:r>
          <w:t>successfully</w:t>
        </w:r>
        <w:r>
          <w:rPr>
            <w:spacing w:val="-5"/>
          </w:rPr>
          <w:t xml:space="preserve"> </w:t>
        </w:r>
        <w:r>
          <w:t>sequenced</w:t>
        </w:r>
        <w:r>
          <w:rPr>
            <w:spacing w:val="-5"/>
          </w:rPr>
          <w:t xml:space="preserve"> </w:t>
        </w:r>
        <w:r>
          <w:t>for</w:t>
        </w:r>
        <w:r>
          <w:rPr>
            <w:spacing w:val="-4"/>
          </w:rPr>
          <w:t xml:space="preserve"> SNPs</w:t>
        </w:r>
        <w:r>
          <w:tab/>
        </w:r>
        <w:r>
          <w:rPr>
            <w:spacing w:val="-5"/>
          </w:rPr>
          <w:t>15</w:t>
        </w:r>
      </w:hyperlink>
    </w:p>
    <w:p w14:paraId="6B9C04BF" w14:textId="77777777" w:rsidR="00D6277F" w:rsidRDefault="00000000">
      <w:pPr>
        <w:pStyle w:val="BodyText"/>
        <w:tabs>
          <w:tab w:val="left" w:leader="dot" w:pos="9691"/>
        </w:tabs>
        <w:spacing w:before="120"/>
        <w:ind w:left="284"/>
      </w:pPr>
      <w:hyperlink w:anchor="_bookmark13" w:history="1">
        <w:r>
          <w:t>Table</w:t>
        </w:r>
        <w:r>
          <w:rPr>
            <w:spacing w:val="-5"/>
          </w:rPr>
          <w:t xml:space="preserve"> </w:t>
        </w:r>
        <w:r>
          <w:t>4.</w:t>
        </w:r>
        <w:r>
          <w:rPr>
            <w:spacing w:val="-6"/>
          </w:rPr>
          <w:t xml:space="preserve"> </w:t>
        </w:r>
        <w:r>
          <w:t>Population</w:t>
        </w:r>
        <w:r>
          <w:rPr>
            <w:spacing w:val="-5"/>
          </w:rPr>
          <w:t xml:space="preserve"> </w:t>
        </w:r>
        <w:r>
          <w:t>genetic</w:t>
        </w:r>
        <w:r>
          <w:rPr>
            <w:spacing w:val="-5"/>
          </w:rPr>
          <w:t xml:space="preserve"> </w:t>
        </w:r>
        <w:r>
          <w:t>values</w:t>
        </w:r>
        <w:r>
          <w:rPr>
            <w:spacing w:val="-5"/>
          </w:rPr>
          <w:t xml:space="preserve"> </w:t>
        </w:r>
        <w:r>
          <w:t>for</w:t>
        </w:r>
        <w:r>
          <w:rPr>
            <w:spacing w:val="-5"/>
          </w:rPr>
          <w:t xml:space="preserve"> </w:t>
        </w:r>
        <w:r>
          <w:t>Flat-headed</w:t>
        </w:r>
        <w:r>
          <w:rPr>
            <w:spacing w:val="-4"/>
          </w:rPr>
          <w:t xml:space="preserve"> </w:t>
        </w:r>
        <w:r>
          <w:rPr>
            <w:spacing w:val="-2"/>
          </w:rPr>
          <w:t>Galaxias</w:t>
        </w:r>
        <w:r>
          <w:tab/>
        </w:r>
        <w:r>
          <w:rPr>
            <w:spacing w:val="-5"/>
          </w:rPr>
          <w:t>19</w:t>
        </w:r>
      </w:hyperlink>
    </w:p>
    <w:p w14:paraId="5B6F1323" w14:textId="77777777" w:rsidR="00D6277F" w:rsidRDefault="00000000">
      <w:pPr>
        <w:pStyle w:val="BodyText"/>
        <w:tabs>
          <w:tab w:val="left" w:leader="dot" w:pos="9691"/>
        </w:tabs>
        <w:spacing w:before="121"/>
        <w:ind w:left="1004" w:right="148" w:hanging="720"/>
        <w:rPr>
          <w:position w:val="1"/>
        </w:rPr>
      </w:pPr>
      <w:hyperlink w:anchor="_bookmark14" w:history="1">
        <w:r>
          <w:t>Table 5. Comparison of genetic differentiation between Flat-headed Galaxias populations based on the</w:t>
        </w:r>
      </w:hyperlink>
      <w:r>
        <w:t xml:space="preserve"> </w:t>
      </w:r>
      <w:hyperlink w:anchor="_bookmark14" w:history="1">
        <w:r>
          <w:rPr>
            <w:position w:val="1"/>
          </w:rPr>
          <w:t>fixation index (</w:t>
        </w:r>
        <w:r>
          <w:rPr>
            <w:i/>
            <w:position w:val="1"/>
          </w:rPr>
          <w:t>F</w:t>
        </w:r>
        <w:r>
          <w:rPr>
            <w:i/>
            <w:sz w:val="13"/>
          </w:rPr>
          <w:t>ST</w:t>
        </w:r>
        <w:r>
          <w:rPr>
            <w:i/>
            <w:spacing w:val="40"/>
            <w:sz w:val="13"/>
          </w:rPr>
          <w:t xml:space="preserve"> </w:t>
        </w:r>
        <w:r>
          <w:rPr>
            <w:position w:val="1"/>
          </w:rPr>
          <w:t>values).</w:t>
        </w:r>
        <w:r>
          <w:rPr>
            <w:position w:val="1"/>
          </w:rPr>
          <w:tab/>
        </w:r>
        <w:r>
          <w:rPr>
            <w:spacing w:val="-6"/>
            <w:position w:val="1"/>
          </w:rPr>
          <w:t>19</w:t>
        </w:r>
      </w:hyperlink>
    </w:p>
    <w:p w14:paraId="4F3E1A61" w14:textId="77777777" w:rsidR="00D6277F" w:rsidRDefault="00000000">
      <w:pPr>
        <w:pStyle w:val="BodyText"/>
        <w:tabs>
          <w:tab w:val="left" w:leader="dot" w:pos="9691"/>
        </w:tabs>
        <w:spacing w:before="119"/>
        <w:ind w:left="1004" w:right="148" w:hanging="720"/>
      </w:pPr>
      <w:hyperlink w:anchor="_bookmark15" w:history="1">
        <w:r>
          <w:t>Table 6. Number of polymorphic loci for five Murray–Darling Basin native fish species, including the total</w:t>
        </w:r>
      </w:hyperlink>
      <w:r>
        <w:t xml:space="preserve"> </w:t>
      </w:r>
      <w:hyperlink w:anchor="_bookmark15" w:history="1">
        <w:r>
          <w:t>number of loci (nLoc), average number of polymorphic loci per population (pLoc), and the range of</w:t>
        </w:r>
      </w:hyperlink>
      <w:r>
        <w:t xml:space="preserve"> </w:t>
      </w:r>
      <w:hyperlink w:anchor="_bookmark15" w:history="1">
        <w:r>
          <w:t>values across all populations (range)</w:t>
        </w:r>
        <w:r>
          <w:tab/>
        </w:r>
        <w:r>
          <w:rPr>
            <w:spacing w:val="-6"/>
          </w:rPr>
          <w:t>20</w:t>
        </w:r>
      </w:hyperlink>
    </w:p>
    <w:p w14:paraId="1C86CDF6" w14:textId="77777777" w:rsidR="00D6277F" w:rsidRDefault="00D6277F">
      <w:pPr>
        <w:pStyle w:val="BodyText"/>
      </w:pPr>
    </w:p>
    <w:p w14:paraId="7A981E38" w14:textId="77777777" w:rsidR="00D6277F" w:rsidRDefault="00D6277F">
      <w:pPr>
        <w:pStyle w:val="BodyText"/>
        <w:spacing w:before="102"/>
      </w:pPr>
    </w:p>
    <w:p w14:paraId="38CC51F7" w14:textId="77777777" w:rsidR="00D6277F" w:rsidRDefault="00000000">
      <w:pPr>
        <w:pStyle w:val="Heading2"/>
      </w:pPr>
      <w:r>
        <w:rPr>
          <w:color w:val="001F5F"/>
          <w:spacing w:val="-2"/>
        </w:rPr>
        <w:t>Figures</w:t>
      </w:r>
    </w:p>
    <w:p w14:paraId="117141E2" w14:textId="77777777" w:rsidR="00D6277F" w:rsidRDefault="00D6277F">
      <w:pPr>
        <w:pStyle w:val="BodyText"/>
        <w:spacing w:before="232"/>
        <w:rPr>
          <w:b/>
          <w:sz w:val="32"/>
        </w:rPr>
      </w:pPr>
    </w:p>
    <w:p w14:paraId="40F923B7" w14:textId="77777777" w:rsidR="00D6277F" w:rsidRDefault="00000000">
      <w:pPr>
        <w:pStyle w:val="BodyText"/>
        <w:tabs>
          <w:tab w:val="left" w:leader="dot" w:pos="9801"/>
        </w:tabs>
        <w:ind w:left="1004" w:right="150" w:hanging="720"/>
      </w:pPr>
      <w:hyperlink w:anchor="_bookmark0" w:history="1">
        <w:r>
          <w:t>Figure 1. Adult Flat-headed Galaxias, with a close-up of the distinctive dorsally flattened head, long snout,</w:t>
        </w:r>
      </w:hyperlink>
      <w:r>
        <w:t xml:space="preserve"> </w:t>
      </w:r>
      <w:hyperlink w:anchor="_bookmark0" w:history="1">
        <w:r>
          <w:t>and large silver eye. Image credit: Tarmo A. Raadik</w:t>
        </w:r>
        <w:r>
          <w:tab/>
        </w:r>
        <w:r>
          <w:rPr>
            <w:spacing w:val="-10"/>
          </w:rPr>
          <w:t>3</w:t>
        </w:r>
      </w:hyperlink>
    </w:p>
    <w:p w14:paraId="30DBE831" w14:textId="77777777" w:rsidR="00D6277F" w:rsidRDefault="00000000">
      <w:pPr>
        <w:pStyle w:val="BodyText"/>
        <w:tabs>
          <w:tab w:val="left" w:leader="dot" w:pos="9801"/>
        </w:tabs>
        <w:spacing w:before="120"/>
        <w:ind w:left="1004" w:right="150" w:hanging="720"/>
      </w:pPr>
      <w:hyperlink w:anchor="_bookmark1" w:history="1">
        <w:r>
          <w:t>Figure 2. Location of survey sites in north-eastern Victoria, including sites with previous records of Flat-</w:t>
        </w:r>
      </w:hyperlink>
      <w:hyperlink w:anchor="_bookmark1" w:history="1">
        <w:r>
          <w:t>headed Galaxias (red squares)</w:t>
        </w:r>
        <w:r>
          <w:tab/>
        </w:r>
        <w:r>
          <w:rPr>
            <w:spacing w:val="-10"/>
          </w:rPr>
          <w:t>5</w:t>
        </w:r>
      </w:hyperlink>
    </w:p>
    <w:p w14:paraId="7F6768ED" w14:textId="77777777" w:rsidR="00D6277F" w:rsidRDefault="00000000">
      <w:pPr>
        <w:pStyle w:val="BodyText"/>
        <w:tabs>
          <w:tab w:val="left" w:leader="dot" w:pos="9801"/>
        </w:tabs>
        <w:spacing w:before="120"/>
        <w:ind w:left="1004" w:right="150" w:hanging="720"/>
      </w:pPr>
      <w:hyperlink w:anchor="_bookmark2" w:history="1">
        <w:r>
          <w:t>Figure 3. eDNA water sampling (left) and pump and filters (right). Image credits: Daniel J. Stoessel (left),</w:t>
        </w:r>
      </w:hyperlink>
      <w:r>
        <w:t xml:space="preserve"> </w:t>
      </w:r>
      <w:hyperlink w:anchor="_bookmark2" w:history="1">
        <w:r>
          <w:t>Tarmo</w:t>
        </w:r>
        <w:r>
          <w:rPr>
            <w:spacing w:val="-4"/>
          </w:rPr>
          <w:t xml:space="preserve"> </w:t>
        </w:r>
        <w:r>
          <w:t>A.</w:t>
        </w:r>
        <w:r>
          <w:rPr>
            <w:spacing w:val="-3"/>
          </w:rPr>
          <w:t xml:space="preserve"> </w:t>
        </w:r>
        <w:r>
          <w:t>Raadik</w:t>
        </w:r>
        <w:r>
          <w:rPr>
            <w:spacing w:val="-1"/>
          </w:rPr>
          <w:t xml:space="preserve"> </w:t>
        </w:r>
        <w:r>
          <w:rPr>
            <w:spacing w:val="-2"/>
          </w:rPr>
          <w:t>(right).</w:t>
        </w:r>
        <w:r>
          <w:tab/>
        </w:r>
        <w:r>
          <w:rPr>
            <w:spacing w:val="-10"/>
          </w:rPr>
          <w:t>6</w:t>
        </w:r>
      </w:hyperlink>
    </w:p>
    <w:p w14:paraId="3D315717" w14:textId="77777777" w:rsidR="00D6277F" w:rsidRDefault="00000000">
      <w:pPr>
        <w:pStyle w:val="BodyText"/>
        <w:tabs>
          <w:tab w:val="left" w:leader="dot" w:pos="9801"/>
        </w:tabs>
        <w:spacing w:before="121"/>
        <w:ind w:left="284"/>
      </w:pPr>
      <w:hyperlink w:anchor="_bookmark3" w:history="1">
        <w:r>
          <w:t>Figure</w:t>
        </w:r>
        <w:r>
          <w:rPr>
            <w:spacing w:val="-6"/>
          </w:rPr>
          <w:t xml:space="preserve"> </w:t>
        </w:r>
        <w:r>
          <w:t>4.</w:t>
        </w:r>
        <w:r>
          <w:rPr>
            <w:spacing w:val="-5"/>
          </w:rPr>
          <w:t xml:space="preserve"> </w:t>
        </w:r>
        <w:r>
          <w:t>eDNA</w:t>
        </w:r>
        <w:r>
          <w:rPr>
            <w:spacing w:val="-5"/>
          </w:rPr>
          <w:t xml:space="preserve"> </w:t>
        </w:r>
        <w:r>
          <w:t>water</w:t>
        </w:r>
        <w:r>
          <w:rPr>
            <w:spacing w:val="-4"/>
          </w:rPr>
          <w:t xml:space="preserve"> </w:t>
        </w:r>
        <w:r>
          <w:t>sample</w:t>
        </w:r>
        <w:r>
          <w:rPr>
            <w:spacing w:val="-5"/>
          </w:rPr>
          <w:t xml:space="preserve"> </w:t>
        </w:r>
        <w:r>
          <w:t>collection</w:t>
        </w:r>
        <w:r>
          <w:rPr>
            <w:spacing w:val="-4"/>
          </w:rPr>
          <w:t xml:space="preserve"> </w:t>
        </w:r>
        <w:r>
          <w:t>and</w:t>
        </w:r>
        <w:r>
          <w:rPr>
            <w:spacing w:val="-4"/>
          </w:rPr>
          <w:t xml:space="preserve"> </w:t>
        </w:r>
        <w:r>
          <w:t>analysis</w:t>
        </w:r>
        <w:r>
          <w:rPr>
            <w:spacing w:val="-4"/>
          </w:rPr>
          <w:t xml:space="preserve"> </w:t>
        </w:r>
        <w:r>
          <w:rPr>
            <w:spacing w:val="-2"/>
          </w:rPr>
          <w:t>steps.</w:t>
        </w:r>
        <w:r>
          <w:tab/>
        </w:r>
        <w:r>
          <w:rPr>
            <w:spacing w:val="-10"/>
          </w:rPr>
          <w:t>6</w:t>
        </w:r>
      </w:hyperlink>
    </w:p>
    <w:p w14:paraId="28E6E519" w14:textId="77777777" w:rsidR="00D6277F" w:rsidRDefault="00000000">
      <w:pPr>
        <w:pStyle w:val="BodyText"/>
        <w:tabs>
          <w:tab w:val="left" w:leader="dot" w:pos="9801"/>
        </w:tabs>
        <w:spacing w:before="120"/>
        <w:ind w:left="284"/>
      </w:pPr>
      <w:hyperlink w:anchor="_bookmark4" w:history="1">
        <w:r>
          <w:t>Figure</w:t>
        </w:r>
        <w:r>
          <w:rPr>
            <w:spacing w:val="-8"/>
          </w:rPr>
          <w:t xml:space="preserve"> </w:t>
        </w:r>
        <w:r>
          <w:t>5.</w:t>
        </w:r>
        <w:r>
          <w:rPr>
            <w:spacing w:val="-5"/>
          </w:rPr>
          <w:t xml:space="preserve"> </w:t>
        </w:r>
        <w:r>
          <w:t>Survey</w:t>
        </w:r>
        <w:r>
          <w:rPr>
            <w:spacing w:val="-4"/>
          </w:rPr>
          <w:t xml:space="preserve"> </w:t>
        </w:r>
        <w:r>
          <w:t>results</w:t>
        </w:r>
        <w:r>
          <w:rPr>
            <w:spacing w:val="-4"/>
          </w:rPr>
          <w:t xml:space="preserve"> </w:t>
        </w:r>
        <w:r>
          <w:t>for</w:t>
        </w:r>
        <w:r>
          <w:rPr>
            <w:spacing w:val="-5"/>
          </w:rPr>
          <w:t xml:space="preserve"> </w:t>
        </w:r>
        <w:r>
          <w:t>physical</w:t>
        </w:r>
        <w:r>
          <w:rPr>
            <w:spacing w:val="-4"/>
          </w:rPr>
          <w:t xml:space="preserve"> </w:t>
        </w:r>
        <w:r>
          <w:t>sampling</w:t>
        </w:r>
        <w:r>
          <w:rPr>
            <w:spacing w:val="-4"/>
          </w:rPr>
          <w:t xml:space="preserve"> </w:t>
        </w:r>
        <w:r>
          <w:t>for</w:t>
        </w:r>
        <w:r>
          <w:rPr>
            <w:spacing w:val="-4"/>
          </w:rPr>
          <w:t xml:space="preserve"> </w:t>
        </w:r>
        <w:r>
          <w:t>Flat-headed</w:t>
        </w:r>
        <w:r>
          <w:rPr>
            <w:spacing w:val="-5"/>
          </w:rPr>
          <w:t xml:space="preserve"> </w:t>
        </w:r>
        <w:r>
          <w:rPr>
            <w:spacing w:val="-2"/>
          </w:rPr>
          <w:t>Galaxias.</w:t>
        </w:r>
        <w:r>
          <w:tab/>
        </w:r>
        <w:r>
          <w:rPr>
            <w:spacing w:val="-10"/>
          </w:rPr>
          <w:t>8</w:t>
        </w:r>
      </w:hyperlink>
    </w:p>
    <w:p w14:paraId="3CEFBE75" w14:textId="77777777" w:rsidR="00D6277F" w:rsidRDefault="00000000">
      <w:pPr>
        <w:pStyle w:val="BodyText"/>
        <w:tabs>
          <w:tab w:val="left" w:leader="dot" w:pos="9691"/>
        </w:tabs>
        <w:spacing w:before="119"/>
        <w:ind w:left="1004" w:right="148" w:hanging="720"/>
      </w:pPr>
      <w:hyperlink w:anchor="_bookmark6" w:history="1">
        <w:r>
          <w:t>Figure 6. Flat-headed Galaxias collected from (left) Goulburn River billabong (site 38) and (right) Sandy</w:t>
        </w:r>
      </w:hyperlink>
      <w:r>
        <w:t xml:space="preserve"> </w:t>
      </w:r>
      <w:hyperlink w:anchor="_bookmark6" w:history="1">
        <w:r>
          <w:t>Creek</w:t>
        </w:r>
        <w:r>
          <w:rPr>
            <w:spacing w:val="-5"/>
          </w:rPr>
          <w:t xml:space="preserve"> </w:t>
        </w:r>
        <w:r>
          <w:t>(site</w:t>
        </w:r>
        <w:r>
          <w:rPr>
            <w:spacing w:val="-4"/>
          </w:rPr>
          <w:t xml:space="preserve"> </w:t>
        </w:r>
        <w:r>
          <w:t>43).</w:t>
        </w:r>
        <w:r>
          <w:rPr>
            <w:spacing w:val="-3"/>
          </w:rPr>
          <w:t xml:space="preserve"> </w:t>
        </w:r>
        <w:r>
          <w:t>Image</w:t>
        </w:r>
        <w:r>
          <w:rPr>
            <w:spacing w:val="-3"/>
          </w:rPr>
          <w:t xml:space="preserve"> </w:t>
        </w:r>
        <w:r>
          <w:t>credit:</w:t>
        </w:r>
        <w:r>
          <w:rPr>
            <w:spacing w:val="-3"/>
          </w:rPr>
          <w:t xml:space="preserve"> </w:t>
        </w:r>
        <w:r>
          <w:t>Daniel</w:t>
        </w:r>
        <w:r>
          <w:rPr>
            <w:spacing w:val="-3"/>
          </w:rPr>
          <w:t xml:space="preserve"> </w:t>
        </w:r>
        <w:r>
          <w:t>J.</w:t>
        </w:r>
        <w:r>
          <w:rPr>
            <w:spacing w:val="-4"/>
          </w:rPr>
          <w:t xml:space="preserve"> </w:t>
        </w:r>
        <w:r>
          <w:rPr>
            <w:spacing w:val="-2"/>
          </w:rPr>
          <w:t>Stoessel.</w:t>
        </w:r>
        <w:r>
          <w:tab/>
        </w:r>
        <w:r>
          <w:rPr>
            <w:spacing w:val="-5"/>
          </w:rPr>
          <w:t>13</w:t>
        </w:r>
      </w:hyperlink>
    </w:p>
    <w:p w14:paraId="546A6831" w14:textId="77777777" w:rsidR="00D6277F" w:rsidRDefault="00000000">
      <w:pPr>
        <w:pStyle w:val="BodyText"/>
        <w:tabs>
          <w:tab w:val="left" w:leader="dot" w:pos="9691"/>
        </w:tabs>
        <w:spacing w:before="121"/>
        <w:ind w:left="284"/>
      </w:pPr>
      <w:hyperlink w:anchor="_bookmark8" w:history="1">
        <w:r>
          <w:t>Figure</w:t>
        </w:r>
        <w:r>
          <w:rPr>
            <w:spacing w:val="-5"/>
          </w:rPr>
          <w:t xml:space="preserve"> </w:t>
        </w:r>
        <w:r>
          <w:t>7.</w:t>
        </w:r>
        <w:r>
          <w:rPr>
            <w:spacing w:val="-4"/>
          </w:rPr>
          <w:t xml:space="preserve"> </w:t>
        </w:r>
        <w:r>
          <w:t>Results</w:t>
        </w:r>
        <w:r>
          <w:rPr>
            <w:spacing w:val="-3"/>
          </w:rPr>
          <w:t xml:space="preserve"> </w:t>
        </w:r>
        <w:r>
          <w:t>of</w:t>
        </w:r>
        <w:r>
          <w:rPr>
            <w:spacing w:val="-4"/>
          </w:rPr>
          <w:t xml:space="preserve"> </w:t>
        </w:r>
        <w:r>
          <w:t>Flat-headed</w:t>
        </w:r>
        <w:r>
          <w:rPr>
            <w:spacing w:val="-3"/>
          </w:rPr>
          <w:t xml:space="preserve"> </w:t>
        </w:r>
        <w:r>
          <w:t>Galaxias</w:t>
        </w:r>
        <w:r>
          <w:rPr>
            <w:spacing w:val="-3"/>
          </w:rPr>
          <w:t xml:space="preserve"> </w:t>
        </w:r>
        <w:r>
          <w:t>DNA</w:t>
        </w:r>
        <w:r>
          <w:rPr>
            <w:spacing w:val="-3"/>
          </w:rPr>
          <w:t xml:space="preserve"> </w:t>
        </w:r>
        <w:r>
          <w:t>detection</w:t>
        </w:r>
        <w:r>
          <w:rPr>
            <w:spacing w:val="-3"/>
          </w:rPr>
          <w:t xml:space="preserve"> </w:t>
        </w:r>
        <w:r>
          <w:t>from</w:t>
        </w:r>
        <w:r>
          <w:rPr>
            <w:spacing w:val="-4"/>
          </w:rPr>
          <w:t xml:space="preserve"> </w:t>
        </w:r>
        <w:r>
          <w:t>water</w:t>
        </w:r>
        <w:r>
          <w:rPr>
            <w:spacing w:val="-4"/>
          </w:rPr>
          <w:t xml:space="preserve"> </w:t>
        </w:r>
        <w:r>
          <w:rPr>
            <w:spacing w:val="-2"/>
          </w:rPr>
          <w:t>samples.</w:t>
        </w:r>
        <w:r>
          <w:tab/>
        </w:r>
        <w:r>
          <w:rPr>
            <w:spacing w:val="-5"/>
          </w:rPr>
          <w:t>14</w:t>
        </w:r>
      </w:hyperlink>
    </w:p>
    <w:p w14:paraId="112C09E7" w14:textId="77777777" w:rsidR="00D6277F" w:rsidRDefault="00000000">
      <w:pPr>
        <w:pStyle w:val="BodyText"/>
        <w:tabs>
          <w:tab w:val="left" w:leader="dot" w:pos="9691"/>
        </w:tabs>
        <w:spacing w:before="120"/>
        <w:ind w:left="284"/>
      </w:pPr>
      <w:hyperlink w:anchor="_bookmark10" w:history="1">
        <w:r>
          <w:t>Figure</w:t>
        </w:r>
        <w:r>
          <w:rPr>
            <w:spacing w:val="-6"/>
          </w:rPr>
          <w:t xml:space="preserve"> </w:t>
        </w:r>
        <w:r>
          <w:t>8.</w:t>
        </w:r>
        <w:r>
          <w:rPr>
            <w:spacing w:val="-3"/>
          </w:rPr>
          <w:t xml:space="preserve"> </w:t>
        </w:r>
        <w:r>
          <w:t>PCoA</w:t>
        </w:r>
        <w:r>
          <w:rPr>
            <w:spacing w:val="-4"/>
          </w:rPr>
          <w:t xml:space="preserve"> </w:t>
        </w:r>
        <w:r>
          <w:t>plot</w:t>
        </w:r>
        <w:r>
          <w:rPr>
            <w:spacing w:val="-3"/>
          </w:rPr>
          <w:t xml:space="preserve"> </w:t>
        </w:r>
        <w:r>
          <w:t>for</w:t>
        </w:r>
        <w:r>
          <w:rPr>
            <w:spacing w:val="-3"/>
          </w:rPr>
          <w:t xml:space="preserve"> </w:t>
        </w:r>
        <w:r>
          <w:t>Flat-headed</w:t>
        </w:r>
        <w:r>
          <w:rPr>
            <w:spacing w:val="-2"/>
          </w:rPr>
          <w:t xml:space="preserve"> </w:t>
        </w:r>
        <w:r>
          <w:t>Galaxias</w:t>
        </w:r>
        <w:r>
          <w:rPr>
            <w:spacing w:val="-3"/>
          </w:rPr>
          <w:t xml:space="preserve"> </w:t>
        </w:r>
        <w:r>
          <w:t>showing</w:t>
        </w:r>
        <w:r>
          <w:rPr>
            <w:spacing w:val="-3"/>
          </w:rPr>
          <w:t xml:space="preserve"> </w:t>
        </w:r>
        <w:r>
          <w:t>axis</w:t>
        </w:r>
        <w:r>
          <w:rPr>
            <w:spacing w:val="-3"/>
          </w:rPr>
          <w:t xml:space="preserve"> </w:t>
        </w:r>
        <w:r>
          <w:t>1</w:t>
        </w:r>
        <w:r>
          <w:rPr>
            <w:spacing w:val="-2"/>
          </w:rPr>
          <w:t xml:space="preserve"> </w:t>
        </w:r>
        <w:r>
          <w:t>versus</w:t>
        </w:r>
        <w:r>
          <w:rPr>
            <w:spacing w:val="-3"/>
          </w:rPr>
          <w:t xml:space="preserve"> </w:t>
        </w:r>
        <w:r>
          <w:t>axis</w:t>
        </w:r>
        <w:r>
          <w:rPr>
            <w:spacing w:val="-1"/>
          </w:rPr>
          <w:t xml:space="preserve"> </w:t>
        </w:r>
        <w:r>
          <w:rPr>
            <w:spacing w:val="-5"/>
          </w:rPr>
          <w:t>2.</w:t>
        </w:r>
        <w:r>
          <w:tab/>
        </w:r>
        <w:r>
          <w:rPr>
            <w:spacing w:val="-5"/>
          </w:rPr>
          <w:t>16</w:t>
        </w:r>
      </w:hyperlink>
    </w:p>
    <w:p w14:paraId="61849E2F" w14:textId="77777777" w:rsidR="00D6277F" w:rsidRDefault="00000000">
      <w:pPr>
        <w:pStyle w:val="BodyText"/>
        <w:tabs>
          <w:tab w:val="left" w:leader="dot" w:pos="9691"/>
        </w:tabs>
        <w:spacing w:before="120"/>
        <w:ind w:left="284"/>
      </w:pPr>
      <w:hyperlink w:anchor="_bookmark11" w:history="1">
        <w:r>
          <w:t>Figure</w:t>
        </w:r>
        <w:r>
          <w:rPr>
            <w:spacing w:val="-6"/>
          </w:rPr>
          <w:t xml:space="preserve"> </w:t>
        </w:r>
        <w:r>
          <w:t>9.</w:t>
        </w:r>
        <w:r>
          <w:rPr>
            <w:spacing w:val="-3"/>
          </w:rPr>
          <w:t xml:space="preserve"> </w:t>
        </w:r>
        <w:r>
          <w:t>PCoA</w:t>
        </w:r>
        <w:r>
          <w:rPr>
            <w:spacing w:val="-4"/>
          </w:rPr>
          <w:t xml:space="preserve"> </w:t>
        </w:r>
        <w:r>
          <w:t>plot</w:t>
        </w:r>
        <w:r>
          <w:rPr>
            <w:spacing w:val="-3"/>
          </w:rPr>
          <w:t xml:space="preserve"> </w:t>
        </w:r>
        <w:r>
          <w:t>for</w:t>
        </w:r>
        <w:r>
          <w:rPr>
            <w:spacing w:val="-3"/>
          </w:rPr>
          <w:t xml:space="preserve"> </w:t>
        </w:r>
        <w:r>
          <w:t>Flat-headed</w:t>
        </w:r>
        <w:r>
          <w:rPr>
            <w:spacing w:val="-2"/>
          </w:rPr>
          <w:t xml:space="preserve"> </w:t>
        </w:r>
        <w:r>
          <w:t>Galaxias</w:t>
        </w:r>
        <w:r>
          <w:rPr>
            <w:spacing w:val="-3"/>
          </w:rPr>
          <w:t xml:space="preserve"> </w:t>
        </w:r>
        <w:r>
          <w:t>showing</w:t>
        </w:r>
        <w:r>
          <w:rPr>
            <w:spacing w:val="-3"/>
          </w:rPr>
          <w:t xml:space="preserve"> </w:t>
        </w:r>
        <w:r>
          <w:t>axis</w:t>
        </w:r>
        <w:r>
          <w:rPr>
            <w:spacing w:val="-3"/>
          </w:rPr>
          <w:t xml:space="preserve"> </w:t>
        </w:r>
        <w:r>
          <w:t>1</w:t>
        </w:r>
        <w:r>
          <w:rPr>
            <w:spacing w:val="-2"/>
          </w:rPr>
          <w:t xml:space="preserve"> </w:t>
        </w:r>
        <w:r>
          <w:t>versus</w:t>
        </w:r>
        <w:r>
          <w:rPr>
            <w:spacing w:val="-3"/>
          </w:rPr>
          <w:t xml:space="preserve"> </w:t>
        </w:r>
        <w:r>
          <w:t>axis</w:t>
        </w:r>
        <w:r>
          <w:rPr>
            <w:spacing w:val="-1"/>
          </w:rPr>
          <w:t xml:space="preserve"> </w:t>
        </w:r>
        <w:r>
          <w:rPr>
            <w:spacing w:val="-5"/>
          </w:rPr>
          <w:t>3.</w:t>
        </w:r>
        <w:r>
          <w:tab/>
        </w:r>
        <w:r>
          <w:rPr>
            <w:spacing w:val="-5"/>
          </w:rPr>
          <w:t>16</w:t>
        </w:r>
      </w:hyperlink>
    </w:p>
    <w:p w14:paraId="37B564EA" w14:textId="77777777" w:rsidR="00D6277F" w:rsidRDefault="00000000">
      <w:pPr>
        <w:pStyle w:val="BodyText"/>
        <w:tabs>
          <w:tab w:val="left" w:leader="dot" w:pos="9691"/>
        </w:tabs>
        <w:spacing w:before="120"/>
        <w:ind w:left="284"/>
      </w:pPr>
      <w:hyperlink w:anchor="_bookmark12" w:history="1">
        <w:r>
          <w:t>Figure</w:t>
        </w:r>
        <w:r>
          <w:rPr>
            <w:spacing w:val="-7"/>
          </w:rPr>
          <w:t xml:space="preserve"> </w:t>
        </w:r>
        <w:r>
          <w:t>10.</w:t>
        </w:r>
        <w:r>
          <w:rPr>
            <w:spacing w:val="-5"/>
          </w:rPr>
          <w:t xml:space="preserve"> </w:t>
        </w:r>
        <w:r>
          <w:t>Maximum</w:t>
        </w:r>
        <w:r>
          <w:rPr>
            <w:spacing w:val="-5"/>
          </w:rPr>
          <w:t xml:space="preserve"> </w:t>
        </w:r>
        <w:r>
          <w:t>likelihood</w:t>
        </w:r>
        <w:r>
          <w:rPr>
            <w:spacing w:val="-4"/>
          </w:rPr>
          <w:t xml:space="preserve"> </w:t>
        </w:r>
        <w:r>
          <w:t>tree</w:t>
        </w:r>
        <w:r>
          <w:rPr>
            <w:spacing w:val="-5"/>
          </w:rPr>
          <w:t xml:space="preserve"> </w:t>
        </w:r>
        <w:r>
          <w:t>for</w:t>
        </w:r>
        <w:r>
          <w:rPr>
            <w:spacing w:val="-6"/>
          </w:rPr>
          <w:t xml:space="preserve"> </w:t>
        </w:r>
        <w:r>
          <w:t>Flat-headed</w:t>
        </w:r>
        <w:r>
          <w:rPr>
            <w:spacing w:val="-4"/>
          </w:rPr>
          <w:t xml:space="preserve"> </w:t>
        </w:r>
        <w:r>
          <w:t>Galaxias</w:t>
        </w:r>
        <w:r>
          <w:rPr>
            <w:spacing w:val="-4"/>
          </w:rPr>
          <w:t xml:space="preserve"> </w:t>
        </w:r>
        <w:r>
          <w:t>in</w:t>
        </w:r>
        <w:r>
          <w:rPr>
            <w:spacing w:val="-5"/>
          </w:rPr>
          <w:t xml:space="preserve"> </w:t>
        </w:r>
        <w:r>
          <w:t>northern</w:t>
        </w:r>
        <w:r>
          <w:rPr>
            <w:spacing w:val="-4"/>
          </w:rPr>
          <w:t xml:space="preserve"> </w:t>
        </w:r>
        <w:r>
          <w:rPr>
            <w:spacing w:val="-2"/>
          </w:rPr>
          <w:t>Victoria.</w:t>
        </w:r>
        <w:r>
          <w:tab/>
        </w:r>
        <w:r>
          <w:rPr>
            <w:spacing w:val="-5"/>
          </w:rPr>
          <w:t>18</w:t>
        </w:r>
      </w:hyperlink>
    </w:p>
    <w:p w14:paraId="44ED37CE" w14:textId="77777777" w:rsidR="00D6277F" w:rsidRDefault="00D6277F">
      <w:pPr>
        <w:pStyle w:val="BodyText"/>
        <w:sectPr w:rsidR="00D6277F">
          <w:footerReference w:type="even" r:id="rId27"/>
          <w:footerReference w:type="default" r:id="rId28"/>
          <w:pgSz w:w="11910" w:h="16840"/>
          <w:pgMar w:top="1140" w:right="992" w:bottom="880" w:left="850" w:header="0" w:footer="687" w:gutter="0"/>
          <w:pgNumType w:start="0"/>
          <w:cols w:space="720"/>
        </w:sectPr>
      </w:pPr>
    </w:p>
    <w:p w14:paraId="5B82A8A9" w14:textId="77777777" w:rsidR="00D6277F" w:rsidRDefault="00000000">
      <w:pPr>
        <w:pStyle w:val="Heading2"/>
        <w:spacing w:before="66"/>
      </w:pPr>
      <w:bookmarkStart w:id="1" w:name="_TOC_250021"/>
      <w:bookmarkEnd w:id="1"/>
      <w:r>
        <w:rPr>
          <w:color w:val="001F5F"/>
          <w:spacing w:val="-2"/>
        </w:rPr>
        <w:lastRenderedPageBreak/>
        <w:t>Summary</w:t>
      </w:r>
    </w:p>
    <w:p w14:paraId="3E8D3888" w14:textId="77777777" w:rsidR="00D6277F" w:rsidRDefault="00D6277F">
      <w:pPr>
        <w:pStyle w:val="BodyText"/>
        <w:spacing w:before="232"/>
        <w:rPr>
          <w:b/>
          <w:sz w:val="32"/>
        </w:rPr>
      </w:pPr>
    </w:p>
    <w:p w14:paraId="4ABE8AC7" w14:textId="77777777" w:rsidR="00D6277F" w:rsidRDefault="00000000">
      <w:pPr>
        <w:pStyle w:val="Heading4"/>
      </w:pPr>
      <w:r>
        <w:rPr>
          <w:spacing w:val="-2"/>
        </w:rPr>
        <w:t>Context:</w:t>
      </w:r>
    </w:p>
    <w:p w14:paraId="0ADED82D" w14:textId="77777777" w:rsidR="00D6277F" w:rsidRDefault="00000000">
      <w:pPr>
        <w:pStyle w:val="BodyText"/>
        <w:spacing w:before="121"/>
        <w:ind w:left="284" w:right="173"/>
      </w:pPr>
      <w:r>
        <w:t>The</w:t>
      </w:r>
      <w:r>
        <w:rPr>
          <w:spacing w:val="-3"/>
        </w:rPr>
        <w:t xml:space="preserve"> </w:t>
      </w:r>
      <w:r>
        <w:t>Flat-headed</w:t>
      </w:r>
      <w:r>
        <w:rPr>
          <w:spacing w:val="-3"/>
        </w:rPr>
        <w:t xml:space="preserve"> </w:t>
      </w:r>
      <w:r>
        <w:t>Galaxias</w:t>
      </w:r>
      <w:r>
        <w:rPr>
          <w:spacing w:val="-3"/>
        </w:rPr>
        <w:t xml:space="preserve"> </w:t>
      </w:r>
      <w:r>
        <w:t>(</w:t>
      </w:r>
      <w:r>
        <w:rPr>
          <w:i/>
        </w:rPr>
        <w:t>Galaxias</w:t>
      </w:r>
      <w:r>
        <w:rPr>
          <w:i/>
          <w:spacing w:val="-3"/>
        </w:rPr>
        <w:t xml:space="preserve"> </w:t>
      </w:r>
      <w:r>
        <w:rPr>
          <w:i/>
        </w:rPr>
        <w:t>rostratus</w:t>
      </w:r>
      <w:r>
        <w:t>)</w:t>
      </w:r>
      <w:r>
        <w:rPr>
          <w:spacing w:val="-3"/>
        </w:rPr>
        <w:t xml:space="preserve"> </w:t>
      </w:r>
      <w:r>
        <w:t>is</w:t>
      </w:r>
      <w:r>
        <w:rPr>
          <w:spacing w:val="-3"/>
        </w:rPr>
        <w:t xml:space="preserve"> </w:t>
      </w:r>
      <w:r>
        <w:t>a</w:t>
      </w:r>
      <w:r>
        <w:rPr>
          <w:spacing w:val="-3"/>
        </w:rPr>
        <w:t xml:space="preserve"> </w:t>
      </w:r>
      <w:r>
        <w:t>small</w:t>
      </w:r>
      <w:r>
        <w:rPr>
          <w:spacing w:val="-3"/>
        </w:rPr>
        <w:t xml:space="preserve"> </w:t>
      </w:r>
      <w:r>
        <w:t>native</w:t>
      </w:r>
      <w:r>
        <w:rPr>
          <w:spacing w:val="-3"/>
        </w:rPr>
        <w:t xml:space="preserve"> </w:t>
      </w:r>
      <w:r>
        <w:t>freshwater</w:t>
      </w:r>
      <w:r>
        <w:rPr>
          <w:spacing w:val="-3"/>
        </w:rPr>
        <w:t xml:space="preserve"> </w:t>
      </w:r>
      <w:r>
        <w:t>fish</w:t>
      </w:r>
      <w:r>
        <w:rPr>
          <w:spacing w:val="-3"/>
        </w:rPr>
        <w:t xml:space="preserve"> </w:t>
      </w:r>
      <w:r>
        <w:t>species</w:t>
      </w:r>
      <w:r>
        <w:rPr>
          <w:spacing w:val="-3"/>
        </w:rPr>
        <w:t xml:space="preserve"> </w:t>
      </w:r>
      <w:r>
        <w:t>that</w:t>
      </w:r>
      <w:r>
        <w:rPr>
          <w:spacing w:val="-3"/>
        </w:rPr>
        <w:t xml:space="preserve"> </w:t>
      </w:r>
      <w:r>
        <w:t>has</w:t>
      </w:r>
      <w:r>
        <w:rPr>
          <w:spacing w:val="-3"/>
        </w:rPr>
        <w:t xml:space="preserve"> </w:t>
      </w:r>
      <w:r>
        <w:t>undergone</w:t>
      </w:r>
      <w:r>
        <w:rPr>
          <w:spacing w:val="-3"/>
        </w:rPr>
        <w:t xml:space="preserve"> </w:t>
      </w:r>
      <w:r>
        <w:t>a dramatic decline in range and abundance in the Murray–Darling Basin. It is now considered extinct in South Australia and critically endangered nationally and in New South Wales. Most of the remaining populations</w:t>
      </w:r>
      <w:r>
        <w:rPr>
          <w:spacing w:val="40"/>
        </w:rPr>
        <w:t xml:space="preserve"> </w:t>
      </w:r>
      <w:r>
        <w:t>are in north-eastern Victoria, where the species is rarely encountered. Due to sampling difficulties, the locations of self-sustaining populations are unknown. In addition, the species’ biology, ecology, and habitat requirements are very poorly understood. Consequently, conservation management has not commenced</w:t>
      </w:r>
      <w:r>
        <w:rPr>
          <w:spacing w:val="40"/>
        </w:rPr>
        <w:t xml:space="preserve"> </w:t>
      </w:r>
      <w:r>
        <w:t>due to a lack of knowledge and effective detection techniques.</w:t>
      </w:r>
    </w:p>
    <w:p w14:paraId="2217EEB2" w14:textId="77777777" w:rsidR="00D6277F" w:rsidRDefault="00D6277F">
      <w:pPr>
        <w:pStyle w:val="BodyText"/>
        <w:spacing w:before="10"/>
      </w:pPr>
    </w:p>
    <w:p w14:paraId="0B2CECEC" w14:textId="77777777" w:rsidR="00D6277F" w:rsidRDefault="00000000">
      <w:pPr>
        <w:pStyle w:val="Heading4"/>
      </w:pPr>
      <w:r>
        <w:rPr>
          <w:spacing w:val="-2"/>
        </w:rPr>
        <w:t>Aims:</w:t>
      </w:r>
    </w:p>
    <w:p w14:paraId="5589CD6F" w14:textId="77777777" w:rsidR="00D6277F" w:rsidRDefault="00000000">
      <w:pPr>
        <w:pStyle w:val="ListParagraph"/>
        <w:numPr>
          <w:ilvl w:val="0"/>
          <w:numId w:val="2"/>
        </w:numPr>
        <w:tabs>
          <w:tab w:val="left" w:pos="646"/>
        </w:tabs>
        <w:spacing w:before="120" w:line="249" w:lineRule="auto"/>
        <w:ind w:right="144"/>
        <w:rPr>
          <w:sz w:val="20"/>
        </w:rPr>
      </w:pPr>
      <w:r>
        <w:rPr>
          <w:sz w:val="20"/>
        </w:rPr>
        <w:t>To</w:t>
      </w:r>
      <w:r>
        <w:rPr>
          <w:spacing w:val="-3"/>
          <w:sz w:val="20"/>
        </w:rPr>
        <w:t xml:space="preserve"> </w:t>
      </w:r>
      <w:r>
        <w:rPr>
          <w:sz w:val="20"/>
        </w:rPr>
        <w:t>evaluate</w:t>
      </w:r>
      <w:r>
        <w:rPr>
          <w:spacing w:val="-5"/>
          <w:sz w:val="20"/>
        </w:rPr>
        <w:t xml:space="preserve"> </w:t>
      </w:r>
      <w:r>
        <w:rPr>
          <w:sz w:val="20"/>
        </w:rPr>
        <w:t>whether</w:t>
      </w:r>
      <w:r>
        <w:rPr>
          <w:spacing w:val="-2"/>
          <w:sz w:val="20"/>
        </w:rPr>
        <w:t xml:space="preserve"> </w:t>
      </w:r>
      <w:r>
        <w:rPr>
          <w:sz w:val="20"/>
        </w:rPr>
        <w:t>Flat-headed</w:t>
      </w:r>
      <w:r>
        <w:rPr>
          <w:spacing w:val="-4"/>
          <w:sz w:val="20"/>
        </w:rPr>
        <w:t xml:space="preserve"> </w:t>
      </w:r>
      <w:r>
        <w:rPr>
          <w:sz w:val="20"/>
        </w:rPr>
        <w:t>Galaxias</w:t>
      </w:r>
      <w:r>
        <w:rPr>
          <w:spacing w:val="-4"/>
          <w:sz w:val="20"/>
        </w:rPr>
        <w:t xml:space="preserve"> </w:t>
      </w:r>
      <w:r>
        <w:rPr>
          <w:sz w:val="20"/>
        </w:rPr>
        <w:t>can</w:t>
      </w:r>
      <w:r>
        <w:rPr>
          <w:spacing w:val="-4"/>
          <w:sz w:val="20"/>
        </w:rPr>
        <w:t xml:space="preserve"> </w:t>
      </w:r>
      <w:r>
        <w:rPr>
          <w:sz w:val="20"/>
        </w:rPr>
        <w:t>be</w:t>
      </w:r>
      <w:r>
        <w:rPr>
          <w:spacing w:val="-3"/>
          <w:sz w:val="20"/>
        </w:rPr>
        <w:t xml:space="preserve"> </w:t>
      </w:r>
      <w:r>
        <w:rPr>
          <w:sz w:val="20"/>
        </w:rPr>
        <w:t>detected</w:t>
      </w:r>
      <w:r>
        <w:rPr>
          <w:spacing w:val="-3"/>
          <w:sz w:val="20"/>
        </w:rPr>
        <w:t xml:space="preserve"> </w:t>
      </w:r>
      <w:r>
        <w:rPr>
          <w:sz w:val="20"/>
        </w:rPr>
        <w:t>through</w:t>
      </w:r>
      <w:r>
        <w:rPr>
          <w:spacing w:val="-3"/>
          <w:sz w:val="20"/>
        </w:rPr>
        <w:t xml:space="preserve"> </w:t>
      </w:r>
      <w:r>
        <w:rPr>
          <w:sz w:val="20"/>
        </w:rPr>
        <w:t>environmental</w:t>
      </w:r>
      <w:r>
        <w:rPr>
          <w:spacing w:val="-4"/>
          <w:sz w:val="20"/>
        </w:rPr>
        <w:t xml:space="preserve"> </w:t>
      </w:r>
      <w:r>
        <w:rPr>
          <w:sz w:val="20"/>
        </w:rPr>
        <w:t>DNA</w:t>
      </w:r>
      <w:r>
        <w:rPr>
          <w:spacing w:val="-4"/>
          <w:sz w:val="20"/>
        </w:rPr>
        <w:t xml:space="preserve"> </w:t>
      </w:r>
      <w:r>
        <w:rPr>
          <w:sz w:val="20"/>
        </w:rPr>
        <w:t>(eDNA)</w:t>
      </w:r>
      <w:r>
        <w:rPr>
          <w:spacing w:val="-4"/>
          <w:sz w:val="20"/>
        </w:rPr>
        <w:t xml:space="preserve"> </w:t>
      </w:r>
      <w:r>
        <w:rPr>
          <w:sz w:val="20"/>
        </w:rPr>
        <w:t>analysis of water samples taken from the wild in potentially occupied habitats in north-eastern Victoria, where the species is still known to exist.</w:t>
      </w:r>
    </w:p>
    <w:p w14:paraId="229B01E7" w14:textId="77777777" w:rsidR="00D6277F" w:rsidRDefault="00000000">
      <w:pPr>
        <w:pStyle w:val="ListParagraph"/>
        <w:numPr>
          <w:ilvl w:val="0"/>
          <w:numId w:val="2"/>
        </w:numPr>
        <w:tabs>
          <w:tab w:val="left" w:pos="646"/>
        </w:tabs>
        <w:spacing w:before="104"/>
        <w:ind w:hanging="362"/>
        <w:rPr>
          <w:sz w:val="20"/>
        </w:rPr>
      </w:pPr>
      <w:r>
        <w:rPr>
          <w:sz w:val="20"/>
        </w:rPr>
        <w:t>To</w:t>
      </w:r>
      <w:r>
        <w:rPr>
          <w:spacing w:val="-6"/>
          <w:sz w:val="20"/>
        </w:rPr>
        <w:t xml:space="preserve"> </w:t>
      </w:r>
      <w:r>
        <w:rPr>
          <w:sz w:val="20"/>
        </w:rPr>
        <w:t>evaluate</w:t>
      </w:r>
      <w:r>
        <w:rPr>
          <w:spacing w:val="-4"/>
          <w:sz w:val="20"/>
        </w:rPr>
        <w:t xml:space="preserve"> </w:t>
      </w:r>
      <w:r>
        <w:rPr>
          <w:sz w:val="20"/>
        </w:rPr>
        <w:t>the</w:t>
      </w:r>
      <w:r>
        <w:rPr>
          <w:spacing w:val="-5"/>
          <w:sz w:val="20"/>
        </w:rPr>
        <w:t xml:space="preserve"> </w:t>
      </w:r>
      <w:r>
        <w:rPr>
          <w:sz w:val="20"/>
        </w:rPr>
        <w:t>1.5-µL</w:t>
      </w:r>
      <w:r>
        <w:rPr>
          <w:spacing w:val="-4"/>
          <w:sz w:val="20"/>
        </w:rPr>
        <w:t xml:space="preserve"> </w:t>
      </w:r>
      <w:r>
        <w:rPr>
          <w:sz w:val="20"/>
        </w:rPr>
        <w:t>tubes</w:t>
      </w:r>
      <w:r>
        <w:rPr>
          <w:spacing w:val="-4"/>
          <w:sz w:val="20"/>
        </w:rPr>
        <w:t xml:space="preserve"> </w:t>
      </w:r>
      <w:r>
        <w:rPr>
          <w:sz w:val="20"/>
        </w:rPr>
        <w:t>DNA</w:t>
      </w:r>
      <w:r>
        <w:rPr>
          <w:spacing w:val="-4"/>
          <w:sz w:val="20"/>
        </w:rPr>
        <w:t xml:space="preserve"> </w:t>
      </w:r>
      <w:r>
        <w:rPr>
          <w:sz w:val="20"/>
        </w:rPr>
        <w:t>probe</w:t>
      </w:r>
      <w:r>
        <w:rPr>
          <w:spacing w:val="-4"/>
          <w:sz w:val="20"/>
        </w:rPr>
        <w:t xml:space="preserve"> </w:t>
      </w:r>
      <w:r>
        <w:rPr>
          <w:sz w:val="20"/>
        </w:rPr>
        <w:t>developed</w:t>
      </w:r>
      <w:r>
        <w:rPr>
          <w:spacing w:val="-4"/>
          <w:sz w:val="20"/>
        </w:rPr>
        <w:t xml:space="preserve"> </w:t>
      </w:r>
      <w:r>
        <w:rPr>
          <w:sz w:val="20"/>
        </w:rPr>
        <w:t>for</w:t>
      </w:r>
      <w:r>
        <w:rPr>
          <w:spacing w:val="-4"/>
          <w:sz w:val="20"/>
        </w:rPr>
        <w:t xml:space="preserve"> </w:t>
      </w:r>
      <w:r>
        <w:rPr>
          <w:sz w:val="20"/>
        </w:rPr>
        <w:t>Flat-headed</w:t>
      </w:r>
      <w:r>
        <w:rPr>
          <w:spacing w:val="-3"/>
          <w:sz w:val="20"/>
        </w:rPr>
        <w:t xml:space="preserve"> </w:t>
      </w:r>
      <w:r>
        <w:rPr>
          <w:spacing w:val="-2"/>
          <w:sz w:val="20"/>
        </w:rPr>
        <w:t>Galaxias.</w:t>
      </w:r>
    </w:p>
    <w:p w14:paraId="2FA4C7F2" w14:textId="77777777" w:rsidR="00D6277F" w:rsidRDefault="00000000">
      <w:pPr>
        <w:pStyle w:val="ListParagraph"/>
        <w:numPr>
          <w:ilvl w:val="0"/>
          <w:numId w:val="2"/>
        </w:numPr>
        <w:tabs>
          <w:tab w:val="left" w:pos="646"/>
        </w:tabs>
        <w:spacing w:before="111" w:line="247" w:lineRule="auto"/>
        <w:ind w:right="332"/>
        <w:rPr>
          <w:sz w:val="20"/>
        </w:rPr>
      </w:pPr>
      <w:r>
        <w:rPr>
          <w:sz w:val="20"/>
        </w:rPr>
        <w:t>To</w:t>
      </w:r>
      <w:r>
        <w:rPr>
          <w:spacing w:val="-2"/>
          <w:sz w:val="20"/>
        </w:rPr>
        <w:t xml:space="preserve"> </w:t>
      </w:r>
      <w:r>
        <w:rPr>
          <w:sz w:val="20"/>
        </w:rPr>
        <w:t>undertake</w:t>
      </w:r>
      <w:r>
        <w:rPr>
          <w:spacing w:val="-3"/>
          <w:sz w:val="20"/>
        </w:rPr>
        <w:t xml:space="preserve"> </w:t>
      </w:r>
      <w:r>
        <w:rPr>
          <w:sz w:val="20"/>
        </w:rPr>
        <w:t>physical</w:t>
      </w:r>
      <w:r>
        <w:rPr>
          <w:spacing w:val="-3"/>
          <w:sz w:val="20"/>
        </w:rPr>
        <w:t xml:space="preserve"> </w:t>
      </w:r>
      <w:r>
        <w:rPr>
          <w:sz w:val="20"/>
        </w:rPr>
        <w:t>sampling</w:t>
      </w:r>
      <w:r>
        <w:rPr>
          <w:spacing w:val="-2"/>
          <w:sz w:val="20"/>
        </w:rPr>
        <w:t xml:space="preserve"> </w:t>
      </w:r>
      <w:r>
        <w:rPr>
          <w:sz w:val="20"/>
        </w:rPr>
        <w:t>for</w:t>
      </w:r>
      <w:r>
        <w:rPr>
          <w:spacing w:val="-2"/>
          <w:sz w:val="20"/>
        </w:rPr>
        <w:t xml:space="preserve"> </w:t>
      </w:r>
      <w:r>
        <w:rPr>
          <w:sz w:val="20"/>
        </w:rPr>
        <w:t>detection</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species,</w:t>
      </w:r>
      <w:r>
        <w:rPr>
          <w:spacing w:val="-3"/>
          <w:sz w:val="20"/>
        </w:rPr>
        <w:t xml:space="preserve"> </w:t>
      </w:r>
      <w:r>
        <w:rPr>
          <w:sz w:val="20"/>
        </w:rPr>
        <w:t>including</w:t>
      </w:r>
      <w:r>
        <w:rPr>
          <w:spacing w:val="-2"/>
          <w:sz w:val="20"/>
        </w:rPr>
        <w:t xml:space="preserve"> </w:t>
      </w:r>
      <w:r>
        <w:rPr>
          <w:sz w:val="20"/>
        </w:rPr>
        <w:t>at</w:t>
      </w:r>
      <w:r>
        <w:rPr>
          <w:spacing w:val="-3"/>
          <w:sz w:val="20"/>
        </w:rPr>
        <w:t xml:space="preserve"> </w:t>
      </w:r>
      <w:r>
        <w:rPr>
          <w:sz w:val="20"/>
        </w:rPr>
        <w:t>sites</w:t>
      </w:r>
      <w:r>
        <w:rPr>
          <w:spacing w:val="-2"/>
          <w:sz w:val="20"/>
        </w:rPr>
        <w:t xml:space="preserve"> </w:t>
      </w:r>
      <w:r>
        <w:rPr>
          <w:sz w:val="20"/>
        </w:rPr>
        <w:t>at</w:t>
      </w:r>
      <w:r>
        <w:rPr>
          <w:spacing w:val="-4"/>
          <w:sz w:val="20"/>
        </w:rPr>
        <w:t xml:space="preserve"> </w:t>
      </w:r>
      <w:r>
        <w:rPr>
          <w:sz w:val="20"/>
        </w:rPr>
        <w:t>which</w:t>
      </w:r>
      <w:r>
        <w:rPr>
          <w:spacing w:val="-3"/>
          <w:sz w:val="20"/>
        </w:rPr>
        <w:t xml:space="preserve"> </w:t>
      </w:r>
      <w:r>
        <w:rPr>
          <w:sz w:val="20"/>
        </w:rPr>
        <w:t>eDNA</w:t>
      </w:r>
      <w:r>
        <w:rPr>
          <w:spacing w:val="-3"/>
          <w:sz w:val="20"/>
        </w:rPr>
        <w:t xml:space="preserve"> </w:t>
      </w:r>
      <w:r>
        <w:rPr>
          <w:sz w:val="20"/>
        </w:rPr>
        <w:t>sampling has been undertaken, for comparison of the detection results.</w:t>
      </w:r>
    </w:p>
    <w:p w14:paraId="5F975E43" w14:textId="77777777" w:rsidR="00D6277F" w:rsidRDefault="00000000">
      <w:pPr>
        <w:pStyle w:val="ListParagraph"/>
        <w:numPr>
          <w:ilvl w:val="0"/>
          <w:numId w:val="2"/>
        </w:numPr>
        <w:tabs>
          <w:tab w:val="left" w:pos="646"/>
        </w:tabs>
        <w:spacing w:before="107" w:line="247" w:lineRule="auto"/>
        <w:ind w:right="333"/>
        <w:rPr>
          <w:sz w:val="20"/>
        </w:rPr>
      </w:pPr>
      <w:r>
        <w:rPr>
          <w:sz w:val="20"/>
        </w:rPr>
        <w:t>To</w:t>
      </w:r>
      <w:r>
        <w:rPr>
          <w:spacing w:val="-2"/>
          <w:sz w:val="20"/>
        </w:rPr>
        <w:t xml:space="preserve"> </w:t>
      </w:r>
      <w:r>
        <w:rPr>
          <w:sz w:val="20"/>
        </w:rPr>
        <w:t>undertake</w:t>
      </w:r>
      <w:r>
        <w:rPr>
          <w:spacing w:val="-3"/>
          <w:sz w:val="20"/>
        </w:rPr>
        <w:t xml:space="preserve"> </w:t>
      </w:r>
      <w:r>
        <w:rPr>
          <w:sz w:val="20"/>
        </w:rPr>
        <w:t>the</w:t>
      </w:r>
      <w:r>
        <w:rPr>
          <w:spacing w:val="-3"/>
          <w:sz w:val="20"/>
        </w:rPr>
        <w:t xml:space="preserve"> </w:t>
      </w:r>
      <w:r>
        <w:rPr>
          <w:sz w:val="20"/>
        </w:rPr>
        <w:t>first</w:t>
      </w:r>
      <w:r>
        <w:rPr>
          <w:spacing w:val="-2"/>
          <w:sz w:val="20"/>
        </w:rPr>
        <w:t xml:space="preserve"> </w:t>
      </w:r>
      <w:r>
        <w:rPr>
          <w:sz w:val="20"/>
        </w:rPr>
        <w:t>population</w:t>
      </w:r>
      <w:r>
        <w:rPr>
          <w:spacing w:val="-3"/>
          <w:sz w:val="20"/>
        </w:rPr>
        <w:t xml:space="preserve"> </w:t>
      </w:r>
      <w:r>
        <w:rPr>
          <w:sz w:val="20"/>
        </w:rPr>
        <w:t>genetics</w:t>
      </w:r>
      <w:r>
        <w:rPr>
          <w:spacing w:val="-2"/>
          <w:sz w:val="20"/>
        </w:rPr>
        <w:t xml:space="preserve"> </w:t>
      </w:r>
      <w:r>
        <w:rPr>
          <w:sz w:val="20"/>
        </w:rPr>
        <w:t>analysis</w:t>
      </w:r>
      <w:r>
        <w:rPr>
          <w:spacing w:val="-2"/>
          <w:sz w:val="20"/>
        </w:rPr>
        <w:t xml:space="preserve"> </w:t>
      </w:r>
      <w:r>
        <w:rPr>
          <w:sz w:val="20"/>
        </w:rPr>
        <w:t>for</w:t>
      </w:r>
      <w:r>
        <w:rPr>
          <w:spacing w:val="-4"/>
          <w:sz w:val="20"/>
        </w:rPr>
        <w:t xml:space="preserve"> </w:t>
      </w:r>
      <w:r>
        <w:rPr>
          <w:sz w:val="20"/>
        </w:rPr>
        <w:t>the</w:t>
      </w:r>
      <w:r>
        <w:rPr>
          <w:spacing w:val="-3"/>
          <w:sz w:val="20"/>
        </w:rPr>
        <w:t xml:space="preserve"> </w:t>
      </w:r>
      <w:r>
        <w:rPr>
          <w:sz w:val="20"/>
        </w:rPr>
        <w:t>species</w:t>
      </w:r>
      <w:r>
        <w:rPr>
          <w:spacing w:val="-2"/>
          <w:sz w:val="20"/>
        </w:rPr>
        <w:t xml:space="preserve"> </w:t>
      </w:r>
      <w:r>
        <w:rPr>
          <w:sz w:val="20"/>
        </w:rPr>
        <w:t>to</w:t>
      </w:r>
      <w:r>
        <w:rPr>
          <w:spacing w:val="-2"/>
          <w:sz w:val="20"/>
        </w:rPr>
        <w:t xml:space="preserve"> </w:t>
      </w:r>
      <w:r>
        <w:rPr>
          <w:sz w:val="20"/>
        </w:rPr>
        <w:t>inform</w:t>
      </w:r>
      <w:r>
        <w:rPr>
          <w:spacing w:val="-3"/>
          <w:sz w:val="20"/>
        </w:rPr>
        <w:t xml:space="preserve"> </w:t>
      </w:r>
      <w:r>
        <w:rPr>
          <w:sz w:val="20"/>
        </w:rPr>
        <w:t>future</w:t>
      </w:r>
      <w:r>
        <w:rPr>
          <w:spacing w:val="-3"/>
          <w:sz w:val="20"/>
        </w:rPr>
        <w:t xml:space="preserve"> </w:t>
      </w:r>
      <w:r>
        <w:rPr>
          <w:sz w:val="20"/>
        </w:rPr>
        <w:t>conservation</w:t>
      </w:r>
      <w:r>
        <w:rPr>
          <w:spacing w:val="-2"/>
          <w:sz w:val="20"/>
        </w:rPr>
        <w:t xml:space="preserve"> </w:t>
      </w:r>
      <w:r>
        <w:rPr>
          <w:sz w:val="20"/>
        </w:rPr>
        <w:t>actions (if enough individuals are located).</w:t>
      </w:r>
    </w:p>
    <w:p w14:paraId="4D0817E4" w14:textId="77777777" w:rsidR="00D6277F" w:rsidRDefault="00D6277F">
      <w:pPr>
        <w:pStyle w:val="BodyText"/>
        <w:spacing w:before="4"/>
      </w:pPr>
    </w:p>
    <w:p w14:paraId="4A8960B7" w14:textId="77777777" w:rsidR="00D6277F" w:rsidRDefault="00000000">
      <w:pPr>
        <w:pStyle w:val="Heading4"/>
      </w:pPr>
      <w:r>
        <w:rPr>
          <w:spacing w:val="-2"/>
        </w:rPr>
        <w:t>Methods:</w:t>
      </w:r>
    </w:p>
    <w:p w14:paraId="135032FC" w14:textId="77777777" w:rsidR="00D6277F" w:rsidRDefault="00000000">
      <w:pPr>
        <w:pStyle w:val="ListParagraph"/>
        <w:numPr>
          <w:ilvl w:val="0"/>
          <w:numId w:val="2"/>
        </w:numPr>
        <w:tabs>
          <w:tab w:val="left" w:pos="646"/>
        </w:tabs>
        <w:spacing w:before="121" w:line="247" w:lineRule="auto"/>
        <w:ind w:right="378"/>
        <w:rPr>
          <w:sz w:val="20"/>
        </w:rPr>
      </w:pPr>
      <w:r>
        <w:rPr>
          <w:sz w:val="20"/>
        </w:rPr>
        <w:t>Seventeen</w:t>
      </w:r>
      <w:r>
        <w:rPr>
          <w:spacing w:val="-2"/>
          <w:sz w:val="20"/>
        </w:rPr>
        <w:t xml:space="preserve"> </w:t>
      </w:r>
      <w:r>
        <w:rPr>
          <w:sz w:val="20"/>
        </w:rPr>
        <w:t>survey</w:t>
      </w:r>
      <w:r>
        <w:rPr>
          <w:spacing w:val="-4"/>
          <w:sz w:val="20"/>
        </w:rPr>
        <w:t xml:space="preserve"> </w:t>
      </w:r>
      <w:r>
        <w:rPr>
          <w:sz w:val="20"/>
        </w:rPr>
        <w:t>sites</w:t>
      </w:r>
      <w:r>
        <w:rPr>
          <w:spacing w:val="-4"/>
          <w:sz w:val="20"/>
        </w:rPr>
        <w:t xml:space="preserve"> </w:t>
      </w:r>
      <w:r>
        <w:rPr>
          <w:sz w:val="20"/>
        </w:rPr>
        <w:t>were</w:t>
      </w:r>
      <w:r>
        <w:rPr>
          <w:spacing w:val="-2"/>
          <w:sz w:val="20"/>
        </w:rPr>
        <w:t xml:space="preserve"> </w:t>
      </w:r>
      <w:r>
        <w:rPr>
          <w:sz w:val="20"/>
        </w:rPr>
        <w:t>selected</w:t>
      </w:r>
      <w:r>
        <w:rPr>
          <w:spacing w:val="-2"/>
          <w:sz w:val="20"/>
        </w:rPr>
        <w:t xml:space="preserve"> </w:t>
      </w:r>
      <w:r>
        <w:rPr>
          <w:sz w:val="20"/>
        </w:rPr>
        <w:t>in</w:t>
      </w:r>
      <w:r>
        <w:rPr>
          <w:spacing w:val="-4"/>
          <w:sz w:val="20"/>
        </w:rPr>
        <w:t xml:space="preserve"> </w:t>
      </w:r>
      <w:r>
        <w:rPr>
          <w:sz w:val="20"/>
        </w:rPr>
        <w:t>north-eastern</w:t>
      </w:r>
      <w:r>
        <w:rPr>
          <w:spacing w:val="-4"/>
          <w:sz w:val="20"/>
        </w:rPr>
        <w:t xml:space="preserve"> </w:t>
      </w:r>
      <w:r>
        <w:rPr>
          <w:sz w:val="20"/>
        </w:rPr>
        <w:t>Victoria,</w:t>
      </w:r>
      <w:r>
        <w:rPr>
          <w:spacing w:val="-3"/>
          <w:sz w:val="20"/>
        </w:rPr>
        <w:t xml:space="preserve"> </w:t>
      </w:r>
      <w:r>
        <w:rPr>
          <w:sz w:val="20"/>
        </w:rPr>
        <w:t>where</w:t>
      </w:r>
      <w:r>
        <w:rPr>
          <w:spacing w:val="-2"/>
          <w:sz w:val="20"/>
        </w:rPr>
        <w:t xml:space="preserve"> </w:t>
      </w:r>
      <w:r>
        <w:rPr>
          <w:sz w:val="20"/>
        </w:rPr>
        <w:t>Flat-headed</w:t>
      </w:r>
      <w:r>
        <w:rPr>
          <w:spacing w:val="-3"/>
          <w:sz w:val="20"/>
        </w:rPr>
        <w:t xml:space="preserve"> </w:t>
      </w:r>
      <w:r>
        <w:rPr>
          <w:sz w:val="20"/>
        </w:rPr>
        <w:t>Galaxias</w:t>
      </w:r>
      <w:r>
        <w:rPr>
          <w:spacing w:val="-3"/>
          <w:sz w:val="20"/>
        </w:rPr>
        <w:t xml:space="preserve"> </w:t>
      </w:r>
      <w:r>
        <w:rPr>
          <w:sz w:val="20"/>
        </w:rPr>
        <w:t>had</w:t>
      </w:r>
      <w:r>
        <w:rPr>
          <w:spacing w:val="-2"/>
          <w:sz w:val="20"/>
        </w:rPr>
        <w:t xml:space="preserve"> </w:t>
      </w:r>
      <w:r>
        <w:rPr>
          <w:sz w:val="20"/>
        </w:rPr>
        <w:t>been previously recorded, and these were supplemented with an additional 43 sites (60 sites total).</w:t>
      </w:r>
    </w:p>
    <w:p w14:paraId="06C0B39C" w14:textId="77777777" w:rsidR="00D6277F" w:rsidRDefault="00000000">
      <w:pPr>
        <w:pStyle w:val="ListParagraph"/>
        <w:numPr>
          <w:ilvl w:val="0"/>
          <w:numId w:val="2"/>
        </w:numPr>
        <w:tabs>
          <w:tab w:val="left" w:pos="646"/>
        </w:tabs>
        <w:spacing w:before="107" w:line="249" w:lineRule="auto"/>
        <w:ind w:right="298"/>
        <w:rPr>
          <w:sz w:val="20"/>
        </w:rPr>
      </w:pPr>
      <w:r>
        <w:rPr>
          <w:sz w:val="20"/>
        </w:rPr>
        <w:t>Physical sampling for Flat-headed Galaxias was undertaken at the field sites using backpack electrofishing.</w:t>
      </w:r>
      <w:r>
        <w:rPr>
          <w:spacing w:val="-3"/>
          <w:sz w:val="20"/>
        </w:rPr>
        <w:t xml:space="preserve"> </w:t>
      </w:r>
      <w:r>
        <w:rPr>
          <w:sz w:val="20"/>
        </w:rPr>
        <w:t>When</w:t>
      </w:r>
      <w:r>
        <w:rPr>
          <w:spacing w:val="-2"/>
          <w:sz w:val="20"/>
        </w:rPr>
        <w:t xml:space="preserve"> </w:t>
      </w:r>
      <w:r>
        <w:rPr>
          <w:sz w:val="20"/>
        </w:rPr>
        <w:t>individuals</w:t>
      </w:r>
      <w:r>
        <w:rPr>
          <w:spacing w:val="-2"/>
          <w:sz w:val="20"/>
        </w:rPr>
        <w:t xml:space="preserve"> </w:t>
      </w:r>
      <w:r>
        <w:rPr>
          <w:sz w:val="20"/>
        </w:rPr>
        <w:t>were</w:t>
      </w:r>
      <w:r>
        <w:rPr>
          <w:spacing w:val="-2"/>
          <w:sz w:val="20"/>
        </w:rPr>
        <w:t xml:space="preserve"> </w:t>
      </w:r>
      <w:r>
        <w:rPr>
          <w:sz w:val="20"/>
        </w:rPr>
        <w:t>captured,</w:t>
      </w:r>
      <w:r>
        <w:rPr>
          <w:spacing w:val="-3"/>
          <w:sz w:val="20"/>
        </w:rPr>
        <w:t xml:space="preserve"> </w:t>
      </w:r>
      <w:r>
        <w:rPr>
          <w:sz w:val="20"/>
        </w:rPr>
        <w:t>a</w:t>
      </w:r>
      <w:r>
        <w:rPr>
          <w:spacing w:val="-3"/>
          <w:sz w:val="20"/>
        </w:rPr>
        <w:t xml:space="preserve"> </w:t>
      </w:r>
      <w:r>
        <w:rPr>
          <w:sz w:val="20"/>
        </w:rPr>
        <w:t>tissue</w:t>
      </w:r>
      <w:r>
        <w:rPr>
          <w:spacing w:val="-4"/>
          <w:sz w:val="20"/>
        </w:rPr>
        <w:t xml:space="preserve"> </w:t>
      </w:r>
      <w:r>
        <w:rPr>
          <w:sz w:val="20"/>
        </w:rPr>
        <w:t>sample</w:t>
      </w:r>
      <w:r>
        <w:rPr>
          <w:spacing w:val="-2"/>
          <w:sz w:val="20"/>
        </w:rPr>
        <w:t xml:space="preserve"> </w:t>
      </w:r>
      <w:r>
        <w:rPr>
          <w:sz w:val="20"/>
        </w:rPr>
        <w:t>was</w:t>
      </w:r>
      <w:r>
        <w:rPr>
          <w:spacing w:val="-2"/>
          <w:sz w:val="20"/>
        </w:rPr>
        <w:t xml:space="preserve"> </w:t>
      </w:r>
      <w:r>
        <w:rPr>
          <w:sz w:val="20"/>
        </w:rPr>
        <w:t>taken</w:t>
      </w:r>
      <w:r>
        <w:rPr>
          <w:spacing w:val="-2"/>
          <w:sz w:val="20"/>
        </w:rPr>
        <w:t xml:space="preserve"> </w:t>
      </w:r>
      <w:r>
        <w:rPr>
          <w:sz w:val="20"/>
        </w:rPr>
        <w:t>from</w:t>
      </w:r>
      <w:r>
        <w:rPr>
          <w:spacing w:val="-4"/>
          <w:sz w:val="20"/>
        </w:rPr>
        <w:t xml:space="preserve"> </w:t>
      </w:r>
      <w:r>
        <w:rPr>
          <w:sz w:val="20"/>
        </w:rPr>
        <w:t>individuals</w:t>
      </w:r>
      <w:r>
        <w:rPr>
          <w:spacing w:val="-2"/>
          <w:sz w:val="20"/>
        </w:rPr>
        <w:t xml:space="preserve"> </w:t>
      </w:r>
      <w:r>
        <w:rPr>
          <w:sz w:val="20"/>
        </w:rPr>
        <w:t>for</w:t>
      </w:r>
      <w:r>
        <w:rPr>
          <w:spacing w:val="-2"/>
          <w:sz w:val="20"/>
        </w:rPr>
        <w:t xml:space="preserve"> </w:t>
      </w:r>
      <w:r>
        <w:rPr>
          <w:sz w:val="20"/>
        </w:rPr>
        <w:t xml:space="preserve">genetics </w:t>
      </w:r>
      <w:r>
        <w:rPr>
          <w:spacing w:val="-2"/>
          <w:sz w:val="20"/>
        </w:rPr>
        <w:t>analysis.</w:t>
      </w:r>
    </w:p>
    <w:p w14:paraId="29B714C8" w14:textId="77777777" w:rsidR="00D6277F" w:rsidRDefault="00000000">
      <w:pPr>
        <w:pStyle w:val="ListParagraph"/>
        <w:numPr>
          <w:ilvl w:val="0"/>
          <w:numId w:val="2"/>
        </w:numPr>
        <w:tabs>
          <w:tab w:val="left" w:pos="646"/>
        </w:tabs>
        <w:spacing w:before="103" w:line="247" w:lineRule="auto"/>
        <w:ind w:right="921"/>
        <w:rPr>
          <w:sz w:val="20"/>
        </w:rPr>
      </w:pPr>
      <w:r>
        <w:rPr>
          <w:sz w:val="20"/>
        </w:rPr>
        <w:t>The</w:t>
      </w:r>
      <w:r>
        <w:rPr>
          <w:spacing w:val="-4"/>
          <w:sz w:val="20"/>
        </w:rPr>
        <w:t xml:space="preserve"> </w:t>
      </w:r>
      <w:r>
        <w:rPr>
          <w:sz w:val="20"/>
        </w:rPr>
        <w:t>presence/absence</w:t>
      </w:r>
      <w:r>
        <w:rPr>
          <w:spacing w:val="-4"/>
          <w:sz w:val="20"/>
        </w:rPr>
        <w:t xml:space="preserve"> </w:t>
      </w:r>
      <w:r>
        <w:rPr>
          <w:sz w:val="20"/>
        </w:rPr>
        <w:t>data</w:t>
      </w:r>
      <w:r>
        <w:rPr>
          <w:spacing w:val="-4"/>
          <w:sz w:val="20"/>
        </w:rPr>
        <w:t xml:space="preserve"> </w:t>
      </w:r>
      <w:r>
        <w:rPr>
          <w:sz w:val="20"/>
        </w:rPr>
        <w:t>obtained</w:t>
      </w:r>
      <w:r>
        <w:rPr>
          <w:spacing w:val="-3"/>
          <w:sz w:val="20"/>
        </w:rPr>
        <w:t xml:space="preserve"> </w:t>
      </w:r>
      <w:r>
        <w:rPr>
          <w:sz w:val="20"/>
        </w:rPr>
        <w:t>from</w:t>
      </w:r>
      <w:r>
        <w:rPr>
          <w:spacing w:val="-4"/>
          <w:sz w:val="20"/>
        </w:rPr>
        <w:t xml:space="preserve"> </w:t>
      </w:r>
      <w:r>
        <w:rPr>
          <w:sz w:val="20"/>
        </w:rPr>
        <w:t>the</w:t>
      </w:r>
      <w:r>
        <w:rPr>
          <w:spacing w:val="-4"/>
          <w:sz w:val="20"/>
        </w:rPr>
        <w:t xml:space="preserve"> </w:t>
      </w:r>
      <w:r>
        <w:rPr>
          <w:sz w:val="20"/>
        </w:rPr>
        <w:t>physical</w:t>
      </w:r>
      <w:r>
        <w:rPr>
          <w:spacing w:val="-4"/>
          <w:sz w:val="20"/>
        </w:rPr>
        <w:t xml:space="preserve"> </w:t>
      </w:r>
      <w:r>
        <w:rPr>
          <w:sz w:val="20"/>
        </w:rPr>
        <w:t>sampling</w:t>
      </w:r>
      <w:r>
        <w:rPr>
          <w:spacing w:val="-3"/>
          <w:sz w:val="20"/>
        </w:rPr>
        <w:t xml:space="preserve"> </w:t>
      </w:r>
      <w:r>
        <w:rPr>
          <w:sz w:val="20"/>
        </w:rPr>
        <w:t>were</w:t>
      </w:r>
      <w:r>
        <w:rPr>
          <w:spacing w:val="-3"/>
          <w:sz w:val="20"/>
        </w:rPr>
        <w:t xml:space="preserve"> </w:t>
      </w:r>
      <w:r>
        <w:rPr>
          <w:sz w:val="20"/>
        </w:rPr>
        <w:t>compared</w:t>
      </w:r>
      <w:r>
        <w:rPr>
          <w:spacing w:val="-3"/>
          <w:sz w:val="20"/>
        </w:rPr>
        <w:t xml:space="preserve"> </w:t>
      </w:r>
      <w:r>
        <w:rPr>
          <w:sz w:val="20"/>
        </w:rPr>
        <w:t>with</w:t>
      </w:r>
      <w:r>
        <w:rPr>
          <w:spacing w:val="-4"/>
          <w:sz w:val="20"/>
        </w:rPr>
        <w:t xml:space="preserve"> </w:t>
      </w:r>
      <w:r>
        <w:rPr>
          <w:sz w:val="20"/>
        </w:rPr>
        <w:t>the</w:t>
      </w:r>
      <w:r>
        <w:rPr>
          <w:spacing w:val="-3"/>
          <w:sz w:val="20"/>
        </w:rPr>
        <w:t xml:space="preserve"> </w:t>
      </w:r>
      <w:r>
        <w:rPr>
          <w:sz w:val="20"/>
        </w:rPr>
        <w:t>eDNA sampling results.</w:t>
      </w:r>
    </w:p>
    <w:p w14:paraId="6FA4FD77" w14:textId="77777777" w:rsidR="00D6277F" w:rsidRDefault="00000000">
      <w:pPr>
        <w:pStyle w:val="ListParagraph"/>
        <w:numPr>
          <w:ilvl w:val="0"/>
          <w:numId w:val="2"/>
        </w:numPr>
        <w:tabs>
          <w:tab w:val="left" w:pos="646"/>
        </w:tabs>
        <w:spacing w:before="107" w:line="249" w:lineRule="auto"/>
        <w:ind w:right="176"/>
        <w:rPr>
          <w:sz w:val="20"/>
        </w:rPr>
      </w:pPr>
      <w:r>
        <w:rPr>
          <w:sz w:val="20"/>
        </w:rPr>
        <w:t>At each site, three or four replicate water samples were taken from a set of spaced-out subsites. They were</w:t>
      </w:r>
      <w:r>
        <w:rPr>
          <w:spacing w:val="-2"/>
          <w:sz w:val="20"/>
        </w:rPr>
        <w:t xml:space="preserve"> </w:t>
      </w:r>
      <w:r>
        <w:rPr>
          <w:sz w:val="20"/>
        </w:rPr>
        <w:t>filtered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field,</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filters</w:t>
      </w:r>
      <w:r>
        <w:rPr>
          <w:spacing w:val="-2"/>
          <w:sz w:val="20"/>
        </w:rPr>
        <w:t xml:space="preserve"> </w:t>
      </w:r>
      <w:r>
        <w:rPr>
          <w:sz w:val="20"/>
        </w:rPr>
        <w:t>containing</w:t>
      </w:r>
      <w:r>
        <w:rPr>
          <w:spacing w:val="-2"/>
          <w:sz w:val="20"/>
        </w:rPr>
        <w:t xml:space="preserve"> </w:t>
      </w:r>
      <w:r>
        <w:rPr>
          <w:sz w:val="20"/>
        </w:rPr>
        <w:t>the</w:t>
      </w:r>
      <w:r>
        <w:rPr>
          <w:spacing w:val="-2"/>
          <w:sz w:val="20"/>
        </w:rPr>
        <w:t xml:space="preserve"> </w:t>
      </w:r>
      <w:r>
        <w:rPr>
          <w:sz w:val="20"/>
        </w:rPr>
        <w:t>membranes</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residues</w:t>
      </w:r>
      <w:r>
        <w:rPr>
          <w:spacing w:val="-2"/>
          <w:sz w:val="20"/>
        </w:rPr>
        <w:t xml:space="preserve"> </w:t>
      </w:r>
      <w:r>
        <w:rPr>
          <w:sz w:val="20"/>
        </w:rPr>
        <w:t>were</w:t>
      </w:r>
      <w:r>
        <w:rPr>
          <w:spacing w:val="-2"/>
          <w:sz w:val="20"/>
        </w:rPr>
        <w:t xml:space="preserve"> </w:t>
      </w:r>
      <w:r>
        <w:rPr>
          <w:sz w:val="20"/>
        </w:rPr>
        <w:t>brought</w:t>
      </w:r>
      <w:r>
        <w:rPr>
          <w:spacing w:val="-3"/>
          <w:sz w:val="20"/>
        </w:rPr>
        <w:t xml:space="preserve"> </w:t>
      </w:r>
      <w:r>
        <w:rPr>
          <w:sz w:val="20"/>
        </w:rPr>
        <w:t>back</w:t>
      </w:r>
      <w:r>
        <w:rPr>
          <w:spacing w:val="-2"/>
          <w:sz w:val="20"/>
        </w:rPr>
        <w:t xml:space="preserve"> </w:t>
      </w:r>
      <w:r>
        <w:rPr>
          <w:sz w:val="20"/>
        </w:rPr>
        <w:t>to the laboratory for DNA analysis. Three quantitative polymerase chain reaction (qPCR) replicate tests were run on each water sample. A positive Flat-headed Galaxias detection was defined as a sample having more than one positive qPCR result (i.e. two or three of the replicate qPCRs were positive for Flat-headed Galaxias DNA). A positive DNA detection site was defined as a site having one or more positive Flat-headed Galaxias detection replicate samples.</w:t>
      </w:r>
    </w:p>
    <w:p w14:paraId="279CC301" w14:textId="77777777" w:rsidR="00D6277F" w:rsidRDefault="00000000">
      <w:pPr>
        <w:pStyle w:val="ListParagraph"/>
        <w:numPr>
          <w:ilvl w:val="0"/>
          <w:numId w:val="2"/>
        </w:numPr>
        <w:tabs>
          <w:tab w:val="left" w:pos="646"/>
        </w:tabs>
        <w:spacing w:before="107" w:line="249" w:lineRule="auto"/>
        <w:ind w:right="423"/>
        <w:rPr>
          <w:sz w:val="20"/>
        </w:rPr>
      </w:pPr>
      <w:r>
        <w:rPr>
          <w:sz w:val="20"/>
        </w:rPr>
        <w:t>For the population genetics analysis, DNA was extracted from Flat-headed Galaxias tissue and sequenced</w:t>
      </w:r>
      <w:r>
        <w:rPr>
          <w:spacing w:val="-4"/>
          <w:sz w:val="20"/>
        </w:rPr>
        <w:t xml:space="preserve"> </w:t>
      </w:r>
      <w:r>
        <w:rPr>
          <w:sz w:val="20"/>
        </w:rPr>
        <w:t>using</w:t>
      </w:r>
      <w:r>
        <w:rPr>
          <w:spacing w:val="-5"/>
          <w:sz w:val="20"/>
        </w:rPr>
        <w:t xml:space="preserve"> </w:t>
      </w:r>
      <w:r>
        <w:rPr>
          <w:sz w:val="20"/>
        </w:rPr>
        <w:t>DArTseq™</w:t>
      </w:r>
      <w:r>
        <w:rPr>
          <w:spacing w:val="-4"/>
          <w:sz w:val="20"/>
        </w:rPr>
        <w:t xml:space="preserve"> </w:t>
      </w:r>
      <w:r>
        <w:rPr>
          <w:sz w:val="20"/>
        </w:rPr>
        <w:t>for</w:t>
      </w:r>
      <w:r>
        <w:rPr>
          <w:spacing w:val="-3"/>
          <w:sz w:val="20"/>
        </w:rPr>
        <w:t xml:space="preserve"> </w:t>
      </w:r>
      <w:r>
        <w:rPr>
          <w:sz w:val="20"/>
        </w:rPr>
        <w:t>single-nucleotide</w:t>
      </w:r>
      <w:r>
        <w:rPr>
          <w:spacing w:val="-3"/>
          <w:sz w:val="20"/>
        </w:rPr>
        <w:t xml:space="preserve"> </w:t>
      </w:r>
      <w:r>
        <w:rPr>
          <w:sz w:val="20"/>
        </w:rPr>
        <w:t>polymorphisms</w:t>
      </w:r>
      <w:r>
        <w:rPr>
          <w:spacing w:val="-3"/>
          <w:sz w:val="20"/>
        </w:rPr>
        <w:t xml:space="preserve"> </w:t>
      </w:r>
      <w:r>
        <w:rPr>
          <w:sz w:val="20"/>
        </w:rPr>
        <w:t>(SNPs).</w:t>
      </w:r>
      <w:r>
        <w:rPr>
          <w:spacing w:val="-4"/>
          <w:sz w:val="20"/>
        </w:rPr>
        <w:t xml:space="preserve"> </w:t>
      </w:r>
      <w:r>
        <w:rPr>
          <w:sz w:val="20"/>
        </w:rPr>
        <w:t>The</w:t>
      </w:r>
      <w:r>
        <w:rPr>
          <w:spacing w:val="-5"/>
          <w:sz w:val="20"/>
        </w:rPr>
        <w:t xml:space="preserve"> </w:t>
      </w:r>
      <w:r>
        <w:rPr>
          <w:sz w:val="20"/>
        </w:rPr>
        <w:t>SNP</w:t>
      </w:r>
      <w:r>
        <w:rPr>
          <w:spacing w:val="-4"/>
          <w:sz w:val="20"/>
        </w:rPr>
        <w:t xml:space="preserve"> </w:t>
      </w:r>
      <w:r>
        <w:rPr>
          <w:sz w:val="20"/>
        </w:rPr>
        <w:t>dataset</w:t>
      </w:r>
      <w:r>
        <w:rPr>
          <w:spacing w:val="-4"/>
          <w:sz w:val="20"/>
        </w:rPr>
        <w:t xml:space="preserve"> </w:t>
      </w:r>
      <w:r>
        <w:rPr>
          <w:sz w:val="20"/>
        </w:rPr>
        <w:t>was</w:t>
      </w:r>
      <w:r>
        <w:rPr>
          <w:spacing w:val="-3"/>
          <w:sz w:val="20"/>
        </w:rPr>
        <w:t xml:space="preserve"> </w:t>
      </w:r>
      <w:r>
        <w:rPr>
          <w:sz w:val="20"/>
        </w:rPr>
        <w:t>then analysed to obtain population genetic metrics.</w:t>
      </w:r>
    </w:p>
    <w:p w14:paraId="43F1D21B" w14:textId="77777777" w:rsidR="00D6277F" w:rsidRDefault="00D6277F">
      <w:pPr>
        <w:pStyle w:val="BodyText"/>
      </w:pPr>
    </w:p>
    <w:p w14:paraId="2F16405C" w14:textId="77777777" w:rsidR="00D6277F" w:rsidRDefault="00000000">
      <w:pPr>
        <w:pStyle w:val="Heading4"/>
      </w:pPr>
      <w:r>
        <w:rPr>
          <w:spacing w:val="-2"/>
        </w:rPr>
        <w:t>Results:</w:t>
      </w:r>
    </w:p>
    <w:p w14:paraId="03AFC824" w14:textId="77777777" w:rsidR="00D6277F" w:rsidRDefault="00000000">
      <w:pPr>
        <w:pStyle w:val="ListParagraph"/>
        <w:numPr>
          <w:ilvl w:val="0"/>
          <w:numId w:val="2"/>
        </w:numPr>
        <w:tabs>
          <w:tab w:val="left" w:pos="646"/>
        </w:tabs>
        <w:spacing w:before="120"/>
        <w:ind w:hanging="362"/>
        <w:rPr>
          <w:sz w:val="20"/>
        </w:rPr>
      </w:pPr>
      <w:r>
        <w:rPr>
          <w:sz w:val="20"/>
        </w:rPr>
        <w:t>Field</w:t>
      </w:r>
      <w:r>
        <w:rPr>
          <w:spacing w:val="-5"/>
          <w:sz w:val="20"/>
        </w:rPr>
        <w:t xml:space="preserve"> </w:t>
      </w:r>
      <w:r>
        <w:rPr>
          <w:sz w:val="20"/>
        </w:rPr>
        <w:t>sampling</w:t>
      </w:r>
      <w:r>
        <w:rPr>
          <w:spacing w:val="-2"/>
          <w:sz w:val="20"/>
        </w:rPr>
        <w:t xml:space="preserve"> </w:t>
      </w:r>
      <w:r>
        <w:rPr>
          <w:sz w:val="20"/>
        </w:rPr>
        <w:t>was</w:t>
      </w:r>
      <w:r>
        <w:rPr>
          <w:spacing w:val="-2"/>
          <w:sz w:val="20"/>
        </w:rPr>
        <w:t xml:space="preserve"> </w:t>
      </w:r>
      <w:r>
        <w:rPr>
          <w:sz w:val="20"/>
        </w:rPr>
        <w:t>undertaken</w:t>
      </w:r>
      <w:r>
        <w:rPr>
          <w:spacing w:val="-2"/>
          <w:sz w:val="20"/>
        </w:rPr>
        <w:t xml:space="preserve"> </w:t>
      </w:r>
      <w:r>
        <w:rPr>
          <w:sz w:val="20"/>
        </w:rPr>
        <w:t>over</w:t>
      </w:r>
      <w:r>
        <w:rPr>
          <w:spacing w:val="-2"/>
          <w:sz w:val="20"/>
        </w:rPr>
        <w:t xml:space="preserve"> </w:t>
      </w:r>
      <w:r>
        <w:rPr>
          <w:sz w:val="20"/>
        </w:rPr>
        <w:t>2</w:t>
      </w:r>
      <w:r>
        <w:rPr>
          <w:spacing w:val="-4"/>
          <w:sz w:val="20"/>
        </w:rPr>
        <w:t xml:space="preserve"> </w:t>
      </w:r>
      <w:r>
        <w:rPr>
          <w:sz w:val="20"/>
        </w:rPr>
        <w:t>weeks.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60</w:t>
      </w:r>
      <w:r>
        <w:rPr>
          <w:spacing w:val="-2"/>
          <w:sz w:val="20"/>
        </w:rPr>
        <w:t xml:space="preserve"> </w:t>
      </w:r>
      <w:r>
        <w:rPr>
          <w:sz w:val="20"/>
        </w:rPr>
        <w:t>sites</w:t>
      </w:r>
      <w:r>
        <w:rPr>
          <w:spacing w:val="-4"/>
          <w:sz w:val="20"/>
        </w:rPr>
        <w:t xml:space="preserve"> </w:t>
      </w:r>
      <w:r>
        <w:rPr>
          <w:sz w:val="20"/>
        </w:rPr>
        <w:t>visited,</w:t>
      </w:r>
      <w:r>
        <w:rPr>
          <w:spacing w:val="-3"/>
          <w:sz w:val="20"/>
        </w:rPr>
        <w:t xml:space="preserve"> </w:t>
      </w:r>
      <w:r>
        <w:rPr>
          <w:sz w:val="20"/>
        </w:rPr>
        <w:t>18</w:t>
      </w:r>
      <w:r>
        <w:rPr>
          <w:spacing w:val="-2"/>
          <w:sz w:val="20"/>
        </w:rPr>
        <w:t xml:space="preserve"> </w:t>
      </w:r>
      <w:r>
        <w:rPr>
          <w:sz w:val="20"/>
        </w:rPr>
        <w:t>were</w:t>
      </w:r>
      <w:r>
        <w:rPr>
          <w:spacing w:val="-2"/>
          <w:sz w:val="20"/>
        </w:rPr>
        <w:t xml:space="preserve"> </w:t>
      </w:r>
      <w:r>
        <w:rPr>
          <w:spacing w:val="-4"/>
          <w:sz w:val="20"/>
        </w:rPr>
        <w:t>dry.</w:t>
      </w:r>
    </w:p>
    <w:p w14:paraId="099DC1D5" w14:textId="77777777" w:rsidR="00D6277F" w:rsidRDefault="00000000">
      <w:pPr>
        <w:pStyle w:val="ListParagraph"/>
        <w:numPr>
          <w:ilvl w:val="0"/>
          <w:numId w:val="2"/>
        </w:numPr>
        <w:tabs>
          <w:tab w:val="left" w:pos="646"/>
        </w:tabs>
        <w:spacing w:before="112" w:line="249" w:lineRule="auto"/>
        <w:ind w:right="291"/>
        <w:rPr>
          <w:sz w:val="20"/>
        </w:rPr>
      </w:pPr>
      <w:r>
        <w:rPr>
          <w:sz w:val="20"/>
        </w:rPr>
        <w:t>Physical sampling was undertaken at sites that had water. A total of 44 Flat-headed Galaxias were detected</w:t>
      </w:r>
      <w:r>
        <w:rPr>
          <w:spacing w:val="-1"/>
          <w:sz w:val="20"/>
        </w:rPr>
        <w:t xml:space="preserve"> </w:t>
      </w:r>
      <w:r>
        <w:rPr>
          <w:sz w:val="20"/>
        </w:rPr>
        <w:t>at</w:t>
      </w:r>
      <w:r>
        <w:rPr>
          <w:spacing w:val="-2"/>
          <w:sz w:val="20"/>
        </w:rPr>
        <w:t xml:space="preserve"> </w:t>
      </w:r>
      <w:r>
        <w:rPr>
          <w:sz w:val="20"/>
        </w:rPr>
        <w:t>4</w:t>
      </w:r>
      <w:r>
        <w:rPr>
          <w:spacing w:val="-2"/>
          <w:sz w:val="20"/>
        </w:rPr>
        <w:t xml:space="preserve"> </w:t>
      </w:r>
      <w:r>
        <w:rPr>
          <w:sz w:val="20"/>
        </w:rPr>
        <w:t>sites,</w:t>
      </w:r>
      <w:r>
        <w:rPr>
          <w:spacing w:val="-2"/>
          <w:sz w:val="20"/>
        </w:rPr>
        <w:t xml:space="preserve"> </w:t>
      </w:r>
      <w:r>
        <w:rPr>
          <w:sz w:val="20"/>
        </w:rPr>
        <w:t>3</w:t>
      </w:r>
      <w:r>
        <w:rPr>
          <w:spacing w:val="-2"/>
          <w:sz w:val="20"/>
        </w:rPr>
        <w:t xml:space="preserve"> </w:t>
      </w:r>
      <w:r>
        <w:rPr>
          <w:sz w:val="20"/>
        </w:rPr>
        <w:t>of</w:t>
      </w:r>
      <w:r>
        <w:rPr>
          <w:spacing w:val="-2"/>
          <w:sz w:val="20"/>
        </w:rPr>
        <w:t xml:space="preserve"> </w:t>
      </w:r>
      <w:r>
        <w:rPr>
          <w:sz w:val="20"/>
        </w:rPr>
        <w:t>which</w:t>
      </w:r>
      <w:r>
        <w:rPr>
          <w:spacing w:val="-1"/>
          <w:sz w:val="20"/>
        </w:rPr>
        <w:t xml:space="preserve"> </w:t>
      </w:r>
      <w:r>
        <w:rPr>
          <w:sz w:val="20"/>
        </w:rPr>
        <w:t>were</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Goulburn</w:t>
      </w:r>
      <w:r>
        <w:rPr>
          <w:spacing w:val="-3"/>
          <w:sz w:val="20"/>
        </w:rPr>
        <w:t xml:space="preserve"> </w:t>
      </w:r>
      <w:r>
        <w:rPr>
          <w:sz w:val="20"/>
        </w:rPr>
        <w:t>River</w:t>
      </w:r>
      <w:r>
        <w:rPr>
          <w:spacing w:val="-3"/>
          <w:sz w:val="20"/>
        </w:rPr>
        <w:t xml:space="preserve"> </w:t>
      </w:r>
      <w:r>
        <w:rPr>
          <w:sz w:val="20"/>
        </w:rPr>
        <w:t>system</w:t>
      </w:r>
      <w:r>
        <w:rPr>
          <w:spacing w:val="-1"/>
          <w:sz w:val="20"/>
        </w:rPr>
        <w:t xml:space="preserve"> </w:t>
      </w:r>
      <w:r>
        <w:rPr>
          <w:sz w:val="20"/>
        </w:rPr>
        <w:t>and 1</w:t>
      </w:r>
      <w:r>
        <w:rPr>
          <w:spacing w:val="-2"/>
          <w:sz w:val="20"/>
        </w:rPr>
        <w:t xml:space="preserve"> </w:t>
      </w:r>
      <w:r>
        <w:rPr>
          <w:sz w:val="20"/>
        </w:rPr>
        <w:t>in</w:t>
      </w:r>
      <w:r>
        <w:rPr>
          <w:spacing w:val="-1"/>
          <w:sz w:val="20"/>
        </w:rPr>
        <w:t xml:space="preserve"> </w:t>
      </w:r>
      <w:r>
        <w:rPr>
          <w:sz w:val="20"/>
        </w:rPr>
        <w:t>the</w:t>
      </w:r>
      <w:r>
        <w:rPr>
          <w:spacing w:val="-1"/>
          <w:sz w:val="20"/>
        </w:rPr>
        <w:t xml:space="preserve"> </w:t>
      </w:r>
      <w:r>
        <w:rPr>
          <w:sz w:val="20"/>
        </w:rPr>
        <w:t>Mitta</w:t>
      </w:r>
      <w:r>
        <w:rPr>
          <w:spacing w:val="-2"/>
          <w:sz w:val="20"/>
        </w:rPr>
        <w:t xml:space="preserve"> </w:t>
      </w:r>
      <w:r>
        <w:rPr>
          <w:sz w:val="20"/>
        </w:rPr>
        <w:t>Mitta</w:t>
      </w:r>
      <w:r>
        <w:rPr>
          <w:spacing w:val="-2"/>
          <w:sz w:val="20"/>
        </w:rPr>
        <w:t xml:space="preserve"> </w:t>
      </w:r>
      <w:r>
        <w:rPr>
          <w:sz w:val="20"/>
        </w:rPr>
        <w:t>River</w:t>
      </w:r>
      <w:r>
        <w:rPr>
          <w:spacing w:val="-1"/>
          <w:sz w:val="20"/>
        </w:rPr>
        <w:t xml:space="preserve"> </w:t>
      </w:r>
      <w:r>
        <w:rPr>
          <w:sz w:val="20"/>
        </w:rPr>
        <w:t>system. This</w:t>
      </w:r>
      <w:r>
        <w:rPr>
          <w:spacing w:val="-4"/>
          <w:sz w:val="20"/>
        </w:rPr>
        <w:t xml:space="preserve"> </w:t>
      </w:r>
      <w:r>
        <w:rPr>
          <w:sz w:val="20"/>
        </w:rPr>
        <w:t>confirmed</w:t>
      </w:r>
      <w:r>
        <w:rPr>
          <w:spacing w:val="-2"/>
          <w:sz w:val="20"/>
        </w:rPr>
        <w:t xml:space="preserve"> </w:t>
      </w:r>
      <w:r>
        <w:rPr>
          <w:sz w:val="20"/>
        </w:rPr>
        <w:t>the</w:t>
      </w:r>
      <w:r>
        <w:rPr>
          <w:spacing w:val="-2"/>
          <w:sz w:val="20"/>
        </w:rPr>
        <w:t xml:space="preserve"> </w:t>
      </w:r>
      <w:r>
        <w:rPr>
          <w:sz w:val="20"/>
        </w:rPr>
        <w:t>ongoing</w:t>
      </w:r>
      <w:r>
        <w:rPr>
          <w:spacing w:val="-3"/>
          <w:sz w:val="20"/>
        </w:rPr>
        <w:t xml:space="preserve"> </w:t>
      </w:r>
      <w:r>
        <w:rPr>
          <w:sz w:val="20"/>
        </w:rPr>
        <w:t>presence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species</w:t>
      </w:r>
      <w:r>
        <w:rPr>
          <w:spacing w:val="-2"/>
          <w:sz w:val="20"/>
        </w:rPr>
        <w:t xml:space="preserve"> </w:t>
      </w:r>
      <w:r>
        <w:rPr>
          <w:sz w:val="20"/>
        </w:rPr>
        <w:t>in</w:t>
      </w:r>
      <w:r>
        <w:rPr>
          <w:spacing w:val="-5"/>
          <w:sz w:val="20"/>
        </w:rPr>
        <w:t xml:space="preserve"> </w:t>
      </w:r>
      <w:r>
        <w:rPr>
          <w:sz w:val="20"/>
        </w:rPr>
        <w:t>Victoria.</w:t>
      </w:r>
      <w:r>
        <w:rPr>
          <w:spacing w:val="-3"/>
          <w:sz w:val="20"/>
        </w:rPr>
        <w:t xml:space="preserve"> </w:t>
      </w:r>
      <w:r>
        <w:rPr>
          <w:sz w:val="20"/>
        </w:rPr>
        <w:t>Considering</w:t>
      </w:r>
      <w:r>
        <w:rPr>
          <w:spacing w:val="-2"/>
          <w:sz w:val="20"/>
        </w:rPr>
        <w:t xml:space="preserve"> </w:t>
      </w:r>
      <w:r>
        <w:rPr>
          <w:sz w:val="20"/>
        </w:rPr>
        <w:t>the</w:t>
      </w:r>
      <w:r>
        <w:rPr>
          <w:spacing w:val="-2"/>
          <w:sz w:val="20"/>
        </w:rPr>
        <w:t xml:space="preserve"> </w:t>
      </w:r>
      <w:r>
        <w:rPr>
          <w:sz w:val="20"/>
        </w:rPr>
        <w:t>limited</w:t>
      </w:r>
      <w:r>
        <w:rPr>
          <w:spacing w:val="-2"/>
          <w:sz w:val="20"/>
        </w:rPr>
        <w:t xml:space="preserve"> </w:t>
      </w:r>
      <w:r>
        <w:rPr>
          <w:sz w:val="20"/>
        </w:rPr>
        <w:t>survey</w:t>
      </w:r>
      <w:r>
        <w:rPr>
          <w:spacing w:val="-4"/>
          <w:sz w:val="20"/>
        </w:rPr>
        <w:t xml:space="preserve"> </w:t>
      </w:r>
      <w:r>
        <w:rPr>
          <w:sz w:val="20"/>
        </w:rPr>
        <w:t>effort,</w:t>
      </w:r>
      <w:r>
        <w:rPr>
          <w:spacing w:val="-3"/>
          <w:sz w:val="20"/>
        </w:rPr>
        <w:t xml:space="preserve"> </w:t>
      </w:r>
      <w:r>
        <w:rPr>
          <w:sz w:val="20"/>
        </w:rPr>
        <w:t>all wet sites are considered likely to have a high abundance of Flat-headed Galaxias, with the numbers of individuals collected ranging from 5 to 16 (the historical records were usually of 1 to 2 fish).</w:t>
      </w:r>
    </w:p>
    <w:p w14:paraId="0421B710" w14:textId="77777777" w:rsidR="00D6277F" w:rsidRDefault="00000000">
      <w:pPr>
        <w:pStyle w:val="ListParagraph"/>
        <w:numPr>
          <w:ilvl w:val="0"/>
          <w:numId w:val="2"/>
        </w:numPr>
        <w:tabs>
          <w:tab w:val="left" w:pos="646"/>
        </w:tabs>
        <w:spacing w:before="105" w:line="249" w:lineRule="auto"/>
        <w:ind w:right="344"/>
        <w:rPr>
          <w:sz w:val="20"/>
        </w:rPr>
      </w:pPr>
      <w:r>
        <w:rPr>
          <w:sz w:val="20"/>
        </w:rPr>
        <w:t>Positive Flat-headed Galaxias DNA detections were found at 10 sites, which included the 4 sites with physical</w:t>
      </w:r>
      <w:r>
        <w:rPr>
          <w:spacing w:val="-3"/>
          <w:sz w:val="20"/>
        </w:rPr>
        <w:t xml:space="preserve"> </w:t>
      </w:r>
      <w:r>
        <w:rPr>
          <w:sz w:val="20"/>
        </w:rPr>
        <w:t>sampling</w:t>
      </w:r>
      <w:r>
        <w:rPr>
          <w:spacing w:val="-3"/>
          <w:sz w:val="20"/>
        </w:rPr>
        <w:t xml:space="preserve"> </w:t>
      </w:r>
      <w:r>
        <w:rPr>
          <w:sz w:val="20"/>
        </w:rPr>
        <w:t>detections.</w:t>
      </w:r>
      <w:r>
        <w:rPr>
          <w:spacing w:val="-3"/>
          <w:sz w:val="20"/>
        </w:rPr>
        <w:t xml:space="preserve"> </w:t>
      </w:r>
      <w:r>
        <w:rPr>
          <w:sz w:val="20"/>
        </w:rPr>
        <w:t>In</w:t>
      </w:r>
      <w:r>
        <w:rPr>
          <w:spacing w:val="-3"/>
          <w:sz w:val="20"/>
        </w:rPr>
        <w:t xml:space="preserve"> </w:t>
      </w:r>
      <w:r>
        <w:rPr>
          <w:sz w:val="20"/>
        </w:rPr>
        <w:t>addition</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10</w:t>
      </w:r>
      <w:r>
        <w:rPr>
          <w:spacing w:val="-3"/>
          <w:sz w:val="20"/>
        </w:rPr>
        <w:t xml:space="preserve"> </w:t>
      </w:r>
      <w:r>
        <w:rPr>
          <w:sz w:val="20"/>
        </w:rPr>
        <w:t>positive</w:t>
      </w:r>
      <w:r>
        <w:rPr>
          <w:spacing w:val="-4"/>
          <w:sz w:val="20"/>
        </w:rPr>
        <w:t xml:space="preserve"> </w:t>
      </w:r>
      <w:r>
        <w:rPr>
          <w:sz w:val="20"/>
        </w:rPr>
        <w:t>DNA</w:t>
      </w:r>
      <w:r>
        <w:rPr>
          <w:spacing w:val="-3"/>
          <w:sz w:val="20"/>
        </w:rPr>
        <w:t xml:space="preserve"> </w:t>
      </w:r>
      <w:r>
        <w:rPr>
          <w:sz w:val="20"/>
        </w:rPr>
        <w:t>detection</w:t>
      </w:r>
      <w:r>
        <w:rPr>
          <w:spacing w:val="-3"/>
          <w:sz w:val="20"/>
        </w:rPr>
        <w:t xml:space="preserve"> </w:t>
      </w:r>
      <w:r>
        <w:rPr>
          <w:sz w:val="20"/>
        </w:rPr>
        <w:t>sites,</w:t>
      </w:r>
      <w:r>
        <w:rPr>
          <w:spacing w:val="-2"/>
          <w:sz w:val="20"/>
        </w:rPr>
        <w:t xml:space="preserve"> </w:t>
      </w:r>
      <w:r>
        <w:rPr>
          <w:sz w:val="20"/>
        </w:rPr>
        <w:t>4</w:t>
      </w:r>
      <w:r>
        <w:rPr>
          <w:spacing w:val="-3"/>
          <w:sz w:val="20"/>
        </w:rPr>
        <w:t xml:space="preserve"> </w:t>
      </w:r>
      <w:r>
        <w:rPr>
          <w:sz w:val="20"/>
        </w:rPr>
        <w:t>sites</w:t>
      </w:r>
      <w:r>
        <w:rPr>
          <w:spacing w:val="-3"/>
          <w:sz w:val="20"/>
        </w:rPr>
        <w:t xml:space="preserve"> </w:t>
      </w:r>
      <w:r>
        <w:rPr>
          <w:sz w:val="20"/>
        </w:rPr>
        <w:t>had</w:t>
      </w:r>
      <w:r>
        <w:rPr>
          <w:spacing w:val="-3"/>
          <w:sz w:val="20"/>
        </w:rPr>
        <w:t xml:space="preserve"> </w:t>
      </w:r>
      <w:r>
        <w:rPr>
          <w:sz w:val="20"/>
        </w:rPr>
        <w:t>ambiguous results (no positive DNA detections at subsites, but 1 of the 3 replicate qPCR results for at least 1</w:t>
      </w:r>
    </w:p>
    <w:p w14:paraId="1C789A83" w14:textId="77777777" w:rsidR="00D6277F" w:rsidRDefault="00D6277F">
      <w:pPr>
        <w:pStyle w:val="ListParagraph"/>
        <w:spacing w:line="249" w:lineRule="auto"/>
        <w:rPr>
          <w:sz w:val="20"/>
        </w:rPr>
        <w:sectPr w:rsidR="00D6277F">
          <w:pgSz w:w="11910" w:h="16840"/>
          <w:pgMar w:top="1140" w:right="992" w:bottom="880" w:left="850" w:header="0" w:footer="687" w:gutter="0"/>
          <w:cols w:space="720"/>
        </w:sectPr>
      </w:pPr>
    </w:p>
    <w:p w14:paraId="59CC41D2" w14:textId="77777777" w:rsidR="00D6277F" w:rsidRDefault="00000000">
      <w:pPr>
        <w:pStyle w:val="BodyText"/>
        <w:spacing w:before="65" w:line="249" w:lineRule="auto"/>
        <w:ind w:left="646"/>
      </w:pPr>
      <w:r>
        <w:lastRenderedPageBreak/>
        <w:t>subsite</w:t>
      </w:r>
      <w:r>
        <w:rPr>
          <w:spacing w:val="-2"/>
        </w:rPr>
        <w:t xml:space="preserve"> </w:t>
      </w:r>
      <w:r>
        <w:t>was</w:t>
      </w:r>
      <w:r>
        <w:rPr>
          <w:spacing w:val="-2"/>
        </w:rPr>
        <w:t xml:space="preserve"> </w:t>
      </w:r>
      <w:r>
        <w:t>positive).</w:t>
      </w:r>
      <w:r>
        <w:rPr>
          <w:spacing w:val="-3"/>
        </w:rPr>
        <w:t xml:space="preserve"> </w:t>
      </w:r>
      <w:r>
        <w:t>While</w:t>
      </w:r>
      <w:r>
        <w:rPr>
          <w:spacing w:val="-3"/>
        </w:rPr>
        <w:t xml:space="preserve"> </w:t>
      </w:r>
      <w:r>
        <w:t>these</w:t>
      </w:r>
      <w:r>
        <w:rPr>
          <w:spacing w:val="-2"/>
        </w:rPr>
        <w:t xml:space="preserve"> </w:t>
      </w:r>
      <w:r>
        <w:t>‘ambiguous’</w:t>
      </w:r>
      <w:r>
        <w:rPr>
          <w:spacing w:val="-3"/>
        </w:rPr>
        <w:t xml:space="preserve"> </w:t>
      </w:r>
      <w:r>
        <w:t>sites</w:t>
      </w:r>
      <w:r>
        <w:rPr>
          <w:spacing w:val="-2"/>
        </w:rPr>
        <w:t xml:space="preserve"> </w:t>
      </w:r>
      <w:r>
        <w:t>fall</w:t>
      </w:r>
      <w:r>
        <w:rPr>
          <w:spacing w:val="-3"/>
        </w:rPr>
        <w:t xml:space="preserve"> </w:t>
      </w:r>
      <w:r>
        <w:t>below</w:t>
      </w:r>
      <w:r>
        <w:rPr>
          <w:spacing w:val="-2"/>
        </w:rPr>
        <w:t xml:space="preserve"> </w:t>
      </w:r>
      <w:r>
        <w:t>our</w:t>
      </w:r>
      <w:r>
        <w:rPr>
          <w:spacing w:val="-4"/>
        </w:rPr>
        <w:t xml:space="preserve"> </w:t>
      </w:r>
      <w:r>
        <w:t>criteria</w:t>
      </w:r>
      <w:r>
        <w:rPr>
          <w:spacing w:val="-2"/>
        </w:rPr>
        <w:t xml:space="preserve"> </w:t>
      </w:r>
      <w:r>
        <w:t>for</w:t>
      </w:r>
      <w:r>
        <w:rPr>
          <w:spacing w:val="-2"/>
        </w:rPr>
        <w:t xml:space="preserve"> </w:t>
      </w:r>
      <w:r>
        <w:t>a</w:t>
      </w:r>
      <w:r>
        <w:rPr>
          <w:spacing w:val="-3"/>
        </w:rPr>
        <w:t xml:space="preserve"> </w:t>
      </w:r>
      <w:r>
        <w:t>positive</w:t>
      </w:r>
      <w:r>
        <w:rPr>
          <w:spacing w:val="-3"/>
        </w:rPr>
        <w:t xml:space="preserve"> </w:t>
      </w:r>
      <w:r>
        <w:t>detection,</w:t>
      </w:r>
      <w:r>
        <w:rPr>
          <w:spacing w:val="-3"/>
        </w:rPr>
        <w:t xml:space="preserve"> </w:t>
      </w:r>
      <w:r>
        <w:t>they require re-analysis, or re-sampling followed by analysis, to clarify the results.</w:t>
      </w:r>
    </w:p>
    <w:p w14:paraId="0C05F1E7" w14:textId="77777777" w:rsidR="00D6277F" w:rsidRDefault="00000000">
      <w:pPr>
        <w:pStyle w:val="ListParagraph"/>
        <w:numPr>
          <w:ilvl w:val="0"/>
          <w:numId w:val="2"/>
        </w:numPr>
        <w:tabs>
          <w:tab w:val="left" w:pos="646"/>
        </w:tabs>
        <w:spacing w:before="104" w:line="249" w:lineRule="auto"/>
        <w:ind w:right="154"/>
        <w:rPr>
          <w:sz w:val="20"/>
        </w:rPr>
      </w:pPr>
      <w:r>
        <w:rPr>
          <w:sz w:val="20"/>
        </w:rPr>
        <w:t>Tissue clips from 72 Flat-headed Galaxias individuals across northern Victoria were analysed (43 were collected</w:t>
      </w:r>
      <w:r>
        <w:rPr>
          <w:spacing w:val="-1"/>
          <w:sz w:val="20"/>
        </w:rPr>
        <w:t xml:space="preserve"> </w:t>
      </w:r>
      <w:r>
        <w:rPr>
          <w:sz w:val="20"/>
        </w:rPr>
        <w:t>in</w:t>
      </w:r>
      <w:r>
        <w:rPr>
          <w:spacing w:val="-1"/>
          <w:sz w:val="20"/>
        </w:rPr>
        <w:t xml:space="preserve"> </w:t>
      </w:r>
      <w:r>
        <w:rPr>
          <w:sz w:val="20"/>
        </w:rPr>
        <w:t>this</w:t>
      </w:r>
      <w:r>
        <w:rPr>
          <w:spacing w:val="-1"/>
          <w:sz w:val="20"/>
        </w:rPr>
        <w:t xml:space="preserve"> </w:t>
      </w:r>
      <w:r>
        <w:rPr>
          <w:sz w:val="20"/>
        </w:rPr>
        <w:t>study,</w:t>
      </w:r>
      <w:r>
        <w:rPr>
          <w:spacing w:val="-1"/>
          <w:sz w:val="20"/>
        </w:rPr>
        <w:t xml:space="preserve"> </w:t>
      </w:r>
      <w:r>
        <w:rPr>
          <w:sz w:val="20"/>
        </w:rPr>
        <w:t>and</w:t>
      </w:r>
      <w:r>
        <w:rPr>
          <w:spacing w:val="-3"/>
          <w:sz w:val="20"/>
        </w:rPr>
        <w:t xml:space="preserve"> </w:t>
      </w:r>
      <w:r>
        <w:rPr>
          <w:sz w:val="20"/>
        </w:rPr>
        <w:t>29</w:t>
      </w:r>
      <w:r>
        <w:rPr>
          <w:spacing w:val="-2"/>
          <w:sz w:val="20"/>
        </w:rPr>
        <w:t xml:space="preserve"> </w:t>
      </w:r>
      <w:r>
        <w:rPr>
          <w:sz w:val="20"/>
        </w:rPr>
        <w:t>were</w:t>
      </w:r>
      <w:r>
        <w:rPr>
          <w:spacing w:val="-2"/>
          <w:sz w:val="20"/>
        </w:rPr>
        <w:t xml:space="preserve"> </w:t>
      </w:r>
      <w:r>
        <w:rPr>
          <w:sz w:val="20"/>
        </w:rPr>
        <w:t>collected</w:t>
      </w:r>
      <w:r>
        <w:rPr>
          <w:spacing w:val="-1"/>
          <w:sz w:val="20"/>
        </w:rPr>
        <w:t xml:space="preserve"> </w:t>
      </w:r>
      <w:r>
        <w:rPr>
          <w:sz w:val="20"/>
        </w:rPr>
        <w:t>previously),</w:t>
      </w:r>
      <w:r>
        <w:rPr>
          <w:spacing w:val="-2"/>
          <w:sz w:val="20"/>
        </w:rPr>
        <w:t xml:space="preserve"> </w:t>
      </w:r>
      <w:r>
        <w:rPr>
          <w:sz w:val="20"/>
        </w:rPr>
        <w:t>and</w:t>
      </w:r>
      <w:r>
        <w:rPr>
          <w:spacing w:val="-1"/>
          <w:sz w:val="20"/>
        </w:rPr>
        <w:t xml:space="preserve"> </w:t>
      </w:r>
      <w:r>
        <w:rPr>
          <w:sz w:val="20"/>
        </w:rPr>
        <w:t>65</w:t>
      </w:r>
      <w:r>
        <w:rPr>
          <w:spacing w:val="-1"/>
          <w:sz w:val="20"/>
        </w:rPr>
        <w:t xml:space="preserve"> </w:t>
      </w:r>
      <w:r>
        <w:rPr>
          <w:sz w:val="20"/>
        </w:rPr>
        <w:t>of</w:t>
      </w:r>
      <w:r>
        <w:rPr>
          <w:spacing w:val="-2"/>
          <w:sz w:val="20"/>
        </w:rPr>
        <w:t xml:space="preserve"> </w:t>
      </w:r>
      <w:r>
        <w:rPr>
          <w:sz w:val="20"/>
        </w:rPr>
        <w:t>these</w:t>
      </w:r>
      <w:r>
        <w:rPr>
          <w:spacing w:val="-3"/>
          <w:sz w:val="20"/>
        </w:rPr>
        <w:t xml:space="preserve"> </w:t>
      </w:r>
      <w:r>
        <w:rPr>
          <w:sz w:val="20"/>
        </w:rPr>
        <w:t>were</w:t>
      </w:r>
      <w:r>
        <w:rPr>
          <w:spacing w:val="-1"/>
          <w:sz w:val="20"/>
        </w:rPr>
        <w:t xml:space="preserve"> </w:t>
      </w:r>
      <w:r>
        <w:rPr>
          <w:sz w:val="20"/>
        </w:rPr>
        <w:t>successfully</w:t>
      </w:r>
      <w:r>
        <w:rPr>
          <w:spacing w:val="-1"/>
          <w:sz w:val="20"/>
        </w:rPr>
        <w:t xml:space="preserve"> </w:t>
      </w:r>
      <w:r>
        <w:rPr>
          <w:sz w:val="20"/>
        </w:rPr>
        <w:t>amplified</w:t>
      </w:r>
      <w:r>
        <w:rPr>
          <w:spacing w:val="-1"/>
          <w:sz w:val="20"/>
        </w:rPr>
        <w:t xml:space="preserve"> </w:t>
      </w:r>
      <w:r>
        <w:rPr>
          <w:sz w:val="20"/>
        </w:rPr>
        <w:t>for SNPs. Principal Coordinates Analysis (PCoA) was undertaken to broadly categorise the individuals into geographic groups. The Goulburn River populations clustered together, except for the population at Cornella Creek, which was also distinct from the populations in north-eastern Victoria (in the Murray, Mitta Mitta and Kiewa basins). Similar patterns to those indicated by the PCoA</w:t>
      </w:r>
      <w:r>
        <w:rPr>
          <w:spacing w:val="-1"/>
          <w:sz w:val="20"/>
        </w:rPr>
        <w:t xml:space="preserve"> </w:t>
      </w:r>
      <w:r>
        <w:rPr>
          <w:sz w:val="20"/>
        </w:rPr>
        <w:t>ordinations were found in the</w:t>
      </w:r>
      <w:r>
        <w:rPr>
          <w:spacing w:val="-3"/>
          <w:sz w:val="20"/>
        </w:rPr>
        <w:t xml:space="preserve"> </w:t>
      </w:r>
      <w:r>
        <w:rPr>
          <w:sz w:val="20"/>
        </w:rPr>
        <w:t>phylogenetic</w:t>
      </w:r>
      <w:r>
        <w:rPr>
          <w:spacing w:val="-2"/>
          <w:sz w:val="20"/>
        </w:rPr>
        <w:t xml:space="preserve"> </w:t>
      </w:r>
      <w:r>
        <w:rPr>
          <w:sz w:val="20"/>
        </w:rPr>
        <w:t>tree.</w:t>
      </w:r>
      <w:r>
        <w:rPr>
          <w:spacing w:val="-3"/>
          <w:sz w:val="20"/>
        </w:rPr>
        <w:t xml:space="preserve"> </w:t>
      </w:r>
      <w:r>
        <w:rPr>
          <w:sz w:val="20"/>
        </w:rPr>
        <w:t>The</w:t>
      </w:r>
      <w:r>
        <w:rPr>
          <w:spacing w:val="-4"/>
          <w:sz w:val="20"/>
        </w:rPr>
        <w:t xml:space="preserve"> </w:t>
      </w:r>
      <w:r>
        <w:rPr>
          <w:sz w:val="20"/>
        </w:rPr>
        <w:t>average</w:t>
      </w:r>
      <w:r>
        <w:rPr>
          <w:spacing w:val="-2"/>
          <w:sz w:val="20"/>
        </w:rPr>
        <w:t xml:space="preserve"> </w:t>
      </w:r>
      <w:r>
        <w:rPr>
          <w:sz w:val="20"/>
        </w:rPr>
        <w:t>observed</w:t>
      </w:r>
      <w:r>
        <w:rPr>
          <w:spacing w:val="-2"/>
          <w:sz w:val="20"/>
        </w:rPr>
        <w:t xml:space="preserve"> </w:t>
      </w:r>
      <w:r>
        <w:rPr>
          <w:sz w:val="20"/>
        </w:rPr>
        <w:t>heterozygosity</w:t>
      </w:r>
      <w:r>
        <w:rPr>
          <w:spacing w:val="-2"/>
          <w:sz w:val="20"/>
        </w:rPr>
        <w:t xml:space="preserve"> </w:t>
      </w:r>
      <w:r>
        <w:rPr>
          <w:sz w:val="20"/>
        </w:rPr>
        <w:t>by</w:t>
      </w:r>
      <w:r>
        <w:rPr>
          <w:spacing w:val="-2"/>
          <w:sz w:val="20"/>
        </w:rPr>
        <w:t xml:space="preserve"> </w:t>
      </w:r>
      <w:r>
        <w:rPr>
          <w:sz w:val="20"/>
        </w:rPr>
        <w:t>drainage</w:t>
      </w:r>
      <w:r>
        <w:rPr>
          <w:spacing w:val="-4"/>
          <w:sz w:val="20"/>
        </w:rPr>
        <w:t xml:space="preserve"> </w:t>
      </w:r>
      <w:r>
        <w:rPr>
          <w:sz w:val="20"/>
        </w:rPr>
        <w:t>varied</w:t>
      </w:r>
      <w:r>
        <w:rPr>
          <w:spacing w:val="-2"/>
          <w:sz w:val="20"/>
        </w:rPr>
        <w:t xml:space="preserve"> </w:t>
      </w:r>
      <w:r>
        <w:rPr>
          <w:sz w:val="20"/>
        </w:rPr>
        <w:t>from</w:t>
      </w:r>
      <w:r>
        <w:rPr>
          <w:spacing w:val="-2"/>
          <w:sz w:val="20"/>
        </w:rPr>
        <w:t xml:space="preserve"> </w:t>
      </w:r>
      <w:r>
        <w:rPr>
          <w:sz w:val="20"/>
        </w:rPr>
        <w:t>0.119</w:t>
      </w:r>
      <w:r>
        <w:rPr>
          <w:spacing w:val="-2"/>
          <w:sz w:val="20"/>
        </w:rPr>
        <w:t xml:space="preserve"> </w:t>
      </w:r>
      <w:r>
        <w:rPr>
          <w:sz w:val="20"/>
        </w:rPr>
        <w:t>to</w:t>
      </w:r>
      <w:r>
        <w:rPr>
          <w:spacing w:val="-3"/>
          <w:sz w:val="20"/>
        </w:rPr>
        <w:t xml:space="preserve"> </w:t>
      </w:r>
      <w:r>
        <w:rPr>
          <w:sz w:val="20"/>
        </w:rPr>
        <w:t>0.175.</w:t>
      </w:r>
      <w:r>
        <w:rPr>
          <w:spacing w:val="-3"/>
          <w:sz w:val="20"/>
        </w:rPr>
        <w:t xml:space="preserve"> </w:t>
      </w:r>
      <w:r>
        <w:rPr>
          <w:sz w:val="20"/>
        </w:rPr>
        <w:t>The expected heterozygosities were like those observed. Further, the number of private alleles varied considerably between populations, with populations from billabongs in the Goulburn River and Mitta</w:t>
      </w:r>
      <w:r>
        <w:rPr>
          <w:spacing w:val="40"/>
          <w:sz w:val="20"/>
        </w:rPr>
        <w:t xml:space="preserve"> </w:t>
      </w:r>
      <w:r>
        <w:rPr>
          <w:sz w:val="20"/>
        </w:rPr>
        <w:t>Mitta River (including Cornella Creek) having many private alleles. Using polymorphic loci to make a coarse comparison of the genetic diversity in Flat-headed Galaxias with that of five other species of</w:t>
      </w:r>
      <w:r>
        <w:rPr>
          <w:spacing w:val="40"/>
          <w:sz w:val="20"/>
        </w:rPr>
        <w:t xml:space="preserve"> </w:t>
      </w:r>
      <w:r>
        <w:rPr>
          <w:sz w:val="20"/>
        </w:rPr>
        <w:t>small freshwater fish from the Murray–Darling Basin (two threatened and narrow range, and three non-threatened and widespread) indicated that, while likely having lost genetic diversity, Flat-headed Galaxias retains reasonable levels of genetic diversity.</w:t>
      </w:r>
    </w:p>
    <w:p w14:paraId="5B1DF1E0" w14:textId="77777777" w:rsidR="00D6277F" w:rsidRDefault="00D6277F">
      <w:pPr>
        <w:pStyle w:val="BodyText"/>
        <w:spacing w:before="10"/>
      </w:pPr>
    </w:p>
    <w:p w14:paraId="26D4F8BE" w14:textId="77777777" w:rsidR="00D6277F" w:rsidRDefault="00000000">
      <w:pPr>
        <w:pStyle w:val="Heading4"/>
      </w:pPr>
      <w:r>
        <w:t>Conclusions</w:t>
      </w:r>
      <w:r>
        <w:rPr>
          <w:spacing w:val="-1"/>
        </w:rPr>
        <w:t xml:space="preserve"> </w:t>
      </w:r>
      <w:r>
        <w:t>and</w:t>
      </w:r>
      <w:r>
        <w:rPr>
          <w:spacing w:val="-1"/>
        </w:rPr>
        <w:t xml:space="preserve"> </w:t>
      </w:r>
      <w:r>
        <w:rPr>
          <w:spacing w:val="-2"/>
        </w:rPr>
        <w:t>Implications:</w:t>
      </w:r>
    </w:p>
    <w:p w14:paraId="535746BF" w14:textId="77777777" w:rsidR="00D6277F" w:rsidRDefault="00000000">
      <w:pPr>
        <w:pStyle w:val="BodyText"/>
        <w:spacing w:before="120"/>
        <w:ind w:left="284" w:right="148"/>
      </w:pPr>
      <w:r>
        <w:t>This</w:t>
      </w:r>
      <w:r>
        <w:rPr>
          <w:spacing w:val="-1"/>
        </w:rPr>
        <w:t xml:space="preserve"> </w:t>
      </w:r>
      <w:r>
        <w:t>study demonstrated that the detection of Flat-headed Galaxias DNA in field-collected eDNA from water samples is possible and that the species-specific assay was functional. Physical sampling was also able to detect Flat-headed Galaxias, and this corroborated the eDNA results at four sampling sites. Analysis of the eDNA indicated that Flat-headed Galaxias DNA was present at 10 sites in the upper Murray, Kiewa, Ovens and Goulburn basins, which exceeded the number of site detections by physical sampling. The current method</w:t>
      </w:r>
      <w:r>
        <w:rPr>
          <w:spacing w:val="-2"/>
        </w:rPr>
        <w:t xml:space="preserve"> </w:t>
      </w:r>
      <w:r>
        <w:t>of</w:t>
      </w:r>
      <w:r>
        <w:rPr>
          <w:spacing w:val="-3"/>
        </w:rPr>
        <w:t xml:space="preserve"> </w:t>
      </w:r>
      <w:r>
        <w:t>physical</w:t>
      </w:r>
      <w:r>
        <w:rPr>
          <w:spacing w:val="-4"/>
        </w:rPr>
        <w:t xml:space="preserve"> </w:t>
      </w:r>
      <w:r>
        <w:t>sampling</w:t>
      </w:r>
      <w:r>
        <w:rPr>
          <w:spacing w:val="-2"/>
        </w:rPr>
        <w:t xml:space="preserve"> </w:t>
      </w:r>
      <w:r>
        <w:t>is</w:t>
      </w:r>
      <w:r>
        <w:rPr>
          <w:spacing w:val="-2"/>
        </w:rPr>
        <w:t xml:space="preserve"> </w:t>
      </w:r>
      <w:r>
        <w:t>difficult</w:t>
      </w:r>
      <w:r>
        <w:rPr>
          <w:spacing w:val="-5"/>
        </w:rPr>
        <w:t xml:space="preserve"> </w:t>
      </w:r>
      <w:r>
        <w:t>and</w:t>
      </w:r>
      <w:r>
        <w:rPr>
          <w:spacing w:val="-2"/>
        </w:rPr>
        <w:t xml:space="preserve"> </w:t>
      </w:r>
      <w:r>
        <w:t>time-consuming,</w:t>
      </w:r>
      <w:r>
        <w:rPr>
          <w:spacing w:val="-3"/>
        </w:rPr>
        <w:t xml:space="preserve"> </w:t>
      </w:r>
      <w:r>
        <w:t>and</w:t>
      </w:r>
      <w:r>
        <w:rPr>
          <w:spacing w:val="-4"/>
        </w:rPr>
        <w:t xml:space="preserve"> </w:t>
      </w:r>
      <w:r>
        <w:t>given</w:t>
      </w:r>
      <w:r>
        <w:rPr>
          <w:spacing w:val="-2"/>
        </w:rPr>
        <w:t xml:space="preserve"> </w:t>
      </w:r>
      <w:r>
        <w:t>that</w:t>
      </w:r>
      <w:r>
        <w:rPr>
          <w:spacing w:val="-3"/>
        </w:rPr>
        <w:t xml:space="preserve"> </w:t>
      </w:r>
      <w:r>
        <w:t>it</w:t>
      </w:r>
      <w:r>
        <w:rPr>
          <w:spacing w:val="-4"/>
        </w:rPr>
        <w:t xml:space="preserve"> </w:t>
      </w:r>
      <w:r>
        <w:t>is</w:t>
      </w:r>
      <w:r>
        <w:rPr>
          <w:spacing w:val="-2"/>
        </w:rPr>
        <w:t xml:space="preserve"> </w:t>
      </w:r>
      <w:r>
        <w:t>considered</w:t>
      </w:r>
      <w:r>
        <w:rPr>
          <w:spacing w:val="-2"/>
        </w:rPr>
        <w:t xml:space="preserve"> </w:t>
      </w:r>
      <w:r>
        <w:t>inefficient,</w:t>
      </w:r>
      <w:r>
        <w:rPr>
          <w:spacing w:val="-3"/>
        </w:rPr>
        <w:t xml:space="preserve"> </w:t>
      </w:r>
      <w:r>
        <w:t>it</w:t>
      </w:r>
      <w:r>
        <w:rPr>
          <w:spacing w:val="-4"/>
        </w:rPr>
        <w:t xml:space="preserve"> </w:t>
      </w:r>
      <w:r>
        <w:t>may have underestimated the presence of Flat-headed Galaxias. A positive physical sampling detection of Flat-headed Galaxias requires the collection of a specimen, so it will always require a considerable effort.</w:t>
      </w:r>
    </w:p>
    <w:p w14:paraId="5641F04B" w14:textId="77777777" w:rsidR="00D6277F" w:rsidRDefault="00000000">
      <w:pPr>
        <w:pStyle w:val="BodyText"/>
        <w:ind w:left="284" w:right="148"/>
      </w:pPr>
      <w:r>
        <w:t>Conversely, positive eDNA detection only requires demonstrating the presence of the target DNA. The collection</w:t>
      </w:r>
      <w:r>
        <w:rPr>
          <w:spacing w:val="-2"/>
        </w:rPr>
        <w:t xml:space="preserve"> </w:t>
      </w:r>
      <w:r>
        <w:t>of</w:t>
      </w:r>
      <w:r>
        <w:rPr>
          <w:spacing w:val="-5"/>
        </w:rPr>
        <w:t xml:space="preserve"> </w:t>
      </w:r>
      <w:r>
        <w:t>water</w:t>
      </w:r>
      <w:r>
        <w:rPr>
          <w:spacing w:val="-4"/>
        </w:rPr>
        <w:t xml:space="preserve"> </w:t>
      </w:r>
      <w:r>
        <w:t>samples</w:t>
      </w:r>
      <w:r>
        <w:rPr>
          <w:spacing w:val="-2"/>
        </w:rPr>
        <w:t xml:space="preserve"> </w:t>
      </w:r>
      <w:r>
        <w:t>can</w:t>
      </w:r>
      <w:r>
        <w:rPr>
          <w:spacing w:val="-2"/>
        </w:rPr>
        <w:t xml:space="preserve"> </w:t>
      </w:r>
      <w:r>
        <w:t>be</w:t>
      </w:r>
      <w:r>
        <w:rPr>
          <w:spacing w:val="-2"/>
        </w:rPr>
        <w:t xml:space="preserve"> </w:t>
      </w:r>
      <w:r>
        <w:t>very</w:t>
      </w:r>
      <w:r>
        <w:rPr>
          <w:spacing w:val="-4"/>
        </w:rPr>
        <w:t xml:space="preserve"> </w:t>
      </w:r>
      <w:r>
        <w:t>rapid</w:t>
      </w:r>
      <w:r>
        <w:rPr>
          <w:spacing w:val="-2"/>
        </w:rPr>
        <w:t xml:space="preserve"> </w:t>
      </w:r>
      <w:r>
        <w:t>and</w:t>
      </w:r>
      <w:r>
        <w:rPr>
          <w:spacing w:val="-2"/>
        </w:rPr>
        <w:t xml:space="preserve"> </w:t>
      </w:r>
      <w:r>
        <w:t>efficient,</w:t>
      </w:r>
      <w:r>
        <w:rPr>
          <w:spacing w:val="-2"/>
        </w:rPr>
        <w:t xml:space="preserve"> </w:t>
      </w:r>
      <w:r>
        <w:t>and</w:t>
      </w:r>
      <w:r>
        <w:rPr>
          <w:spacing w:val="-3"/>
        </w:rPr>
        <w:t xml:space="preserve"> </w:t>
      </w:r>
      <w:r>
        <w:t>many</w:t>
      </w:r>
      <w:r>
        <w:rPr>
          <w:spacing w:val="-2"/>
        </w:rPr>
        <w:t xml:space="preserve"> </w:t>
      </w:r>
      <w:r>
        <w:t>sites</w:t>
      </w:r>
      <w:r>
        <w:rPr>
          <w:spacing w:val="-1"/>
        </w:rPr>
        <w:t xml:space="preserve"> </w:t>
      </w:r>
      <w:r>
        <w:t>can</w:t>
      </w:r>
      <w:r>
        <w:rPr>
          <w:spacing w:val="-3"/>
        </w:rPr>
        <w:t xml:space="preserve"> </w:t>
      </w:r>
      <w:r>
        <w:t>be</w:t>
      </w:r>
      <w:r>
        <w:rPr>
          <w:spacing w:val="-2"/>
        </w:rPr>
        <w:t xml:space="preserve"> </w:t>
      </w:r>
      <w:r>
        <w:t>sampled</w:t>
      </w:r>
      <w:r>
        <w:rPr>
          <w:spacing w:val="-2"/>
        </w:rPr>
        <w:t xml:space="preserve"> </w:t>
      </w:r>
      <w:r>
        <w:t>over</w:t>
      </w:r>
      <w:r>
        <w:rPr>
          <w:spacing w:val="-2"/>
        </w:rPr>
        <w:t xml:space="preserve"> </w:t>
      </w:r>
      <w:r>
        <w:t>a</w:t>
      </w:r>
      <w:r>
        <w:rPr>
          <w:spacing w:val="-3"/>
        </w:rPr>
        <w:t xml:space="preserve"> </w:t>
      </w:r>
      <w:r>
        <w:t>short period of time. Once the eDNA samples have been analysed, the findings can inform the efforts of the physical sampling, if it is required, indicating likely detection sites for more efficient use of resources.</w:t>
      </w:r>
    </w:p>
    <w:p w14:paraId="3AAC3E18" w14:textId="77777777" w:rsidR="00D6277F" w:rsidRDefault="00000000">
      <w:pPr>
        <w:pStyle w:val="BodyText"/>
        <w:spacing w:before="120"/>
        <w:ind w:left="284" w:right="210"/>
      </w:pPr>
      <w:r>
        <w:t>Once</w:t>
      </w:r>
      <w:r>
        <w:rPr>
          <w:spacing w:val="-1"/>
        </w:rPr>
        <w:t xml:space="preserve"> </w:t>
      </w:r>
      <w:r>
        <w:t>a high level of</w:t>
      </w:r>
      <w:r>
        <w:rPr>
          <w:spacing w:val="-1"/>
        </w:rPr>
        <w:t xml:space="preserve"> </w:t>
      </w:r>
      <w:r>
        <w:t>confidence in the</w:t>
      </w:r>
      <w:r>
        <w:rPr>
          <w:spacing w:val="-1"/>
        </w:rPr>
        <w:t xml:space="preserve"> </w:t>
      </w:r>
      <w:r>
        <w:t>eDNA</w:t>
      </w:r>
      <w:r>
        <w:rPr>
          <w:spacing w:val="-1"/>
        </w:rPr>
        <w:t xml:space="preserve"> </w:t>
      </w:r>
      <w:r>
        <w:t>results</w:t>
      </w:r>
      <w:r>
        <w:rPr>
          <w:spacing w:val="-1"/>
        </w:rPr>
        <w:t xml:space="preserve"> </w:t>
      </w:r>
      <w:r>
        <w:t>has been reached,</w:t>
      </w:r>
      <w:r>
        <w:rPr>
          <w:spacing w:val="-1"/>
        </w:rPr>
        <w:t xml:space="preserve"> </w:t>
      </w:r>
      <w:r>
        <w:t>effort</w:t>
      </w:r>
      <w:r>
        <w:rPr>
          <w:spacing w:val="-1"/>
        </w:rPr>
        <w:t xml:space="preserve"> </w:t>
      </w:r>
      <w:r>
        <w:t>can</w:t>
      </w:r>
      <w:r>
        <w:rPr>
          <w:spacing w:val="-1"/>
        </w:rPr>
        <w:t xml:space="preserve"> </w:t>
      </w:r>
      <w:r>
        <w:t>be expended in improving the</w:t>
      </w:r>
      <w:r>
        <w:rPr>
          <w:spacing w:val="-3"/>
        </w:rPr>
        <w:t xml:space="preserve"> </w:t>
      </w:r>
      <w:r>
        <w:t>physical</w:t>
      </w:r>
      <w:r>
        <w:rPr>
          <w:spacing w:val="-2"/>
        </w:rPr>
        <w:t xml:space="preserve"> </w:t>
      </w:r>
      <w:r>
        <w:t>sampling</w:t>
      </w:r>
      <w:r>
        <w:rPr>
          <w:spacing w:val="-2"/>
        </w:rPr>
        <w:t xml:space="preserve"> </w:t>
      </w:r>
      <w:r>
        <w:t>methods</w:t>
      </w:r>
      <w:r>
        <w:rPr>
          <w:spacing w:val="-2"/>
        </w:rPr>
        <w:t xml:space="preserve"> </w:t>
      </w:r>
      <w:r>
        <w:t>for</w:t>
      </w:r>
      <w:r>
        <w:rPr>
          <w:spacing w:val="-2"/>
        </w:rPr>
        <w:t xml:space="preserve"> </w:t>
      </w:r>
      <w:r>
        <w:t>the</w:t>
      </w:r>
      <w:r>
        <w:rPr>
          <w:spacing w:val="-2"/>
        </w:rPr>
        <w:t xml:space="preserve"> </w:t>
      </w:r>
      <w:r>
        <w:t>efficient</w:t>
      </w:r>
      <w:r>
        <w:rPr>
          <w:spacing w:val="-3"/>
        </w:rPr>
        <w:t xml:space="preserve"> </w:t>
      </w:r>
      <w:r>
        <w:t>capture</w:t>
      </w:r>
      <w:r>
        <w:rPr>
          <w:spacing w:val="-4"/>
        </w:rPr>
        <w:t xml:space="preserve"> </w:t>
      </w:r>
      <w:r>
        <w:t>of</w:t>
      </w:r>
      <w:r>
        <w:rPr>
          <w:spacing w:val="-3"/>
        </w:rPr>
        <w:t xml:space="preserve"> </w:t>
      </w:r>
      <w:r>
        <w:t>Flat-headed</w:t>
      </w:r>
      <w:r>
        <w:rPr>
          <w:spacing w:val="-3"/>
        </w:rPr>
        <w:t xml:space="preserve"> </w:t>
      </w:r>
      <w:r>
        <w:t>Galaxias</w:t>
      </w:r>
      <w:r>
        <w:rPr>
          <w:spacing w:val="-3"/>
        </w:rPr>
        <w:t xml:space="preserve"> </w:t>
      </w:r>
      <w:r>
        <w:t>at</w:t>
      </w:r>
      <w:r>
        <w:rPr>
          <w:spacing w:val="-3"/>
        </w:rPr>
        <w:t xml:space="preserve"> </w:t>
      </w:r>
      <w:r>
        <w:t>sites</w:t>
      </w:r>
      <w:r>
        <w:rPr>
          <w:spacing w:val="-2"/>
        </w:rPr>
        <w:t xml:space="preserve"> </w:t>
      </w:r>
      <w:r>
        <w:t>where</w:t>
      </w:r>
      <w:r>
        <w:rPr>
          <w:spacing w:val="-4"/>
        </w:rPr>
        <w:t xml:space="preserve"> </w:t>
      </w:r>
      <w:r>
        <w:t>the</w:t>
      </w:r>
      <w:r>
        <w:rPr>
          <w:spacing w:val="-3"/>
        </w:rPr>
        <w:t xml:space="preserve"> </w:t>
      </w:r>
      <w:r>
        <w:t>species</w:t>
      </w:r>
      <w:r>
        <w:rPr>
          <w:spacing w:val="-2"/>
        </w:rPr>
        <w:t xml:space="preserve"> </w:t>
      </w:r>
      <w:r>
        <w:t>is known to occur, particularly in larger water bodies. Additional eDNA and physical sampling comparisons need to be undertaken to further verify the effectiveness of the technique and to understand the ambiguous detection results. Nevertheless, eDNA is already a valuable tool for the detection of Flat-headed Galaxias, and the knowledge that has been gained about its population abundance and distribution can now underpin effective conservation actions.</w:t>
      </w:r>
    </w:p>
    <w:p w14:paraId="7CD6F82E" w14:textId="77777777" w:rsidR="00D6277F" w:rsidRDefault="00000000">
      <w:pPr>
        <w:pStyle w:val="BodyText"/>
        <w:spacing w:before="120"/>
        <w:ind w:left="284" w:right="338"/>
      </w:pPr>
      <w:r>
        <w:t>The</w:t>
      </w:r>
      <w:r>
        <w:rPr>
          <w:spacing w:val="-3"/>
        </w:rPr>
        <w:t xml:space="preserve"> </w:t>
      </w:r>
      <w:r>
        <w:t>first</w:t>
      </w:r>
      <w:r>
        <w:rPr>
          <w:spacing w:val="-3"/>
        </w:rPr>
        <w:t xml:space="preserve"> </w:t>
      </w:r>
      <w:r>
        <w:t>population</w:t>
      </w:r>
      <w:r>
        <w:rPr>
          <w:spacing w:val="-3"/>
        </w:rPr>
        <w:t xml:space="preserve"> </w:t>
      </w:r>
      <w:r>
        <w:t>genetics</w:t>
      </w:r>
      <w:r>
        <w:rPr>
          <w:spacing w:val="-3"/>
        </w:rPr>
        <w:t xml:space="preserve"> </w:t>
      </w:r>
      <w:r>
        <w:t>analysis</w:t>
      </w:r>
      <w:r>
        <w:rPr>
          <w:spacing w:val="-3"/>
        </w:rPr>
        <w:t xml:space="preserve"> </w:t>
      </w:r>
      <w:r>
        <w:t>for</w:t>
      </w:r>
      <w:r>
        <w:rPr>
          <w:spacing w:val="-4"/>
        </w:rPr>
        <w:t xml:space="preserve"> </w:t>
      </w:r>
      <w:r>
        <w:t>Flat-headed</w:t>
      </w:r>
      <w:r>
        <w:rPr>
          <w:spacing w:val="-3"/>
        </w:rPr>
        <w:t xml:space="preserve"> </w:t>
      </w:r>
      <w:r>
        <w:t>Galaxias</w:t>
      </w:r>
      <w:r>
        <w:rPr>
          <w:spacing w:val="-3"/>
        </w:rPr>
        <w:t xml:space="preserve"> </w:t>
      </w:r>
      <w:r>
        <w:t>has</w:t>
      </w:r>
      <w:r>
        <w:rPr>
          <w:spacing w:val="-3"/>
        </w:rPr>
        <w:t xml:space="preserve"> </w:t>
      </w:r>
      <w:r>
        <w:t>provided</w:t>
      </w:r>
      <w:r>
        <w:rPr>
          <w:spacing w:val="-3"/>
        </w:rPr>
        <w:t xml:space="preserve"> </w:t>
      </w:r>
      <w:r>
        <w:t>valuable</w:t>
      </w:r>
      <w:r>
        <w:rPr>
          <w:spacing w:val="-3"/>
        </w:rPr>
        <w:t xml:space="preserve"> </w:t>
      </w:r>
      <w:r>
        <w:t>data</w:t>
      </w:r>
      <w:r>
        <w:rPr>
          <w:spacing w:val="-3"/>
        </w:rPr>
        <w:t xml:space="preserve"> </w:t>
      </w:r>
      <w:r>
        <w:t>for</w:t>
      </w:r>
      <w:r>
        <w:rPr>
          <w:spacing w:val="-3"/>
        </w:rPr>
        <w:t xml:space="preserve"> </w:t>
      </w:r>
      <w:r>
        <w:t>initiating</w:t>
      </w:r>
      <w:r>
        <w:rPr>
          <w:spacing w:val="-3"/>
        </w:rPr>
        <w:t xml:space="preserve"> </w:t>
      </w:r>
      <w:r>
        <w:t>and guiding the conservation management of the species. Flat-headed Galaxias shows moderate geographic structure across the extant populations that is consistent with the geographic distances and the increasing human-induced fragmentation, and it retains moderate levels of genetic variation. The management of this diversity in various conservation actions will be important to maximise the evolutionary potential of the species,</w:t>
      </w:r>
      <w:r>
        <w:rPr>
          <w:spacing w:val="-1"/>
        </w:rPr>
        <w:t xml:space="preserve"> </w:t>
      </w:r>
      <w:r>
        <w:t xml:space="preserve">particularly through captive or natural-hatchery breeding and translocations to establish additional </w:t>
      </w:r>
      <w:r>
        <w:rPr>
          <w:spacing w:val="-2"/>
        </w:rPr>
        <w:t>populations.</w:t>
      </w:r>
    </w:p>
    <w:p w14:paraId="5DFBF844" w14:textId="77777777" w:rsidR="00D6277F" w:rsidRDefault="00D6277F">
      <w:pPr>
        <w:pStyle w:val="BodyText"/>
        <w:sectPr w:rsidR="00D6277F">
          <w:footerReference w:type="even" r:id="rId29"/>
          <w:footerReference w:type="default" r:id="rId30"/>
          <w:pgSz w:w="11910" w:h="16840"/>
          <w:pgMar w:top="1060" w:right="992" w:bottom="880" w:left="850" w:header="0" w:footer="687" w:gutter="0"/>
          <w:pgNumType w:start="2"/>
          <w:cols w:space="720"/>
        </w:sectPr>
      </w:pPr>
    </w:p>
    <w:p w14:paraId="267036C6" w14:textId="77777777" w:rsidR="00D6277F" w:rsidRDefault="00000000">
      <w:pPr>
        <w:pStyle w:val="Heading2"/>
        <w:numPr>
          <w:ilvl w:val="0"/>
          <w:numId w:val="1"/>
        </w:numPr>
        <w:tabs>
          <w:tab w:val="left" w:pos="715"/>
        </w:tabs>
        <w:spacing w:before="62"/>
        <w:ind w:left="715" w:hanging="431"/>
        <w:jc w:val="left"/>
      </w:pPr>
      <w:bookmarkStart w:id="2" w:name="_TOC_250020"/>
      <w:bookmarkEnd w:id="2"/>
      <w:r>
        <w:rPr>
          <w:color w:val="001F5F"/>
          <w:spacing w:val="-2"/>
        </w:rPr>
        <w:lastRenderedPageBreak/>
        <w:t>Introduction</w:t>
      </w:r>
    </w:p>
    <w:p w14:paraId="39F21D40" w14:textId="77777777" w:rsidR="00D6277F" w:rsidRDefault="00D6277F">
      <w:pPr>
        <w:pStyle w:val="BodyText"/>
        <w:spacing w:before="17"/>
        <w:rPr>
          <w:b/>
          <w:sz w:val="32"/>
        </w:rPr>
      </w:pPr>
    </w:p>
    <w:p w14:paraId="1858F97E" w14:textId="77777777" w:rsidR="00D6277F" w:rsidRDefault="00000000">
      <w:pPr>
        <w:pStyle w:val="BodyText"/>
        <w:ind w:left="284" w:right="148"/>
      </w:pPr>
      <w:r>
        <w:t>The Flat-headed Galaxias (</w:t>
      </w:r>
      <w:r>
        <w:rPr>
          <w:i/>
        </w:rPr>
        <w:t>Galaxias rostratus</w:t>
      </w:r>
      <w:r>
        <w:t>) is a small native freshwater fish, reaching up to 150 mm in total length (</w:t>
      </w:r>
      <w:hyperlink w:anchor="_bookmark0" w:history="1">
        <w:r>
          <w:t>Figure 1</w:t>
        </w:r>
      </w:hyperlink>
      <w:r>
        <w:t>). It was once widespread throughout the lowland reaches of the south-eastern Murray–Darling</w:t>
      </w:r>
      <w:r>
        <w:rPr>
          <w:spacing w:val="-2"/>
        </w:rPr>
        <w:t xml:space="preserve"> </w:t>
      </w:r>
      <w:r>
        <w:t>Basin</w:t>
      </w:r>
      <w:r>
        <w:rPr>
          <w:spacing w:val="-3"/>
        </w:rPr>
        <w:t xml:space="preserve"> </w:t>
      </w:r>
      <w:r>
        <w:t>(Cadwallader</w:t>
      </w:r>
      <w:r>
        <w:rPr>
          <w:spacing w:val="-2"/>
        </w:rPr>
        <w:t xml:space="preserve"> </w:t>
      </w:r>
      <w:r>
        <w:t>and</w:t>
      </w:r>
      <w:r>
        <w:rPr>
          <w:spacing w:val="-2"/>
        </w:rPr>
        <w:t xml:space="preserve"> </w:t>
      </w:r>
      <w:r>
        <w:t>Backhouse</w:t>
      </w:r>
      <w:r>
        <w:rPr>
          <w:spacing w:val="-2"/>
        </w:rPr>
        <w:t xml:space="preserve"> </w:t>
      </w:r>
      <w:r>
        <w:t>1983;</w:t>
      </w:r>
      <w:r>
        <w:rPr>
          <w:spacing w:val="-3"/>
        </w:rPr>
        <w:t xml:space="preserve"> </w:t>
      </w:r>
      <w:r>
        <w:t>Allen</w:t>
      </w:r>
      <w:r>
        <w:rPr>
          <w:spacing w:val="-2"/>
        </w:rPr>
        <w:t xml:space="preserve"> </w:t>
      </w:r>
      <w:r>
        <w:t>et</w:t>
      </w:r>
      <w:r>
        <w:rPr>
          <w:spacing w:val="-3"/>
        </w:rPr>
        <w:t xml:space="preserve"> </w:t>
      </w:r>
      <w:r>
        <w:t>al.</w:t>
      </w:r>
      <w:r>
        <w:rPr>
          <w:spacing w:val="-3"/>
        </w:rPr>
        <w:t xml:space="preserve"> </w:t>
      </w:r>
      <w:r>
        <w:t>2003;</w:t>
      </w:r>
      <w:r>
        <w:rPr>
          <w:spacing w:val="-3"/>
        </w:rPr>
        <w:t xml:space="preserve"> </w:t>
      </w:r>
      <w:r>
        <w:t>Lintermans</w:t>
      </w:r>
      <w:r>
        <w:rPr>
          <w:spacing w:val="-4"/>
        </w:rPr>
        <w:t xml:space="preserve"> </w:t>
      </w:r>
      <w:r>
        <w:t>2007),</w:t>
      </w:r>
      <w:r>
        <w:rPr>
          <w:spacing w:val="-3"/>
        </w:rPr>
        <w:t xml:space="preserve"> </w:t>
      </w:r>
      <w:r>
        <w:t>and</w:t>
      </w:r>
      <w:r>
        <w:rPr>
          <w:spacing w:val="-3"/>
        </w:rPr>
        <w:t xml:space="preserve"> </w:t>
      </w:r>
      <w:r>
        <w:t>it</w:t>
      </w:r>
      <w:r>
        <w:rPr>
          <w:spacing w:val="-4"/>
        </w:rPr>
        <w:t xml:space="preserve"> </w:t>
      </w:r>
      <w:r>
        <w:t>was</w:t>
      </w:r>
      <w:r>
        <w:rPr>
          <w:spacing w:val="-2"/>
        </w:rPr>
        <w:t xml:space="preserve"> </w:t>
      </w:r>
      <w:r>
        <w:t>common</w:t>
      </w:r>
      <w:r>
        <w:rPr>
          <w:spacing w:val="-3"/>
        </w:rPr>
        <w:t xml:space="preserve"> </w:t>
      </w:r>
      <w:r>
        <w:t>in the Murray and Murrumbidgee catchments in New South Wales (NSW). There are also single records from the mid-Lachlan catchment, and from a billabong of the Macquarie River near Bathurst (McDowall and Frankenberg 1981; Llewellyn 2005; Gilligan et al. 2019). In northern Victoria, the species has been recorded from the Avoca, Loddon, Goulburn, Broken, Ovens, Kiewa, and upper-Murray catchments [McDowall and Frankenberg 1981; Lintermans 2007; Whiterod et al. 2019; Tarmo Raadik, Arthur Rylah Institute for Environmental</w:t>
      </w:r>
      <w:r>
        <w:rPr>
          <w:spacing w:val="-1"/>
        </w:rPr>
        <w:t xml:space="preserve"> </w:t>
      </w:r>
      <w:r>
        <w:t>Research (ARI),</w:t>
      </w:r>
      <w:r>
        <w:rPr>
          <w:spacing w:val="-1"/>
        </w:rPr>
        <w:t xml:space="preserve"> </w:t>
      </w:r>
      <w:r>
        <w:t>unpublished data].</w:t>
      </w:r>
      <w:r>
        <w:rPr>
          <w:spacing w:val="-1"/>
        </w:rPr>
        <w:t xml:space="preserve"> </w:t>
      </w:r>
      <w:r>
        <w:t>In</w:t>
      </w:r>
      <w:r>
        <w:rPr>
          <w:spacing w:val="-1"/>
        </w:rPr>
        <w:t xml:space="preserve"> </w:t>
      </w:r>
      <w:r>
        <w:t>South Australia,</w:t>
      </w:r>
      <w:r>
        <w:rPr>
          <w:spacing w:val="-1"/>
        </w:rPr>
        <w:t xml:space="preserve"> </w:t>
      </w:r>
      <w:r>
        <w:t>one</w:t>
      </w:r>
      <w:r>
        <w:rPr>
          <w:spacing w:val="-1"/>
        </w:rPr>
        <w:t xml:space="preserve"> </w:t>
      </w:r>
      <w:r>
        <w:t>historic record exists from</w:t>
      </w:r>
      <w:r>
        <w:rPr>
          <w:spacing w:val="-1"/>
        </w:rPr>
        <w:t xml:space="preserve"> </w:t>
      </w:r>
      <w:r>
        <w:t>the</w:t>
      </w:r>
      <w:r>
        <w:rPr>
          <w:spacing w:val="-1"/>
        </w:rPr>
        <w:t xml:space="preserve"> </w:t>
      </w:r>
      <w:r>
        <w:t>late 1800s along the Murray River as far downstream as Murray Bridge (McDowall and Frankenberg 1981; Hammer et al. 2009).</w:t>
      </w:r>
    </w:p>
    <w:p w14:paraId="28681710" w14:textId="77777777" w:rsidR="00D6277F" w:rsidRDefault="00000000">
      <w:pPr>
        <w:pStyle w:val="BodyText"/>
        <w:spacing w:before="215"/>
      </w:pPr>
      <w:r>
        <w:rPr>
          <w:noProof/>
        </w:rPr>
        <mc:AlternateContent>
          <mc:Choice Requires="wpg">
            <w:drawing>
              <wp:anchor distT="0" distB="0" distL="0" distR="0" simplePos="0" relativeHeight="487595520" behindDoc="1" locked="0" layoutInCell="1" allowOverlap="1" wp14:anchorId="67C3E926" wp14:editId="45E762CC">
                <wp:simplePos x="0" y="0"/>
                <wp:positionH relativeFrom="page">
                  <wp:posOffset>720090</wp:posOffset>
                </wp:positionH>
                <wp:positionV relativeFrom="paragraph">
                  <wp:posOffset>298118</wp:posOffset>
                </wp:positionV>
                <wp:extent cx="6106795" cy="157289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795" cy="1572895"/>
                          <a:chOff x="0" y="0"/>
                          <a:chExt cx="6106795" cy="1572895"/>
                        </a:xfrm>
                      </wpg:grpSpPr>
                      <pic:pic xmlns:pic="http://schemas.openxmlformats.org/drawingml/2006/picture">
                        <pic:nvPicPr>
                          <pic:cNvPr id="39" name="Image 39"/>
                          <pic:cNvPicPr/>
                        </pic:nvPicPr>
                        <pic:blipFill>
                          <a:blip r:embed="rId31" cstate="email">
                            <a:extLst>
                              <a:ext uri="{28A0092B-C50C-407E-A947-70E740481C1C}">
                                <a14:useLocalDpi xmlns:a14="http://schemas.microsoft.com/office/drawing/2010/main"/>
                              </a:ext>
                            </a:extLst>
                          </a:blip>
                          <a:stretch>
                            <a:fillRect/>
                          </a:stretch>
                        </pic:blipFill>
                        <pic:spPr>
                          <a:xfrm>
                            <a:off x="0" y="0"/>
                            <a:ext cx="4049395" cy="1572894"/>
                          </a:xfrm>
                          <a:prstGeom prst="rect">
                            <a:avLst/>
                          </a:prstGeom>
                        </pic:spPr>
                      </pic:pic>
                      <pic:pic xmlns:pic="http://schemas.openxmlformats.org/drawingml/2006/picture">
                        <pic:nvPicPr>
                          <pic:cNvPr id="40" name="Image 40" descr="A picture containing fish, aquarium, marine biology  Description automatically generated"/>
                          <pic:cNvPicPr/>
                        </pic:nvPicPr>
                        <pic:blipFill>
                          <a:blip r:embed="rId32" cstate="print"/>
                          <a:stretch>
                            <a:fillRect/>
                          </a:stretch>
                        </pic:blipFill>
                        <pic:spPr>
                          <a:xfrm>
                            <a:off x="4092955" y="0"/>
                            <a:ext cx="2013584" cy="1572767"/>
                          </a:xfrm>
                          <a:prstGeom prst="rect">
                            <a:avLst/>
                          </a:prstGeom>
                        </pic:spPr>
                      </pic:pic>
                    </wpg:wgp>
                  </a:graphicData>
                </a:graphic>
              </wp:anchor>
            </w:drawing>
          </mc:Choice>
          <mc:Fallback>
            <w:pict>
              <v:group w14:anchorId="50426895" id="Group 38" o:spid="_x0000_s1026" style="position:absolute;margin-left:56.7pt;margin-top:23.45pt;width:480.85pt;height:123.85pt;z-index:-15720960;mso-wrap-distance-left:0;mso-wrap-distance-right:0;mso-position-horizontal-relative:page" coordsize="61067,157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">
                <v:shape id="Image 39" o:spid="_x0000_s1027" type="#_x0000_t75" style="position:absolute;width:40493;height:15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">
                  <v:imagedata r:id="rId33" o:title=""/>
                </v:shape>
                <v:shape id="Image 40" o:spid="_x0000_s1028" type="#_x0000_t75" alt="A picture containing fish, aquarium, marine biology  Description automatically generated" style="position:absolute;left:40929;width:20136;height:15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">
                  <v:imagedata r:id="rId34" o:title="A picture containing fish, aquarium, marine biology  Description automatically generated"/>
                </v:shape>
                <w10:wrap type="topAndBottom" anchorx="page"/>
              </v:group>
            </w:pict>
          </mc:Fallback>
        </mc:AlternateContent>
      </w:r>
    </w:p>
    <w:p w14:paraId="3C4994CF" w14:textId="77777777" w:rsidR="00D6277F" w:rsidRDefault="00000000">
      <w:pPr>
        <w:pStyle w:val="Heading6"/>
        <w:spacing w:before="134"/>
        <w:ind w:left="284"/>
      </w:pPr>
      <w:bookmarkStart w:id="3" w:name="_bookmark0"/>
      <w:bookmarkEnd w:id="3"/>
      <w:r>
        <w:rPr>
          <w:color w:val="1F1546"/>
        </w:rPr>
        <w:t>Figure</w:t>
      </w:r>
      <w:r>
        <w:rPr>
          <w:color w:val="1F1546"/>
          <w:spacing w:val="-3"/>
        </w:rPr>
        <w:t xml:space="preserve"> </w:t>
      </w:r>
      <w:r>
        <w:rPr>
          <w:color w:val="1F1546"/>
        </w:rPr>
        <w:t>1.</w:t>
      </w:r>
      <w:r>
        <w:rPr>
          <w:color w:val="1F1546"/>
          <w:spacing w:val="-3"/>
        </w:rPr>
        <w:t xml:space="preserve"> </w:t>
      </w:r>
      <w:r>
        <w:rPr>
          <w:color w:val="1F1546"/>
        </w:rPr>
        <w:t>Adult</w:t>
      </w:r>
      <w:r>
        <w:rPr>
          <w:color w:val="1F1546"/>
          <w:spacing w:val="-2"/>
        </w:rPr>
        <w:t xml:space="preserve"> </w:t>
      </w:r>
      <w:r>
        <w:rPr>
          <w:color w:val="1F1546"/>
        </w:rPr>
        <w:t>Flat-headed</w:t>
      </w:r>
      <w:r>
        <w:rPr>
          <w:color w:val="1F1546"/>
          <w:spacing w:val="-2"/>
        </w:rPr>
        <w:t xml:space="preserve"> </w:t>
      </w:r>
      <w:r>
        <w:rPr>
          <w:color w:val="1F1546"/>
        </w:rPr>
        <w:t>Galaxias,</w:t>
      </w:r>
      <w:r>
        <w:rPr>
          <w:color w:val="1F1546"/>
          <w:spacing w:val="-3"/>
        </w:rPr>
        <w:t xml:space="preserve"> </w:t>
      </w:r>
      <w:r>
        <w:rPr>
          <w:color w:val="1F1546"/>
        </w:rPr>
        <w:t>with</w:t>
      </w:r>
      <w:r>
        <w:rPr>
          <w:color w:val="1F1546"/>
          <w:spacing w:val="-2"/>
        </w:rPr>
        <w:t xml:space="preserve"> </w:t>
      </w:r>
      <w:r>
        <w:rPr>
          <w:color w:val="1F1546"/>
        </w:rPr>
        <w:t>a</w:t>
      </w:r>
      <w:r>
        <w:rPr>
          <w:color w:val="1F1546"/>
          <w:spacing w:val="-3"/>
        </w:rPr>
        <w:t xml:space="preserve"> </w:t>
      </w:r>
      <w:r>
        <w:rPr>
          <w:color w:val="1F1546"/>
        </w:rPr>
        <w:t>close-up</w:t>
      </w:r>
      <w:r>
        <w:rPr>
          <w:color w:val="1F1546"/>
          <w:spacing w:val="-2"/>
        </w:rPr>
        <w:t xml:space="preserve"> </w:t>
      </w:r>
      <w:r>
        <w:rPr>
          <w:color w:val="1F1546"/>
        </w:rPr>
        <w:t>of</w:t>
      </w:r>
      <w:r>
        <w:rPr>
          <w:color w:val="1F1546"/>
          <w:spacing w:val="-2"/>
        </w:rPr>
        <w:t xml:space="preserve"> </w:t>
      </w:r>
      <w:r>
        <w:rPr>
          <w:color w:val="1F1546"/>
        </w:rPr>
        <w:t>the</w:t>
      </w:r>
      <w:r>
        <w:rPr>
          <w:color w:val="1F1546"/>
          <w:spacing w:val="-2"/>
        </w:rPr>
        <w:t xml:space="preserve"> </w:t>
      </w:r>
      <w:r>
        <w:rPr>
          <w:color w:val="1F1546"/>
        </w:rPr>
        <w:t>distinctive</w:t>
      </w:r>
      <w:r>
        <w:rPr>
          <w:color w:val="1F1546"/>
          <w:spacing w:val="-2"/>
        </w:rPr>
        <w:t xml:space="preserve"> </w:t>
      </w:r>
      <w:r>
        <w:rPr>
          <w:color w:val="1F1546"/>
        </w:rPr>
        <w:t>dorsally</w:t>
      </w:r>
      <w:r>
        <w:rPr>
          <w:color w:val="1F1546"/>
          <w:spacing w:val="-2"/>
        </w:rPr>
        <w:t xml:space="preserve"> </w:t>
      </w:r>
      <w:r>
        <w:rPr>
          <w:color w:val="1F1546"/>
        </w:rPr>
        <w:t>flattened</w:t>
      </w:r>
      <w:r>
        <w:rPr>
          <w:color w:val="1F1546"/>
          <w:spacing w:val="-4"/>
        </w:rPr>
        <w:t xml:space="preserve"> </w:t>
      </w:r>
      <w:r>
        <w:rPr>
          <w:color w:val="1F1546"/>
        </w:rPr>
        <w:t>head,</w:t>
      </w:r>
      <w:r>
        <w:rPr>
          <w:color w:val="1F1546"/>
          <w:spacing w:val="-3"/>
        </w:rPr>
        <w:t xml:space="preserve"> </w:t>
      </w:r>
      <w:r>
        <w:rPr>
          <w:color w:val="1F1546"/>
        </w:rPr>
        <w:t>long snout, and large silver eye. Image credit: Tarmo A. Raadik.</w:t>
      </w:r>
    </w:p>
    <w:p w14:paraId="6DDE946D" w14:textId="77777777" w:rsidR="00D6277F" w:rsidRDefault="00000000">
      <w:pPr>
        <w:pStyle w:val="BodyText"/>
        <w:spacing w:before="39"/>
        <w:ind w:left="284" w:right="162"/>
      </w:pPr>
      <w:r>
        <w:t>Flat-headed Galaxias has undergone a severe decline in range and abundance and is now restricted to catchments</w:t>
      </w:r>
      <w:r>
        <w:rPr>
          <w:spacing w:val="-2"/>
        </w:rPr>
        <w:t xml:space="preserve"> </w:t>
      </w:r>
      <w:r>
        <w:t>of</w:t>
      </w:r>
      <w:r>
        <w:rPr>
          <w:spacing w:val="-3"/>
        </w:rPr>
        <w:t xml:space="preserve"> </w:t>
      </w:r>
      <w:r>
        <w:t>the</w:t>
      </w:r>
      <w:r>
        <w:rPr>
          <w:spacing w:val="-3"/>
        </w:rPr>
        <w:t xml:space="preserve"> </w:t>
      </w:r>
      <w:r>
        <w:t>mid-</w:t>
      </w:r>
      <w:r>
        <w:rPr>
          <w:spacing w:val="-2"/>
        </w:rPr>
        <w:t xml:space="preserve"> </w:t>
      </w:r>
      <w:r>
        <w:t>to</w:t>
      </w:r>
      <w:r>
        <w:rPr>
          <w:spacing w:val="-3"/>
        </w:rPr>
        <w:t xml:space="preserve"> </w:t>
      </w:r>
      <w:r>
        <w:t>upper</w:t>
      </w:r>
      <w:r>
        <w:rPr>
          <w:spacing w:val="-2"/>
        </w:rPr>
        <w:t xml:space="preserve"> </w:t>
      </w:r>
      <w:r>
        <w:t>Murray</w:t>
      </w:r>
      <w:r>
        <w:rPr>
          <w:spacing w:val="-2"/>
        </w:rPr>
        <w:t xml:space="preserve"> </w:t>
      </w:r>
      <w:r>
        <w:t>River</w:t>
      </w:r>
      <w:r>
        <w:rPr>
          <w:spacing w:val="-2"/>
        </w:rPr>
        <w:t xml:space="preserve"> </w:t>
      </w:r>
      <w:r>
        <w:t>in</w:t>
      </w:r>
      <w:r>
        <w:rPr>
          <w:spacing w:val="-3"/>
        </w:rPr>
        <w:t xml:space="preserve"> </w:t>
      </w:r>
      <w:r>
        <w:t>north-eastern</w:t>
      </w:r>
      <w:r>
        <w:rPr>
          <w:spacing w:val="-3"/>
        </w:rPr>
        <w:t xml:space="preserve"> </w:t>
      </w:r>
      <w:r>
        <w:t>Victoria,</w:t>
      </w:r>
      <w:r>
        <w:rPr>
          <w:spacing w:val="-3"/>
        </w:rPr>
        <w:t xml:space="preserve"> </w:t>
      </w:r>
      <w:r>
        <w:t>and</w:t>
      </w:r>
      <w:r>
        <w:rPr>
          <w:spacing w:val="-2"/>
        </w:rPr>
        <w:t xml:space="preserve"> </w:t>
      </w:r>
      <w:r>
        <w:t>upstream</w:t>
      </w:r>
      <w:r>
        <w:rPr>
          <w:spacing w:val="-2"/>
        </w:rPr>
        <w:t xml:space="preserve"> </w:t>
      </w:r>
      <w:r>
        <w:t>of</w:t>
      </w:r>
      <w:r>
        <w:rPr>
          <w:spacing w:val="-3"/>
        </w:rPr>
        <w:t xml:space="preserve"> </w:t>
      </w:r>
      <w:r>
        <w:t>Yarrawonga</w:t>
      </w:r>
      <w:r>
        <w:rPr>
          <w:spacing w:val="-2"/>
        </w:rPr>
        <w:t xml:space="preserve"> </w:t>
      </w:r>
      <w:r>
        <w:t>in</w:t>
      </w:r>
      <w:r>
        <w:rPr>
          <w:spacing w:val="-2"/>
        </w:rPr>
        <w:t xml:space="preserve"> </w:t>
      </w:r>
      <w:r>
        <w:t>NSW (Allen et al. 2003; Gilligan et al. 2019; Whiterod et al. 2019). In NSW, despite targeted sampling, it has only been recorded on four occasions since 2006, and only once since 2012, and there are no known resident populations (Gilligan et al. 2019). Flat-headed Galaxias is now presumed absent from the Macquarie, Lachlan and Murrumbidgee catchments and the lower- to mid-Murray catchment in NSW, and from South Australia (Hammer et al. 2009, Gilligan et al. 2019; Whiterod et al. 2019). In Victoria, the species is still occasionally</w:t>
      </w:r>
      <w:r>
        <w:rPr>
          <w:spacing w:val="-4"/>
        </w:rPr>
        <w:t xml:space="preserve"> </w:t>
      </w:r>
      <w:r>
        <w:t>collected</w:t>
      </w:r>
      <w:r>
        <w:rPr>
          <w:spacing w:val="-2"/>
        </w:rPr>
        <w:t xml:space="preserve"> </w:t>
      </w:r>
      <w:r>
        <w:t>in</w:t>
      </w:r>
      <w:r>
        <w:rPr>
          <w:spacing w:val="-4"/>
        </w:rPr>
        <w:t xml:space="preserve"> </w:t>
      </w:r>
      <w:r>
        <w:t>surveys;</w:t>
      </w:r>
      <w:r>
        <w:rPr>
          <w:spacing w:val="-3"/>
        </w:rPr>
        <w:t xml:space="preserve"> </w:t>
      </w:r>
      <w:r>
        <w:t>however,</w:t>
      </w:r>
      <w:r>
        <w:rPr>
          <w:spacing w:val="-3"/>
        </w:rPr>
        <w:t xml:space="preserve"> </w:t>
      </w:r>
      <w:r>
        <w:t>the</w:t>
      </w:r>
      <w:r>
        <w:rPr>
          <w:spacing w:val="-3"/>
        </w:rPr>
        <w:t xml:space="preserve"> </w:t>
      </w:r>
      <w:r>
        <w:t>location</w:t>
      </w:r>
      <w:r>
        <w:rPr>
          <w:spacing w:val="-2"/>
        </w:rPr>
        <w:t xml:space="preserve"> </w:t>
      </w:r>
      <w:r>
        <w:t>of</w:t>
      </w:r>
      <w:r>
        <w:rPr>
          <w:spacing w:val="-3"/>
        </w:rPr>
        <w:t xml:space="preserve"> </w:t>
      </w:r>
      <w:r>
        <w:t>large,</w:t>
      </w:r>
      <w:r>
        <w:rPr>
          <w:spacing w:val="-3"/>
        </w:rPr>
        <w:t xml:space="preserve"> </w:t>
      </w:r>
      <w:r>
        <w:t>self-sustaining</w:t>
      </w:r>
      <w:r>
        <w:rPr>
          <w:spacing w:val="-4"/>
        </w:rPr>
        <w:t xml:space="preserve"> </w:t>
      </w:r>
      <w:r>
        <w:t>populations</w:t>
      </w:r>
      <w:r>
        <w:rPr>
          <w:spacing w:val="-2"/>
        </w:rPr>
        <w:t xml:space="preserve"> </w:t>
      </w:r>
      <w:r>
        <w:t>is</w:t>
      </w:r>
      <w:r>
        <w:rPr>
          <w:spacing w:val="-2"/>
        </w:rPr>
        <w:t xml:space="preserve"> </w:t>
      </w:r>
      <w:r>
        <w:t>unknown.</w:t>
      </w:r>
      <w:r>
        <w:rPr>
          <w:spacing w:val="-3"/>
        </w:rPr>
        <w:t xml:space="preserve"> </w:t>
      </w:r>
      <w:r>
        <w:t xml:space="preserve">Due to the contraction in range and the decline in abundance, Flat-headed Galaxias is listed as critically endangered nationally (Australian </w:t>
      </w:r>
      <w:r>
        <w:rPr>
          <w:i/>
        </w:rPr>
        <w:t>Environment Protection and Biodiversity Conservation Act 1999</w:t>
      </w:r>
      <w:r>
        <w:t>) and in NSW (</w:t>
      </w:r>
      <w:r>
        <w:rPr>
          <w:i/>
        </w:rPr>
        <w:t>Fisheries Management Act 1994</w:t>
      </w:r>
      <w:r>
        <w:t>) and vulnerable in Victoria (</w:t>
      </w:r>
      <w:r>
        <w:rPr>
          <w:i/>
        </w:rPr>
        <w:t>Flora and Fauna Guarantee Act 1988</w:t>
      </w:r>
      <w:r>
        <w:t>), though this is under review (DELWP 2021).</w:t>
      </w:r>
    </w:p>
    <w:p w14:paraId="0EF10187" w14:textId="77777777" w:rsidR="00D6277F" w:rsidRDefault="00000000">
      <w:pPr>
        <w:pStyle w:val="BodyText"/>
        <w:spacing w:before="121"/>
        <w:ind w:left="284" w:right="147"/>
      </w:pPr>
      <w:r>
        <w:t>The conservation management of Flat-headed Galaxias is complicated by the lack of knowledge of its population status and distribution, its evolutionary potential (genetic diversity), its habitat preferences, and its biology and ecology. While it is a highly vagile species and unique in appearance compared with other sympatric</w:t>
      </w:r>
      <w:r>
        <w:rPr>
          <w:spacing w:val="-2"/>
        </w:rPr>
        <w:t xml:space="preserve"> </w:t>
      </w:r>
      <w:r>
        <w:t>species</w:t>
      </w:r>
      <w:r>
        <w:rPr>
          <w:spacing w:val="-2"/>
        </w:rPr>
        <w:t xml:space="preserve"> </w:t>
      </w:r>
      <w:r>
        <w:t>of</w:t>
      </w:r>
      <w:r>
        <w:rPr>
          <w:spacing w:val="-3"/>
        </w:rPr>
        <w:t xml:space="preserve"> </w:t>
      </w:r>
      <w:r>
        <w:t>galaxiids,</w:t>
      </w:r>
      <w:r>
        <w:rPr>
          <w:spacing w:val="-3"/>
        </w:rPr>
        <w:t xml:space="preserve"> </w:t>
      </w:r>
      <w:r>
        <w:t>it</w:t>
      </w:r>
      <w:r>
        <w:rPr>
          <w:spacing w:val="-4"/>
        </w:rPr>
        <w:t xml:space="preserve"> </w:t>
      </w:r>
      <w:r>
        <w:t>is</w:t>
      </w:r>
      <w:r>
        <w:rPr>
          <w:spacing w:val="-2"/>
        </w:rPr>
        <w:t xml:space="preserve"> </w:t>
      </w:r>
      <w:r>
        <w:t>rarely</w:t>
      </w:r>
      <w:r>
        <w:rPr>
          <w:spacing w:val="-2"/>
        </w:rPr>
        <w:t xml:space="preserve"> </w:t>
      </w:r>
      <w:r>
        <w:t>encountered,</w:t>
      </w:r>
      <w:r>
        <w:rPr>
          <w:spacing w:val="-3"/>
        </w:rPr>
        <w:t xml:space="preserve"> </w:t>
      </w:r>
      <w:r>
        <w:t>though</w:t>
      </w:r>
      <w:r>
        <w:rPr>
          <w:spacing w:val="-2"/>
        </w:rPr>
        <w:t xml:space="preserve"> </w:t>
      </w:r>
      <w:r>
        <w:t>this</w:t>
      </w:r>
      <w:r>
        <w:rPr>
          <w:spacing w:val="-3"/>
        </w:rPr>
        <w:t xml:space="preserve"> </w:t>
      </w:r>
      <w:r>
        <w:t>appears</w:t>
      </w:r>
      <w:r>
        <w:rPr>
          <w:spacing w:val="-2"/>
        </w:rPr>
        <w:t xml:space="preserve"> </w:t>
      </w:r>
      <w:r>
        <w:t>to</w:t>
      </w:r>
      <w:r>
        <w:rPr>
          <w:spacing w:val="-2"/>
        </w:rPr>
        <w:t xml:space="preserve"> </w:t>
      </w:r>
      <w:r>
        <w:t>be</w:t>
      </w:r>
      <w:r>
        <w:rPr>
          <w:spacing w:val="-2"/>
        </w:rPr>
        <w:t xml:space="preserve"> </w:t>
      </w:r>
      <w:r>
        <w:t>related</w:t>
      </w:r>
      <w:r>
        <w:rPr>
          <w:spacing w:val="-2"/>
        </w:rPr>
        <w:t xml:space="preserve"> </w:t>
      </w:r>
      <w:r>
        <w:t>to</w:t>
      </w:r>
      <w:r>
        <w:rPr>
          <w:spacing w:val="-2"/>
        </w:rPr>
        <w:t xml:space="preserve"> </w:t>
      </w:r>
      <w:r>
        <w:t>it</w:t>
      </w:r>
      <w:r>
        <w:rPr>
          <w:spacing w:val="-3"/>
        </w:rPr>
        <w:t xml:space="preserve"> </w:t>
      </w:r>
      <w:r>
        <w:t>being difficult</w:t>
      </w:r>
      <w:r>
        <w:rPr>
          <w:spacing w:val="-3"/>
        </w:rPr>
        <w:t xml:space="preserve"> </w:t>
      </w:r>
      <w:r>
        <w:t>to detect by standard surveying methods. Consequently, it is now also referred to as the ‘Ghost Fish’, unexpectedly seen, but absent when looked for! Flat-headed Galaxias has also not been caught in sufficient numbers to enable assessment of its genetic status and habitat. Consequently, to progress the conservation management of Flat-headed Galaxias, greater knowledge of the species is needed, which requires location</w:t>
      </w:r>
      <w:r>
        <w:rPr>
          <w:spacing w:val="40"/>
        </w:rPr>
        <w:t xml:space="preserve"> </w:t>
      </w:r>
      <w:r>
        <w:t>of the remaining populations, and thus improved detection methods.</w:t>
      </w:r>
    </w:p>
    <w:p w14:paraId="4ED4491F" w14:textId="77777777" w:rsidR="00D6277F" w:rsidRDefault="00000000">
      <w:pPr>
        <w:pStyle w:val="BodyText"/>
        <w:spacing w:before="120"/>
        <w:ind w:left="284" w:right="148"/>
      </w:pPr>
      <w:r>
        <w:t>Environmental DNA (eDNA) is increasingly being used as a complementary method of determining the presence of rare species, as it allows the detection of individuals based on the presence of their DNA (Thomsen and Willerslev 2015; Balasingham et al. 2018; Taberlet et al. 2018). For fish, DNA is constantly shed or excreted into the water (e.g. via cells, tissue, scale slime, urine, faeces, eggs/sperm), and water samples can be tested for the presence of DNA to confirm the occupancy of the target species. It is not necessary to sample at the precise location of the occurrence of the species—its DNA can be picked up further downstream from the individuals in flowing water environments (e.g. streams), or nearby in still environments</w:t>
      </w:r>
      <w:r>
        <w:rPr>
          <w:spacing w:val="-4"/>
        </w:rPr>
        <w:t xml:space="preserve"> </w:t>
      </w:r>
      <w:r>
        <w:t>(e.g.</w:t>
      </w:r>
      <w:r>
        <w:rPr>
          <w:spacing w:val="-3"/>
        </w:rPr>
        <w:t xml:space="preserve"> </w:t>
      </w:r>
      <w:r>
        <w:t>swamps</w:t>
      </w:r>
      <w:r>
        <w:rPr>
          <w:spacing w:val="-2"/>
        </w:rPr>
        <w:t xml:space="preserve"> </w:t>
      </w:r>
      <w:r>
        <w:t>and</w:t>
      </w:r>
      <w:r>
        <w:rPr>
          <w:spacing w:val="-3"/>
        </w:rPr>
        <w:t xml:space="preserve"> </w:t>
      </w:r>
      <w:r>
        <w:t>lakes).</w:t>
      </w:r>
      <w:r>
        <w:rPr>
          <w:spacing w:val="-5"/>
        </w:rPr>
        <w:t xml:space="preserve"> </w:t>
      </w:r>
      <w:r>
        <w:t>Consequently,</w:t>
      </w:r>
      <w:r>
        <w:rPr>
          <w:spacing w:val="-4"/>
        </w:rPr>
        <w:t xml:space="preserve"> </w:t>
      </w:r>
      <w:r>
        <w:t>eDNA</w:t>
      </w:r>
      <w:r>
        <w:rPr>
          <w:spacing w:val="-3"/>
        </w:rPr>
        <w:t xml:space="preserve"> </w:t>
      </w:r>
      <w:r>
        <w:t>detection</w:t>
      </w:r>
      <w:r>
        <w:rPr>
          <w:spacing w:val="-2"/>
        </w:rPr>
        <w:t xml:space="preserve"> </w:t>
      </w:r>
      <w:r>
        <w:t>may</w:t>
      </w:r>
      <w:r>
        <w:rPr>
          <w:spacing w:val="-2"/>
        </w:rPr>
        <w:t xml:space="preserve"> </w:t>
      </w:r>
      <w:r>
        <w:t>be</w:t>
      </w:r>
      <w:r>
        <w:rPr>
          <w:spacing w:val="-4"/>
        </w:rPr>
        <w:t xml:space="preserve"> </w:t>
      </w:r>
      <w:r>
        <w:t>more</w:t>
      </w:r>
      <w:r>
        <w:rPr>
          <w:spacing w:val="-2"/>
        </w:rPr>
        <w:t xml:space="preserve"> </w:t>
      </w:r>
      <w:r>
        <w:t>efficient</w:t>
      </w:r>
      <w:r>
        <w:rPr>
          <w:spacing w:val="-4"/>
        </w:rPr>
        <w:t xml:space="preserve"> </w:t>
      </w:r>
      <w:r>
        <w:t>than</w:t>
      </w:r>
      <w:r>
        <w:rPr>
          <w:spacing w:val="-2"/>
        </w:rPr>
        <w:t xml:space="preserve"> </w:t>
      </w:r>
      <w:r>
        <w:t>traditional physical sampling methods (e.g. netting, electrofishing), which can be costly and time-consuming (Thomsen</w:t>
      </w:r>
    </w:p>
    <w:p w14:paraId="41060320" w14:textId="77777777" w:rsidR="00D6277F" w:rsidRDefault="00D6277F">
      <w:pPr>
        <w:pStyle w:val="BodyText"/>
        <w:sectPr w:rsidR="00D6277F">
          <w:pgSz w:w="11910" w:h="16840"/>
          <w:pgMar w:top="1480" w:right="992" w:bottom="880" w:left="850" w:header="0" w:footer="687" w:gutter="0"/>
          <w:cols w:space="720"/>
        </w:sectPr>
      </w:pPr>
    </w:p>
    <w:p w14:paraId="1EB2CCCD" w14:textId="77777777" w:rsidR="00D6277F" w:rsidRDefault="00000000">
      <w:pPr>
        <w:pStyle w:val="BodyText"/>
        <w:spacing w:before="75"/>
        <w:ind w:left="284" w:right="210"/>
      </w:pPr>
      <w:r>
        <w:lastRenderedPageBreak/>
        <w:t>and Willerslev 2015; Balasingham et al. 2018; Beng and Corlett 2020) when the rapid detection of occupancy</w:t>
      </w:r>
      <w:r>
        <w:rPr>
          <w:spacing w:val="-1"/>
        </w:rPr>
        <w:t xml:space="preserve"> </w:t>
      </w:r>
      <w:r>
        <w:t>by</w:t>
      </w:r>
      <w:r>
        <w:rPr>
          <w:spacing w:val="-3"/>
        </w:rPr>
        <w:t xml:space="preserve"> </w:t>
      </w:r>
      <w:r>
        <w:t>the</w:t>
      </w:r>
      <w:r>
        <w:rPr>
          <w:spacing w:val="-3"/>
        </w:rPr>
        <w:t xml:space="preserve"> </w:t>
      </w:r>
      <w:r>
        <w:t>target</w:t>
      </w:r>
      <w:r>
        <w:rPr>
          <w:spacing w:val="-2"/>
        </w:rPr>
        <w:t xml:space="preserve"> </w:t>
      </w:r>
      <w:r>
        <w:t>species</w:t>
      </w:r>
      <w:r>
        <w:rPr>
          <w:spacing w:val="-2"/>
        </w:rPr>
        <w:t xml:space="preserve"> </w:t>
      </w:r>
      <w:r>
        <w:t>is</w:t>
      </w:r>
      <w:r>
        <w:rPr>
          <w:spacing w:val="-2"/>
        </w:rPr>
        <w:t xml:space="preserve"> </w:t>
      </w:r>
      <w:r>
        <w:t>required.</w:t>
      </w:r>
      <w:r>
        <w:rPr>
          <w:spacing w:val="-3"/>
        </w:rPr>
        <w:t xml:space="preserve"> </w:t>
      </w:r>
      <w:r>
        <w:t>The</w:t>
      </w:r>
      <w:r>
        <w:rPr>
          <w:spacing w:val="-2"/>
        </w:rPr>
        <w:t xml:space="preserve"> </w:t>
      </w:r>
      <w:r>
        <w:t>use</w:t>
      </w:r>
      <w:r>
        <w:rPr>
          <w:spacing w:val="-4"/>
        </w:rPr>
        <w:t xml:space="preserve"> </w:t>
      </w:r>
      <w:r>
        <w:t>of</w:t>
      </w:r>
      <w:r>
        <w:rPr>
          <w:spacing w:val="-3"/>
        </w:rPr>
        <w:t xml:space="preserve"> </w:t>
      </w:r>
      <w:r>
        <w:t>eDNA</w:t>
      </w:r>
      <w:r>
        <w:rPr>
          <w:spacing w:val="-2"/>
        </w:rPr>
        <w:t xml:space="preserve"> </w:t>
      </w:r>
      <w:r>
        <w:t>enables</w:t>
      </w:r>
      <w:r>
        <w:rPr>
          <w:spacing w:val="-1"/>
        </w:rPr>
        <w:t xml:space="preserve"> </w:t>
      </w:r>
      <w:r>
        <w:t>targeted</w:t>
      </w:r>
      <w:r>
        <w:rPr>
          <w:spacing w:val="-4"/>
        </w:rPr>
        <w:t xml:space="preserve"> </w:t>
      </w:r>
      <w:r>
        <w:t>physical</w:t>
      </w:r>
      <w:r>
        <w:rPr>
          <w:spacing w:val="-2"/>
        </w:rPr>
        <w:t xml:space="preserve"> </w:t>
      </w:r>
      <w:r>
        <w:t>sampling</w:t>
      </w:r>
      <w:r>
        <w:rPr>
          <w:spacing w:val="-2"/>
        </w:rPr>
        <w:t xml:space="preserve"> </w:t>
      </w:r>
      <w:r>
        <w:t>to</w:t>
      </w:r>
      <w:r>
        <w:rPr>
          <w:spacing w:val="-2"/>
        </w:rPr>
        <w:t xml:space="preserve"> </w:t>
      </w:r>
      <w:r>
        <w:t>be undertaken at positive detection sites, leading to a more efficient use of resources.</w:t>
      </w:r>
    </w:p>
    <w:p w14:paraId="4C6796B5" w14:textId="77777777" w:rsidR="00D6277F" w:rsidRDefault="00000000">
      <w:pPr>
        <w:pStyle w:val="BodyText"/>
        <w:spacing w:before="120"/>
        <w:ind w:left="284" w:right="159"/>
      </w:pPr>
      <w:r>
        <w:t>The reliability of eDNA as a detection method is, however, often unknown. It can vary from species to</w:t>
      </w:r>
      <w:r>
        <w:rPr>
          <w:spacing w:val="40"/>
        </w:rPr>
        <w:t xml:space="preserve"> </w:t>
      </w:r>
      <w:r>
        <w:t>species and from habitat to habitat and is affected by the number of target animals present; their life stage, behaviour, body size, metabolic activity, and stress level; and by the water quality, water movement, and environmental conditions at a site (Goldberg et al. 2016; Beng and Corlett 2020). Maximising the eDNA detection of rare species requires a species-specific DNA probe that has been developed to only detect the target taxon (highly specific), even at low DNA abundance, and is thus highly sensitive (Furlan and Gleeson 2016; Bylemans et al. 2019; Hinlo et al. 2017). An eDNA probe for Flat-headed Galaxias has recently been developed by the NSW Department of Primary Industries and Rural Development (DPIRD) Fisheries; however,</w:t>
      </w:r>
      <w:r>
        <w:rPr>
          <w:spacing w:val="-3"/>
        </w:rPr>
        <w:t xml:space="preserve"> </w:t>
      </w:r>
      <w:r>
        <w:t>its</w:t>
      </w:r>
      <w:r>
        <w:rPr>
          <w:spacing w:val="-2"/>
        </w:rPr>
        <w:t xml:space="preserve"> </w:t>
      </w:r>
      <w:r>
        <w:t>accuracy</w:t>
      </w:r>
      <w:r>
        <w:rPr>
          <w:spacing w:val="-2"/>
        </w:rPr>
        <w:t xml:space="preserve"> </w:t>
      </w:r>
      <w:r>
        <w:t>has</w:t>
      </w:r>
      <w:r>
        <w:rPr>
          <w:spacing w:val="-3"/>
        </w:rPr>
        <w:t xml:space="preserve"> </w:t>
      </w:r>
      <w:r>
        <w:t>until</w:t>
      </w:r>
      <w:r>
        <w:rPr>
          <w:spacing w:val="-3"/>
        </w:rPr>
        <w:t xml:space="preserve"> </w:t>
      </w:r>
      <w:r>
        <w:t>now</w:t>
      </w:r>
      <w:r>
        <w:rPr>
          <w:spacing w:val="-2"/>
        </w:rPr>
        <w:t xml:space="preserve"> </w:t>
      </w:r>
      <w:r>
        <w:t>not</w:t>
      </w:r>
      <w:r>
        <w:rPr>
          <w:spacing w:val="-4"/>
        </w:rPr>
        <w:t xml:space="preserve"> </w:t>
      </w:r>
      <w:r>
        <w:t>been</w:t>
      </w:r>
      <w:r>
        <w:rPr>
          <w:spacing w:val="-2"/>
        </w:rPr>
        <w:t xml:space="preserve"> </w:t>
      </w:r>
      <w:r>
        <w:t>evaluated.</w:t>
      </w:r>
      <w:r>
        <w:rPr>
          <w:spacing w:val="-3"/>
        </w:rPr>
        <w:t xml:space="preserve"> </w:t>
      </w:r>
      <w:r>
        <w:t>The</w:t>
      </w:r>
      <w:r>
        <w:rPr>
          <w:spacing w:val="-3"/>
        </w:rPr>
        <w:t xml:space="preserve"> </w:t>
      </w:r>
      <w:r>
        <w:t>probe,</w:t>
      </w:r>
      <w:r>
        <w:rPr>
          <w:spacing w:val="-3"/>
        </w:rPr>
        <w:t xml:space="preserve"> </w:t>
      </w:r>
      <w:r>
        <w:t>therefore,</w:t>
      </w:r>
      <w:r>
        <w:rPr>
          <w:spacing w:val="-3"/>
        </w:rPr>
        <w:t xml:space="preserve"> </w:t>
      </w:r>
      <w:r>
        <w:t>requires</w:t>
      </w:r>
      <w:r>
        <w:rPr>
          <w:spacing w:val="-2"/>
        </w:rPr>
        <w:t xml:space="preserve"> </w:t>
      </w:r>
      <w:r>
        <w:t>field</w:t>
      </w:r>
      <w:r>
        <w:rPr>
          <w:spacing w:val="-2"/>
        </w:rPr>
        <w:t xml:space="preserve"> </w:t>
      </w:r>
      <w:r>
        <w:t>testing</w:t>
      </w:r>
      <w:r>
        <w:rPr>
          <w:spacing w:val="-3"/>
        </w:rPr>
        <w:t xml:space="preserve"> </w:t>
      </w:r>
      <w:r>
        <w:t>to</w:t>
      </w:r>
      <w:r>
        <w:rPr>
          <w:spacing w:val="-3"/>
        </w:rPr>
        <w:t xml:space="preserve"> </w:t>
      </w:r>
      <w:r>
        <w:t>ensure it is reliable and that the detection probability of the species has been maximised.</w:t>
      </w:r>
    </w:p>
    <w:p w14:paraId="3D0D8D79" w14:textId="77777777" w:rsidR="00D6277F" w:rsidRDefault="00000000">
      <w:pPr>
        <w:pStyle w:val="BodyText"/>
        <w:spacing w:before="120"/>
        <w:ind w:left="284" w:right="148"/>
      </w:pPr>
      <w:r>
        <w:t>Here,</w:t>
      </w:r>
      <w:r>
        <w:rPr>
          <w:spacing w:val="-3"/>
        </w:rPr>
        <w:t xml:space="preserve"> </w:t>
      </w:r>
      <w:r>
        <w:t>we</w:t>
      </w:r>
      <w:r>
        <w:rPr>
          <w:spacing w:val="-2"/>
        </w:rPr>
        <w:t xml:space="preserve"> </w:t>
      </w:r>
      <w:r>
        <w:t>aimed</w:t>
      </w:r>
      <w:r>
        <w:rPr>
          <w:spacing w:val="-2"/>
        </w:rPr>
        <w:t xml:space="preserve"> </w:t>
      </w:r>
      <w:r>
        <w:t>to</w:t>
      </w:r>
      <w:r>
        <w:rPr>
          <w:spacing w:val="-2"/>
        </w:rPr>
        <w:t xml:space="preserve"> </w:t>
      </w:r>
      <w:r>
        <w:t>investigate</w:t>
      </w:r>
      <w:r>
        <w:rPr>
          <w:spacing w:val="-3"/>
        </w:rPr>
        <w:t xml:space="preserve"> </w:t>
      </w:r>
      <w:r>
        <w:t>whether</w:t>
      </w:r>
      <w:r>
        <w:rPr>
          <w:spacing w:val="-2"/>
        </w:rPr>
        <w:t xml:space="preserve"> </w:t>
      </w:r>
      <w:r>
        <w:t>Flat-headed</w:t>
      </w:r>
      <w:r>
        <w:rPr>
          <w:spacing w:val="-2"/>
        </w:rPr>
        <w:t xml:space="preserve"> </w:t>
      </w:r>
      <w:r>
        <w:t>Galaxias</w:t>
      </w:r>
      <w:r>
        <w:rPr>
          <w:spacing w:val="-3"/>
        </w:rPr>
        <w:t xml:space="preserve"> </w:t>
      </w:r>
      <w:r>
        <w:t>could</w:t>
      </w:r>
      <w:r>
        <w:rPr>
          <w:spacing w:val="-4"/>
        </w:rPr>
        <w:t xml:space="preserve"> </w:t>
      </w:r>
      <w:r>
        <w:t>be</w:t>
      </w:r>
      <w:r>
        <w:rPr>
          <w:spacing w:val="-2"/>
        </w:rPr>
        <w:t xml:space="preserve"> </w:t>
      </w:r>
      <w:r>
        <w:t>detected</w:t>
      </w:r>
      <w:r>
        <w:rPr>
          <w:spacing w:val="-2"/>
        </w:rPr>
        <w:t xml:space="preserve"> </w:t>
      </w:r>
      <w:r>
        <w:t>in</w:t>
      </w:r>
      <w:r>
        <w:rPr>
          <w:spacing w:val="-3"/>
        </w:rPr>
        <w:t xml:space="preserve"> </w:t>
      </w:r>
      <w:r>
        <w:t>eDNA</w:t>
      </w:r>
      <w:r>
        <w:rPr>
          <w:spacing w:val="-3"/>
        </w:rPr>
        <w:t xml:space="preserve"> </w:t>
      </w:r>
      <w:r>
        <w:t>by</w:t>
      </w:r>
      <w:r>
        <w:rPr>
          <w:spacing w:val="-2"/>
        </w:rPr>
        <w:t xml:space="preserve"> </w:t>
      </w:r>
      <w:r>
        <w:t>field-evaluating the species-specific DNA probe on water samples collected from potentially occupied habitats in northern Victoria, and by comparing the results with those obtained by physical sampling for the species. We also collected tissue from any captured individuals to undertake the first genetics analysis of populations of the species, to inform future conservation actions.</w:t>
      </w:r>
    </w:p>
    <w:p w14:paraId="4BF92E21" w14:textId="77777777" w:rsidR="00D6277F" w:rsidRDefault="00D6277F">
      <w:pPr>
        <w:pStyle w:val="BodyText"/>
        <w:spacing w:before="154"/>
      </w:pPr>
    </w:p>
    <w:p w14:paraId="316B734B" w14:textId="77777777" w:rsidR="00D6277F" w:rsidRDefault="00000000">
      <w:pPr>
        <w:pStyle w:val="Heading4"/>
        <w:numPr>
          <w:ilvl w:val="1"/>
          <w:numId w:val="1"/>
        </w:numPr>
        <w:tabs>
          <w:tab w:val="left" w:pos="859"/>
        </w:tabs>
        <w:ind w:left="859" w:hanging="575"/>
      </w:pPr>
      <w:bookmarkStart w:id="4" w:name="_TOC_250019"/>
      <w:r>
        <w:rPr>
          <w:color w:val="2D1E66"/>
        </w:rPr>
        <w:t>Study</w:t>
      </w:r>
      <w:r>
        <w:rPr>
          <w:color w:val="2D1E66"/>
          <w:spacing w:val="-4"/>
        </w:rPr>
        <w:t xml:space="preserve"> </w:t>
      </w:r>
      <w:r>
        <w:rPr>
          <w:color w:val="2D1E66"/>
        </w:rPr>
        <w:t>location</w:t>
      </w:r>
      <w:r>
        <w:rPr>
          <w:color w:val="2D1E66"/>
          <w:spacing w:val="-2"/>
        </w:rPr>
        <w:t xml:space="preserve"> </w:t>
      </w:r>
      <w:r>
        <w:rPr>
          <w:color w:val="2D1E66"/>
        </w:rPr>
        <w:t>and</w:t>
      </w:r>
      <w:r>
        <w:rPr>
          <w:color w:val="2D1E66"/>
          <w:spacing w:val="-4"/>
        </w:rPr>
        <w:t xml:space="preserve"> </w:t>
      </w:r>
      <w:r>
        <w:rPr>
          <w:color w:val="2D1E66"/>
        </w:rPr>
        <w:t>site</w:t>
      </w:r>
      <w:bookmarkEnd w:id="4"/>
      <w:r>
        <w:rPr>
          <w:color w:val="2D1E66"/>
          <w:spacing w:val="-2"/>
        </w:rPr>
        <w:t xml:space="preserve"> selection</w:t>
      </w:r>
    </w:p>
    <w:p w14:paraId="0232CCC8" w14:textId="77777777" w:rsidR="00D6277F" w:rsidRDefault="00000000">
      <w:pPr>
        <w:pStyle w:val="BodyText"/>
        <w:spacing w:before="113"/>
        <w:ind w:left="284" w:right="148"/>
      </w:pPr>
      <w:r>
        <w:t>Based</w:t>
      </w:r>
      <w:r>
        <w:rPr>
          <w:spacing w:val="-2"/>
        </w:rPr>
        <w:t xml:space="preserve"> </w:t>
      </w:r>
      <w:r>
        <w:t>on</w:t>
      </w:r>
      <w:r>
        <w:rPr>
          <w:spacing w:val="-2"/>
        </w:rPr>
        <w:t xml:space="preserve"> </w:t>
      </w:r>
      <w:r>
        <w:t>recent</w:t>
      </w:r>
      <w:r>
        <w:rPr>
          <w:spacing w:val="-3"/>
        </w:rPr>
        <w:t xml:space="preserve"> </w:t>
      </w:r>
      <w:r>
        <w:t>historical</w:t>
      </w:r>
      <w:r>
        <w:rPr>
          <w:spacing w:val="-4"/>
        </w:rPr>
        <w:t xml:space="preserve"> </w:t>
      </w:r>
      <w:r>
        <w:t>collections</w:t>
      </w:r>
      <w:r>
        <w:rPr>
          <w:spacing w:val="-2"/>
        </w:rPr>
        <w:t xml:space="preserve"> </w:t>
      </w:r>
      <w:r>
        <w:t>of</w:t>
      </w:r>
      <w:r>
        <w:rPr>
          <w:spacing w:val="-2"/>
        </w:rPr>
        <w:t xml:space="preserve"> </w:t>
      </w:r>
      <w:r>
        <w:t>Flat-headed</w:t>
      </w:r>
      <w:r>
        <w:rPr>
          <w:spacing w:val="-2"/>
        </w:rPr>
        <w:t xml:space="preserve"> </w:t>
      </w:r>
      <w:r>
        <w:t>Galaxias</w:t>
      </w:r>
      <w:r>
        <w:rPr>
          <w:spacing w:val="-2"/>
        </w:rPr>
        <w:t xml:space="preserve"> </w:t>
      </w:r>
      <w:r>
        <w:t>in</w:t>
      </w:r>
      <w:r>
        <w:rPr>
          <w:spacing w:val="-3"/>
        </w:rPr>
        <w:t xml:space="preserve"> </w:t>
      </w:r>
      <w:r>
        <w:t>Victoria</w:t>
      </w:r>
      <w:r>
        <w:rPr>
          <w:spacing w:val="-3"/>
        </w:rPr>
        <w:t xml:space="preserve"> </w:t>
      </w:r>
      <w:r>
        <w:t>(undertaken</w:t>
      </w:r>
      <w:r>
        <w:rPr>
          <w:spacing w:val="-2"/>
        </w:rPr>
        <w:t xml:space="preserve"> </w:t>
      </w:r>
      <w:r>
        <w:t>&lt;30</w:t>
      </w:r>
      <w:r>
        <w:rPr>
          <w:spacing w:val="-2"/>
        </w:rPr>
        <w:t xml:space="preserve"> </w:t>
      </w:r>
      <w:r>
        <w:t>years</w:t>
      </w:r>
      <w:r>
        <w:rPr>
          <w:spacing w:val="-2"/>
        </w:rPr>
        <w:t xml:space="preserve"> </w:t>
      </w:r>
      <w:r>
        <w:t>ago),</w:t>
      </w:r>
      <w:r>
        <w:rPr>
          <w:spacing w:val="-3"/>
        </w:rPr>
        <w:t xml:space="preserve"> </w:t>
      </w:r>
      <w:r>
        <w:t>the study was restricted to the north-east of the state, extending from the Goulburn River basin to the Upper Murray River basin. Within this area, 17 sites were selected based on more recent detections (&lt;20 years ago), with additional sites being added during the actual field work based on their potential for providing suitable habitat (</w:t>
      </w:r>
      <w:hyperlink w:anchor="_bookmark1" w:history="1">
        <w:r>
          <w:t>Figure 2,</w:t>
        </w:r>
      </w:hyperlink>
      <w:r>
        <w:t xml:space="preserve"> </w:t>
      </w:r>
      <w:hyperlink w:anchor="_bookmark16" w:history="1">
        <w:r>
          <w:t>Table A1</w:t>
        </w:r>
      </w:hyperlink>
      <w:r>
        <w:t>).</w:t>
      </w:r>
    </w:p>
    <w:p w14:paraId="71E6C189" w14:textId="77777777" w:rsidR="00D6277F" w:rsidRDefault="00D6277F">
      <w:pPr>
        <w:pStyle w:val="BodyText"/>
        <w:sectPr w:rsidR="00D6277F">
          <w:pgSz w:w="11910" w:h="16840"/>
          <w:pgMar w:top="1040" w:right="992" w:bottom="880" w:left="850" w:header="0" w:footer="687" w:gutter="0"/>
          <w:cols w:space="720"/>
        </w:sectPr>
      </w:pPr>
    </w:p>
    <w:p w14:paraId="3C9B9D68" w14:textId="77777777" w:rsidR="00D6277F" w:rsidRDefault="00000000">
      <w:pPr>
        <w:ind w:left="353"/>
        <w:rPr>
          <w:sz w:val="20"/>
        </w:rPr>
      </w:pPr>
      <w:r>
        <w:rPr>
          <w:noProof/>
          <w:sz w:val="20"/>
        </w:rPr>
        <w:lastRenderedPageBreak/>
        <w:drawing>
          <wp:inline distT="0" distB="0" distL="0" distR="0" wp14:anchorId="2657C4B9" wp14:editId="5234928F">
            <wp:extent cx="5612596" cy="521512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5" cstate="email">
                      <a:extLst>
                        <a:ext uri="{28A0092B-C50C-407E-A947-70E740481C1C}">
                          <a14:useLocalDpi xmlns:a14="http://schemas.microsoft.com/office/drawing/2010/main"/>
                        </a:ext>
                      </a:extLst>
                    </a:blip>
                    <a:stretch>
                      <a:fillRect/>
                    </a:stretch>
                  </pic:blipFill>
                  <pic:spPr>
                    <a:xfrm>
                      <a:off x="0" y="0"/>
                      <a:ext cx="5612596" cy="5215128"/>
                    </a:xfrm>
                    <a:prstGeom prst="rect">
                      <a:avLst/>
                    </a:prstGeom>
                  </pic:spPr>
                </pic:pic>
              </a:graphicData>
            </a:graphic>
          </wp:inline>
        </w:drawing>
      </w:r>
    </w:p>
    <w:p w14:paraId="38F27A45" w14:textId="77777777" w:rsidR="00D6277F" w:rsidRDefault="00000000">
      <w:pPr>
        <w:spacing w:before="70"/>
        <w:ind w:left="284" w:right="345"/>
        <w:rPr>
          <w:b/>
          <w:sz w:val="20"/>
        </w:rPr>
      </w:pPr>
      <w:bookmarkStart w:id="5" w:name="_bookmark1"/>
      <w:bookmarkEnd w:id="5"/>
      <w:r>
        <w:rPr>
          <w:b/>
          <w:color w:val="1F1546"/>
          <w:sz w:val="20"/>
        </w:rPr>
        <w:t>Figure</w:t>
      </w:r>
      <w:r>
        <w:rPr>
          <w:b/>
          <w:color w:val="1F1546"/>
          <w:spacing w:val="-4"/>
          <w:sz w:val="20"/>
        </w:rPr>
        <w:t xml:space="preserve"> </w:t>
      </w:r>
      <w:r>
        <w:rPr>
          <w:b/>
          <w:color w:val="1F1546"/>
          <w:sz w:val="20"/>
        </w:rPr>
        <w:t>2.</w:t>
      </w:r>
      <w:r>
        <w:rPr>
          <w:b/>
          <w:color w:val="1F1546"/>
          <w:spacing w:val="-4"/>
          <w:sz w:val="20"/>
        </w:rPr>
        <w:t xml:space="preserve"> </w:t>
      </w:r>
      <w:r>
        <w:rPr>
          <w:b/>
          <w:color w:val="1F1546"/>
          <w:sz w:val="20"/>
        </w:rPr>
        <w:t>Location</w:t>
      </w:r>
      <w:r>
        <w:rPr>
          <w:b/>
          <w:color w:val="1F1546"/>
          <w:spacing w:val="-5"/>
          <w:sz w:val="20"/>
        </w:rPr>
        <w:t xml:space="preserve"> </w:t>
      </w:r>
      <w:r>
        <w:rPr>
          <w:b/>
          <w:color w:val="1F1546"/>
          <w:sz w:val="20"/>
        </w:rPr>
        <w:t>of</w:t>
      </w:r>
      <w:r>
        <w:rPr>
          <w:b/>
          <w:color w:val="1F1546"/>
          <w:spacing w:val="-3"/>
          <w:sz w:val="20"/>
        </w:rPr>
        <w:t xml:space="preserve"> </w:t>
      </w:r>
      <w:r>
        <w:rPr>
          <w:b/>
          <w:color w:val="1F1546"/>
          <w:sz w:val="20"/>
        </w:rPr>
        <w:t>survey</w:t>
      </w:r>
      <w:r>
        <w:rPr>
          <w:b/>
          <w:color w:val="1F1546"/>
          <w:spacing w:val="-3"/>
          <w:sz w:val="20"/>
        </w:rPr>
        <w:t xml:space="preserve"> </w:t>
      </w:r>
      <w:r>
        <w:rPr>
          <w:b/>
          <w:color w:val="1F1546"/>
          <w:sz w:val="20"/>
        </w:rPr>
        <w:t>sites</w:t>
      </w:r>
      <w:r>
        <w:rPr>
          <w:b/>
          <w:color w:val="1F1546"/>
          <w:spacing w:val="-3"/>
          <w:sz w:val="20"/>
        </w:rPr>
        <w:t xml:space="preserve"> </w:t>
      </w:r>
      <w:r>
        <w:rPr>
          <w:b/>
          <w:color w:val="1F1546"/>
          <w:sz w:val="20"/>
        </w:rPr>
        <w:t>in</w:t>
      </w:r>
      <w:r>
        <w:rPr>
          <w:b/>
          <w:color w:val="1F1546"/>
          <w:spacing w:val="-3"/>
          <w:sz w:val="20"/>
        </w:rPr>
        <w:t xml:space="preserve"> </w:t>
      </w:r>
      <w:r>
        <w:rPr>
          <w:b/>
          <w:color w:val="1F1546"/>
          <w:sz w:val="20"/>
        </w:rPr>
        <w:t>north-eastern</w:t>
      </w:r>
      <w:r>
        <w:rPr>
          <w:b/>
          <w:color w:val="1F1546"/>
          <w:spacing w:val="-4"/>
          <w:sz w:val="20"/>
        </w:rPr>
        <w:t xml:space="preserve"> </w:t>
      </w:r>
      <w:r>
        <w:rPr>
          <w:b/>
          <w:color w:val="1F1546"/>
          <w:sz w:val="20"/>
        </w:rPr>
        <w:t>Victoria,</w:t>
      </w:r>
      <w:r>
        <w:rPr>
          <w:b/>
          <w:color w:val="1F1546"/>
          <w:spacing w:val="-4"/>
          <w:sz w:val="20"/>
        </w:rPr>
        <w:t xml:space="preserve"> </w:t>
      </w:r>
      <w:r>
        <w:rPr>
          <w:b/>
          <w:color w:val="1F1546"/>
          <w:sz w:val="20"/>
        </w:rPr>
        <w:t>including</w:t>
      </w:r>
      <w:r>
        <w:rPr>
          <w:b/>
          <w:color w:val="1F1546"/>
          <w:spacing w:val="-3"/>
          <w:sz w:val="20"/>
        </w:rPr>
        <w:t xml:space="preserve"> </w:t>
      </w:r>
      <w:r>
        <w:rPr>
          <w:b/>
          <w:color w:val="1F1546"/>
          <w:sz w:val="20"/>
        </w:rPr>
        <w:t>sites</w:t>
      </w:r>
      <w:r>
        <w:rPr>
          <w:b/>
          <w:color w:val="1F1546"/>
          <w:spacing w:val="-4"/>
          <w:sz w:val="20"/>
        </w:rPr>
        <w:t xml:space="preserve"> </w:t>
      </w:r>
      <w:r>
        <w:rPr>
          <w:b/>
          <w:color w:val="1F1546"/>
          <w:sz w:val="20"/>
        </w:rPr>
        <w:t>with</w:t>
      </w:r>
      <w:r>
        <w:rPr>
          <w:b/>
          <w:color w:val="1F1546"/>
          <w:spacing w:val="-3"/>
          <w:sz w:val="20"/>
        </w:rPr>
        <w:t xml:space="preserve"> </w:t>
      </w:r>
      <w:r>
        <w:rPr>
          <w:b/>
          <w:color w:val="1F1546"/>
          <w:sz w:val="20"/>
        </w:rPr>
        <w:t>previous</w:t>
      </w:r>
      <w:r>
        <w:rPr>
          <w:b/>
          <w:color w:val="1F1546"/>
          <w:spacing w:val="-3"/>
          <w:sz w:val="20"/>
        </w:rPr>
        <w:t xml:space="preserve"> </w:t>
      </w:r>
      <w:r>
        <w:rPr>
          <w:b/>
          <w:color w:val="1F1546"/>
          <w:sz w:val="20"/>
        </w:rPr>
        <w:t>records</w:t>
      </w:r>
      <w:r>
        <w:rPr>
          <w:b/>
          <w:color w:val="1F1546"/>
          <w:spacing w:val="-3"/>
          <w:sz w:val="20"/>
        </w:rPr>
        <w:t xml:space="preserve"> </w:t>
      </w:r>
      <w:r>
        <w:rPr>
          <w:b/>
          <w:color w:val="1F1546"/>
          <w:sz w:val="20"/>
        </w:rPr>
        <w:t>of Flat-headed Galaxias (red squares).</w:t>
      </w:r>
    </w:p>
    <w:p w14:paraId="49497A97" w14:textId="77777777" w:rsidR="00D6277F" w:rsidRDefault="00D6277F">
      <w:pPr>
        <w:pStyle w:val="BodyText"/>
        <w:rPr>
          <w:b/>
        </w:rPr>
      </w:pPr>
    </w:p>
    <w:p w14:paraId="22F0BE4F" w14:textId="77777777" w:rsidR="00D6277F" w:rsidRDefault="00D6277F">
      <w:pPr>
        <w:pStyle w:val="BodyText"/>
        <w:spacing w:before="88"/>
        <w:rPr>
          <w:b/>
        </w:rPr>
      </w:pPr>
    </w:p>
    <w:p w14:paraId="08C1B32C" w14:textId="77777777" w:rsidR="00D6277F" w:rsidRDefault="00000000">
      <w:pPr>
        <w:pStyle w:val="Heading2"/>
        <w:numPr>
          <w:ilvl w:val="0"/>
          <w:numId w:val="1"/>
        </w:numPr>
        <w:tabs>
          <w:tab w:val="left" w:pos="715"/>
        </w:tabs>
        <w:ind w:left="715" w:hanging="431"/>
        <w:jc w:val="left"/>
      </w:pPr>
      <w:bookmarkStart w:id="6" w:name="_TOC_250018"/>
      <w:bookmarkEnd w:id="6"/>
      <w:r>
        <w:rPr>
          <w:color w:val="001F5F"/>
          <w:spacing w:val="-2"/>
        </w:rPr>
        <w:t>Methods</w:t>
      </w:r>
    </w:p>
    <w:p w14:paraId="0A0343A1" w14:textId="77777777" w:rsidR="00D6277F" w:rsidRDefault="00D6277F">
      <w:pPr>
        <w:pStyle w:val="BodyText"/>
        <w:spacing w:before="16"/>
        <w:rPr>
          <w:b/>
          <w:sz w:val="32"/>
        </w:rPr>
      </w:pPr>
    </w:p>
    <w:p w14:paraId="3A462425" w14:textId="77777777" w:rsidR="00D6277F" w:rsidRDefault="00000000">
      <w:pPr>
        <w:pStyle w:val="BodyText"/>
        <w:ind w:left="284" w:right="210"/>
      </w:pPr>
      <w:r>
        <w:t>The</w:t>
      </w:r>
      <w:r>
        <w:rPr>
          <w:spacing w:val="-2"/>
        </w:rPr>
        <w:t xml:space="preserve"> </w:t>
      </w:r>
      <w:r>
        <w:t>field</w:t>
      </w:r>
      <w:r>
        <w:rPr>
          <w:spacing w:val="-2"/>
        </w:rPr>
        <w:t xml:space="preserve"> </w:t>
      </w:r>
      <w:r>
        <w:t>survey</w:t>
      </w:r>
      <w:r>
        <w:rPr>
          <w:spacing w:val="-2"/>
        </w:rPr>
        <w:t xml:space="preserve"> </w:t>
      </w:r>
      <w:r>
        <w:t>consisted</w:t>
      </w:r>
      <w:r>
        <w:rPr>
          <w:spacing w:val="-2"/>
        </w:rPr>
        <w:t xml:space="preserve"> </w:t>
      </w:r>
      <w:r>
        <w:t>of</w:t>
      </w:r>
      <w:r>
        <w:rPr>
          <w:spacing w:val="-3"/>
        </w:rPr>
        <w:t xml:space="preserve"> </w:t>
      </w:r>
      <w:r>
        <w:t>physical</w:t>
      </w:r>
      <w:r>
        <w:rPr>
          <w:spacing w:val="-2"/>
        </w:rPr>
        <w:t xml:space="preserve"> </w:t>
      </w:r>
      <w:r>
        <w:t>sampling</w:t>
      </w:r>
      <w:r>
        <w:rPr>
          <w:spacing w:val="-2"/>
        </w:rPr>
        <w:t xml:space="preserve"> </w:t>
      </w:r>
      <w:r>
        <w:t>for</w:t>
      </w:r>
      <w:r>
        <w:rPr>
          <w:spacing w:val="-1"/>
        </w:rPr>
        <w:t xml:space="preserve"> </w:t>
      </w:r>
      <w:r>
        <w:t>Flat-headed</w:t>
      </w:r>
      <w:r>
        <w:rPr>
          <w:spacing w:val="-2"/>
        </w:rPr>
        <w:t xml:space="preserve"> </w:t>
      </w:r>
      <w:r>
        <w:t>Galaxias,</w:t>
      </w:r>
      <w:r>
        <w:rPr>
          <w:spacing w:val="-2"/>
        </w:rPr>
        <w:t xml:space="preserve"> </w:t>
      </w:r>
      <w:r>
        <w:t>the</w:t>
      </w:r>
      <w:r>
        <w:rPr>
          <w:spacing w:val="-3"/>
        </w:rPr>
        <w:t xml:space="preserve"> </w:t>
      </w:r>
      <w:r>
        <w:t>collection</w:t>
      </w:r>
      <w:r>
        <w:rPr>
          <w:spacing w:val="-3"/>
        </w:rPr>
        <w:t xml:space="preserve"> </w:t>
      </w:r>
      <w:r>
        <w:t>of</w:t>
      </w:r>
      <w:r>
        <w:rPr>
          <w:spacing w:val="-3"/>
        </w:rPr>
        <w:t xml:space="preserve"> </w:t>
      </w:r>
      <w:r>
        <w:t>fin</w:t>
      </w:r>
      <w:r>
        <w:rPr>
          <w:spacing w:val="-3"/>
        </w:rPr>
        <w:t xml:space="preserve"> </w:t>
      </w:r>
      <w:r>
        <w:t>clips</w:t>
      </w:r>
      <w:r>
        <w:rPr>
          <w:spacing w:val="-2"/>
        </w:rPr>
        <w:t xml:space="preserve"> </w:t>
      </w:r>
      <w:r>
        <w:t>for genetics analysis from individuals, and the collection of replicate water samples for eDNA analysis.</w:t>
      </w:r>
    </w:p>
    <w:p w14:paraId="2FE5832C" w14:textId="77777777" w:rsidR="00D6277F" w:rsidRDefault="00D6277F">
      <w:pPr>
        <w:pStyle w:val="BodyText"/>
        <w:spacing w:before="155"/>
      </w:pPr>
    </w:p>
    <w:p w14:paraId="12E5FFC3" w14:textId="77777777" w:rsidR="00D6277F" w:rsidRDefault="00000000">
      <w:pPr>
        <w:pStyle w:val="Heading4"/>
        <w:numPr>
          <w:ilvl w:val="1"/>
          <w:numId w:val="1"/>
        </w:numPr>
        <w:tabs>
          <w:tab w:val="left" w:pos="859"/>
        </w:tabs>
        <w:ind w:left="859" w:hanging="575"/>
      </w:pPr>
      <w:bookmarkStart w:id="7" w:name="_TOC_250017"/>
      <w:r>
        <w:rPr>
          <w:color w:val="2D1E66"/>
        </w:rPr>
        <w:t>Physical</w:t>
      </w:r>
      <w:r>
        <w:rPr>
          <w:color w:val="2D1E66"/>
          <w:spacing w:val="-5"/>
        </w:rPr>
        <w:t xml:space="preserve"> </w:t>
      </w:r>
      <w:bookmarkEnd w:id="7"/>
      <w:r>
        <w:rPr>
          <w:color w:val="2D1E66"/>
          <w:spacing w:val="-2"/>
        </w:rPr>
        <w:t>sampling</w:t>
      </w:r>
    </w:p>
    <w:p w14:paraId="1C9187FA" w14:textId="77777777" w:rsidR="00D6277F" w:rsidRDefault="00000000">
      <w:pPr>
        <w:pStyle w:val="BodyText"/>
        <w:spacing w:before="112"/>
        <w:ind w:left="284"/>
      </w:pPr>
      <w:r>
        <w:t>Physical sampling targeting Flat-headed Galaxias was undertaken using a backpack electrofisher (Smith-Root</w:t>
      </w:r>
      <w:r>
        <w:rPr>
          <w:vertAlign w:val="superscript"/>
        </w:rPr>
        <w:t>®</w:t>
      </w:r>
      <w:r>
        <w:t xml:space="preserve"> Model LR-20B) with a standard braided wire cathode and a 150-mm diameter anode. The unit was operated</w:t>
      </w:r>
      <w:r>
        <w:rPr>
          <w:spacing w:val="-2"/>
        </w:rPr>
        <w:t xml:space="preserve"> </w:t>
      </w:r>
      <w:r>
        <w:t>at</w:t>
      </w:r>
      <w:r>
        <w:rPr>
          <w:spacing w:val="-2"/>
        </w:rPr>
        <w:t xml:space="preserve"> </w:t>
      </w:r>
      <w:r>
        <w:t>settings</w:t>
      </w:r>
      <w:r>
        <w:rPr>
          <w:spacing w:val="-1"/>
        </w:rPr>
        <w:t xml:space="preserve"> </w:t>
      </w:r>
      <w:r>
        <w:t>of</w:t>
      </w:r>
      <w:r>
        <w:rPr>
          <w:spacing w:val="-2"/>
        </w:rPr>
        <w:t xml:space="preserve"> </w:t>
      </w:r>
      <w:r>
        <w:t>100</w:t>
      </w:r>
      <w:r>
        <w:rPr>
          <w:spacing w:val="-3"/>
        </w:rPr>
        <w:t xml:space="preserve"> </w:t>
      </w:r>
      <w:r>
        <w:t>Hz</w:t>
      </w:r>
      <w:r>
        <w:rPr>
          <w:spacing w:val="-1"/>
        </w:rPr>
        <w:t xml:space="preserve"> </w:t>
      </w:r>
      <w:r>
        <w:t>and</w:t>
      </w:r>
      <w:r>
        <w:rPr>
          <w:spacing w:val="-1"/>
        </w:rPr>
        <w:t xml:space="preserve"> </w:t>
      </w:r>
      <w:r>
        <w:t>150</w:t>
      </w:r>
      <w:r>
        <w:rPr>
          <w:spacing w:val="-1"/>
        </w:rPr>
        <w:t xml:space="preserve"> </w:t>
      </w:r>
      <w:r>
        <w:t>to</w:t>
      </w:r>
      <w:r>
        <w:rPr>
          <w:spacing w:val="-2"/>
        </w:rPr>
        <w:t xml:space="preserve"> </w:t>
      </w:r>
      <w:r>
        <w:t>250</w:t>
      </w:r>
      <w:r>
        <w:rPr>
          <w:spacing w:val="-2"/>
        </w:rPr>
        <w:t xml:space="preserve"> </w:t>
      </w:r>
      <w:r>
        <w:t>V</w:t>
      </w:r>
      <w:r>
        <w:rPr>
          <w:spacing w:val="-2"/>
        </w:rPr>
        <w:t xml:space="preserve"> </w:t>
      </w:r>
      <w:r>
        <w:t>and</w:t>
      </w:r>
      <w:r>
        <w:rPr>
          <w:spacing w:val="-3"/>
        </w:rPr>
        <w:t xml:space="preserve"> </w:t>
      </w:r>
      <w:r>
        <w:t>only</w:t>
      </w:r>
      <w:r>
        <w:rPr>
          <w:spacing w:val="-1"/>
        </w:rPr>
        <w:t xml:space="preserve"> </w:t>
      </w:r>
      <w:r>
        <w:t>in</w:t>
      </w:r>
      <w:r>
        <w:rPr>
          <w:spacing w:val="-4"/>
        </w:rPr>
        <w:t xml:space="preserve"> </w:t>
      </w:r>
      <w:r>
        <w:t>wadable</w:t>
      </w:r>
      <w:r>
        <w:rPr>
          <w:spacing w:val="-1"/>
        </w:rPr>
        <w:t xml:space="preserve"> </w:t>
      </w:r>
      <w:r>
        <w:t>reaches</w:t>
      </w:r>
      <w:r>
        <w:rPr>
          <w:spacing w:val="-1"/>
        </w:rPr>
        <w:t xml:space="preserve"> </w:t>
      </w:r>
      <w:r>
        <w:t>of</w:t>
      </w:r>
      <w:r>
        <w:rPr>
          <w:spacing w:val="-2"/>
        </w:rPr>
        <w:t xml:space="preserve"> </w:t>
      </w:r>
      <w:r>
        <w:t>water</w:t>
      </w:r>
      <w:r>
        <w:rPr>
          <w:spacing w:val="-1"/>
        </w:rPr>
        <w:t xml:space="preserve"> </w:t>
      </w:r>
      <w:r>
        <w:t>bodies</w:t>
      </w:r>
      <w:r>
        <w:rPr>
          <w:spacing w:val="-3"/>
        </w:rPr>
        <w:t xml:space="preserve"> </w:t>
      </w:r>
      <w:r>
        <w:t>during</w:t>
      </w:r>
      <w:r>
        <w:rPr>
          <w:spacing w:val="-1"/>
        </w:rPr>
        <w:t xml:space="preserve"> </w:t>
      </w:r>
      <w:r>
        <w:t xml:space="preserve">daylight </w:t>
      </w:r>
      <w:r>
        <w:rPr>
          <w:spacing w:val="-2"/>
        </w:rPr>
        <w:t>hours.</w:t>
      </w:r>
    </w:p>
    <w:p w14:paraId="161A34C6" w14:textId="77777777" w:rsidR="00D6277F" w:rsidRDefault="00000000">
      <w:pPr>
        <w:pStyle w:val="BodyText"/>
        <w:spacing w:before="121"/>
        <w:ind w:left="284" w:right="210"/>
      </w:pPr>
      <w:r>
        <w:t>Captured</w:t>
      </w:r>
      <w:r>
        <w:rPr>
          <w:spacing w:val="-2"/>
        </w:rPr>
        <w:t xml:space="preserve"> </w:t>
      </w:r>
      <w:r>
        <w:t>fish</w:t>
      </w:r>
      <w:r>
        <w:rPr>
          <w:spacing w:val="-3"/>
        </w:rPr>
        <w:t xml:space="preserve"> </w:t>
      </w:r>
      <w:r>
        <w:t>were</w:t>
      </w:r>
      <w:r>
        <w:rPr>
          <w:spacing w:val="-2"/>
        </w:rPr>
        <w:t xml:space="preserve"> </w:t>
      </w:r>
      <w:r>
        <w:t>identified</w:t>
      </w:r>
      <w:r>
        <w:rPr>
          <w:spacing w:val="-2"/>
        </w:rPr>
        <w:t xml:space="preserve"> </w:t>
      </w:r>
      <w:r>
        <w:t>to</w:t>
      </w:r>
      <w:r>
        <w:rPr>
          <w:spacing w:val="-2"/>
        </w:rPr>
        <w:t xml:space="preserve"> </w:t>
      </w:r>
      <w:r>
        <w:t>species</w:t>
      </w:r>
      <w:r>
        <w:rPr>
          <w:spacing w:val="-4"/>
        </w:rPr>
        <w:t xml:space="preserve"> </w:t>
      </w:r>
      <w:r>
        <w:t>and</w:t>
      </w:r>
      <w:r>
        <w:rPr>
          <w:spacing w:val="-2"/>
        </w:rPr>
        <w:t xml:space="preserve"> </w:t>
      </w:r>
      <w:r>
        <w:t>counted.</w:t>
      </w:r>
      <w:r>
        <w:rPr>
          <w:spacing w:val="-3"/>
        </w:rPr>
        <w:t xml:space="preserve"> </w:t>
      </w:r>
      <w:r>
        <w:t>Flat-headed</w:t>
      </w:r>
      <w:r>
        <w:rPr>
          <w:spacing w:val="-4"/>
        </w:rPr>
        <w:t xml:space="preserve"> </w:t>
      </w:r>
      <w:r>
        <w:t>Galaxias</w:t>
      </w:r>
      <w:r>
        <w:rPr>
          <w:spacing w:val="-2"/>
        </w:rPr>
        <w:t xml:space="preserve"> </w:t>
      </w:r>
      <w:r>
        <w:t>were</w:t>
      </w:r>
      <w:r>
        <w:rPr>
          <w:spacing w:val="-2"/>
        </w:rPr>
        <w:t xml:space="preserve"> </w:t>
      </w:r>
      <w:r>
        <w:t>measured</w:t>
      </w:r>
      <w:r>
        <w:rPr>
          <w:spacing w:val="-3"/>
        </w:rPr>
        <w:t xml:space="preserve"> </w:t>
      </w:r>
      <w:r>
        <w:t>for</w:t>
      </w:r>
      <w:r>
        <w:rPr>
          <w:spacing w:val="-2"/>
        </w:rPr>
        <w:t xml:space="preserve"> </w:t>
      </w:r>
      <w:r>
        <w:t>length</w:t>
      </w:r>
      <w:r>
        <w:rPr>
          <w:spacing w:val="-4"/>
        </w:rPr>
        <w:t xml:space="preserve"> </w:t>
      </w:r>
      <w:r>
        <w:t>(mm caudal fork length—CFL) and weight (to the nearest 0.1 g), and a fin-clip (of less than 2 mm²) was taken from the caudal fin (using sharp medical-grade scissors) for population genetics analysis (see Guy et al.</w:t>
      </w:r>
    </w:p>
    <w:p w14:paraId="06675731" w14:textId="77777777" w:rsidR="00D6277F" w:rsidRDefault="00000000">
      <w:pPr>
        <w:pStyle w:val="BodyText"/>
        <w:ind w:left="284"/>
      </w:pPr>
      <w:r>
        <w:t>1996).</w:t>
      </w:r>
      <w:r>
        <w:rPr>
          <w:spacing w:val="-6"/>
        </w:rPr>
        <w:t xml:space="preserve"> </w:t>
      </w:r>
      <w:r>
        <w:t>Following</w:t>
      </w:r>
      <w:r>
        <w:rPr>
          <w:spacing w:val="-3"/>
        </w:rPr>
        <w:t xml:space="preserve"> </w:t>
      </w:r>
      <w:r>
        <w:t>processing</w:t>
      </w:r>
      <w:r>
        <w:rPr>
          <w:spacing w:val="-4"/>
        </w:rPr>
        <w:t xml:space="preserve"> </w:t>
      </w:r>
      <w:r>
        <w:t>in</w:t>
      </w:r>
      <w:r>
        <w:rPr>
          <w:spacing w:val="-3"/>
        </w:rPr>
        <w:t xml:space="preserve"> </w:t>
      </w:r>
      <w:r>
        <w:t>the</w:t>
      </w:r>
      <w:r>
        <w:rPr>
          <w:spacing w:val="-2"/>
        </w:rPr>
        <w:t xml:space="preserve"> </w:t>
      </w:r>
      <w:r>
        <w:t>field,</w:t>
      </w:r>
      <w:r>
        <w:rPr>
          <w:spacing w:val="-4"/>
        </w:rPr>
        <w:t xml:space="preserve"> </w:t>
      </w:r>
      <w:r>
        <w:t>all</w:t>
      </w:r>
      <w:r>
        <w:rPr>
          <w:spacing w:val="-3"/>
        </w:rPr>
        <w:t xml:space="preserve"> </w:t>
      </w:r>
      <w:r>
        <w:t>fish</w:t>
      </w:r>
      <w:r>
        <w:rPr>
          <w:spacing w:val="-3"/>
        </w:rPr>
        <w:t xml:space="preserve"> </w:t>
      </w:r>
      <w:r>
        <w:t>were</w:t>
      </w:r>
      <w:r>
        <w:rPr>
          <w:spacing w:val="-2"/>
        </w:rPr>
        <w:t xml:space="preserve"> </w:t>
      </w:r>
      <w:r>
        <w:t>returned</w:t>
      </w:r>
      <w:r>
        <w:rPr>
          <w:spacing w:val="-4"/>
        </w:rPr>
        <w:t xml:space="preserve"> </w:t>
      </w:r>
      <w:r>
        <w:t>to</w:t>
      </w:r>
      <w:r>
        <w:rPr>
          <w:spacing w:val="-4"/>
        </w:rPr>
        <w:t xml:space="preserve"> </w:t>
      </w:r>
      <w:r>
        <w:t>the</w:t>
      </w:r>
      <w:r>
        <w:rPr>
          <w:spacing w:val="-4"/>
        </w:rPr>
        <w:t xml:space="preserve"> </w:t>
      </w:r>
      <w:r>
        <w:t>water</w:t>
      </w:r>
      <w:r>
        <w:rPr>
          <w:spacing w:val="-3"/>
        </w:rPr>
        <w:t xml:space="preserve"> </w:t>
      </w:r>
      <w:r>
        <w:t>at</w:t>
      </w:r>
      <w:r>
        <w:rPr>
          <w:spacing w:val="-3"/>
        </w:rPr>
        <w:t xml:space="preserve"> </w:t>
      </w:r>
      <w:r>
        <w:t>the</w:t>
      </w:r>
      <w:r>
        <w:rPr>
          <w:spacing w:val="-4"/>
        </w:rPr>
        <w:t xml:space="preserve"> </w:t>
      </w:r>
      <w:r>
        <w:t>site</w:t>
      </w:r>
      <w:r>
        <w:rPr>
          <w:spacing w:val="-4"/>
        </w:rPr>
        <w:t xml:space="preserve"> </w:t>
      </w:r>
      <w:r>
        <w:t>of</w:t>
      </w:r>
      <w:r>
        <w:rPr>
          <w:spacing w:val="-3"/>
        </w:rPr>
        <w:t xml:space="preserve"> </w:t>
      </w:r>
      <w:r>
        <w:rPr>
          <w:spacing w:val="-2"/>
        </w:rPr>
        <w:t>capture.</w:t>
      </w:r>
    </w:p>
    <w:p w14:paraId="45889C50" w14:textId="77777777" w:rsidR="00D6277F" w:rsidRDefault="00000000">
      <w:pPr>
        <w:pStyle w:val="BodyText"/>
        <w:spacing w:before="120"/>
        <w:ind w:left="284"/>
      </w:pPr>
      <w:r>
        <w:t>The</w:t>
      </w:r>
      <w:r>
        <w:rPr>
          <w:spacing w:val="-2"/>
        </w:rPr>
        <w:t xml:space="preserve"> </w:t>
      </w:r>
      <w:r>
        <w:t>fin</w:t>
      </w:r>
      <w:r>
        <w:rPr>
          <w:spacing w:val="-3"/>
        </w:rPr>
        <w:t xml:space="preserve"> </w:t>
      </w:r>
      <w:r>
        <w:t>clips</w:t>
      </w:r>
      <w:r>
        <w:rPr>
          <w:spacing w:val="-2"/>
        </w:rPr>
        <w:t xml:space="preserve"> </w:t>
      </w:r>
      <w:r>
        <w:t>were</w:t>
      </w:r>
      <w:r>
        <w:rPr>
          <w:spacing w:val="-3"/>
        </w:rPr>
        <w:t xml:space="preserve"> </w:t>
      </w:r>
      <w:r>
        <w:t>placed</w:t>
      </w:r>
      <w:r>
        <w:rPr>
          <w:spacing w:val="-2"/>
        </w:rPr>
        <w:t xml:space="preserve"> </w:t>
      </w:r>
      <w:r>
        <w:t>into</w:t>
      </w:r>
      <w:r>
        <w:rPr>
          <w:spacing w:val="-3"/>
        </w:rPr>
        <w:t xml:space="preserve"> </w:t>
      </w:r>
      <w:r>
        <w:t>individually</w:t>
      </w:r>
      <w:r>
        <w:rPr>
          <w:spacing w:val="-2"/>
        </w:rPr>
        <w:t xml:space="preserve"> </w:t>
      </w:r>
      <w:r>
        <w:t>labelled</w:t>
      </w:r>
      <w:r>
        <w:rPr>
          <w:spacing w:val="-2"/>
        </w:rPr>
        <w:t xml:space="preserve"> </w:t>
      </w:r>
      <w:r>
        <w:t>3-mL</w:t>
      </w:r>
      <w:r>
        <w:rPr>
          <w:spacing w:val="-3"/>
        </w:rPr>
        <w:t xml:space="preserve"> </w:t>
      </w:r>
      <w:r>
        <w:t>vials</w:t>
      </w:r>
      <w:r>
        <w:rPr>
          <w:spacing w:val="-2"/>
        </w:rPr>
        <w:t xml:space="preserve"> </w:t>
      </w:r>
      <w:r>
        <w:t>containing</w:t>
      </w:r>
      <w:r>
        <w:rPr>
          <w:spacing w:val="-2"/>
        </w:rPr>
        <w:t xml:space="preserve"> </w:t>
      </w:r>
      <w:r>
        <w:t>100%</w:t>
      </w:r>
      <w:r>
        <w:rPr>
          <w:spacing w:val="-2"/>
        </w:rPr>
        <w:t xml:space="preserve"> </w:t>
      </w:r>
      <w:r>
        <w:t>ethanol</w:t>
      </w:r>
      <w:r>
        <w:rPr>
          <w:spacing w:val="-2"/>
        </w:rPr>
        <w:t xml:space="preserve"> </w:t>
      </w:r>
      <w:r>
        <w:t>and</w:t>
      </w:r>
      <w:r>
        <w:rPr>
          <w:spacing w:val="-2"/>
        </w:rPr>
        <w:t xml:space="preserve"> </w:t>
      </w:r>
      <w:r>
        <w:t>stored</w:t>
      </w:r>
      <w:r>
        <w:rPr>
          <w:spacing w:val="-2"/>
        </w:rPr>
        <w:t xml:space="preserve"> </w:t>
      </w:r>
      <w:r>
        <w:t>while</w:t>
      </w:r>
      <w:r>
        <w:rPr>
          <w:spacing w:val="-2"/>
        </w:rPr>
        <w:t xml:space="preserve"> </w:t>
      </w:r>
      <w:r>
        <w:t>in</w:t>
      </w:r>
      <w:r>
        <w:rPr>
          <w:spacing w:val="-4"/>
        </w:rPr>
        <w:t xml:space="preserve"> </w:t>
      </w:r>
      <w:r>
        <w:t>the field in a portable fridge. On return to the office, the fin clips were placed into a freezer (at –20°C).</w:t>
      </w:r>
    </w:p>
    <w:p w14:paraId="24E174AB" w14:textId="77777777" w:rsidR="00D6277F" w:rsidRDefault="00D6277F">
      <w:pPr>
        <w:pStyle w:val="BodyText"/>
        <w:sectPr w:rsidR="00D6277F">
          <w:pgSz w:w="11910" w:h="16840"/>
          <w:pgMar w:top="1180" w:right="992" w:bottom="880" w:left="850" w:header="0" w:footer="687" w:gutter="0"/>
          <w:cols w:space="720"/>
        </w:sectPr>
      </w:pPr>
    </w:p>
    <w:p w14:paraId="78458229" w14:textId="77777777" w:rsidR="00D6277F" w:rsidRDefault="00000000">
      <w:pPr>
        <w:pStyle w:val="Heading4"/>
        <w:numPr>
          <w:ilvl w:val="1"/>
          <w:numId w:val="1"/>
        </w:numPr>
        <w:tabs>
          <w:tab w:val="left" w:pos="859"/>
        </w:tabs>
        <w:spacing w:before="79"/>
        <w:ind w:left="859" w:hanging="575"/>
      </w:pPr>
      <w:bookmarkStart w:id="8" w:name="_TOC_250016"/>
      <w:r>
        <w:rPr>
          <w:color w:val="2D1E66"/>
        </w:rPr>
        <w:lastRenderedPageBreak/>
        <w:t>Environmental</w:t>
      </w:r>
      <w:r>
        <w:rPr>
          <w:color w:val="2D1E66"/>
          <w:spacing w:val="-3"/>
        </w:rPr>
        <w:t xml:space="preserve"> </w:t>
      </w:r>
      <w:bookmarkEnd w:id="8"/>
      <w:r>
        <w:rPr>
          <w:color w:val="2D1E66"/>
          <w:spacing w:val="-5"/>
        </w:rPr>
        <w:t>DNA</w:t>
      </w:r>
    </w:p>
    <w:p w14:paraId="1D9F4805" w14:textId="77777777" w:rsidR="00D6277F" w:rsidRDefault="00000000">
      <w:pPr>
        <w:pStyle w:val="BodyText"/>
        <w:spacing w:before="113"/>
        <w:ind w:left="284" w:right="171"/>
      </w:pPr>
      <w:r>
        <w:t>Water samples were collected from each site where eDNA collection was to be undertaken. The samples were taken from the stream or wetland, in flowing reaches where possible, using a water sample pump (</w:t>
      </w:r>
      <w:hyperlink w:anchor="_bookmark2" w:history="1">
        <w:r>
          <w:t>Figure 3,</w:t>
        </w:r>
      </w:hyperlink>
      <w:r>
        <w:t xml:space="preserve"> left). At each site, a series of replicate samples were randomly undertaken, at ‘subsites’ arranged across the</w:t>
      </w:r>
      <w:r>
        <w:rPr>
          <w:spacing w:val="-1"/>
        </w:rPr>
        <w:t xml:space="preserve"> </w:t>
      </w:r>
      <w:r>
        <w:t>sampling zone,</w:t>
      </w:r>
      <w:r>
        <w:rPr>
          <w:spacing w:val="-2"/>
        </w:rPr>
        <w:t xml:space="preserve"> </w:t>
      </w:r>
      <w:r>
        <w:t>each separated from the others by a distance of at least 10 metres.</w:t>
      </w:r>
      <w:r>
        <w:rPr>
          <w:spacing w:val="-1"/>
        </w:rPr>
        <w:t xml:space="preserve"> </w:t>
      </w:r>
      <w:r>
        <w:t>Four samples were collected from most sites (</w:t>
      </w:r>
      <w:hyperlink w:anchor="_bookmark3" w:history="1">
        <w:r>
          <w:t>Figure 4</w:t>
        </w:r>
      </w:hyperlink>
      <w:r>
        <w:t>), though only three were collected from three of the sites due to a lack of filters. For each replicate, water was filtered through a 5.0-µm Self-preserving Smith-Root</w:t>
      </w:r>
      <w:r>
        <w:rPr>
          <w:vertAlign w:val="superscript"/>
        </w:rPr>
        <w:t>®</w:t>
      </w:r>
      <w:r>
        <w:t xml:space="preserve"> eDNA</w:t>
      </w:r>
      <w:r>
        <w:rPr>
          <w:spacing w:val="40"/>
        </w:rPr>
        <w:t xml:space="preserve"> </w:t>
      </w:r>
      <w:r>
        <w:t>filter</w:t>
      </w:r>
      <w:r>
        <w:rPr>
          <w:spacing w:val="-3"/>
        </w:rPr>
        <w:t xml:space="preserve"> </w:t>
      </w:r>
      <w:r>
        <w:t>(</w:t>
      </w:r>
      <w:hyperlink w:anchor="_bookmark2" w:history="1">
        <w:r>
          <w:t>Figure</w:t>
        </w:r>
        <w:r>
          <w:rPr>
            <w:spacing w:val="-3"/>
          </w:rPr>
          <w:t xml:space="preserve"> </w:t>
        </w:r>
        <w:r>
          <w:t>3,</w:t>
        </w:r>
      </w:hyperlink>
      <w:r>
        <w:rPr>
          <w:spacing w:val="-3"/>
        </w:rPr>
        <w:t xml:space="preserve"> </w:t>
      </w:r>
      <w:r>
        <w:t>right)</w:t>
      </w:r>
      <w:r>
        <w:rPr>
          <w:spacing w:val="-2"/>
        </w:rPr>
        <w:t xml:space="preserve"> </w:t>
      </w:r>
      <w:r>
        <w:t>until</w:t>
      </w:r>
      <w:r>
        <w:rPr>
          <w:spacing w:val="-4"/>
        </w:rPr>
        <w:t xml:space="preserve"> </w:t>
      </w:r>
      <w:r>
        <w:t>either</w:t>
      </w:r>
      <w:r>
        <w:rPr>
          <w:spacing w:val="-3"/>
        </w:rPr>
        <w:t xml:space="preserve"> </w:t>
      </w:r>
      <w:r>
        <w:t>the</w:t>
      </w:r>
      <w:r>
        <w:rPr>
          <w:spacing w:val="-3"/>
        </w:rPr>
        <w:t xml:space="preserve"> </w:t>
      </w:r>
      <w:r>
        <w:t>filter</w:t>
      </w:r>
      <w:r>
        <w:rPr>
          <w:spacing w:val="-3"/>
        </w:rPr>
        <w:t xml:space="preserve"> </w:t>
      </w:r>
      <w:r>
        <w:t>membrane</w:t>
      </w:r>
      <w:r>
        <w:rPr>
          <w:spacing w:val="-2"/>
        </w:rPr>
        <w:t xml:space="preserve"> </w:t>
      </w:r>
      <w:r>
        <w:t>became</w:t>
      </w:r>
      <w:r>
        <w:rPr>
          <w:spacing w:val="-2"/>
        </w:rPr>
        <w:t xml:space="preserve"> </w:t>
      </w:r>
      <w:r>
        <w:t>clogged</w:t>
      </w:r>
      <w:r>
        <w:rPr>
          <w:spacing w:val="-2"/>
        </w:rPr>
        <w:t xml:space="preserve"> </w:t>
      </w:r>
      <w:r>
        <w:t>or</w:t>
      </w:r>
      <w:r>
        <w:rPr>
          <w:spacing w:val="-2"/>
        </w:rPr>
        <w:t xml:space="preserve"> </w:t>
      </w:r>
      <w:r>
        <w:t>a</w:t>
      </w:r>
      <w:r>
        <w:rPr>
          <w:spacing w:val="-4"/>
        </w:rPr>
        <w:t xml:space="preserve"> </w:t>
      </w:r>
      <w:r>
        <w:t>volume</w:t>
      </w:r>
      <w:r>
        <w:rPr>
          <w:spacing w:val="-2"/>
        </w:rPr>
        <w:t xml:space="preserve"> </w:t>
      </w:r>
      <w:r>
        <w:t>of</w:t>
      </w:r>
      <w:r>
        <w:rPr>
          <w:spacing w:val="-3"/>
        </w:rPr>
        <w:t xml:space="preserve"> </w:t>
      </w:r>
      <w:r>
        <w:t>3</w:t>
      </w:r>
      <w:r>
        <w:rPr>
          <w:spacing w:val="-3"/>
        </w:rPr>
        <w:t xml:space="preserve"> </w:t>
      </w:r>
      <w:r>
        <w:t>L</w:t>
      </w:r>
      <w:r>
        <w:rPr>
          <w:spacing w:val="-2"/>
        </w:rPr>
        <w:t xml:space="preserve"> </w:t>
      </w:r>
      <w:r>
        <w:t>was</w:t>
      </w:r>
      <w:r>
        <w:rPr>
          <w:spacing w:val="-2"/>
        </w:rPr>
        <w:t xml:space="preserve"> </w:t>
      </w:r>
      <w:r>
        <w:t>reached.</w:t>
      </w:r>
      <w:r>
        <w:rPr>
          <w:spacing w:val="-3"/>
        </w:rPr>
        <w:t xml:space="preserve"> </w:t>
      </w:r>
      <w:r>
        <w:t>Due</w:t>
      </w:r>
      <w:r>
        <w:rPr>
          <w:spacing w:val="-2"/>
        </w:rPr>
        <w:t xml:space="preserve"> </w:t>
      </w:r>
      <w:r>
        <w:t>to the unavailability of a sufficient number of 5.0-µm filters, a combination of other filters (1.2-µm or 0.45-µm filters) was used at some sites. The volume of water filtered per sample was recorded, and each filter was uniquely numbered and placed into a portable refrigerator for storage within 30 minutes of collection.</w:t>
      </w:r>
    </w:p>
    <w:p w14:paraId="029ABBAA" w14:textId="77777777" w:rsidR="00D6277F" w:rsidRDefault="00000000">
      <w:pPr>
        <w:pStyle w:val="BodyText"/>
        <w:spacing w:before="215"/>
      </w:pPr>
      <w:r>
        <w:rPr>
          <w:noProof/>
        </w:rPr>
        <w:drawing>
          <wp:anchor distT="0" distB="0" distL="0" distR="0" simplePos="0" relativeHeight="487596032" behindDoc="1" locked="0" layoutInCell="1" allowOverlap="1" wp14:anchorId="21158AB7" wp14:editId="3C3ED9C1">
            <wp:simplePos x="0" y="0"/>
            <wp:positionH relativeFrom="page">
              <wp:posOffset>720090</wp:posOffset>
            </wp:positionH>
            <wp:positionV relativeFrom="paragraph">
              <wp:posOffset>298080</wp:posOffset>
            </wp:positionV>
            <wp:extent cx="5899068" cy="2833116"/>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6" cstate="email">
                      <a:extLst>
                        <a:ext uri="{28A0092B-C50C-407E-A947-70E740481C1C}">
                          <a14:useLocalDpi xmlns:a14="http://schemas.microsoft.com/office/drawing/2010/main"/>
                        </a:ext>
                      </a:extLst>
                    </a:blip>
                    <a:stretch>
                      <a:fillRect/>
                    </a:stretch>
                  </pic:blipFill>
                  <pic:spPr>
                    <a:xfrm>
                      <a:off x="0" y="0"/>
                      <a:ext cx="5899068" cy="2833116"/>
                    </a:xfrm>
                    <a:prstGeom prst="rect">
                      <a:avLst/>
                    </a:prstGeom>
                  </pic:spPr>
                </pic:pic>
              </a:graphicData>
            </a:graphic>
          </wp:anchor>
        </w:drawing>
      </w:r>
    </w:p>
    <w:p w14:paraId="051E260E" w14:textId="77777777" w:rsidR="00D6277F" w:rsidRDefault="00000000">
      <w:pPr>
        <w:pStyle w:val="Heading6"/>
        <w:spacing w:before="81"/>
        <w:ind w:left="284" w:right="148"/>
      </w:pPr>
      <w:bookmarkStart w:id="9" w:name="_bookmark2"/>
      <w:bookmarkEnd w:id="9"/>
      <w:r>
        <w:rPr>
          <w:color w:val="1F1546"/>
        </w:rPr>
        <w:t>Figure</w:t>
      </w:r>
      <w:r>
        <w:rPr>
          <w:color w:val="1F1546"/>
          <w:spacing w:val="-3"/>
        </w:rPr>
        <w:t xml:space="preserve"> </w:t>
      </w:r>
      <w:r>
        <w:rPr>
          <w:color w:val="1F1546"/>
        </w:rPr>
        <w:t>3.</w:t>
      </w:r>
      <w:r>
        <w:rPr>
          <w:color w:val="1F1546"/>
          <w:spacing w:val="-3"/>
        </w:rPr>
        <w:t xml:space="preserve"> </w:t>
      </w:r>
      <w:r>
        <w:rPr>
          <w:color w:val="1F1546"/>
        </w:rPr>
        <w:t>eDNA</w:t>
      </w:r>
      <w:r>
        <w:rPr>
          <w:color w:val="1F1546"/>
          <w:spacing w:val="-2"/>
        </w:rPr>
        <w:t xml:space="preserve"> </w:t>
      </w:r>
      <w:r>
        <w:rPr>
          <w:color w:val="1F1546"/>
        </w:rPr>
        <w:t>water</w:t>
      </w:r>
      <w:r>
        <w:rPr>
          <w:color w:val="1F1546"/>
          <w:spacing w:val="-2"/>
        </w:rPr>
        <w:t xml:space="preserve"> </w:t>
      </w:r>
      <w:r>
        <w:rPr>
          <w:color w:val="1F1546"/>
        </w:rPr>
        <w:t>sampling</w:t>
      </w:r>
      <w:r>
        <w:rPr>
          <w:color w:val="1F1546"/>
          <w:spacing w:val="-2"/>
        </w:rPr>
        <w:t xml:space="preserve"> </w:t>
      </w:r>
      <w:r>
        <w:rPr>
          <w:color w:val="1F1546"/>
        </w:rPr>
        <w:t>(left)</w:t>
      </w:r>
      <w:r>
        <w:rPr>
          <w:color w:val="1F1546"/>
          <w:spacing w:val="-2"/>
        </w:rPr>
        <w:t xml:space="preserve"> </w:t>
      </w:r>
      <w:r>
        <w:rPr>
          <w:color w:val="1F1546"/>
        </w:rPr>
        <w:t>and</w:t>
      </w:r>
      <w:r>
        <w:rPr>
          <w:color w:val="1F1546"/>
          <w:spacing w:val="-3"/>
        </w:rPr>
        <w:t xml:space="preserve"> </w:t>
      </w:r>
      <w:r>
        <w:rPr>
          <w:color w:val="1F1546"/>
        </w:rPr>
        <w:t>pump</w:t>
      </w:r>
      <w:r>
        <w:rPr>
          <w:color w:val="1F1546"/>
          <w:spacing w:val="-2"/>
        </w:rPr>
        <w:t xml:space="preserve"> </w:t>
      </w:r>
      <w:r>
        <w:rPr>
          <w:color w:val="1F1546"/>
        </w:rPr>
        <w:t>and</w:t>
      </w:r>
      <w:r>
        <w:rPr>
          <w:color w:val="1F1546"/>
          <w:spacing w:val="-2"/>
        </w:rPr>
        <w:t xml:space="preserve"> </w:t>
      </w:r>
      <w:r>
        <w:rPr>
          <w:color w:val="1F1546"/>
        </w:rPr>
        <w:t>filters</w:t>
      </w:r>
      <w:r>
        <w:rPr>
          <w:color w:val="1F1546"/>
          <w:spacing w:val="-2"/>
        </w:rPr>
        <w:t xml:space="preserve"> </w:t>
      </w:r>
      <w:r>
        <w:rPr>
          <w:color w:val="1F1546"/>
        </w:rPr>
        <w:t>(right).</w:t>
      </w:r>
      <w:r>
        <w:rPr>
          <w:color w:val="1F1546"/>
          <w:spacing w:val="-3"/>
        </w:rPr>
        <w:t xml:space="preserve"> </w:t>
      </w:r>
      <w:r>
        <w:rPr>
          <w:color w:val="1F1546"/>
        </w:rPr>
        <w:t>Image</w:t>
      </w:r>
      <w:r>
        <w:rPr>
          <w:color w:val="1F1546"/>
          <w:spacing w:val="-2"/>
        </w:rPr>
        <w:t xml:space="preserve"> </w:t>
      </w:r>
      <w:r>
        <w:rPr>
          <w:color w:val="1F1546"/>
        </w:rPr>
        <w:t>credits:</w:t>
      </w:r>
      <w:r>
        <w:rPr>
          <w:color w:val="1F1546"/>
          <w:spacing w:val="-2"/>
        </w:rPr>
        <w:t xml:space="preserve"> </w:t>
      </w:r>
      <w:r>
        <w:rPr>
          <w:color w:val="1F1546"/>
        </w:rPr>
        <w:t>Daniel</w:t>
      </w:r>
      <w:r>
        <w:rPr>
          <w:color w:val="1F1546"/>
          <w:spacing w:val="-4"/>
        </w:rPr>
        <w:t xml:space="preserve"> </w:t>
      </w:r>
      <w:r>
        <w:rPr>
          <w:color w:val="1F1546"/>
        </w:rPr>
        <w:t>J.</w:t>
      </w:r>
      <w:r>
        <w:rPr>
          <w:color w:val="1F1546"/>
          <w:spacing w:val="-3"/>
        </w:rPr>
        <w:t xml:space="preserve"> </w:t>
      </w:r>
      <w:r>
        <w:rPr>
          <w:color w:val="1F1546"/>
        </w:rPr>
        <w:t>Stoessel (left), Tarmo A. Raadik (right).</w:t>
      </w:r>
    </w:p>
    <w:p w14:paraId="70A68A87" w14:textId="77777777" w:rsidR="00D6277F" w:rsidRDefault="00000000">
      <w:pPr>
        <w:pStyle w:val="BodyText"/>
        <w:spacing w:before="4"/>
        <w:rPr>
          <w:b/>
          <w:sz w:val="13"/>
        </w:rPr>
      </w:pPr>
      <w:r>
        <w:rPr>
          <w:b/>
          <w:noProof/>
          <w:sz w:val="13"/>
        </w:rPr>
        <w:drawing>
          <wp:anchor distT="0" distB="0" distL="0" distR="0" simplePos="0" relativeHeight="487596544" behindDoc="1" locked="0" layoutInCell="1" allowOverlap="1" wp14:anchorId="46606C33" wp14:editId="4FF31A25">
            <wp:simplePos x="0" y="0"/>
            <wp:positionH relativeFrom="page">
              <wp:posOffset>854632</wp:posOffset>
            </wp:positionH>
            <wp:positionV relativeFrom="paragraph">
              <wp:posOffset>113270</wp:posOffset>
            </wp:positionV>
            <wp:extent cx="3585010" cy="1523047"/>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7" cstate="email">
                      <a:extLst>
                        <a:ext uri="{28A0092B-C50C-407E-A947-70E740481C1C}">
                          <a14:useLocalDpi xmlns:a14="http://schemas.microsoft.com/office/drawing/2010/main"/>
                        </a:ext>
                      </a:extLst>
                    </a:blip>
                    <a:stretch>
                      <a:fillRect/>
                    </a:stretch>
                  </pic:blipFill>
                  <pic:spPr>
                    <a:xfrm>
                      <a:off x="0" y="0"/>
                      <a:ext cx="3585010" cy="1523047"/>
                    </a:xfrm>
                    <a:prstGeom prst="rect">
                      <a:avLst/>
                    </a:prstGeom>
                  </pic:spPr>
                </pic:pic>
              </a:graphicData>
            </a:graphic>
          </wp:anchor>
        </w:drawing>
      </w:r>
    </w:p>
    <w:p w14:paraId="401D4AA7" w14:textId="77777777" w:rsidR="00D6277F" w:rsidRDefault="00D6277F">
      <w:pPr>
        <w:pStyle w:val="BodyText"/>
        <w:spacing w:before="16"/>
        <w:rPr>
          <w:b/>
        </w:rPr>
      </w:pPr>
    </w:p>
    <w:p w14:paraId="3EC5CFB2" w14:textId="77777777" w:rsidR="00D6277F" w:rsidRDefault="00000000">
      <w:pPr>
        <w:pStyle w:val="Heading6"/>
        <w:spacing w:before="1"/>
        <w:ind w:left="284"/>
      </w:pPr>
      <w:bookmarkStart w:id="10" w:name="_bookmark3"/>
      <w:bookmarkEnd w:id="10"/>
      <w:r>
        <w:rPr>
          <w:color w:val="1F1546"/>
        </w:rPr>
        <w:t>Figure</w:t>
      </w:r>
      <w:r>
        <w:rPr>
          <w:color w:val="1F1546"/>
          <w:spacing w:val="-4"/>
        </w:rPr>
        <w:t xml:space="preserve"> </w:t>
      </w:r>
      <w:r>
        <w:rPr>
          <w:color w:val="1F1546"/>
        </w:rPr>
        <w:t>4.</w:t>
      </w:r>
      <w:r>
        <w:rPr>
          <w:color w:val="1F1546"/>
          <w:spacing w:val="-4"/>
        </w:rPr>
        <w:t xml:space="preserve"> </w:t>
      </w:r>
      <w:r>
        <w:rPr>
          <w:color w:val="1F1546"/>
        </w:rPr>
        <w:t>eDNA</w:t>
      </w:r>
      <w:r>
        <w:rPr>
          <w:color w:val="1F1546"/>
          <w:spacing w:val="-3"/>
        </w:rPr>
        <w:t xml:space="preserve"> </w:t>
      </w:r>
      <w:r>
        <w:rPr>
          <w:color w:val="1F1546"/>
        </w:rPr>
        <w:t>water</w:t>
      </w:r>
      <w:r>
        <w:rPr>
          <w:color w:val="1F1546"/>
          <w:spacing w:val="-3"/>
        </w:rPr>
        <w:t xml:space="preserve"> </w:t>
      </w:r>
      <w:r>
        <w:rPr>
          <w:color w:val="1F1546"/>
        </w:rPr>
        <w:t>sample</w:t>
      </w:r>
      <w:r>
        <w:rPr>
          <w:color w:val="1F1546"/>
          <w:spacing w:val="-3"/>
        </w:rPr>
        <w:t xml:space="preserve"> </w:t>
      </w:r>
      <w:r>
        <w:rPr>
          <w:color w:val="1F1546"/>
        </w:rPr>
        <w:t>collection</w:t>
      </w:r>
      <w:r>
        <w:rPr>
          <w:color w:val="1F1546"/>
          <w:spacing w:val="-4"/>
        </w:rPr>
        <w:t xml:space="preserve"> </w:t>
      </w:r>
      <w:r>
        <w:rPr>
          <w:color w:val="1F1546"/>
        </w:rPr>
        <w:t>and</w:t>
      </w:r>
      <w:r>
        <w:rPr>
          <w:color w:val="1F1546"/>
          <w:spacing w:val="-3"/>
        </w:rPr>
        <w:t xml:space="preserve"> </w:t>
      </w:r>
      <w:r>
        <w:rPr>
          <w:color w:val="1F1546"/>
        </w:rPr>
        <w:t>analysis</w:t>
      </w:r>
      <w:r>
        <w:rPr>
          <w:color w:val="1F1546"/>
          <w:spacing w:val="-3"/>
        </w:rPr>
        <w:t xml:space="preserve"> </w:t>
      </w:r>
      <w:r>
        <w:rPr>
          <w:color w:val="1F1546"/>
          <w:spacing w:val="-2"/>
        </w:rPr>
        <w:t>steps.</w:t>
      </w:r>
    </w:p>
    <w:p w14:paraId="45BDB023" w14:textId="77777777" w:rsidR="00D6277F" w:rsidRDefault="00000000">
      <w:pPr>
        <w:pStyle w:val="BodyText"/>
        <w:spacing w:before="40"/>
        <w:ind w:left="284" w:right="148"/>
      </w:pPr>
      <w:r>
        <w:t>In the laboratory, DNA was extracted from each replicate sample from each site (</w:t>
      </w:r>
      <w:hyperlink w:anchor="_bookmark3" w:history="1">
        <w:r>
          <w:t>Figure 4</w:t>
        </w:r>
      </w:hyperlink>
      <w:r>
        <w:t>), following a modified QIAGEN DNeasy protocol (Spens et al. 2017). To do this, each filter was removed from its individually labelled packet and the membrane cut in half. One half of the membrane was returned to the packet</w:t>
      </w:r>
      <w:r>
        <w:rPr>
          <w:spacing w:val="-2"/>
        </w:rPr>
        <w:t xml:space="preserve"> </w:t>
      </w:r>
      <w:r>
        <w:t>from</w:t>
      </w:r>
      <w:r>
        <w:rPr>
          <w:spacing w:val="-4"/>
        </w:rPr>
        <w:t xml:space="preserve"> </w:t>
      </w:r>
      <w:r>
        <w:t>which</w:t>
      </w:r>
      <w:r>
        <w:rPr>
          <w:spacing w:val="-2"/>
        </w:rPr>
        <w:t xml:space="preserve"> </w:t>
      </w:r>
      <w:r>
        <w:t>it</w:t>
      </w:r>
      <w:r>
        <w:rPr>
          <w:spacing w:val="-4"/>
        </w:rPr>
        <w:t xml:space="preserve"> </w:t>
      </w:r>
      <w:r>
        <w:t>had</w:t>
      </w:r>
      <w:r>
        <w:rPr>
          <w:spacing w:val="-2"/>
        </w:rPr>
        <w:t xml:space="preserve"> </w:t>
      </w:r>
      <w:r>
        <w:t>been</w:t>
      </w:r>
      <w:r>
        <w:rPr>
          <w:spacing w:val="-2"/>
        </w:rPr>
        <w:t xml:space="preserve"> </w:t>
      </w:r>
      <w:r>
        <w:t>removed</w:t>
      </w:r>
      <w:r>
        <w:rPr>
          <w:spacing w:val="-4"/>
        </w:rPr>
        <w:t xml:space="preserve"> </w:t>
      </w:r>
      <w:r>
        <w:t>and</w:t>
      </w:r>
      <w:r>
        <w:rPr>
          <w:spacing w:val="-2"/>
        </w:rPr>
        <w:t xml:space="preserve"> </w:t>
      </w:r>
      <w:r>
        <w:t>placed</w:t>
      </w:r>
      <w:r>
        <w:rPr>
          <w:spacing w:val="-3"/>
        </w:rPr>
        <w:t xml:space="preserve"> </w:t>
      </w:r>
      <w:r>
        <w:t>back</w:t>
      </w:r>
      <w:r>
        <w:rPr>
          <w:spacing w:val="-2"/>
        </w:rPr>
        <w:t xml:space="preserve"> </w:t>
      </w:r>
      <w:r>
        <w:t>into</w:t>
      </w:r>
      <w:r>
        <w:rPr>
          <w:spacing w:val="-2"/>
        </w:rPr>
        <w:t xml:space="preserve"> </w:t>
      </w:r>
      <w:r>
        <w:t>cold</w:t>
      </w:r>
      <w:r>
        <w:rPr>
          <w:spacing w:val="-2"/>
        </w:rPr>
        <w:t xml:space="preserve"> </w:t>
      </w:r>
      <w:r>
        <w:t>storage</w:t>
      </w:r>
      <w:r>
        <w:rPr>
          <w:spacing w:val="-2"/>
        </w:rPr>
        <w:t xml:space="preserve"> </w:t>
      </w:r>
      <w:r>
        <w:t>for</w:t>
      </w:r>
      <w:r>
        <w:rPr>
          <w:spacing w:val="-2"/>
        </w:rPr>
        <w:t xml:space="preserve"> </w:t>
      </w:r>
      <w:r>
        <w:t>future</w:t>
      </w:r>
      <w:r>
        <w:rPr>
          <w:spacing w:val="-2"/>
        </w:rPr>
        <w:t xml:space="preserve"> </w:t>
      </w:r>
      <w:r>
        <w:t>analysis</w:t>
      </w:r>
      <w:r>
        <w:rPr>
          <w:spacing w:val="-2"/>
        </w:rPr>
        <w:t xml:space="preserve"> </w:t>
      </w:r>
      <w:r>
        <w:t>if</w:t>
      </w:r>
      <w:r>
        <w:rPr>
          <w:spacing w:val="-3"/>
        </w:rPr>
        <w:t xml:space="preserve"> </w:t>
      </w:r>
      <w:r>
        <w:t>required.</w:t>
      </w:r>
      <w:r>
        <w:rPr>
          <w:spacing w:val="-3"/>
        </w:rPr>
        <w:t xml:space="preserve"> </w:t>
      </w:r>
      <w:r>
        <w:t>The other half was cut into 3–5 mm strips using scissors that had been sterilised using 50% bleach. Filter membrane pieces were then air-dried to remove ethanol and placed in 1.5-mL tubes, to which was added 720µL of Buffer ATL and 80µL of Proteinase K. The filters were then digested overnight at 55°C.</w:t>
      </w:r>
    </w:p>
    <w:p w14:paraId="191B0BB4" w14:textId="77777777" w:rsidR="00D6277F" w:rsidRDefault="00000000">
      <w:pPr>
        <w:pStyle w:val="BodyText"/>
        <w:spacing w:before="119"/>
        <w:ind w:left="284" w:right="150"/>
      </w:pPr>
      <w:r>
        <w:t>The following day, the supernatant was removed, 200µL of which was placed into each of two separate tubes,</w:t>
      </w:r>
      <w:r>
        <w:rPr>
          <w:spacing w:val="-3"/>
        </w:rPr>
        <w:t xml:space="preserve"> </w:t>
      </w:r>
      <w:r>
        <w:t>with</w:t>
      </w:r>
      <w:r>
        <w:rPr>
          <w:spacing w:val="-2"/>
        </w:rPr>
        <w:t xml:space="preserve"> </w:t>
      </w:r>
      <w:r>
        <w:t>equal</w:t>
      </w:r>
      <w:r>
        <w:rPr>
          <w:spacing w:val="-2"/>
        </w:rPr>
        <w:t xml:space="preserve"> </w:t>
      </w:r>
      <w:r>
        <w:t>volumes</w:t>
      </w:r>
      <w:r>
        <w:rPr>
          <w:spacing w:val="-4"/>
        </w:rPr>
        <w:t xml:space="preserve"> </w:t>
      </w:r>
      <w:r>
        <w:t>of</w:t>
      </w:r>
      <w:r>
        <w:rPr>
          <w:spacing w:val="-3"/>
        </w:rPr>
        <w:t xml:space="preserve"> </w:t>
      </w:r>
      <w:r>
        <w:t>Buffer</w:t>
      </w:r>
      <w:r>
        <w:rPr>
          <w:spacing w:val="-2"/>
        </w:rPr>
        <w:t xml:space="preserve"> </w:t>
      </w:r>
      <w:r>
        <w:t>AL</w:t>
      </w:r>
      <w:r>
        <w:rPr>
          <w:spacing w:val="-2"/>
        </w:rPr>
        <w:t xml:space="preserve"> </w:t>
      </w:r>
      <w:r>
        <w:t>and</w:t>
      </w:r>
      <w:r>
        <w:rPr>
          <w:spacing w:val="-2"/>
        </w:rPr>
        <w:t xml:space="preserve"> </w:t>
      </w:r>
      <w:r>
        <w:t>100%</w:t>
      </w:r>
      <w:r>
        <w:rPr>
          <w:spacing w:val="-2"/>
        </w:rPr>
        <w:t xml:space="preserve"> </w:t>
      </w:r>
      <w:r>
        <w:t>ethanol.</w:t>
      </w:r>
      <w:r>
        <w:rPr>
          <w:spacing w:val="-4"/>
        </w:rPr>
        <w:t xml:space="preserve"> </w:t>
      </w:r>
      <w:r>
        <w:t>Both</w:t>
      </w:r>
      <w:r>
        <w:rPr>
          <w:spacing w:val="-2"/>
        </w:rPr>
        <w:t xml:space="preserve"> </w:t>
      </w:r>
      <w:r>
        <w:t>tubes</w:t>
      </w:r>
      <w:r>
        <w:rPr>
          <w:spacing w:val="-2"/>
        </w:rPr>
        <w:t xml:space="preserve"> </w:t>
      </w:r>
      <w:r>
        <w:t>were</w:t>
      </w:r>
      <w:r>
        <w:rPr>
          <w:spacing w:val="-2"/>
        </w:rPr>
        <w:t xml:space="preserve"> </w:t>
      </w:r>
      <w:r>
        <w:t>then</w:t>
      </w:r>
      <w:r>
        <w:rPr>
          <w:spacing w:val="-2"/>
        </w:rPr>
        <w:t xml:space="preserve"> </w:t>
      </w:r>
      <w:r>
        <w:t>sequentially</w:t>
      </w:r>
      <w:r>
        <w:rPr>
          <w:spacing w:val="-2"/>
        </w:rPr>
        <w:t xml:space="preserve"> </w:t>
      </w:r>
      <w:r>
        <w:t>passed</w:t>
      </w:r>
      <w:r>
        <w:rPr>
          <w:spacing w:val="-2"/>
        </w:rPr>
        <w:t xml:space="preserve"> </w:t>
      </w:r>
      <w:r>
        <w:t>through DNA mini spin columns until all DNA was bound to the columns. The standard DNeasy protocol was then followed. As DNA extractions occurred over multiple sessions, extraction blanks were undertaken during each extraction session (following the same procedure, but without the addition of filter membranes) to control for any potential contamination.</w:t>
      </w:r>
    </w:p>
    <w:p w14:paraId="3D9CBBD4" w14:textId="77777777" w:rsidR="00D6277F" w:rsidRDefault="00D6277F">
      <w:pPr>
        <w:pStyle w:val="BodyText"/>
        <w:sectPr w:rsidR="00D6277F">
          <w:pgSz w:w="11910" w:h="16840"/>
          <w:pgMar w:top="1060" w:right="992" w:bottom="880" w:left="850" w:header="0" w:footer="687" w:gutter="0"/>
          <w:cols w:space="720"/>
        </w:sectPr>
      </w:pPr>
    </w:p>
    <w:p w14:paraId="40DE79C6" w14:textId="77777777" w:rsidR="00D6277F" w:rsidRDefault="00000000">
      <w:pPr>
        <w:pStyle w:val="BodyText"/>
        <w:spacing w:before="75"/>
        <w:ind w:left="284" w:right="159"/>
      </w:pPr>
      <w:r>
        <w:lastRenderedPageBreak/>
        <w:t>Quantitative</w:t>
      </w:r>
      <w:r>
        <w:rPr>
          <w:spacing w:val="-3"/>
        </w:rPr>
        <w:t xml:space="preserve"> </w:t>
      </w:r>
      <w:r>
        <w:t>PCR</w:t>
      </w:r>
      <w:r>
        <w:rPr>
          <w:spacing w:val="-3"/>
        </w:rPr>
        <w:t xml:space="preserve"> </w:t>
      </w:r>
      <w:r>
        <w:t>(qPCR)</w:t>
      </w:r>
      <w:r>
        <w:rPr>
          <w:spacing w:val="-4"/>
        </w:rPr>
        <w:t xml:space="preserve"> </w:t>
      </w:r>
      <w:r>
        <w:t>reactions</w:t>
      </w:r>
      <w:r>
        <w:rPr>
          <w:spacing w:val="-3"/>
        </w:rPr>
        <w:t xml:space="preserve"> </w:t>
      </w:r>
      <w:r>
        <w:t>were</w:t>
      </w:r>
      <w:r>
        <w:rPr>
          <w:spacing w:val="-3"/>
        </w:rPr>
        <w:t xml:space="preserve"> </w:t>
      </w:r>
      <w:r>
        <w:t>then</w:t>
      </w:r>
      <w:r>
        <w:rPr>
          <w:spacing w:val="-3"/>
        </w:rPr>
        <w:t xml:space="preserve"> </w:t>
      </w:r>
      <w:r>
        <w:t>undertaken</w:t>
      </w:r>
      <w:r>
        <w:rPr>
          <w:spacing w:val="-3"/>
        </w:rPr>
        <w:t xml:space="preserve"> </w:t>
      </w:r>
      <w:r>
        <w:t>using</w:t>
      </w:r>
      <w:r>
        <w:rPr>
          <w:spacing w:val="-3"/>
        </w:rPr>
        <w:t xml:space="preserve"> </w:t>
      </w:r>
      <w:r>
        <w:t>a</w:t>
      </w:r>
      <w:r>
        <w:rPr>
          <w:spacing w:val="-5"/>
        </w:rPr>
        <w:t xml:space="preserve"> </w:t>
      </w:r>
      <w:r>
        <w:t>species-specific</w:t>
      </w:r>
      <w:r>
        <w:rPr>
          <w:spacing w:val="-3"/>
        </w:rPr>
        <w:t xml:space="preserve"> </w:t>
      </w:r>
      <w:r>
        <w:t>primer</w:t>
      </w:r>
      <w:r>
        <w:rPr>
          <w:spacing w:val="-3"/>
        </w:rPr>
        <w:t xml:space="preserve"> </w:t>
      </w:r>
      <w:r>
        <w:t>developed</w:t>
      </w:r>
      <w:r>
        <w:rPr>
          <w:spacing w:val="-3"/>
        </w:rPr>
        <w:t xml:space="preserve"> </w:t>
      </w:r>
      <w:r>
        <w:t>for</w:t>
      </w:r>
      <w:r>
        <w:rPr>
          <w:spacing w:val="-3"/>
        </w:rPr>
        <w:t xml:space="preserve"> </w:t>
      </w:r>
      <w:r>
        <w:t>Flat-headed Galaxias for this project by the NSW Department of Primary Industries (DPI) Fisheries, using tissue provided by the Arthur Rylah Institute for Environmental Research, DEECA. The Galros3 assay (G3), was identified by NSW DPI Fisheries (Meaghan Duncan pers. comm.) as the best candidate for field research</w:t>
      </w:r>
      <w:r>
        <w:rPr>
          <w:spacing w:val="40"/>
        </w:rPr>
        <w:t xml:space="preserve"> </w:t>
      </w:r>
      <w:r>
        <w:t>and so was utilised here via PrimeTime qPCR probe assays (Integrated DNA Technologies). A primer:probe ratio of 2:1 and a 5' dye/3' quencher were used, with all assays using a 6-FAM/ZEN/IBQF dye/quencher combination.</w:t>
      </w:r>
      <w:r>
        <w:rPr>
          <w:spacing w:val="-2"/>
        </w:rPr>
        <w:t xml:space="preserve"> </w:t>
      </w:r>
      <w:r>
        <w:t>Three</w:t>
      </w:r>
      <w:r>
        <w:rPr>
          <w:spacing w:val="-1"/>
        </w:rPr>
        <w:t xml:space="preserve"> </w:t>
      </w:r>
      <w:r>
        <w:t>qPCRs (qPCR replicates)</w:t>
      </w:r>
      <w:r>
        <w:rPr>
          <w:spacing w:val="-2"/>
        </w:rPr>
        <w:t xml:space="preserve"> </w:t>
      </w:r>
      <w:r>
        <w:t>were undertaken on each</w:t>
      </w:r>
      <w:r>
        <w:rPr>
          <w:spacing w:val="-2"/>
        </w:rPr>
        <w:t xml:space="preserve"> </w:t>
      </w:r>
      <w:r>
        <w:t>DNA</w:t>
      </w:r>
      <w:r>
        <w:rPr>
          <w:spacing w:val="-1"/>
        </w:rPr>
        <w:t xml:space="preserve"> </w:t>
      </w:r>
      <w:r>
        <w:t>extraction residue</w:t>
      </w:r>
      <w:r>
        <w:rPr>
          <w:spacing w:val="-1"/>
        </w:rPr>
        <w:t xml:space="preserve"> </w:t>
      </w:r>
      <w:r>
        <w:t>for each site replicate (</w:t>
      </w:r>
      <w:hyperlink w:anchor="_bookmark3" w:history="1">
        <w:r>
          <w:t>Figure 4</w:t>
        </w:r>
      </w:hyperlink>
      <w:r>
        <w:t>).</w:t>
      </w:r>
    </w:p>
    <w:p w14:paraId="31F27EE4" w14:textId="77777777" w:rsidR="00D6277F" w:rsidRDefault="00000000">
      <w:pPr>
        <w:pStyle w:val="BodyText"/>
        <w:spacing w:before="120"/>
        <w:ind w:left="284" w:right="168"/>
      </w:pPr>
      <w:r>
        <w:t>The qPCR conditions for all the probe assays were 5.0μL PrimeTime™ Gene Expression Master Mix (Integrated DNA Technologies), 0.5 μL 20× Primetime qPCR Assay, 2.5μL H20, and 2.0μL of DNA extraction. For all samples, including controls, qPCRs were undertaken in triplicate on a Bio-Rad CFX96 Touch™</w:t>
      </w:r>
      <w:r>
        <w:rPr>
          <w:spacing w:val="-3"/>
        </w:rPr>
        <w:t xml:space="preserve"> </w:t>
      </w:r>
      <w:r>
        <w:t>thermal</w:t>
      </w:r>
      <w:r>
        <w:rPr>
          <w:spacing w:val="-2"/>
        </w:rPr>
        <w:t xml:space="preserve"> </w:t>
      </w:r>
      <w:r>
        <w:t>cycler</w:t>
      </w:r>
      <w:r>
        <w:rPr>
          <w:spacing w:val="-2"/>
        </w:rPr>
        <w:t xml:space="preserve"> </w:t>
      </w:r>
      <w:r>
        <w:t>under</w:t>
      </w:r>
      <w:r>
        <w:rPr>
          <w:spacing w:val="-2"/>
        </w:rPr>
        <w:t xml:space="preserve"> </w:t>
      </w:r>
      <w:r>
        <w:t>the</w:t>
      </w:r>
      <w:r>
        <w:rPr>
          <w:spacing w:val="-2"/>
        </w:rPr>
        <w:t xml:space="preserve"> </w:t>
      </w:r>
      <w:r>
        <w:t>following</w:t>
      </w:r>
      <w:r>
        <w:rPr>
          <w:spacing w:val="-2"/>
        </w:rPr>
        <w:t xml:space="preserve"> </w:t>
      </w:r>
      <w:r>
        <w:t>conditions:</w:t>
      </w:r>
      <w:r>
        <w:rPr>
          <w:spacing w:val="-3"/>
        </w:rPr>
        <w:t xml:space="preserve"> </w:t>
      </w:r>
      <w:r>
        <w:t>95°C</w:t>
      </w:r>
      <w:r>
        <w:rPr>
          <w:spacing w:val="-1"/>
        </w:rPr>
        <w:t xml:space="preserve"> </w:t>
      </w:r>
      <w:r>
        <w:t>for</w:t>
      </w:r>
      <w:r>
        <w:rPr>
          <w:spacing w:val="-2"/>
        </w:rPr>
        <w:t xml:space="preserve"> </w:t>
      </w:r>
      <w:r>
        <w:t>3</w:t>
      </w:r>
      <w:r>
        <w:rPr>
          <w:spacing w:val="-4"/>
        </w:rPr>
        <w:t xml:space="preserve"> </w:t>
      </w:r>
      <w:r>
        <w:t>minutes,</w:t>
      </w:r>
      <w:r>
        <w:rPr>
          <w:spacing w:val="-3"/>
        </w:rPr>
        <w:t xml:space="preserve"> </w:t>
      </w:r>
      <w:r>
        <w:t>50</w:t>
      </w:r>
      <w:r>
        <w:rPr>
          <w:spacing w:val="-4"/>
        </w:rPr>
        <w:t xml:space="preserve"> </w:t>
      </w:r>
      <w:r>
        <w:t>cycles</w:t>
      </w:r>
      <w:r>
        <w:rPr>
          <w:spacing w:val="-2"/>
        </w:rPr>
        <w:t xml:space="preserve"> </w:t>
      </w:r>
      <w:r>
        <w:t>of</w:t>
      </w:r>
      <w:r>
        <w:rPr>
          <w:spacing w:val="-3"/>
        </w:rPr>
        <w:t xml:space="preserve"> </w:t>
      </w:r>
      <w:r>
        <w:t>95°C</w:t>
      </w:r>
      <w:r>
        <w:rPr>
          <w:spacing w:val="-3"/>
        </w:rPr>
        <w:t xml:space="preserve"> </w:t>
      </w:r>
      <w:r>
        <w:t>for</w:t>
      </w:r>
      <w:r>
        <w:rPr>
          <w:spacing w:val="-3"/>
        </w:rPr>
        <w:t xml:space="preserve"> </w:t>
      </w:r>
      <w:r>
        <w:t>20</w:t>
      </w:r>
      <w:r>
        <w:rPr>
          <w:spacing w:val="-3"/>
        </w:rPr>
        <w:t xml:space="preserve"> </w:t>
      </w:r>
      <w:r>
        <w:t>seconds, and 60°C annealing for 30 seconds. Only samples for which two out of three replicates returned a positive result were counted as indicative of the species’ presence at the site. As the species-specific qPCR probe had</w:t>
      </w:r>
      <w:r>
        <w:rPr>
          <w:spacing w:val="-1"/>
        </w:rPr>
        <w:t xml:space="preserve"> </w:t>
      </w:r>
      <w:r>
        <w:t>not</w:t>
      </w:r>
      <w:r>
        <w:rPr>
          <w:spacing w:val="-2"/>
        </w:rPr>
        <w:t xml:space="preserve"> </w:t>
      </w:r>
      <w:r>
        <w:t>been</w:t>
      </w:r>
      <w:r>
        <w:rPr>
          <w:spacing w:val="-3"/>
        </w:rPr>
        <w:t xml:space="preserve"> </w:t>
      </w:r>
      <w:r>
        <w:t>previously</w:t>
      </w:r>
      <w:r>
        <w:rPr>
          <w:spacing w:val="-1"/>
        </w:rPr>
        <w:t xml:space="preserve"> </w:t>
      </w:r>
      <w:r>
        <w:t>field-tested,</w:t>
      </w:r>
      <w:r>
        <w:rPr>
          <w:spacing w:val="-2"/>
        </w:rPr>
        <w:t xml:space="preserve"> </w:t>
      </w:r>
      <w:r>
        <w:t>successful</w:t>
      </w:r>
      <w:r>
        <w:rPr>
          <w:spacing w:val="-2"/>
        </w:rPr>
        <w:t xml:space="preserve"> </w:t>
      </w:r>
      <w:r>
        <w:t>qPCR</w:t>
      </w:r>
      <w:r>
        <w:rPr>
          <w:spacing w:val="-2"/>
        </w:rPr>
        <w:t xml:space="preserve"> </w:t>
      </w:r>
      <w:r>
        <w:t>results</w:t>
      </w:r>
      <w:r>
        <w:rPr>
          <w:spacing w:val="-1"/>
        </w:rPr>
        <w:t xml:space="preserve"> </w:t>
      </w:r>
      <w:r>
        <w:t>were</w:t>
      </w:r>
      <w:r>
        <w:rPr>
          <w:spacing w:val="-3"/>
        </w:rPr>
        <w:t xml:space="preserve"> </w:t>
      </w:r>
      <w:r>
        <w:t>sent</w:t>
      </w:r>
      <w:r>
        <w:rPr>
          <w:spacing w:val="-2"/>
        </w:rPr>
        <w:t xml:space="preserve"> </w:t>
      </w:r>
      <w:r>
        <w:t>to</w:t>
      </w:r>
      <w:r>
        <w:rPr>
          <w:spacing w:val="-2"/>
        </w:rPr>
        <w:t xml:space="preserve"> </w:t>
      </w:r>
      <w:r>
        <w:t>Macrogen</w:t>
      </w:r>
      <w:r>
        <w:rPr>
          <w:spacing w:val="-1"/>
        </w:rPr>
        <w:t xml:space="preserve"> </w:t>
      </w:r>
      <w:r>
        <w:t>for</w:t>
      </w:r>
      <w:r>
        <w:rPr>
          <w:spacing w:val="-1"/>
        </w:rPr>
        <w:t xml:space="preserve"> </w:t>
      </w:r>
      <w:r>
        <w:t>Sanger</w:t>
      </w:r>
      <w:r>
        <w:rPr>
          <w:spacing w:val="-1"/>
        </w:rPr>
        <w:t xml:space="preserve"> </w:t>
      </w:r>
      <w:r>
        <w:t>sequencing to confirm the species identity.</w:t>
      </w:r>
    </w:p>
    <w:p w14:paraId="3EFAC220" w14:textId="77777777" w:rsidR="00D6277F" w:rsidRDefault="00000000">
      <w:pPr>
        <w:pStyle w:val="BodyText"/>
        <w:spacing w:before="120"/>
        <w:ind w:left="284" w:right="160"/>
      </w:pPr>
      <w:r>
        <w:t>To</w:t>
      </w:r>
      <w:r>
        <w:rPr>
          <w:spacing w:val="-3"/>
        </w:rPr>
        <w:t xml:space="preserve"> </w:t>
      </w:r>
      <w:r>
        <w:t>check</w:t>
      </w:r>
      <w:r>
        <w:rPr>
          <w:spacing w:val="-3"/>
        </w:rPr>
        <w:t xml:space="preserve"> </w:t>
      </w:r>
      <w:r>
        <w:t>potential</w:t>
      </w:r>
      <w:r>
        <w:rPr>
          <w:spacing w:val="-3"/>
        </w:rPr>
        <w:t xml:space="preserve"> </w:t>
      </w:r>
      <w:r>
        <w:t>false</w:t>
      </w:r>
      <w:r>
        <w:rPr>
          <w:spacing w:val="-2"/>
        </w:rPr>
        <w:t xml:space="preserve"> </w:t>
      </w:r>
      <w:r>
        <w:t>negatives</w:t>
      </w:r>
      <w:r>
        <w:rPr>
          <w:spacing w:val="-2"/>
        </w:rPr>
        <w:t xml:space="preserve"> </w:t>
      </w:r>
      <w:r>
        <w:t>in</w:t>
      </w:r>
      <w:r>
        <w:rPr>
          <w:spacing w:val="-3"/>
        </w:rPr>
        <w:t xml:space="preserve"> </w:t>
      </w:r>
      <w:r>
        <w:t>the</w:t>
      </w:r>
      <w:r>
        <w:rPr>
          <w:spacing w:val="-2"/>
        </w:rPr>
        <w:t xml:space="preserve"> </w:t>
      </w:r>
      <w:r>
        <w:t>results,</w:t>
      </w:r>
      <w:r>
        <w:rPr>
          <w:spacing w:val="-2"/>
        </w:rPr>
        <w:t xml:space="preserve"> </w:t>
      </w:r>
      <w:r>
        <w:t>testing</w:t>
      </w:r>
      <w:r>
        <w:rPr>
          <w:spacing w:val="-2"/>
        </w:rPr>
        <w:t xml:space="preserve"> </w:t>
      </w:r>
      <w:r>
        <w:t>for</w:t>
      </w:r>
      <w:r>
        <w:rPr>
          <w:spacing w:val="-2"/>
        </w:rPr>
        <w:t xml:space="preserve"> </w:t>
      </w:r>
      <w:r>
        <w:t>PCR</w:t>
      </w:r>
      <w:r>
        <w:rPr>
          <w:spacing w:val="-2"/>
        </w:rPr>
        <w:t xml:space="preserve"> </w:t>
      </w:r>
      <w:r>
        <w:t>inhibition</w:t>
      </w:r>
      <w:r>
        <w:rPr>
          <w:spacing w:val="-4"/>
        </w:rPr>
        <w:t xml:space="preserve"> </w:t>
      </w:r>
      <w:r>
        <w:t>was</w:t>
      </w:r>
      <w:r>
        <w:rPr>
          <w:spacing w:val="-4"/>
        </w:rPr>
        <w:t xml:space="preserve"> </w:t>
      </w:r>
      <w:r>
        <w:t>undertaken.</w:t>
      </w:r>
      <w:r>
        <w:rPr>
          <w:spacing w:val="-3"/>
        </w:rPr>
        <w:t xml:space="preserve"> </w:t>
      </w:r>
      <w:r>
        <w:t>PCR</w:t>
      </w:r>
      <w:r>
        <w:rPr>
          <w:spacing w:val="-2"/>
        </w:rPr>
        <w:t xml:space="preserve"> </w:t>
      </w:r>
      <w:r>
        <w:t>inhibition can be introduced by the co-extraction of factors such as plant polyphenols and humic acid. Any negative qPCR reactions were subsequently tested with the addition of a Gblock™ Gene Fragment; all samples amplified, suggesting that PCR inhibition was not a factor in the results obtained in this study.</w:t>
      </w:r>
    </w:p>
    <w:p w14:paraId="34F62289" w14:textId="77777777" w:rsidR="00D6277F" w:rsidRDefault="00D6277F">
      <w:pPr>
        <w:pStyle w:val="BodyText"/>
        <w:spacing w:before="154"/>
      </w:pPr>
    </w:p>
    <w:p w14:paraId="6197C499" w14:textId="77777777" w:rsidR="00D6277F" w:rsidRDefault="00000000">
      <w:pPr>
        <w:pStyle w:val="Heading4"/>
        <w:numPr>
          <w:ilvl w:val="1"/>
          <w:numId w:val="1"/>
        </w:numPr>
        <w:tabs>
          <w:tab w:val="left" w:pos="859"/>
        </w:tabs>
        <w:ind w:left="859" w:hanging="575"/>
      </w:pPr>
      <w:bookmarkStart w:id="11" w:name="_TOC_250015"/>
      <w:r>
        <w:rPr>
          <w:color w:val="2D1E66"/>
        </w:rPr>
        <w:t>Population</w:t>
      </w:r>
      <w:r>
        <w:rPr>
          <w:color w:val="2D1E66"/>
          <w:spacing w:val="-3"/>
        </w:rPr>
        <w:t xml:space="preserve"> </w:t>
      </w:r>
      <w:bookmarkEnd w:id="11"/>
      <w:r>
        <w:rPr>
          <w:color w:val="2D1E66"/>
          <w:spacing w:val="-2"/>
        </w:rPr>
        <w:t>genetics</w:t>
      </w:r>
    </w:p>
    <w:p w14:paraId="165E11D4" w14:textId="77777777" w:rsidR="00D6277F" w:rsidRDefault="00000000">
      <w:pPr>
        <w:pStyle w:val="BodyText"/>
        <w:spacing w:before="113"/>
        <w:ind w:left="284" w:right="148"/>
      </w:pPr>
      <w:r>
        <w:t>To assess the genetics of populations of Flat-headed Galaxias, tissue from individuals was sent to Diversity Arrays Technology (DArT Pty Ltd, Canberra, Australia) for DNA extraction and single-nucleotide polymorphism (SNP) sequencing. DNA was sequenced using DArTseq™, a variation of the double-digest Restriction site–Associated DNA (RAD) technique, which combines next-generation sequencing, complexity reduction</w:t>
      </w:r>
      <w:r>
        <w:rPr>
          <w:spacing w:val="-2"/>
        </w:rPr>
        <w:t xml:space="preserve"> </w:t>
      </w:r>
      <w:r>
        <w:t>using</w:t>
      </w:r>
      <w:r>
        <w:rPr>
          <w:spacing w:val="-2"/>
        </w:rPr>
        <w:t xml:space="preserve"> </w:t>
      </w:r>
      <w:r>
        <w:t>restriction</w:t>
      </w:r>
      <w:r>
        <w:rPr>
          <w:spacing w:val="-4"/>
        </w:rPr>
        <w:t xml:space="preserve"> </w:t>
      </w:r>
      <w:r>
        <w:t>enzymes,</w:t>
      </w:r>
      <w:r>
        <w:rPr>
          <w:spacing w:val="-2"/>
        </w:rPr>
        <w:t xml:space="preserve"> </w:t>
      </w:r>
      <w:r>
        <w:t>and</w:t>
      </w:r>
      <w:r>
        <w:rPr>
          <w:spacing w:val="-2"/>
        </w:rPr>
        <w:t xml:space="preserve"> </w:t>
      </w:r>
      <w:r>
        <w:t>implicit</w:t>
      </w:r>
      <w:r>
        <w:rPr>
          <w:spacing w:val="-3"/>
        </w:rPr>
        <w:t xml:space="preserve"> </w:t>
      </w:r>
      <w:r>
        <w:t>fragment</w:t>
      </w:r>
      <w:r>
        <w:rPr>
          <w:spacing w:val="-3"/>
        </w:rPr>
        <w:t xml:space="preserve"> </w:t>
      </w:r>
      <w:r>
        <w:t>size</w:t>
      </w:r>
      <w:r>
        <w:rPr>
          <w:spacing w:val="-2"/>
        </w:rPr>
        <w:t xml:space="preserve"> </w:t>
      </w:r>
      <w:r>
        <w:t>selection,</w:t>
      </w:r>
      <w:r>
        <w:rPr>
          <w:spacing w:val="-3"/>
        </w:rPr>
        <w:t xml:space="preserve"> </w:t>
      </w:r>
      <w:r>
        <w:t>as</w:t>
      </w:r>
      <w:r>
        <w:rPr>
          <w:spacing w:val="-2"/>
        </w:rPr>
        <w:t xml:space="preserve"> </w:t>
      </w:r>
      <w:r>
        <w:t>described</w:t>
      </w:r>
      <w:r>
        <w:rPr>
          <w:spacing w:val="-3"/>
        </w:rPr>
        <w:t xml:space="preserve"> </w:t>
      </w:r>
      <w:r>
        <w:t>by</w:t>
      </w:r>
      <w:r>
        <w:rPr>
          <w:spacing w:val="-2"/>
        </w:rPr>
        <w:t xml:space="preserve"> </w:t>
      </w:r>
      <w:r>
        <w:t>Kilian</w:t>
      </w:r>
      <w:r>
        <w:rPr>
          <w:spacing w:val="-2"/>
        </w:rPr>
        <w:t xml:space="preserve"> </w:t>
      </w:r>
      <w:r>
        <w:t>et</w:t>
      </w:r>
      <w:r>
        <w:rPr>
          <w:spacing w:val="-3"/>
        </w:rPr>
        <w:t xml:space="preserve"> </w:t>
      </w:r>
      <w:r>
        <w:t>al.</w:t>
      </w:r>
      <w:r>
        <w:rPr>
          <w:spacing w:val="-3"/>
        </w:rPr>
        <w:t xml:space="preserve"> </w:t>
      </w:r>
      <w:r>
        <w:t>(2012). The sequencing methods followed those of Georges et al. (2018).</w:t>
      </w:r>
    </w:p>
    <w:p w14:paraId="31DEA93D" w14:textId="77777777" w:rsidR="00D6277F" w:rsidRDefault="00000000">
      <w:pPr>
        <w:pStyle w:val="BodyText"/>
        <w:spacing w:before="121"/>
        <w:ind w:left="284"/>
      </w:pPr>
      <w:r>
        <w:t>The SNP dataset was then returned for analysis of population genetic metrics. The data and associated metadata</w:t>
      </w:r>
      <w:r>
        <w:rPr>
          <w:spacing w:val="-3"/>
        </w:rPr>
        <w:t xml:space="preserve"> </w:t>
      </w:r>
      <w:r>
        <w:t>were</w:t>
      </w:r>
      <w:r>
        <w:rPr>
          <w:spacing w:val="-3"/>
        </w:rPr>
        <w:t xml:space="preserve"> </w:t>
      </w:r>
      <w:r>
        <w:t>read</w:t>
      </w:r>
      <w:r>
        <w:rPr>
          <w:spacing w:val="-2"/>
        </w:rPr>
        <w:t xml:space="preserve"> </w:t>
      </w:r>
      <w:r>
        <w:t>into</w:t>
      </w:r>
      <w:r>
        <w:rPr>
          <w:spacing w:val="-3"/>
        </w:rPr>
        <w:t xml:space="preserve"> </w:t>
      </w:r>
      <w:r>
        <w:t>a</w:t>
      </w:r>
      <w:r>
        <w:rPr>
          <w:spacing w:val="-4"/>
        </w:rPr>
        <w:t xml:space="preserve"> </w:t>
      </w:r>
      <w:r>
        <w:t>genlight</w:t>
      </w:r>
      <w:r>
        <w:rPr>
          <w:spacing w:val="-3"/>
        </w:rPr>
        <w:t xml:space="preserve"> </w:t>
      </w:r>
      <w:r>
        <w:t>object</w:t>
      </w:r>
      <w:r>
        <w:rPr>
          <w:spacing w:val="-2"/>
        </w:rPr>
        <w:t xml:space="preserve"> </w:t>
      </w:r>
      <w:r>
        <w:t>(adegenet;</w:t>
      </w:r>
      <w:r>
        <w:rPr>
          <w:spacing w:val="-3"/>
        </w:rPr>
        <w:t xml:space="preserve"> </w:t>
      </w:r>
      <w:r>
        <w:t>Jombart</w:t>
      </w:r>
      <w:r>
        <w:rPr>
          <w:spacing w:val="-3"/>
        </w:rPr>
        <w:t xml:space="preserve"> </w:t>
      </w:r>
      <w:r>
        <w:t>2008)</w:t>
      </w:r>
      <w:r>
        <w:rPr>
          <w:spacing w:val="-2"/>
        </w:rPr>
        <w:t xml:space="preserve"> </w:t>
      </w:r>
      <w:r>
        <w:t>to</w:t>
      </w:r>
      <w:r>
        <w:rPr>
          <w:spacing w:val="-3"/>
        </w:rPr>
        <w:t xml:space="preserve"> </w:t>
      </w:r>
      <w:r>
        <w:t>facilitate</w:t>
      </w:r>
      <w:r>
        <w:rPr>
          <w:spacing w:val="-2"/>
        </w:rPr>
        <w:t xml:space="preserve"> </w:t>
      </w:r>
      <w:r>
        <w:t>processing</w:t>
      </w:r>
      <w:r>
        <w:rPr>
          <w:spacing w:val="-2"/>
        </w:rPr>
        <w:t xml:space="preserve"> </w:t>
      </w:r>
      <w:r>
        <w:t>with</w:t>
      </w:r>
      <w:r>
        <w:rPr>
          <w:spacing w:val="-3"/>
        </w:rPr>
        <w:t xml:space="preserve"> </w:t>
      </w:r>
      <w:r>
        <w:t>the</w:t>
      </w:r>
      <w:r>
        <w:rPr>
          <w:spacing w:val="-3"/>
        </w:rPr>
        <w:t xml:space="preserve"> </w:t>
      </w:r>
      <w:r>
        <w:t>dartR</w:t>
      </w:r>
    </w:p>
    <w:p w14:paraId="460F5DFB" w14:textId="77777777" w:rsidR="00D6277F" w:rsidRDefault="00000000">
      <w:pPr>
        <w:pStyle w:val="BodyText"/>
        <w:spacing w:line="230" w:lineRule="exact"/>
        <w:ind w:left="284"/>
      </w:pPr>
      <w:r>
        <w:t>2.9.3</w:t>
      </w:r>
      <w:r>
        <w:rPr>
          <w:spacing w:val="-6"/>
        </w:rPr>
        <w:t xml:space="preserve"> </w:t>
      </w:r>
      <w:r>
        <w:t>package</w:t>
      </w:r>
      <w:r>
        <w:rPr>
          <w:spacing w:val="-3"/>
        </w:rPr>
        <w:t xml:space="preserve"> </w:t>
      </w:r>
      <w:r>
        <w:t>(Gruber</w:t>
      </w:r>
      <w:r>
        <w:rPr>
          <w:spacing w:val="-2"/>
        </w:rPr>
        <w:t xml:space="preserve"> </w:t>
      </w:r>
      <w:r>
        <w:t>et</w:t>
      </w:r>
      <w:r>
        <w:rPr>
          <w:spacing w:val="-4"/>
        </w:rPr>
        <w:t xml:space="preserve"> </w:t>
      </w:r>
      <w:r>
        <w:t>al.</w:t>
      </w:r>
      <w:r>
        <w:rPr>
          <w:spacing w:val="-3"/>
        </w:rPr>
        <w:t xml:space="preserve"> </w:t>
      </w:r>
      <w:r>
        <w:t>2018).</w:t>
      </w:r>
      <w:r>
        <w:rPr>
          <w:spacing w:val="-5"/>
        </w:rPr>
        <w:t xml:space="preserve"> </w:t>
      </w:r>
      <w:r>
        <w:t>We</w:t>
      </w:r>
      <w:r>
        <w:rPr>
          <w:spacing w:val="-4"/>
        </w:rPr>
        <w:t xml:space="preserve"> </w:t>
      </w:r>
      <w:r>
        <w:t>made</w:t>
      </w:r>
      <w:r>
        <w:rPr>
          <w:spacing w:val="-3"/>
        </w:rPr>
        <w:t xml:space="preserve"> </w:t>
      </w:r>
      <w:r>
        <w:t>two</w:t>
      </w:r>
      <w:r>
        <w:rPr>
          <w:spacing w:val="-4"/>
        </w:rPr>
        <w:t xml:space="preserve"> </w:t>
      </w:r>
      <w:r>
        <w:t>subsets</w:t>
      </w:r>
      <w:r>
        <w:rPr>
          <w:spacing w:val="-3"/>
        </w:rPr>
        <w:t xml:space="preserve"> </w:t>
      </w:r>
      <w:r>
        <w:t>of</w:t>
      </w:r>
      <w:r>
        <w:rPr>
          <w:spacing w:val="-3"/>
        </w:rPr>
        <w:t xml:space="preserve"> </w:t>
      </w:r>
      <w:r>
        <w:t>the</w:t>
      </w:r>
      <w:r>
        <w:rPr>
          <w:spacing w:val="-4"/>
        </w:rPr>
        <w:t xml:space="preserve"> </w:t>
      </w:r>
      <w:r>
        <w:t>data,</w:t>
      </w:r>
      <w:r>
        <w:rPr>
          <w:spacing w:val="-3"/>
        </w:rPr>
        <w:t xml:space="preserve"> </w:t>
      </w:r>
      <w:r>
        <w:t>one</w:t>
      </w:r>
      <w:r>
        <w:rPr>
          <w:spacing w:val="-3"/>
        </w:rPr>
        <w:t xml:space="preserve"> </w:t>
      </w:r>
      <w:r>
        <w:t>filtered</w:t>
      </w:r>
      <w:r>
        <w:rPr>
          <w:spacing w:val="-2"/>
        </w:rPr>
        <w:t xml:space="preserve"> </w:t>
      </w:r>
      <w:r>
        <w:t>to</w:t>
      </w:r>
      <w:r>
        <w:rPr>
          <w:spacing w:val="-4"/>
        </w:rPr>
        <w:t xml:space="preserve"> </w:t>
      </w:r>
      <w:r>
        <w:t>remove</w:t>
      </w:r>
      <w:r>
        <w:rPr>
          <w:spacing w:val="-4"/>
        </w:rPr>
        <w:t xml:space="preserve"> </w:t>
      </w:r>
      <w:r>
        <w:t>missing</w:t>
      </w:r>
      <w:r>
        <w:rPr>
          <w:spacing w:val="-3"/>
        </w:rPr>
        <w:t xml:space="preserve"> </w:t>
      </w:r>
      <w:r>
        <w:t>data</w:t>
      </w:r>
      <w:r>
        <w:rPr>
          <w:spacing w:val="-4"/>
        </w:rPr>
        <w:t xml:space="preserve"> </w:t>
      </w:r>
      <w:r>
        <w:rPr>
          <w:spacing w:val="-5"/>
        </w:rPr>
        <w:t>at</w:t>
      </w:r>
    </w:p>
    <w:p w14:paraId="56953156" w14:textId="77777777" w:rsidR="00D6277F" w:rsidRDefault="00000000">
      <w:pPr>
        <w:pStyle w:val="BodyText"/>
        <w:ind w:left="284" w:right="148"/>
      </w:pPr>
      <w:r>
        <w:t>0.95 filtering [which allows for up to 5% missing data per locus (=SNP)] and a second one with no missing data.</w:t>
      </w:r>
      <w:r>
        <w:rPr>
          <w:spacing w:val="-4"/>
        </w:rPr>
        <w:t xml:space="preserve"> </w:t>
      </w:r>
      <w:r>
        <w:t>Reproducibility</w:t>
      </w:r>
      <w:r>
        <w:rPr>
          <w:spacing w:val="-3"/>
        </w:rPr>
        <w:t xml:space="preserve"> </w:t>
      </w:r>
      <w:r>
        <w:t>(based</w:t>
      </w:r>
      <w:r>
        <w:rPr>
          <w:spacing w:val="-4"/>
        </w:rPr>
        <w:t xml:space="preserve"> </w:t>
      </w:r>
      <w:r>
        <w:t>on</w:t>
      </w:r>
      <w:r>
        <w:rPr>
          <w:spacing w:val="-3"/>
        </w:rPr>
        <w:t xml:space="preserve"> </w:t>
      </w:r>
      <w:r>
        <w:t>DArT’s</w:t>
      </w:r>
      <w:r>
        <w:rPr>
          <w:spacing w:val="-3"/>
        </w:rPr>
        <w:t xml:space="preserve"> </w:t>
      </w:r>
      <w:r>
        <w:t>repeated</w:t>
      </w:r>
      <w:r>
        <w:rPr>
          <w:spacing w:val="-3"/>
        </w:rPr>
        <w:t xml:space="preserve"> </w:t>
      </w:r>
      <w:r>
        <w:t>sequencing</w:t>
      </w:r>
      <w:r>
        <w:rPr>
          <w:spacing w:val="-3"/>
        </w:rPr>
        <w:t xml:space="preserve"> </w:t>
      </w:r>
      <w:r>
        <w:t>of</w:t>
      </w:r>
      <w:r>
        <w:rPr>
          <w:spacing w:val="-4"/>
        </w:rPr>
        <w:t xml:space="preserve"> </w:t>
      </w:r>
      <w:r>
        <w:t>~33%</w:t>
      </w:r>
      <w:r>
        <w:rPr>
          <w:spacing w:val="-3"/>
        </w:rPr>
        <w:t xml:space="preserve"> </w:t>
      </w:r>
      <w:r>
        <w:t>of</w:t>
      </w:r>
      <w:r>
        <w:rPr>
          <w:spacing w:val="-4"/>
        </w:rPr>
        <w:t xml:space="preserve"> </w:t>
      </w:r>
      <w:r>
        <w:t>individuals</w:t>
      </w:r>
      <w:r>
        <w:rPr>
          <w:spacing w:val="-3"/>
        </w:rPr>
        <w:t xml:space="preserve"> </w:t>
      </w:r>
      <w:r>
        <w:t>to</w:t>
      </w:r>
      <w:r>
        <w:rPr>
          <w:spacing w:val="-3"/>
        </w:rPr>
        <w:t xml:space="preserve"> </w:t>
      </w:r>
      <w:r>
        <w:t>check</w:t>
      </w:r>
      <w:r>
        <w:rPr>
          <w:spacing w:val="-3"/>
        </w:rPr>
        <w:t xml:space="preserve"> </w:t>
      </w:r>
      <w:r>
        <w:t>they</w:t>
      </w:r>
      <w:r>
        <w:rPr>
          <w:spacing w:val="-3"/>
        </w:rPr>
        <w:t xml:space="preserve"> </w:t>
      </w:r>
      <w:r>
        <w:t>obtain</w:t>
      </w:r>
      <w:r>
        <w:rPr>
          <w:spacing w:val="-3"/>
        </w:rPr>
        <w:t xml:space="preserve"> </w:t>
      </w:r>
      <w:r>
        <w:t>the same answer twice) was filtered at 1. All secondary loci were removed for Principal Coordinates Analysis (PCoA), retaining the locus with the highest average polymorphism information content (avgPIC) value.</w:t>
      </w:r>
    </w:p>
    <w:p w14:paraId="34929133" w14:textId="77777777" w:rsidR="00D6277F" w:rsidRDefault="00000000">
      <w:pPr>
        <w:pStyle w:val="BodyText"/>
        <w:spacing w:before="119"/>
        <w:ind w:left="284" w:right="148"/>
      </w:pPr>
      <w:r>
        <w:t>Ordination-based analyses were used to examine the relationship between individuals. For each of the datasets,</w:t>
      </w:r>
      <w:r>
        <w:rPr>
          <w:spacing w:val="-3"/>
        </w:rPr>
        <w:t xml:space="preserve"> </w:t>
      </w:r>
      <w:r>
        <w:t>genetic</w:t>
      </w:r>
      <w:r>
        <w:rPr>
          <w:spacing w:val="-3"/>
        </w:rPr>
        <w:t xml:space="preserve"> </w:t>
      </w:r>
      <w:r>
        <w:t>similarity</w:t>
      </w:r>
      <w:r>
        <w:rPr>
          <w:spacing w:val="-5"/>
        </w:rPr>
        <w:t xml:space="preserve"> </w:t>
      </w:r>
      <w:r>
        <w:t>was</w:t>
      </w:r>
      <w:r>
        <w:rPr>
          <w:spacing w:val="-4"/>
        </w:rPr>
        <w:t xml:space="preserve"> </w:t>
      </w:r>
      <w:r>
        <w:t>visualised</w:t>
      </w:r>
      <w:r>
        <w:rPr>
          <w:spacing w:val="-4"/>
        </w:rPr>
        <w:t xml:space="preserve"> </w:t>
      </w:r>
      <w:r>
        <w:t>among</w:t>
      </w:r>
      <w:r>
        <w:rPr>
          <w:spacing w:val="-3"/>
        </w:rPr>
        <w:t xml:space="preserve"> </w:t>
      </w:r>
      <w:r>
        <w:t>individuals</w:t>
      </w:r>
      <w:r>
        <w:rPr>
          <w:spacing w:val="-3"/>
        </w:rPr>
        <w:t xml:space="preserve"> </w:t>
      </w:r>
      <w:r>
        <w:t>and</w:t>
      </w:r>
      <w:r>
        <w:rPr>
          <w:spacing w:val="-3"/>
        </w:rPr>
        <w:t xml:space="preserve"> </w:t>
      </w:r>
      <w:r>
        <w:t>populations</w:t>
      </w:r>
      <w:r>
        <w:rPr>
          <w:spacing w:val="-3"/>
        </w:rPr>
        <w:t xml:space="preserve"> </w:t>
      </w:r>
      <w:r>
        <w:t>using</w:t>
      </w:r>
      <w:r>
        <w:rPr>
          <w:spacing w:val="-3"/>
        </w:rPr>
        <w:t xml:space="preserve"> </w:t>
      </w:r>
      <w:r>
        <w:t>ordination</w:t>
      </w:r>
      <w:r>
        <w:rPr>
          <w:spacing w:val="-5"/>
        </w:rPr>
        <w:t xml:space="preserve"> </w:t>
      </w:r>
      <w:r>
        <w:t>(PCoA;</w:t>
      </w:r>
      <w:r>
        <w:rPr>
          <w:spacing w:val="-4"/>
        </w:rPr>
        <w:t xml:space="preserve"> </w:t>
      </w:r>
      <w:r>
        <w:t>Gower 1966) as implemented in the gl.pcoa and gl.pcoa.plot functions of dartR. A phylogenetic approach was also used to visualise the relationships. Maximum likelihood (ML) was applied to concatenated sequences. The ML analysis was conducted using RAxML 8.2.12 (Stamatakis 2014) on the CIPRES cluster (Miller et al.</w:t>
      </w:r>
    </w:p>
    <w:p w14:paraId="75D92D03" w14:textId="77777777" w:rsidR="00D6277F" w:rsidRDefault="00000000">
      <w:pPr>
        <w:pStyle w:val="BodyText"/>
        <w:spacing w:before="1"/>
        <w:ind w:left="284" w:right="162"/>
      </w:pPr>
      <w:r>
        <w:t>2010)</w:t>
      </w:r>
      <w:r>
        <w:rPr>
          <w:spacing w:val="-2"/>
        </w:rPr>
        <w:t xml:space="preserve"> </w:t>
      </w:r>
      <w:r>
        <w:t>using</w:t>
      </w:r>
      <w:r>
        <w:rPr>
          <w:spacing w:val="-2"/>
        </w:rPr>
        <w:t xml:space="preserve"> </w:t>
      </w:r>
      <w:r>
        <w:t>the</w:t>
      </w:r>
      <w:r>
        <w:rPr>
          <w:spacing w:val="-2"/>
        </w:rPr>
        <w:t xml:space="preserve"> </w:t>
      </w:r>
      <w:r>
        <w:t>model</w:t>
      </w:r>
      <w:r>
        <w:rPr>
          <w:spacing w:val="-2"/>
        </w:rPr>
        <w:t xml:space="preserve"> </w:t>
      </w:r>
      <w:r>
        <w:t>GTRCAT</w:t>
      </w:r>
      <w:r>
        <w:rPr>
          <w:spacing w:val="-3"/>
        </w:rPr>
        <w:t xml:space="preserve"> </w:t>
      </w:r>
      <w:r>
        <w:t>and</w:t>
      </w:r>
      <w:r>
        <w:rPr>
          <w:spacing w:val="-2"/>
        </w:rPr>
        <w:t xml:space="preserve"> </w:t>
      </w:r>
      <w:r>
        <w:t>searching</w:t>
      </w:r>
      <w:r>
        <w:rPr>
          <w:spacing w:val="-3"/>
        </w:rPr>
        <w:t xml:space="preserve"> </w:t>
      </w:r>
      <w:r>
        <w:t>for</w:t>
      </w:r>
      <w:r>
        <w:rPr>
          <w:spacing w:val="-2"/>
        </w:rPr>
        <w:t xml:space="preserve"> </w:t>
      </w:r>
      <w:r>
        <w:t>the</w:t>
      </w:r>
      <w:r>
        <w:rPr>
          <w:spacing w:val="-3"/>
        </w:rPr>
        <w:t xml:space="preserve"> </w:t>
      </w:r>
      <w:r>
        <w:t>best-scoring</w:t>
      </w:r>
      <w:r>
        <w:rPr>
          <w:spacing w:val="-2"/>
        </w:rPr>
        <w:t xml:space="preserve"> </w:t>
      </w:r>
      <w:r>
        <w:t>ML</w:t>
      </w:r>
      <w:r>
        <w:rPr>
          <w:spacing w:val="-3"/>
        </w:rPr>
        <w:t xml:space="preserve"> </w:t>
      </w:r>
      <w:r>
        <w:t>tree</w:t>
      </w:r>
      <w:r>
        <w:rPr>
          <w:spacing w:val="-2"/>
        </w:rPr>
        <w:t xml:space="preserve"> </w:t>
      </w:r>
      <w:r>
        <w:t>using</w:t>
      </w:r>
      <w:r>
        <w:rPr>
          <w:spacing w:val="-2"/>
        </w:rPr>
        <w:t xml:space="preserve"> </w:t>
      </w:r>
      <w:r>
        <w:t>the</w:t>
      </w:r>
      <w:r>
        <w:rPr>
          <w:spacing w:val="-2"/>
        </w:rPr>
        <w:t xml:space="preserve"> </w:t>
      </w:r>
      <w:r>
        <w:t>model</w:t>
      </w:r>
      <w:r>
        <w:rPr>
          <w:spacing w:val="-4"/>
        </w:rPr>
        <w:t xml:space="preserve"> </w:t>
      </w:r>
      <w:r>
        <w:t>GTRGAMMA</w:t>
      </w:r>
      <w:r>
        <w:rPr>
          <w:spacing w:val="-4"/>
        </w:rPr>
        <w:t xml:space="preserve"> </w:t>
      </w:r>
      <w:r>
        <w:t>in a single program run, with bootstrapping set to finish based on the autoMRE majority rule criterion. The tree was imported to Mega 7.0 (Kumar et al. 2016), formatted, and midpoint rooted.</w:t>
      </w:r>
    </w:p>
    <w:p w14:paraId="27A0C3FA" w14:textId="77777777" w:rsidR="00D6277F" w:rsidRDefault="00000000">
      <w:pPr>
        <w:pStyle w:val="BodyText"/>
        <w:spacing w:before="119"/>
        <w:ind w:left="284" w:right="160"/>
      </w:pPr>
      <w:r>
        <w:t>For</w:t>
      </w:r>
      <w:r>
        <w:rPr>
          <w:spacing w:val="-3"/>
        </w:rPr>
        <w:t xml:space="preserve"> </w:t>
      </w:r>
      <w:r>
        <w:t>each</w:t>
      </w:r>
      <w:r>
        <w:rPr>
          <w:spacing w:val="-3"/>
        </w:rPr>
        <w:t xml:space="preserve"> </w:t>
      </w:r>
      <w:r>
        <w:t>dataset,</w:t>
      </w:r>
      <w:r>
        <w:rPr>
          <w:spacing w:val="-4"/>
        </w:rPr>
        <w:t xml:space="preserve"> </w:t>
      </w:r>
      <w:r>
        <w:t>the</w:t>
      </w:r>
      <w:r>
        <w:rPr>
          <w:spacing w:val="-3"/>
        </w:rPr>
        <w:t xml:space="preserve"> </w:t>
      </w:r>
      <w:r>
        <w:t>number</w:t>
      </w:r>
      <w:r>
        <w:rPr>
          <w:spacing w:val="-3"/>
        </w:rPr>
        <w:t xml:space="preserve"> </w:t>
      </w:r>
      <w:r>
        <w:t>of</w:t>
      </w:r>
      <w:r>
        <w:rPr>
          <w:spacing w:val="-4"/>
        </w:rPr>
        <w:t xml:space="preserve"> </w:t>
      </w:r>
      <w:r>
        <w:t>polymorphic</w:t>
      </w:r>
      <w:r>
        <w:rPr>
          <w:spacing w:val="-3"/>
        </w:rPr>
        <w:t xml:space="preserve"> </w:t>
      </w:r>
      <w:r>
        <w:t>loci,</w:t>
      </w:r>
      <w:r>
        <w:rPr>
          <w:spacing w:val="-4"/>
        </w:rPr>
        <w:t xml:space="preserve"> </w:t>
      </w:r>
      <w:r>
        <w:t>fixed</w:t>
      </w:r>
      <w:r>
        <w:rPr>
          <w:spacing w:val="-3"/>
        </w:rPr>
        <w:t xml:space="preserve"> </w:t>
      </w:r>
      <w:r>
        <w:t>differences,</w:t>
      </w:r>
      <w:r>
        <w:rPr>
          <w:spacing w:val="-4"/>
        </w:rPr>
        <w:t xml:space="preserve"> </w:t>
      </w:r>
      <w:r>
        <w:t>private</w:t>
      </w:r>
      <w:r>
        <w:rPr>
          <w:spacing w:val="-4"/>
        </w:rPr>
        <w:t xml:space="preserve"> </w:t>
      </w:r>
      <w:r>
        <w:t>alleles,</w:t>
      </w:r>
      <w:r>
        <w:rPr>
          <w:spacing w:val="-3"/>
        </w:rPr>
        <w:t xml:space="preserve"> </w:t>
      </w:r>
      <w:r>
        <w:t>heterozygosity,</w:t>
      </w:r>
      <w:r>
        <w:rPr>
          <w:spacing w:val="-3"/>
        </w:rPr>
        <w:t xml:space="preserve"> </w:t>
      </w:r>
      <w:r>
        <w:t xml:space="preserve">fixation </w:t>
      </w:r>
      <w:r>
        <w:rPr>
          <w:position w:val="1"/>
        </w:rPr>
        <w:t>index (</w:t>
      </w:r>
      <w:r>
        <w:rPr>
          <w:i/>
          <w:position w:val="1"/>
        </w:rPr>
        <w:t>F</w:t>
      </w:r>
      <w:r>
        <w:rPr>
          <w:sz w:val="13"/>
        </w:rPr>
        <w:t>IS</w:t>
      </w:r>
      <w:r>
        <w:rPr>
          <w:position w:val="1"/>
        </w:rPr>
        <w:t>), and genetic differentiation between populations (</w:t>
      </w:r>
      <w:r>
        <w:rPr>
          <w:i/>
          <w:position w:val="1"/>
        </w:rPr>
        <w:t>F</w:t>
      </w:r>
      <w:r>
        <w:rPr>
          <w:i/>
          <w:sz w:val="13"/>
        </w:rPr>
        <w:t>ST</w:t>
      </w:r>
      <w:r>
        <w:rPr>
          <w:position w:val="1"/>
        </w:rPr>
        <w:t xml:space="preserve">) were determined using the gl.report.pa, </w:t>
      </w:r>
      <w:r>
        <w:t>gl.report.heterozygosity and gl.fst.pop functions in dartR.</w:t>
      </w:r>
    </w:p>
    <w:p w14:paraId="5D8B1946" w14:textId="77777777" w:rsidR="00D6277F" w:rsidRDefault="00D6277F">
      <w:pPr>
        <w:pStyle w:val="BodyText"/>
        <w:sectPr w:rsidR="00D6277F">
          <w:pgSz w:w="11910" w:h="16840"/>
          <w:pgMar w:top="1040" w:right="992" w:bottom="880" w:left="850" w:header="0" w:footer="687" w:gutter="0"/>
          <w:cols w:space="720"/>
        </w:sectPr>
      </w:pPr>
    </w:p>
    <w:p w14:paraId="3C5568E6" w14:textId="77777777" w:rsidR="00D6277F" w:rsidRDefault="00000000">
      <w:pPr>
        <w:pStyle w:val="Heading2"/>
        <w:numPr>
          <w:ilvl w:val="0"/>
          <w:numId w:val="1"/>
        </w:numPr>
        <w:tabs>
          <w:tab w:val="left" w:pos="715"/>
        </w:tabs>
        <w:spacing w:before="62"/>
        <w:ind w:left="715" w:hanging="431"/>
        <w:jc w:val="left"/>
      </w:pPr>
      <w:bookmarkStart w:id="12" w:name="_TOC_250014"/>
      <w:bookmarkEnd w:id="12"/>
      <w:r>
        <w:rPr>
          <w:color w:val="001F5F"/>
          <w:spacing w:val="-2"/>
        </w:rPr>
        <w:lastRenderedPageBreak/>
        <w:t>Results</w:t>
      </w:r>
    </w:p>
    <w:p w14:paraId="33A60A8F" w14:textId="77777777" w:rsidR="00D6277F" w:rsidRDefault="00D6277F">
      <w:pPr>
        <w:pStyle w:val="BodyText"/>
        <w:spacing w:before="40"/>
        <w:rPr>
          <w:b/>
          <w:sz w:val="32"/>
        </w:rPr>
      </w:pPr>
    </w:p>
    <w:p w14:paraId="03EFE2F9" w14:textId="77777777" w:rsidR="00D6277F" w:rsidRDefault="00000000">
      <w:pPr>
        <w:pStyle w:val="Heading4"/>
        <w:numPr>
          <w:ilvl w:val="1"/>
          <w:numId w:val="1"/>
        </w:numPr>
        <w:tabs>
          <w:tab w:val="left" w:pos="859"/>
        </w:tabs>
        <w:ind w:left="859" w:hanging="575"/>
      </w:pPr>
      <w:bookmarkStart w:id="13" w:name="_TOC_250013"/>
      <w:r>
        <w:rPr>
          <w:color w:val="2D1E66"/>
        </w:rPr>
        <w:t>Physical</w:t>
      </w:r>
      <w:r>
        <w:rPr>
          <w:color w:val="2D1E66"/>
          <w:spacing w:val="-5"/>
        </w:rPr>
        <w:t xml:space="preserve"> </w:t>
      </w:r>
      <w:bookmarkEnd w:id="13"/>
      <w:r>
        <w:rPr>
          <w:color w:val="2D1E66"/>
          <w:spacing w:val="-2"/>
        </w:rPr>
        <w:t>sampling</w:t>
      </w:r>
    </w:p>
    <w:p w14:paraId="24E327D3" w14:textId="77777777" w:rsidR="00D6277F" w:rsidRDefault="00000000">
      <w:pPr>
        <w:pStyle w:val="BodyText"/>
        <w:spacing w:before="114"/>
        <w:ind w:left="284" w:right="160"/>
      </w:pPr>
      <w:r>
        <w:t>Field</w:t>
      </w:r>
      <w:r>
        <w:rPr>
          <w:spacing w:val="-2"/>
        </w:rPr>
        <w:t xml:space="preserve"> </w:t>
      </w:r>
      <w:r>
        <w:t>sampling</w:t>
      </w:r>
      <w:r>
        <w:rPr>
          <w:spacing w:val="-2"/>
        </w:rPr>
        <w:t xml:space="preserve"> </w:t>
      </w:r>
      <w:r>
        <w:t>was</w:t>
      </w:r>
      <w:r>
        <w:rPr>
          <w:spacing w:val="-2"/>
        </w:rPr>
        <w:t xml:space="preserve"> </w:t>
      </w:r>
      <w:r>
        <w:t>undertaken</w:t>
      </w:r>
      <w:r>
        <w:rPr>
          <w:spacing w:val="-2"/>
        </w:rPr>
        <w:t xml:space="preserve"> </w:t>
      </w:r>
      <w:r>
        <w:t>over</w:t>
      </w:r>
      <w:r>
        <w:rPr>
          <w:spacing w:val="-2"/>
        </w:rPr>
        <w:t xml:space="preserve"> </w:t>
      </w:r>
      <w:r>
        <w:t>two</w:t>
      </w:r>
      <w:r>
        <w:rPr>
          <w:spacing w:val="-2"/>
        </w:rPr>
        <w:t xml:space="preserve"> </w:t>
      </w:r>
      <w:r>
        <w:t>1-week</w:t>
      </w:r>
      <w:r>
        <w:rPr>
          <w:spacing w:val="-2"/>
        </w:rPr>
        <w:t xml:space="preserve"> </w:t>
      </w:r>
      <w:r>
        <w:t>periods,</w:t>
      </w:r>
      <w:r>
        <w:rPr>
          <w:spacing w:val="-3"/>
        </w:rPr>
        <w:t xml:space="preserve"> </w:t>
      </w:r>
      <w:r>
        <w:t>in</w:t>
      </w:r>
      <w:r>
        <w:rPr>
          <w:spacing w:val="-2"/>
        </w:rPr>
        <w:t xml:space="preserve"> </w:t>
      </w:r>
      <w:r>
        <w:t>mid</w:t>
      </w:r>
      <w:r>
        <w:rPr>
          <w:spacing w:val="-2"/>
        </w:rPr>
        <w:t xml:space="preserve"> </w:t>
      </w:r>
      <w:r>
        <w:t>to</w:t>
      </w:r>
      <w:r>
        <w:rPr>
          <w:spacing w:val="-3"/>
        </w:rPr>
        <w:t xml:space="preserve"> </w:t>
      </w:r>
      <w:r>
        <w:t>late</w:t>
      </w:r>
      <w:r>
        <w:rPr>
          <w:spacing w:val="-2"/>
        </w:rPr>
        <w:t xml:space="preserve"> </w:t>
      </w:r>
      <w:r>
        <w:t>March</w:t>
      </w:r>
      <w:r>
        <w:rPr>
          <w:spacing w:val="-3"/>
        </w:rPr>
        <w:t xml:space="preserve"> </w:t>
      </w:r>
      <w:r>
        <w:t>2022.</w:t>
      </w:r>
      <w:r>
        <w:rPr>
          <w:spacing w:val="-2"/>
        </w:rPr>
        <w:t xml:space="preserve"> </w:t>
      </w:r>
      <w:r>
        <w:t>Of</w:t>
      </w:r>
      <w:r>
        <w:rPr>
          <w:spacing w:val="-3"/>
        </w:rPr>
        <w:t xml:space="preserve"> </w:t>
      </w:r>
      <w:r>
        <w:t>the</w:t>
      </w:r>
      <w:r>
        <w:rPr>
          <w:spacing w:val="-2"/>
        </w:rPr>
        <w:t xml:space="preserve"> </w:t>
      </w:r>
      <w:r>
        <w:t>60</w:t>
      </w:r>
      <w:r>
        <w:rPr>
          <w:spacing w:val="-2"/>
        </w:rPr>
        <w:t xml:space="preserve"> </w:t>
      </w:r>
      <w:r>
        <w:t>sites</w:t>
      </w:r>
      <w:r>
        <w:rPr>
          <w:spacing w:val="-4"/>
        </w:rPr>
        <w:t xml:space="preserve"> </w:t>
      </w:r>
      <w:r>
        <w:t>visited (</w:t>
      </w:r>
      <w:hyperlink w:anchor="_bookmark5" w:history="1">
        <w:r>
          <w:t>Table 1,</w:t>
        </w:r>
      </w:hyperlink>
      <w:r>
        <w:t xml:space="preserve"> </w:t>
      </w:r>
      <w:hyperlink w:anchor="_bookmark0" w:history="1">
        <w:r>
          <w:t>Figure 1</w:t>
        </w:r>
      </w:hyperlink>
      <w:r>
        <w:t>), 18 (30%) were found to be dry (</w:t>
      </w:r>
      <w:hyperlink w:anchor="_bookmark4" w:history="1">
        <w:r>
          <w:t>Figure 5</w:t>
        </w:r>
      </w:hyperlink>
      <w:r>
        <w:t>). Physical sampling at the remaining sites resulted in the capture of 15,382 fish, representing 14 species (data not provided).</w:t>
      </w:r>
    </w:p>
    <w:p w14:paraId="397B9A6D" w14:textId="77777777" w:rsidR="00D6277F" w:rsidRDefault="00000000">
      <w:pPr>
        <w:pStyle w:val="BodyText"/>
        <w:spacing w:before="120"/>
        <w:ind w:left="284" w:right="160"/>
      </w:pPr>
      <w:r>
        <w:t>A total of 44 Flat-headed Galaxias were captured at four sites in two river basins (</w:t>
      </w:r>
      <w:hyperlink w:anchor="_bookmark4" w:history="1">
        <w:r>
          <w:t>Figure 5</w:t>
        </w:r>
      </w:hyperlink>
      <w:r>
        <w:t>). In the Upper Murray Basin, five individuals were collected from a billabong of the Mitta Mitta River next to Yabba Road (site</w:t>
      </w:r>
      <w:r>
        <w:rPr>
          <w:spacing w:val="-3"/>
        </w:rPr>
        <w:t xml:space="preserve"> </w:t>
      </w:r>
      <w:r>
        <w:t>6).</w:t>
      </w:r>
      <w:r>
        <w:rPr>
          <w:spacing w:val="-2"/>
        </w:rPr>
        <w:t xml:space="preserve"> </w:t>
      </w:r>
      <w:r>
        <w:t>In</w:t>
      </w:r>
      <w:r>
        <w:rPr>
          <w:spacing w:val="-2"/>
        </w:rPr>
        <w:t xml:space="preserve"> </w:t>
      </w:r>
      <w:r>
        <w:t>the</w:t>
      </w:r>
      <w:r>
        <w:rPr>
          <w:spacing w:val="-2"/>
        </w:rPr>
        <w:t xml:space="preserve"> </w:t>
      </w:r>
      <w:r>
        <w:t>Goulburn</w:t>
      </w:r>
      <w:r>
        <w:rPr>
          <w:spacing w:val="-2"/>
        </w:rPr>
        <w:t xml:space="preserve"> </w:t>
      </w:r>
      <w:r>
        <w:t>Basin,</w:t>
      </w:r>
      <w:r>
        <w:rPr>
          <w:spacing w:val="-3"/>
        </w:rPr>
        <w:t xml:space="preserve"> </w:t>
      </w:r>
      <w:r>
        <w:t>14</w:t>
      </w:r>
      <w:r>
        <w:rPr>
          <w:spacing w:val="-2"/>
        </w:rPr>
        <w:t xml:space="preserve"> </w:t>
      </w:r>
      <w:r>
        <w:t>individuals</w:t>
      </w:r>
      <w:r>
        <w:rPr>
          <w:spacing w:val="-4"/>
        </w:rPr>
        <w:t xml:space="preserve"> </w:t>
      </w:r>
      <w:r>
        <w:t>were</w:t>
      </w:r>
      <w:r>
        <w:rPr>
          <w:spacing w:val="-2"/>
        </w:rPr>
        <w:t xml:space="preserve"> </w:t>
      </w:r>
      <w:r>
        <w:t>collected</w:t>
      </w:r>
      <w:r>
        <w:rPr>
          <w:spacing w:val="-3"/>
        </w:rPr>
        <w:t xml:space="preserve"> </w:t>
      </w:r>
      <w:r>
        <w:t>from</w:t>
      </w:r>
      <w:r>
        <w:rPr>
          <w:spacing w:val="-2"/>
        </w:rPr>
        <w:t xml:space="preserve"> </w:t>
      </w:r>
      <w:r>
        <w:t>a</w:t>
      </w:r>
      <w:r>
        <w:rPr>
          <w:spacing w:val="-3"/>
        </w:rPr>
        <w:t xml:space="preserve"> </w:t>
      </w:r>
      <w:r>
        <w:t>billabong</w:t>
      </w:r>
      <w:r>
        <w:rPr>
          <w:spacing w:val="-3"/>
        </w:rPr>
        <w:t xml:space="preserve"> </w:t>
      </w:r>
      <w:r>
        <w:t>off</w:t>
      </w:r>
      <w:r>
        <w:rPr>
          <w:spacing w:val="-3"/>
        </w:rPr>
        <w:t xml:space="preserve"> </w:t>
      </w:r>
      <w:r>
        <w:t>Halls</w:t>
      </w:r>
      <w:r>
        <w:rPr>
          <w:spacing w:val="-2"/>
        </w:rPr>
        <w:t xml:space="preserve"> </w:t>
      </w:r>
      <w:r>
        <w:t>Flat</w:t>
      </w:r>
      <w:r>
        <w:rPr>
          <w:spacing w:val="-3"/>
        </w:rPr>
        <w:t xml:space="preserve"> </w:t>
      </w:r>
      <w:r>
        <w:t>Road</w:t>
      </w:r>
      <w:r>
        <w:rPr>
          <w:spacing w:val="-3"/>
        </w:rPr>
        <w:t xml:space="preserve"> </w:t>
      </w:r>
      <w:r>
        <w:t>(site</w:t>
      </w:r>
      <w:r>
        <w:rPr>
          <w:spacing w:val="-3"/>
        </w:rPr>
        <w:t xml:space="preserve"> </w:t>
      </w:r>
      <w:r>
        <w:t>38),</w:t>
      </w:r>
      <w:r>
        <w:rPr>
          <w:spacing w:val="-3"/>
        </w:rPr>
        <w:t xml:space="preserve"> </w:t>
      </w:r>
      <w:r>
        <w:t>16 individuals from a dam on a tributary of Sandy Creek (site 42), and a further 9 individuals from the same system in another dam a short distance downstream (site 43) (</w:t>
      </w:r>
      <w:hyperlink w:anchor="_bookmark4" w:history="1">
        <w:r>
          <w:t>Figure 5</w:t>
        </w:r>
      </w:hyperlink>
      <w:r>
        <w:t xml:space="preserve"> and </w:t>
      </w:r>
      <w:hyperlink w:anchor="_bookmark6" w:history="1">
        <w:r>
          <w:t>Figure 6</w:t>
        </w:r>
      </w:hyperlink>
      <w:r>
        <w:t xml:space="preserve">, </w:t>
      </w:r>
      <w:hyperlink w:anchor="_bookmark5" w:history="1">
        <w:r>
          <w:t>Table 1</w:t>
        </w:r>
      </w:hyperlink>
      <w:r>
        <w:t>).</w:t>
      </w:r>
    </w:p>
    <w:p w14:paraId="55E01A18" w14:textId="77777777" w:rsidR="00D6277F" w:rsidRDefault="00D6277F">
      <w:pPr>
        <w:pStyle w:val="BodyText"/>
      </w:pPr>
    </w:p>
    <w:p w14:paraId="1155E409" w14:textId="77777777" w:rsidR="00D6277F" w:rsidRDefault="00000000">
      <w:pPr>
        <w:pStyle w:val="BodyText"/>
        <w:spacing w:before="106"/>
      </w:pPr>
      <w:r>
        <w:rPr>
          <w:noProof/>
        </w:rPr>
        <mc:AlternateContent>
          <mc:Choice Requires="wpg">
            <w:drawing>
              <wp:anchor distT="0" distB="0" distL="0" distR="0" simplePos="0" relativeHeight="487597056" behindDoc="1" locked="0" layoutInCell="1" allowOverlap="1" wp14:anchorId="00B1A556" wp14:editId="35B08535">
                <wp:simplePos x="0" y="0"/>
                <wp:positionH relativeFrom="page">
                  <wp:posOffset>778778</wp:posOffset>
                </wp:positionH>
                <wp:positionV relativeFrom="paragraph">
                  <wp:posOffset>229048</wp:posOffset>
                </wp:positionV>
                <wp:extent cx="5777230" cy="513651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5136515"/>
                          <a:chOff x="0" y="0"/>
                          <a:chExt cx="5777230" cy="5136515"/>
                        </a:xfrm>
                      </wpg:grpSpPr>
                      <pic:pic xmlns:pic="http://schemas.openxmlformats.org/drawingml/2006/picture">
                        <pic:nvPicPr>
                          <pic:cNvPr id="45" name="Image 45"/>
                          <pic:cNvPicPr/>
                        </pic:nvPicPr>
                        <pic:blipFill>
                          <a:blip r:embed="rId38" cstate="email">
                            <a:extLst>
                              <a:ext uri="{28A0092B-C50C-407E-A947-70E740481C1C}">
                                <a14:useLocalDpi xmlns:a14="http://schemas.microsoft.com/office/drawing/2010/main"/>
                              </a:ext>
                            </a:extLst>
                          </a:blip>
                          <a:stretch>
                            <a:fillRect/>
                          </a:stretch>
                        </pic:blipFill>
                        <pic:spPr>
                          <a:xfrm>
                            <a:off x="0" y="0"/>
                            <a:ext cx="5777185" cy="5136383"/>
                          </a:xfrm>
                          <a:prstGeom prst="rect">
                            <a:avLst/>
                          </a:prstGeom>
                        </pic:spPr>
                      </pic:pic>
                      <pic:pic xmlns:pic="http://schemas.openxmlformats.org/drawingml/2006/picture">
                        <pic:nvPicPr>
                          <pic:cNvPr id="46" name="Image 46"/>
                          <pic:cNvPicPr/>
                        </pic:nvPicPr>
                        <pic:blipFill>
                          <a:blip r:embed="rId39" cstate="print"/>
                          <a:stretch>
                            <a:fillRect/>
                          </a:stretch>
                        </pic:blipFill>
                        <pic:spPr>
                          <a:xfrm>
                            <a:off x="4053317" y="1811118"/>
                            <a:ext cx="95503" cy="95504"/>
                          </a:xfrm>
                          <a:prstGeom prst="rect">
                            <a:avLst/>
                          </a:prstGeom>
                        </pic:spPr>
                      </pic:pic>
                      <pic:pic xmlns:pic="http://schemas.openxmlformats.org/drawingml/2006/picture">
                        <pic:nvPicPr>
                          <pic:cNvPr id="47" name="Image 47"/>
                          <pic:cNvPicPr/>
                        </pic:nvPicPr>
                        <pic:blipFill>
                          <a:blip r:embed="rId40" cstate="print"/>
                          <a:stretch>
                            <a:fillRect/>
                          </a:stretch>
                        </pic:blipFill>
                        <pic:spPr>
                          <a:xfrm>
                            <a:off x="743062" y="1530956"/>
                            <a:ext cx="95503" cy="95630"/>
                          </a:xfrm>
                          <a:prstGeom prst="rect">
                            <a:avLst/>
                          </a:prstGeom>
                        </pic:spPr>
                      </pic:pic>
                      <wps:wsp>
                        <wps:cNvPr id="48" name="Graphic 48"/>
                        <wps:cNvSpPr/>
                        <wps:spPr>
                          <a:xfrm>
                            <a:off x="533004" y="2546194"/>
                            <a:ext cx="89535" cy="89535"/>
                          </a:xfrm>
                          <a:custGeom>
                            <a:avLst/>
                            <a:gdLst/>
                            <a:ahLst/>
                            <a:cxnLst/>
                            <a:rect l="l" t="t" r="r" b="b"/>
                            <a:pathLst>
                              <a:path w="89535" h="89535">
                                <a:moveTo>
                                  <a:pt x="44576" y="0"/>
                                </a:moveTo>
                                <a:lnTo>
                                  <a:pt x="27217" y="3500"/>
                                </a:lnTo>
                                <a:lnTo>
                                  <a:pt x="13049" y="13049"/>
                                </a:lnTo>
                                <a:lnTo>
                                  <a:pt x="3500" y="27217"/>
                                </a:lnTo>
                                <a:lnTo>
                                  <a:pt x="0" y="44576"/>
                                </a:lnTo>
                                <a:lnTo>
                                  <a:pt x="3500" y="61956"/>
                                </a:lnTo>
                                <a:lnTo>
                                  <a:pt x="13049" y="76168"/>
                                </a:lnTo>
                                <a:lnTo>
                                  <a:pt x="27217" y="85760"/>
                                </a:lnTo>
                                <a:lnTo>
                                  <a:pt x="44576" y="89280"/>
                                </a:lnTo>
                                <a:lnTo>
                                  <a:pt x="61936" y="85760"/>
                                </a:lnTo>
                                <a:lnTo>
                                  <a:pt x="76104" y="76168"/>
                                </a:lnTo>
                                <a:lnTo>
                                  <a:pt x="85653" y="61956"/>
                                </a:lnTo>
                                <a:lnTo>
                                  <a:pt x="89153" y="44576"/>
                                </a:lnTo>
                                <a:lnTo>
                                  <a:pt x="85653" y="27217"/>
                                </a:lnTo>
                                <a:lnTo>
                                  <a:pt x="76104" y="13049"/>
                                </a:lnTo>
                                <a:lnTo>
                                  <a:pt x="61936" y="3500"/>
                                </a:lnTo>
                                <a:lnTo>
                                  <a:pt x="44576" y="0"/>
                                </a:lnTo>
                                <a:close/>
                              </a:path>
                            </a:pathLst>
                          </a:custGeom>
                          <a:solidFill>
                            <a:srgbClr val="92D050"/>
                          </a:solidFill>
                        </wps:spPr>
                        <wps:bodyPr wrap="square" lIns="0" tIns="0" rIns="0" bIns="0" rtlCol="0">
                          <a:prstTxWarp prst="textNoShape">
                            <a:avLst/>
                          </a:prstTxWarp>
                          <a:noAutofit/>
                        </wps:bodyPr>
                      </wps:wsp>
                      <wps:wsp>
                        <wps:cNvPr id="49" name="Graphic 49"/>
                        <wps:cNvSpPr/>
                        <wps:spPr>
                          <a:xfrm>
                            <a:off x="533004" y="2546194"/>
                            <a:ext cx="89535" cy="89535"/>
                          </a:xfrm>
                          <a:custGeom>
                            <a:avLst/>
                            <a:gdLst/>
                            <a:ahLst/>
                            <a:cxnLst/>
                            <a:rect l="l" t="t" r="r" b="b"/>
                            <a:pathLst>
                              <a:path w="89535" h="89535">
                                <a:moveTo>
                                  <a:pt x="0" y="44576"/>
                                </a:moveTo>
                                <a:lnTo>
                                  <a:pt x="3500" y="27217"/>
                                </a:lnTo>
                                <a:lnTo>
                                  <a:pt x="13049" y="13049"/>
                                </a:lnTo>
                                <a:lnTo>
                                  <a:pt x="27217" y="3500"/>
                                </a:lnTo>
                                <a:lnTo>
                                  <a:pt x="44576" y="0"/>
                                </a:lnTo>
                                <a:lnTo>
                                  <a:pt x="61936" y="3500"/>
                                </a:lnTo>
                                <a:lnTo>
                                  <a:pt x="76104" y="13049"/>
                                </a:lnTo>
                                <a:lnTo>
                                  <a:pt x="85653" y="27217"/>
                                </a:lnTo>
                                <a:lnTo>
                                  <a:pt x="89153" y="44576"/>
                                </a:lnTo>
                                <a:lnTo>
                                  <a:pt x="85653" y="61956"/>
                                </a:lnTo>
                                <a:lnTo>
                                  <a:pt x="76104" y="76168"/>
                                </a:lnTo>
                                <a:lnTo>
                                  <a:pt x="61936" y="85760"/>
                                </a:lnTo>
                                <a:lnTo>
                                  <a:pt x="44576" y="89280"/>
                                </a:lnTo>
                                <a:lnTo>
                                  <a:pt x="27217" y="85760"/>
                                </a:lnTo>
                                <a:lnTo>
                                  <a:pt x="13049" y="76168"/>
                                </a:lnTo>
                                <a:lnTo>
                                  <a:pt x="3500" y="61956"/>
                                </a:lnTo>
                                <a:lnTo>
                                  <a:pt x="0" y="44576"/>
                                </a:lnTo>
                                <a:close/>
                              </a:path>
                            </a:pathLst>
                          </a:custGeom>
                          <a:ln w="6350">
                            <a:solidFill>
                              <a:srgbClr val="363534"/>
                            </a:solidFill>
                            <a:prstDash val="solid"/>
                          </a:ln>
                        </wps:spPr>
                        <wps:bodyPr wrap="square" lIns="0" tIns="0" rIns="0" bIns="0" rtlCol="0">
                          <a:prstTxWarp prst="textNoShape">
                            <a:avLst/>
                          </a:prstTxWarp>
                          <a:noAutofit/>
                        </wps:bodyPr>
                      </wps:wsp>
                      <wps:wsp>
                        <wps:cNvPr id="50" name="Graphic 50"/>
                        <wps:cNvSpPr/>
                        <wps:spPr>
                          <a:xfrm>
                            <a:off x="600314" y="2546194"/>
                            <a:ext cx="89535" cy="89535"/>
                          </a:xfrm>
                          <a:custGeom>
                            <a:avLst/>
                            <a:gdLst/>
                            <a:ahLst/>
                            <a:cxnLst/>
                            <a:rect l="l" t="t" r="r" b="b"/>
                            <a:pathLst>
                              <a:path w="89535" h="89535">
                                <a:moveTo>
                                  <a:pt x="44576" y="0"/>
                                </a:moveTo>
                                <a:lnTo>
                                  <a:pt x="27217" y="3500"/>
                                </a:lnTo>
                                <a:lnTo>
                                  <a:pt x="13049" y="13049"/>
                                </a:lnTo>
                                <a:lnTo>
                                  <a:pt x="3500" y="27217"/>
                                </a:lnTo>
                                <a:lnTo>
                                  <a:pt x="0" y="44576"/>
                                </a:lnTo>
                                <a:lnTo>
                                  <a:pt x="3500" y="61956"/>
                                </a:lnTo>
                                <a:lnTo>
                                  <a:pt x="13049" y="76168"/>
                                </a:lnTo>
                                <a:lnTo>
                                  <a:pt x="27217" y="85760"/>
                                </a:lnTo>
                                <a:lnTo>
                                  <a:pt x="44576" y="89280"/>
                                </a:lnTo>
                                <a:lnTo>
                                  <a:pt x="61936" y="85760"/>
                                </a:lnTo>
                                <a:lnTo>
                                  <a:pt x="76104" y="76168"/>
                                </a:lnTo>
                                <a:lnTo>
                                  <a:pt x="85653" y="61956"/>
                                </a:lnTo>
                                <a:lnTo>
                                  <a:pt x="89153" y="44576"/>
                                </a:lnTo>
                                <a:lnTo>
                                  <a:pt x="85653" y="27217"/>
                                </a:lnTo>
                                <a:lnTo>
                                  <a:pt x="76104" y="13049"/>
                                </a:lnTo>
                                <a:lnTo>
                                  <a:pt x="61936" y="3500"/>
                                </a:lnTo>
                                <a:lnTo>
                                  <a:pt x="44576" y="0"/>
                                </a:lnTo>
                                <a:close/>
                              </a:path>
                            </a:pathLst>
                          </a:custGeom>
                          <a:solidFill>
                            <a:srgbClr val="92D050"/>
                          </a:solidFill>
                        </wps:spPr>
                        <wps:bodyPr wrap="square" lIns="0" tIns="0" rIns="0" bIns="0" rtlCol="0">
                          <a:prstTxWarp prst="textNoShape">
                            <a:avLst/>
                          </a:prstTxWarp>
                          <a:noAutofit/>
                        </wps:bodyPr>
                      </wps:wsp>
                      <wps:wsp>
                        <wps:cNvPr id="51" name="Graphic 51"/>
                        <wps:cNvSpPr/>
                        <wps:spPr>
                          <a:xfrm>
                            <a:off x="600314" y="2546194"/>
                            <a:ext cx="89535" cy="89535"/>
                          </a:xfrm>
                          <a:custGeom>
                            <a:avLst/>
                            <a:gdLst/>
                            <a:ahLst/>
                            <a:cxnLst/>
                            <a:rect l="l" t="t" r="r" b="b"/>
                            <a:pathLst>
                              <a:path w="89535" h="89535">
                                <a:moveTo>
                                  <a:pt x="0" y="44576"/>
                                </a:moveTo>
                                <a:lnTo>
                                  <a:pt x="3500" y="27217"/>
                                </a:lnTo>
                                <a:lnTo>
                                  <a:pt x="13049" y="13049"/>
                                </a:lnTo>
                                <a:lnTo>
                                  <a:pt x="27217" y="3500"/>
                                </a:lnTo>
                                <a:lnTo>
                                  <a:pt x="44576" y="0"/>
                                </a:lnTo>
                                <a:lnTo>
                                  <a:pt x="61936" y="3500"/>
                                </a:lnTo>
                                <a:lnTo>
                                  <a:pt x="76104" y="13049"/>
                                </a:lnTo>
                                <a:lnTo>
                                  <a:pt x="85653" y="27217"/>
                                </a:lnTo>
                                <a:lnTo>
                                  <a:pt x="89153" y="44576"/>
                                </a:lnTo>
                                <a:lnTo>
                                  <a:pt x="85653" y="61956"/>
                                </a:lnTo>
                                <a:lnTo>
                                  <a:pt x="76104" y="76168"/>
                                </a:lnTo>
                                <a:lnTo>
                                  <a:pt x="61936" y="85760"/>
                                </a:lnTo>
                                <a:lnTo>
                                  <a:pt x="44576" y="89280"/>
                                </a:lnTo>
                                <a:lnTo>
                                  <a:pt x="27217" y="85760"/>
                                </a:lnTo>
                                <a:lnTo>
                                  <a:pt x="13049" y="76168"/>
                                </a:lnTo>
                                <a:lnTo>
                                  <a:pt x="3500" y="61956"/>
                                </a:lnTo>
                                <a:lnTo>
                                  <a:pt x="0" y="44576"/>
                                </a:lnTo>
                                <a:close/>
                              </a:path>
                            </a:pathLst>
                          </a:custGeom>
                          <a:ln w="6350">
                            <a:solidFill>
                              <a:srgbClr val="363534"/>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39" cstate="print"/>
                          <a:stretch>
                            <a:fillRect/>
                          </a:stretch>
                        </pic:blipFill>
                        <pic:spPr>
                          <a:xfrm>
                            <a:off x="1607170" y="3330038"/>
                            <a:ext cx="95503" cy="95503"/>
                          </a:xfrm>
                          <a:prstGeom prst="rect">
                            <a:avLst/>
                          </a:prstGeom>
                        </pic:spPr>
                      </pic:pic>
                      <pic:pic xmlns:pic="http://schemas.openxmlformats.org/drawingml/2006/picture">
                        <pic:nvPicPr>
                          <pic:cNvPr id="53" name="Image 53"/>
                          <pic:cNvPicPr/>
                        </pic:nvPicPr>
                        <pic:blipFill>
                          <a:blip r:embed="rId41" cstate="print"/>
                          <a:stretch>
                            <a:fillRect/>
                          </a:stretch>
                        </pic:blipFill>
                        <pic:spPr>
                          <a:xfrm>
                            <a:off x="765668" y="1363062"/>
                            <a:ext cx="95630" cy="95503"/>
                          </a:xfrm>
                          <a:prstGeom prst="rect">
                            <a:avLst/>
                          </a:prstGeom>
                        </pic:spPr>
                      </pic:pic>
                      <pic:pic xmlns:pic="http://schemas.openxmlformats.org/drawingml/2006/picture">
                        <pic:nvPicPr>
                          <pic:cNvPr id="54" name="Image 54"/>
                          <pic:cNvPicPr/>
                        </pic:nvPicPr>
                        <pic:blipFill>
                          <a:blip r:embed="rId42" cstate="print"/>
                          <a:stretch>
                            <a:fillRect/>
                          </a:stretch>
                        </pic:blipFill>
                        <pic:spPr>
                          <a:xfrm>
                            <a:off x="1088375" y="1855695"/>
                            <a:ext cx="95631" cy="135127"/>
                          </a:xfrm>
                          <a:prstGeom prst="rect">
                            <a:avLst/>
                          </a:prstGeom>
                        </pic:spPr>
                      </pic:pic>
                      <pic:pic xmlns:pic="http://schemas.openxmlformats.org/drawingml/2006/picture">
                        <pic:nvPicPr>
                          <pic:cNvPr id="55" name="Image 55"/>
                          <pic:cNvPicPr/>
                        </pic:nvPicPr>
                        <pic:blipFill>
                          <a:blip r:embed="rId43" cstate="print"/>
                          <a:stretch>
                            <a:fillRect/>
                          </a:stretch>
                        </pic:blipFill>
                        <pic:spPr>
                          <a:xfrm>
                            <a:off x="265923" y="2242791"/>
                            <a:ext cx="216534" cy="176149"/>
                          </a:xfrm>
                          <a:prstGeom prst="rect">
                            <a:avLst/>
                          </a:prstGeom>
                        </pic:spPr>
                      </pic:pic>
                      <pic:pic xmlns:pic="http://schemas.openxmlformats.org/drawingml/2006/picture">
                        <pic:nvPicPr>
                          <pic:cNvPr id="56" name="Image 56"/>
                          <pic:cNvPicPr/>
                        </pic:nvPicPr>
                        <pic:blipFill>
                          <a:blip r:embed="rId44" cstate="print"/>
                          <a:stretch>
                            <a:fillRect/>
                          </a:stretch>
                        </pic:blipFill>
                        <pic:spPr>
                          <a:xfrm>
                            <a:off x="709407" y="2380332"/>
                            <a:ext cx="95630" cy="95503"/>
                          </a:xfrm>
                          <a:prstGeom prst="rect">
                            <a:avLst/>
                          </a:prstGeom>
                        </pic:spPr>
                      </pic:pic>
                      <pic:pic xmlns:pic="http://schemas.openxmlformats.org/drawingml/2006/picture">
                        <pic:nvPicPr>
                          <pic:cNvPr id="57" name="Image 57"/>
                          <pic:cNvPicPr/>
                        </pic:nvPicPr>
                        <pic:blipFill>
                          <a:blip r:embed="rId45" cstate="print"/>
                          <a:stretch>
                            <a:fillRect/>
                          </a:stretch>
                        </pic:blipFill>
                        <pic:spPr>
                          <a:xfrm>
                            <a:off x="1892666" y="2092931"/>
                            <a:ext cx="115188" cy="140080"/>
                          </a:xfrm>
                          <a:prstGeom prst="rect">
                            <a:avLst/>
                          </a:prstGeom>
                        </pic:spPr>
                      </pic:pic>
                      <pic:pic xmlns:pic="http://schemas.openxmlformats.org/drawingml/2006/picture">
                        <pic:nvPicPr>
                          <pic:cNvPr id="58" name="Image 58"/>
                          <pic:cNvPicPr/>
                        </pic:nvPicPr>
                        <pic:blipFill>
                          <a:blip r:embed="rId46" cstate="print"/>
                          <a:stretch>
                            <a:fillRect/>
                          </a:stretch>
                        </pic:blipFill>
                        <pic:spPr>
                          <a:xfrm>
                            <a:off x="1892666" y="1940023"/>
                            <a:ext cx="95504" cy="95503"/>
                          </a:xfrm>
                          <a:prstGeom prst="rect">
                            <a:avLst/>
                          </a:prstGeom>
                        </pic:spPr>
                      </pic:pic>
                      <pic:pic xmlns:pic="http://schemas.openxmlformats.org/drawingml/2006/picture">
                        <pic:nvPicPr>
                          <pic:cNvPr id="59" name="Image 59"/>
                          <pic:cNvPicPr/>
                        </pic:nvPicPr>
                        <pic:blipFill>
                          <a:blip r:embed="rId46" cstate="print"/>
                          <a:stretch>
                            <a:fillRect/>
                          </a:stretch>
                        </pic:blipFill>
                        <pic:spPr>
                          <a:xfrm>
                            <a:off x="1757538" y="1511779"/>
                            <a:ext cx="95503" cy="95504"/>
                          </a:xfrm>
                          <a:prstGeom prst="rect">
                            <a:avLst/>
                          </a:prstGeom>
                        </pic:spPr>
                      </pic:pic>
                      <pic:pic xmlns:pic="http://schemas.openxmlformats.org/drawingml/2006/picture">
                        <pic:nvPicPr>
                          <pic:cNvPr id="60" name="Image 60"/>
                          <pic:cNvPicPr/>
                        </pic:nvPicPr>
                        <pic:blipFill>
                          <a:blip r:embed="rId47" cstate="print"/>
                          <a:stretch>
                            <a:fillRect/>
                          </a:stretch>
                        </pic:blipFill>
                        <pic:spPr>
                          <a:xfrm>
                            <a:off x="1912224" y="1515081"/>
                            <a:ext cx="95631" cy="95630"/>
                          </a:xfrm>
                          <a:prstGeom prst="rect">
                            <a:avLst/>
                          </a:prstGeom>
                        </pic:spPr>
                      </pic:pic>
                      <pic:pic xmlns:pic="http://schemas.openxmlformats.org/drawingml/2006/picture">
                        <pic:nvPicPr>
                          <pic:cNvPr id="61" name="Image 61"/>
                          <pic:cNvPicPr/>
                        </pic:nvPicPr>
                        <pic:blipFill>
                          <a:blip r:embed="rId40" cstate="print"/>
                          <a:stretch>
                            <a:fillRect/>
                          </a:stretch>
                        </pic:blipFill>
                        <pic:spPr>
                          <a:xfrm>
                            <a:off x="2040367" y="1530956"/>
                            <a:ext cx="95504" cy="95630"/>
                          </a:xfrm>
                          <a:prstGeom prst="rect">
                            <a:avLst/>
                          </a:prstGeom>
                        </pic:spPr>
                      </pic:pic>
                      <pic:pic xmlns:pic="http://schemas.openxmlformats.org/drawingml/2006/picture">
                        <pic:nvPicPr>
                          <pic:cNvPr id="62" name="Image 62"/>
                          <pic:cNvPicPr/>
                        </pic:nvPicPr>
                        <pic:blipFill>
                          <a:blip r:embed="rId48" cstate="print"/>
                          <a:stretch>
                            <a:fillRect/>
                          </a:stretch>
                        </pic:blipFill>
                        <pic:spPr>
                          <a:xfrm>
                            <a:off x="2405619" y="1452216"/>
                            <a:ext cx="134365" cy="140208"/>
                          </a:xfrm>
                          <a:prstGeom prst="rect">
                            <a:avLst/>
                          </a:prstGeom>
                        </pic:spPr>
                      </pic:pic>
                      <wps:wsp>
                        <wps:cNvPr id="63" name="Graphic 63"/>
                        <wps:cNvSpPr/>
                        <wps:spPr>
                          <a:xfrm>
                            <a:off x="705089" y="2608402"/>
                            <a:ext cx="54610" cy="54610"/>
                          </a:xfrm>
                          <a:custGeom>
                            <a:avLst/>
                            <a:gdLst/>
                            <a:ahLst/>
                            <a:cxnLst/>
                            <a:rect l="l" t="t" r="r" b="b"/>
                            <a:pathLst>
                              <a:path w="54610" h="54610">
                                <a:moveTo>
                                  <a:pt x="54000" y="0"/>
                                </a:moveTo>
                                <a:lnTo>
                                  <a:pt x="0" y="0"/>
                                </a:lnTo>
                                <a:lnTo>
                                  <a:pt x="0" y="53996"/>
                                </a:lnTo>
                                <a:lnTo>
                                  <a:pt x="54000" y="53996"/>
                                </a:lnTo>
                                <a:lnTo>
                                  <a:pt x="54000" y="0"/>
                                </a:lnTo>
                                <a:close/>
                              </a:path>
                            </a:pathLst>
                          </a:custGeom>
                          <a:solidFill>
                            <a:srgbClr val="363534"/>
                          </a:solidFill>
                        </wps:spPr>
                        <wps:bodyPr wrap="square" lIns="0" tIns="0" rIns="0" bIns="0" rtlCol="0">
                          <a:prstTxWarp prst="textNoShape">
                            <a:avLst/>
                          </a:prstTxWarp>
                          <a:noAutofit/>
                        </wps:bodyPr>
                      </wps:wsp>
                      <wps:wsp>
                        <wps:cNvPr id="64" name="Graphic 64"/>
                        <wps:cNvSpPr/>
                        <wps:spPr>
                          <a:xfrm>
                            <a:off x="705089" y="2608402"/>
                            <a:ext cx="54610" cy="54610"/>
                          </a:xfrm>
                          <a:custGeom>
                            <a:avLst/>
                            <a:gdLst/>
                            <a:ahLst/>
                            <a:cxnLst/>
                            <a:rect l="l" t="t" r="r" b="b"/>
                            <a:pathLst>
                              <a:path w="54610" h="54610">
                                <a:moveTo>
                                  <a:pt x="0" y="53996"/>
                                </a:moveTo>
                                <a:lnTo>
                                  <a:pt x="54000" y="53996"/>
                                </a:lnTo>
                                <a:lnTo>
                                  <a:pt x="54000" y="0"/>
                                </a:lnTo>
                                <a:lnTo>
                                  <a:pt x="0" y="0"/>
                                </a:lnTo>
                                <a:lnTo>
                                  <a:pt x="0" y="53996"/>
                                </a:lnTo>
                                <a:close/>
                              </a:path>
                            </a:pathLst>
                          </a:custGeom>
                          <a:ln w="25400">
                            <a:solidFill>
                              <a:srgbClr val="363534"/>
                            </a:solidFill>
                            <a:prstDash val="solid"/>
                          </a:ln>
                        </wps:spPr>
                        <wps:bodyPr wrap="square" lIns="0" tIns="0" rIns="0" bIns="0" rtlCol="0">
                          <a:prstTxWarp prst="textNoShape">
                            <a:avLst/>
                          </a:prstTxWarp>
                          <a:noAutofit/>
                        </wps:bodyPr>
                      </wps:wsp>
                    </wpg:wgp>
                  </a:graphicData>
                </a:graphic>
              </wp:anchor>
            </w:drawing>
          </mc:Choice>
          <mc:Fallback>
            <w:pict>
              <v:group w14:anchorId="28BA0436" id="Group 44" o:spid="_x0000_s1026" style="position:absolute;margin-left:61.3pt;margin-top:18.05pt;width:454.9pt;height:404.45pt;z-index:-15719424;mso-wrap-distance-left:0;mso-wrap-distance-right:0;mso-position-horizontal-relative:page" coordsize="57772,513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">
                <v:shape id="Image 45" o:spid="_x0000_s1027" type="#_x0000_t75" style="position:absolute;width:57771;height:5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">
                  <v:imagedata r:id="rId49" o:title=""/>
                </v:shape>
                <v:shape id="Image 46" o:spid="_x0000_s1028" type="#_x0000_t75" style="position:absolute;left:40533;top:18111;width:95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">
                  <v:imagedata r:id="rId50" o:title=""/>
                </v:shape>
                <v:shape id="Image 47" o:spid="_x0000_s1029" type="#_x0000_t75" style="position:absolute;left:7430;top:15309;width:955;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">
                  <v:imagedata r:id="rId51" o:title=""/>
                </v:shape>
                <v:shape id="Graphic 48" o:spid="_x0000_s1030" style="position:absolute;left:5330;top:25461;width:895;height:896;visibility:visible;mso-wrap-style:square;v-text-anchor:top" coordsize="8953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" path="m44576,l27217,3500,13049,13049,3500,27217,,44576,3500,61956r9549,14212l27217,85760r17359,3520l61936,85760,76104,76168,85653,61956,89153,44576,85653,27217,76104,13049,61936,3500,44576,xe" fillcolor="#92d050" stroked="f">
                  <v:path arrowok="t"/>
                </v:shape>
                <v:shape id="Graphic 49" o:spid="_x0000_s1031" style="position:absolute;left:5330;top:25461;width:895;height:896;visibility:visible;mso-wrap-style:square;v-text-anchor:top" coordsize="8953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" path="m,44576l3500,27217,13049,13049,27217,3500,44576,,61936,3500r14168,9549l85653,27217r3500,17359l85653,61956,76104,76168,61936,85760,44576,89280,27217,85760,13049,76168,3500,61956,,44576xe" filled="f" strokecolor="#363534" strokeweight=".5pt">
                  <v:path arrowok="t"/>
                </v:shape>
                <v:shape id="Graphic 50" o:spid="_x0000_s1032" style="position:absolute;left:6003;top:25461;width:895;height:896;visibility:visible;mso-wrap-style:square;v-text-anchor:top" coordsize="8953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" path="m44576,l27217,3500,13049,13049,3500,27217,,44576,3500,61956r9549,14212l27217,85760r17359,3520l61936,85760,76104,76168,85653,61956,89153,44576,85653,27217,76104,13049,61936,3500,44576,xe" fillcolor="#92d050" stroked="f">
                  <v:path arrowok="t"/>
                </v:shape>
                <v:shape id="Graphic 51" o:spid="_x0000_s1033" style="position:absolute;left:6003;top:25461;width:895;height:896;visibility:visible;mso-wrap-style:square;v-text-anchor:top" coordsize="8953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" path="m,44576l3500,27217,13049,13049,27217,3500,44576,,61936,3500r14168,9549l85653,27217r3500,17359l85653,61956,76104,76168,61936,85760,44576,89280,27217,85760,13049,76168,3500,61956,,44576xe" filled="f" strokecolor="#363534" strokeweight=".5pt">
                  <v:path arrowok="t"/>
                </v:shape>
                <v:shape id="Image 52" o:spid="_x0000_s1034" type="#_x0000_t75" style="position:absolute;left:16071;top:33300;width:95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">
                  <v:imagedata r:id="rId50" o:title=""/>
                </v:shape>
                <v:shape id="Image 53" o:spid="_x0000_s1035" type="#_x0000_t75" style="position:absolute;left:7656;top:13630;width:956;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">
                  <v:imagedata r:id="rId52" o:title=""/>
                </v:shape>
                <v:shape id="Image 54" o:spid="_x0000_s1036" type="#_x0000_t75" style="position:absolute;left:10883;top:18556;width:957;height: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">
                  <v:imagedata r:id="rId53" o:title=""/>
                </v:shape>
                <v:shape id="Image 55" o:spid="_x0000_s1037" type="#_x0000_t75" style="position:absolute;left:2659;top:22427;width:2165;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">
                  <v:imagedata r:id="rId54" o:title=""/>
                </v:shape>
                <v:shape id="Image 56" o:spid="_x0000_s1038" type="#_x0000_t75" style="position:absolute;left:7094;top:23803;width:956;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">
                  <v:imagedata r:id="rId55" o:title=""/>
                </v:shape>
                <v:shape id="Image 57" o:spid="_x0000_s1039" type="#_x0000_t75" style="position:absolute;left:18926;top:20929;width:1152;height: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">
                  <v:imagedata r:id="rId56" o:title=""/>
                </v:shape>
                <v:shape id="Image 58" o:spid="_x0000_s1040" type="#_x0000_t75" style="position:absolute;left:18926;top:19400;width:95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">
                  <v:imagedata r:id="rId57" o:title=""/>
                </v:shape>
                <v:shape id="Image 59" o:spid="_x0000_s1041" type="#_x0000_t75" style="position:absolute;left:17575;top:15117;width:95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">
                  <v:imagedata r:id="rId57" o:title=""/>
                </v:shape>
                <v:shape id="Image 60" o:spid="_x0000_s1042" type="#_x0000_t75" style="position:absolute;left:19122;top:15150;width:956;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">
                  <v:imagedata r:id="rId58" o:title=""/>
                </v:shape>
                <v:shape id="Image 61" o:spid="_x0000_s1043" type="#_x0000_t75" style="position:absolute;left:20403;top:15309;width:955;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">
                  <v:imagedata r:id="rId51" o:title=""/>
                </v:shape>
                <v:shape id="Image 62" o:spid="_x0000_s1044" type="#_x0000_t75" style="position:absolute;left:24056;top:14522;width:1343;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">
                  <v:imagedata r:id="rId59" o:title=""/>
                </v:shape>
                <v:shape id="Graphic 63" o:spid="_x0000_s1045" style="position:absolute;left:7050;top:2608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" path="m54000,l,,,53996r54000,l54000,xe" fillcolor="#363534" stroked="f">
                  <v:path arrowok="t"/>
                </v:shape>
                <v:shape id="Graphic 64" o:spid="_x0000_s1046" style="position:absolute;left:7050;top:2608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" path="m,53996r54000,l54000,,,,,53996xe" filled="f" strokecolor="#363534" strokeweight="2pt">
                  <v:path arrowok="t"/>
                </v:shape>
                <w10:wrap type="topAndBottom" anchorx="page"/>
              </v:group>
            </w:pict>
          </mc:Fallback>
        </mc:AlternateContent>
      </w:r>
    </w:p>
    <w:p w14:paraId="2719F487" w14:textId="77777777" w:rsidR="00D6277F" w:rsidRDefault="00000000">
      <w:pPr>
        <w:pStyle w:val="Heading6"/>
        <w:spacing w:before="173"/>
        <w:ind w:left="284"/>
      </w:pPr>
      <w:bookmarkStart w:id="14" w:name="_bookmark4"/>
      <w:bookmarkEnd w:id="14"/>
      <w:r>
        <w:rPr>
          <w:color w:val="1F1546"/>
        </w:rPr>
        <w:t>Figure</w:t>
      </w:r>
      <w:r>
        <w:rPr>
          <w:color w:val="1F1546"/>
          <w:spacing w:val="-7"/>
        </w:rPr>
        <w:t xml:space="preserve"> </w:t>
      </w:r>
      <w:r>
        <w:rPr>
          <w:color w:val="1F1546"/>
        </w:rPr>
        <w:t>5.</w:t>
      </w:r>
      <w:r>
        <w:rPr>
          <w:color w:val="1F1546"/>
          <w:spacing w:val="-4"/>
        </w:rPr>
        <w:t xml:space="preserve"> </w:t>
      </w:r>
      <w:r>
        <w:rPr>
          <w:color w:val="1F1546"/>
        </w:rPr>
        <w:t>Survey</w:t>
      </w:r>
      <w:r>
        <w:rPr>
          <w:color w:val="1F1546"/>
          <w:spacing w:val="-3"/>
        </w:rPr>
        <w:t xml:space="preserve"> </w:t>
      </w:r>
      <w:r>
        <w:rPr>
          <w:color w:val="1F1546"/>
        </w:rPr>
        <w:t>results</w:t>
      </w:r>
      <w:r>
        <w:rPr>
          <w:color w:val="1F1546"/>
          <w:spacing w:val="-3"/>
        </w:rPr>
        <w:t xml:space="preserve"> </w:t>
      </w:r>
      <w:r>
        <w:rPr>
          <w:color w:val="1F1546"/>
        </w:rPr>
        <w:t>for</w:t>
      </w:r>
      <w:r>
        <w:rPr>
          <w:color w:val="1F1546"/>
          <w:spacing w:val="-3"/>
        </w:rPr>
        <w:t xml:space="preserve"> </w:t>
      </w:r>
      <w:r>
        <w:rPr>
          <w:color w:val="1F1546"/>
        </w:rPr>
        <w:t>physical</w:t>
      </w:r>
      <w:r>
        <w:rPr>
          <w:color w:val="1F1546"/>
          <w:spacing w:val="-4"/>
        </w:rPr>
        <w:t xml:space="preserve"> </w:t>
      </w:r>
      <w:r>
        <w:rPr>
          <w:color w:val="1F1546"/>
        </w:rPr>
        <w:t>sampling</w:t>
      </w:r>
      <w:r>
        <w:rPr>
          <w:color w:val="1F1546"/>
          <w:spacing w:val="-3"/>
        </w:rPr>
        <w:t xml:space="preserve"> </w:t>
      </w:r>
      <w:r>
        <w:rPr>
          <w:color w:val="1F1546"/>
        </w:rPr>
        <w:t>for</w:t>
      </w:r>
      <w:r>
        <w:rPr>
          <w:color w:val="1F1546"/>
          <w:spacing w:val="-3"/>
        </w:rPr>
        <w:t xml:space="preserve"> </w:t>
      </w:r>
      <w:r>
        <w:rPr>
          <w:color w:val="1F1546"/>
        </w:rPr>
        <w:t>Flat-headed</w:t>
      </w:r>
      <w:r>
        <w:rPr>
          <w:color w:val="1F1546"/>
          <w:spacing w:val="-3"/>
        </w:rPr>
        <w:t xml:space="preserve"> </w:t>
      </w:r>
      <w:r>
        <w:rPr>
          <w:color w:val="1F1546"/>
          <w:spacing w:val="-2"/>
        </w:rPr>
        <w:t>Galaxias.</w:t>
      </w:r>
    </w:p>
    <w:p w14:paraId="29C6AEEB" w14:textId="77777777" w:rsidR="00D6277F" w:rsidRDefault="00000000">
      <w:pPr>
        <w:spacing w:before="39"/>
        <w:ind w:left="284" w:right="160"/>
        <w:rPr>
          <w:sz w:val="18"/>
        </w:rPr>
      </w:pPr>
      <w:r>
        <w:rPr>
          <w:sz w:val="18"/>
        </w:rPr>
        <w:t>Green</w:t>
      </w:r>
      <w:r>
        <w:rPr>
          <w:spacing w:val="-3"/>
          <w:sz w:val="18"/>
        </w:rPr>
        <w:t xml:space="preserve"> </w:t>
      </w:r>
      <w:r>
        <w:rPr>
          <w:sz w:val="18"/>
        </w:rPr>
        <w:t>circles</w:t>
      </w:r>
      <w:r>
        <w:rPr>
          <w:spacing w:val="-3"/>
          <w:sz w:val="18"/>
        </w:rPr>
        <w:t xml:space="preserve"> </w:t>
      </w:r>
      <w:r>
        <w:rPr>
          <w:sz w:val="18"/>
        </w:rPr>
        <w:t>=</w:t>
      </w:r>
      <w:r>
        <w:rPr>
          <w:spacing w:val="-2"/>
          <w:sz w:val="18"/>
        </w:rPr>
        <w:t xml:space="preserve"> </w:t>
      </w:r>
      <w:r>
        <w:rPr>
          <w:sz w:val="18"/>
        </w:rPr>
        <w:t>Flat-headed</w:t>
      </w:r>
      <w:r>
        <w:rPr>
          <w:spacing w:val="-4"/>
          <w:sz w:val="18"/>
        </w:rPr>
        <w:t xml:space="preserve"> </w:t>
      </w:r>
      <w:r>
        <w:rPr>
          <w:sz w:val="18"/>
        </w:rPr>
        <w:t>Galaxias</w:t>
      </w:r>
      <w:r>
        <w:rPr>
          <w:spacing w:val="-3"/>
          <w:sz w:val="18"/>
        </w:rPr>
        <w:t xml:space="preserve"> </w:t>
      </w:r>
      <w:r>
        <w:rPr>
          <w:sz w:val="18"/>
        </w:rPr>
        <w:t>collected;</w:t>
      </w:r>
      <w:r>
        <w:rPr>
          <w:spacing w:val="-3"/>
          <w:sz w:val="18"/>
        </w:rPr>
        <w:t xml:space="preserve"> </w:t>
      </w:r>
      <w:r>
        <w:rPr>
          <w:sz w:val="18"/>
        </w:rPr>
        <w:t>grey</w:t>
      </w:r>
      <w:r>
        <w:rPr>
          <w:spacing w:val="-3"/>
          <w:sz w:val="18"/>
        </w:rPr>
        <w:t xml:space="preserve"> </w:t>
      </w:r>
      <w:r>
        <w:rPr>
          <w:sz w:val="18"/>
        </w:rPr>
        <w:t>circles</w:t>
      </w:r>
      <w:r>
        <w:rPr>
          <w:spacing w:val="-1"/>
          <w:sz w:val="18"/>
        </w:rPr>
        <w:t xml:space="preserve"> </w:t>
      </w:r>
      <w:r>
        <w:rPr>
          <w:sz w:val="18"/>
        </w:rPr>
        <w:t>=</w:t>
      </w:r>
      <w:r>
        <w:rPr>
          <w:spacing w:val="-3"/>
          <w:sz w:val="18"/>
        </w:rPr>
        <w:t xml:space="preserve"> </w:t>
      </w:r>
      <w:r>
        <w:rPr>
          <w:sz w:val="18"/>
        </w:rPr>
        <w:t>Flat-headed</w:t>
      </w:r>
      <w:r>
        <w:rPr>
          <w:spacing w:val="-4"/>
          <w:sz w:val="18"/>
        </w:rPr>
        <w:t xml:space="preserve"> </w:t>
      </w:r>
      <w:r>
        <w:rPr>
          <w:sz w:val="18"/>
        </w:rPr>
        <w:t>Galaxias</w:t>
      </w:r>
      <w:r>
        <w:rPr>
          <w:spacing w:val="-3"/>
          <w:sz w:val="18"/>
        </w:rPr>
        <w:t xml:space="preserve"> </w:t>
      </w:r>
      <w:r>
        <w:rPr>
          <w:sz w:val="18"/>
        </w:rPr>
        <w:t>not</w:t>
      </w:r>
      <w:r>
        <w:rPr>
          <w:spacing w:val="-3"/>
          <w:sz w:val="18"/>
        </w:rPr>
        <w:t xml:space="preserve"> </w:t>
      </w:r>
      <w:r>
        <w:rPr>
          <w:sz w:val="18"/>
        </w:rPr>
        <w:t>recorded;</w:t>
      </w:r>
      <w:r>
        <w:rPr>
          <w:spacing w:val="-3"/>
          <w:sz w:val="18"/>
        </w:rPr>
        <w:t xml:space="preserve"> </w:t>
      </w:r>
      <w:r>
        <w:rPr>
          <w:sz w:val="18"/>
        </w:rPr>
        <w:t>brown</w:t>
      </w:r>
      <w:r>
        <w:rPr>
          <w:spacing w:val="-3"/>
          <w:sz w:val="18"/>
        </w:rPr>
        <w:t xml:space="preserve"> </w:t>
      </w:r>
      <w:r>
        <w:rPr>
          <w:sz w:val="18"/>
        </w:rPr>
        <w:t>circles</w:t>
      </w:r>
      <w:r>
        <w:rPr>
          <w:spacing w:val="-3"/>
          <w:sz w:val="18"/>
        </w:rPr>
        <w:t xml:space="preserve"> </w:t>
      </w:r>
      <w:r>
        <w:rPr>
          <w:sz w:val="18"/>
        </w:rPr>
        <w:t>=</w:t>
      </w:r>
      <w:r>
        <w:rPr>
          <w:spacing w:val="-3"/>
          <w:sz w:val="18"/>
        </w:rPr>
        <w:t xml:space="preserve"> </w:t>
      </w:r>
      <w:r>
        <w:rPr>
          <w:sz w:val="18"/>
        </w:rPr>
        <w:t>dry sites; black square = site abandoned due to sampling difficulty.</w:t>
      </w:r>
    </w:p>
    <w:p w14:paraId="463138F9" w14:textId="77777777" w:rsidR="00D6277F" w:rsidRDefault="00D6277F">
      <w:pPr>
        <w:rPr>
          <w:sz w:val="18"/>
        </w:rPr>
        <w:sectPr w:rsidR="00D6277F">
          <w:pgSz w:w="11910" w:h="16840"/>
          <w:pgMar w:top="1120" w:right="992" w:bottom="880" w:left="850" w:header="0" w:footer="687" w:gutter="0"/>
          <w:cols w:space="720"/>
        </w:sectPr>
      </w:pPr>
    </w:p>
    <w:p w14:paraId="69638CDC" w14:textId="77777777" w:rsidR="00D6277F" w:rsidRDefault="00000000">
      <w:pPr>
        <w:pStyle w:val="Heading6"/>
        <w:spacing w:before="67"/>
        <w:ind w:left="1"/>
        <w:jc w:val="both"/>
      </w:pPr>
      <w:bookmarkStart w:id="15" w:name="_bookmark5"/>
      <w:bookmarkEnd w:id="15"/>
      <w:r>
        <w:rPr>
          <w:color w:val="1F1546"/>
        </w:rPr>
        <w:lastRenderedPageBreak/>
        <w:t>Table</w:t>
      </w:r>
      <w:r>
        <w:rPr>
          <w:color w:val="1F1546"/>
          <w:spacing w:val="-7"/>
        </w:rPr>
        <w:t xml:space="preserve"> </w:t>
      </w:r>
      <w:r>
        <w:rPr>
          <w:color w:val="1F1546"/>
        </w:rPr>
        <w:t>1.</w:t>
      </w:r>
      <w:r>
        <w:rPr>
          <w:color w:val="1F1546"/>
          <w:spacing w:val="-4"/>
        </w:rPr>
        <w:t xml:space="preserve"> </w:t>
      </w:r>
      <w:r>
        <w:rPr>
          <w:color w:val="1F1546"/>
        </w:rPr>
        <w:t>Results</w:t>
      </w:r>
      <w:r>
        <w:rPr>
          <w:color w:val="1F1546"/>
          <w:spacing w:val="-3"/>
        </w:rPr>
        <w:t xml:space="preserve"> </w:t>
      </w:r>
      <w:r>
        <w:rPr>
          <w:color w:val="1F1546"/>
        </w:rPr>
        <w:t>of</w:t>
      </w:r>
      <w:r>
        <w:rPr>
          <w:color w:val="1F1546"/>
          <w:spacing w:val="-4"/>
        </w:rPr>
        <w:t xml:space="preserve"> </w:t>
      </w:r>
      <w:r>
        <w:rPr>
          <w:color w:val="1F1546"/>
        </w:rPr>
        <w:t>physical</w:t>
      </w:r>
      <w:r>
        <w:rPr>
          <w:color w:val="1F1546"/>
          <w:spacing w:val="-4"/>
        </w:rPr>
        <w:t xml:space="preserve"> </w:t>
      </w:r>
      <w:r>
        <w:rPr>
          <w:color w:val="1F1546"/>
        </w:rPr>
        <w:t>sampling,</w:t>
      </w:r>
      <w:r>
        <w:rPr>
          <w:color w:val="1F1546"/>
          <w:spacing w:val="-5"/>
        </w:rPr>
        <w:t xml:space="preserve"> </w:t>
      </w:r>
      <w:r>
        <w:rPr>
          <w:color w:val="1F1546"/>
        </w:rPr>
        <w:t>eDNA</w:t>
      </w:r>
      <w:r>
        <w:rPr>
          <w:color w:val="1F1546"/>
          <w:spacing w:val="-3"/>
        </w:rPr>
        <w:t xml:space="preserve"> </w:t>
      </w:r>
      <w:r>
        <w:rPr>
          <w:color w:val="1F1546"/>
        </w:rPr>
        <w:t>water</w:t>
      </w:r>
      <w:r>
        <w:rPr>
          <w:color w:val="1F1546"/>
          <w:spacing w:val="-5"/>
        </w:rPr>
        <w:t xml:space="preserve"> </w:t>
      </w:r>
      <w:r>
        <w:rPr>
          <w:color w:val="1F1546"/>
        </w:rPr>
        <w:t>sample</w:t>
      </w:r>
      <w:r>
        <w:rPr>
          <w:color w:val="1F1546"/>
          <w:spacing w:val="-4"/>
        </w:rPr>
        <w:t xml:space="preserve"> </w:t>
      </w:r>
      <w:r>
        <w:rPr>
          <w:color w:val="1F1546"/>
        </w:rPr>
        <w:t>collection,</w:t>
      </w:r>
      <w:r>
        <w:rPr>
          <w:color w:val="1F1546"/>
          <w:spacing w:val="-5"/>
        </w:rPr>
        <w:t xml:space="preserve"> </w:t>
      </w:r>
      <w:r>
        <w:rPr>
          <w:color w:val="1F1546"/>
        </w:rPr>
        <w:t>and</w:t>
      </w:r>
      <w:r>
        <w:rPr>
          <w:color w:val="1F1546"/>
          <w:spacing w:val="-4"/>
        </w:rPr>
        <w:t xml:space="preserve"> </w:t>
      </w:r>
      <w:r>
        <w:rPr>
          <w:color w:val="1F1546"/>
        </w:rPr>
        <w:t>eDNA</w:t>
      </w:r>
      <w:r>
        <w:rPr>
          <w:color w:val="1F1546"/>
          <w:spacing w:val="-4"/>
        </w:rPr>
        <w:t xml:space="preserve"> </w:t>
      </w:r>
      <w:r>
        <w:rPr>
          <w:color w:val="1F1546"/>
        </w:rPr>
        <w:t>analysis</w:t>
      </w:r>
      <w:r>
        <w:rPr>
          <w:color w:val="1F1546"/>
          <w:spacing w:val="-4"/>
        </w:rPr>
        <w:t xml:space="preserve"> </w:t>
      </w:r>
      <w:r>
        <w:rPr>
          <w:color w:val="1F1546"/>
        </w:rPr>
        <w:t>for</w:t>
      </w:r>
      <w:r>
        <w:rPr>
          <w:color w:val="1F1546"/>
          <w:spacing w:val="-2"/>
        </w:rPr>
        <w:t xml:space="preserve"> </w:t>
      </w:r>
      <w:r>
        <w:rPr>
          <w:color w:val="1F1546"/>
        </w:rPr>
        <w:t>Flat-headed</w:t>
      </w:r>
      <w:r>
        <w:rPr>
          <w:color w:val="1F1546"/>
          <w:spacing w:val="-4"/>
        </w:rPr>
        <w:t xml:space="preserve"> </w:t>
      </w:r>
      <w:r>
        <w:rPr>
          <w:color w:val="1F1546"/>
          <w:spacing w:val="-2"/>
        </w:rPr>
        <w:t>Galaxias.</w:t>
      </w:r>
    </w:p>
    <w:p w14:paraId="2B1FBD0C" w14:textId="77777777" w:rsidR="00D6277F" w:rsidRDefault="00000000">
      <w:pPr>
        <w:spacing w:before="119"/>
        <w:ind w:left="1" w:right="384"/>
        <w:jc w:val="both"/>
        <w:rPr>
          <w:sz w:val="18"/>
        </w:rPr>
      </w:pPr>
      <w:r>
        <w:rPr>
          <w:sz w:val="18"/>
        </w:rPr>
        <w:t>Includes</w:t>
      </w:r>
      <w:r>
        <w:rPr>
          <w:spacing w:val="-1"/>
          <w:sz w:val="18"/>
        </w:rPr>
        <w:t xml:space="preserve"> </w:t>
      </w:r>
      <w:r>
        <w:rPr>
          <w:sz w:val="18"/>
        </w:rPr>
        <w:t>waterbodies</w:t>
      </w:r>
      <w:r>
        <w:rPr>
          <w:spacing w:val="-1"/>
          <w:sz w:val="18"/>
        </w:rPr>
        <w:t xml:space="preserve"> </w:t>
      </w:r>
      <w:r>
        <w:rPr>
          <w:sz w:val="18"/>
        </w:rPr>
        <w:t>with</w:t>
      </w:r>
      <w:r>
        <w:rPr>
          <w:spacing w:val="-1"/>
          <w:sz w:val="18"/>
        </w:rPr>
        <w:t xml:space="preserve"> </w:t>
      </w:r>
      <w:r>
        <w:rPr>
          <w:sz w:val="18"/>
        </w:rPr>
        <w:t>previous Flat-headed</w:t>
      </w:r>
      <w:r>
        <w:rPr>
          <w:spacing w:val="-1"/>
          <w:sz w:val="18"/>
        </w:rPr>
        <w:t xml:space="preserve"> </w:t>
      </w:r>
      <w:r>
        <w:rPr>
          <w:sz w:val="18"/>
        </w:rPr>
        <w:t>Galaxias</w:t>
      </w:r>
      <w:r>
        <w:rPr>
          <w:spacing w:val="-1"/>
          <w:sz w:val="18"/>
        </w:rPr>
        <w:t xml:space="preserve"> </w:t>
      </w:r>
      <w:r>
        <w:rPr>
          <w:sz w:val="18"/>
        </w:rPr>
        <w:t>records</w:t>
      </w:r>
      <w:r>
        <w:rPr>
          <w:spacing w:val="-1"/>
          <w:sz w:val="18"/>
        </w:rPr>
        <w:t xml:space="preserve"> </w:t>
      </w:r>
      <w:r>
        <w:rPr>
          <w:sz w:val="18"/>
        </w:rPr>
        <w:t>(bold</w:t>
      </w:r>
      <w:r>
        <w:rPr>
          <w:spacing w:val="-1"/>
          <w:sz w:val="18"/>
        </w:rPr>
        <w:t xml:space="preserve"> </w:t>
      </w:r>
      <w:r>
        <w:rPr>
          <w:sz w:val="18"/>
        </w:rPr>
        <w:t>text),</w:t>
      </w:r>
      <w:r>
        <w:rPr>
          <w:spacing w:val="-1"/>
          <w:sz w:val="18"/>
        </w:rPr>
        <w:t xml:space="preserve"> </w:t>
      </w:r>
      <w:r>
        <w:rPr>
          <w:sz w:val="18"/>
        </w:rPr>
        <w:t>sites</w:t>
      </w:r>
      <w:r>
        <w:rPr>
          <w:spacing w:val="-1"/>
          <w:sz w:val="18"/>
        </w:rPr>
        <w:t xml:space="preserve"> </w:t>
      </w:r>
      <w:r>
        <w:rPr>
          <w:sz w:val="18"/>
        </w:rPr>
        <w:t>where Flat-headed</w:t>
      </w:r>
      <w:r>
        <w:rPr>
          <w:spacing w:val="-2"/>
          <w:sz w:val="18"/>
        </w:rPr>
        <w:t xml:space="preserve"> </w:t>
      </w:r>
      <w:r>
        <w:rPr>
          <w:sz w:val="18"/>
        </w:rPr>
        <w:t>Galaxias</w:t>
      </w:r>
      <w:r>
        <w:rPr>
          <w:spacing w:val="-1"/>
          <w:sz w:val="18"/>
        </w:rPr>
        <w:t xml:space="preserve"> </w:t>
      </w:r>
      <w:r>
        <w:rPr>
          <w:sz w:val="18"/>
        </w:rPr>
        <w:t>were</w:t>
      </w:r>
      <w:r>
        <w:rPr>
          <w:spacing w:val="-1"/>
          <w:sz w:val="18"/>
        </w:rPr>
        <w:t xml:space="preserve"> </w:t>
      </w:r>
      <w:r>
        <w:rPr>
          <w:sz w:val="18"/>
        </w:rPr>
        <w:t>detected</w:t>
      </w:r>
      <w:r>
        <w:rPr>
          <w:spacing w:val="-2"/>
          <w:sz w:val="18"/>
        </w:rPr>
        <w:t xml:space="preserve"> </w:t>
      </w:r>
      <w:r>
        <w:rPr>
          <w:sz w:val="18"/>
        </w:rPr>
        <w:t>by</w:t>
      </w:r>
      <w:r>
        <w:rPr>
          <w:spacing w:val="-1"/>
          <w:sz w:val="18"/>
        </w:rPr>
        <w:t xml:space="preserve"> </w:t>
      </w:r>
      <w:r>
        <w:rPr>
          <w:sz w:val="18"/>
        </w:rPr>
        <w:t>physical</w:t>
      </w:r>
      <w:r>
        <w:rPr>
          <w:spacing w:val="-1"/>
          <w:sz w:val="18"/>
        </w:rPr>
        <w:t xml:space="preserve"> </w:t>
      </w:r>
      <w:r>
        <w:rPr>
          <w:sz w:val="18"/>
        </w:rPr>
        <w:t>sampling</w:t>
      </w:r>
      <w:r>
        <w:rPr>
          <w:spacing w:val="-1"/>
          <w:sz w:val="18"/>
        </w:rPr>
        <w:t xml:space="preserve"> </w:t>
      </w:r>
      <w:r>
        <w:rPr>
          <w:sz w:val="18"/>
        </w:rPr>
        <w:t>(YES)</w:t>
      </w:r>
      <w:r>
        <w:rPr>
          <w:spacing w:val="-1"/>
          <w:sz w:val="18"/>
        </w:rPr>
        <w:t xml:space="preserve"> </w:t>
      </w:r>
      <w:r>
        <w:rPr>
          <w:sz w:val="18"/>
        </w:rPr>
        <w:t>or where</w:t>
      </w:r>
      <w:r>
        <w:rPr>
          <w:spacing w:val="-1"/>
          <w:sz w:val="18"/>
        </w:rPr>
        <w:t xml:space="preserve"> </w:t>
      </w:r>
      <w:r>
        <w:rPr>
          <w:sz w:val="18"/>
        </w:rPr>
        <w:t>the</w:t>
      </w:r>
      <w:r>
        <w:rPr>
          <w:spacing w:val="-2"/>
          <w:sz w:val="18"/>
        </w:rPr>
        <w:t xml:space="preserve"> </w:t>
      </w:r>
      <w:r>
        <w:rPr>
          <w:sz w:val="18"/>
        </w:rPr>
        <w:t>site</w:t>
      </w:r>
      <w:r>
        <w:rPr>
          <w:spacing w:val="-1"/>
          <w:sz w:val="18"/>
        </w:rPr>
        <w:t xml:space="preserve"> </w:t>
      </w:r>
      <w:r>
        <w:rPr>
          <w:sz w:val="18"/>
        </w:rPr>
        <w:t>was dry (Dry),</w:t>
      </w:r>
      <w:r>
        <w:rPr>
          <w:spacing w:val="-2"/>
          <w:sz w:val="18"/>
        </w:rPr>
        <w:t xml:space="preserve"> </w:t>
      </w:r>
      <w:r>
        <w:rPr>
          <w:sz w:val="18"/>
        </w:rPr>
        <w:t>number</w:t>
      </w:r>
      <w:r>
        <w:rPr>
          <w:spacing w:val="-1"/>
          <w:sz w:val="18"/>
        </w:rPr>
        <w:t xml:space="preserve"> </w:t>
      </w:r>
      <w:r>
        <w:rPr>
          <w:sz w:val="18"/>
        </w:rPr>
        <w:t>of</w:t>
      </w:r>
      <w:r>
        <w:rPr>
          <w:spacing w:val="-2"/>
          <w:sz w:val="18"/>
        </w:rPr>
        <w:t xml:space="preserve"> </w:t>
      </w:r>
      <w:r>
        <w:rPr>
          <w:sz w:val="18"/>
        </w:rPr>
        <w:t>Flat-headed</w:t>
      </w:r>
      <w:r>
        <w:rPr>
          <w:spacing w:val="-2"/>
          <w:sz w:val="18"/>
        </w:rPr>
        <w:t xml:space="preserve"> </w:t>
      </w:r>
      <w:r>
        <w:rPr>
          <w:sz w:val="18"/>
        </w:rPr>
        <w:t>Galaxias</w:t>
      </w:r>
      <w:r>
        <w:rPr>
          <w:spacing w:val="-2"/>
          <w:sz w:val="18"/>
        </w:rPr>
        <w:t xml:space="preserve"> </w:t>
      </w:r>
      <w:r>
        <w:rPr>
          <w:sz w:val="18"/>
        </w:rPr>
        <w:t>recorded,</w:t>
      </w:r>
      <w:r>
        <w:rPr>
          <w:spacing w:val="-2"/>
          <w:sz w:val="18"/>
        </w:rPr>
        <w:t xml:space="preserve"> </w:t>
      </w:r>
      <w:r>
        <w:rPr>
          <w:sz w:val="18"/>
        </w:rPr>
        <w:t>number</w:t>
      </w:r>
      <w:r>
        <w:rPr>
          <w:spacing w:val="-2"/>
          <w:sz w:val="18"/>
        </w:rPr>
        <w:t xml:space="preserve"> </w:t>
      </w:r>
      <w:r>
        <w:rPr>
          <w:sz w:val="18"/>
        </w:rPr>
        <w:t>of</w:t>
      </w:r>
      <w:r>
        <w:rPr>
          <w:spacing w:val="-1"/>
          <w:sz w:val="18"/>
        </w:rPr>
        <w:t xml:space="preserve"> </w:t>
      </w:r>
      <w:r>
        <w:rPr>
          <w:sz w:val="18"/>
        </w:rPr>
        <w:t>eDNA</w:t>
      </w:r>
      <w:r>
        <w:rPr>
          <w:spacing w:val="-2"/>
          <w:sz w:val="18"/>
        </w:rPr>
        <w:t xml:space="preserve"> </w:t>
      </w:r>
      <w:r>
        <w:rPr>
          <w:sz w:val="18"/>
        </w:rPr>
        <w:t>water</w:t>
      </w:r>
      <w:r>
        <w:rPr>
          <w:spacing w:val="-2"/>
          <w:sz w:val="18"/>
        </w:rPr>
        <w:t xml:space="preserve"> </w:t>
      </w:r>
      <w:r>
        <w:rPr>
          <w:sz w:val="18"/>
        </w:rPr>
        <w:t>samples</w:t>
      </w:r>
      <w:r>
        <w:rPr>
          <w:spacing w:val="-2"/>
          <w:sz w:val="18"/>
        </w:rPr>
        <w:t xml:space="preserve"> </w:t>
      </w:r>
      <w:r>
        <w:rPr>
          <w:sz w:val="18"/>
        </w:rPr>
        <w:t>collected,</w:t>
      </w:r>
      <w:r>
        <w:rPr>
          <w:spacing w:val="-2"/>
          <w:sz w:val="18"/>
        </w:rPr>
        <w:t xml:space="preserve"> </w:t>
      </w:r>
      <w:r>
        <w:rPr>
          <w:sz w:val="18"/>
        </w:rPr>
        <w:t>including</w:t>
      </w:r>
      <w:r>
        <w:rPr>
          <w:spacing w:val="-3"/>
          <w:sz w:val="18"/>
        </w:rPr>
        <w:t xml:space="preserve"> </w:t>
      </w:r>
      <w:r>
        <w:rPr>
          <w:sz w:val="18"/>
        </w:rPr>
        <w:t>the</w:t>
      </w:r>
      <w:r>
        <w:rPr>
          <w:spacing w:val="-2"/>
          <w:sz w:val="18"/>
        </w:rPr>
        <w:t xml:space="preserve"> </w:t>
      </w:r>
      <w:r>
        <w:rPr>
          <w:sz w:val="18"/>
        </w:rPr>
        <w:t>filter</w:t>
      </w:r>
      <w:r>
        <w:rPr>
          <w:spacing w:val="-2"/>
          <w:sz w:val="18"/>
        </w:rPr>
        <w:t xml:space="preserve"> </w:t>
      </w:r>
      <w:r>
        <w:rPr>
          <w:sz w:val="18"/>
        </w:rPr>
        <w:t>size</w:t>
      </w:r>
      <w:r>
        <w:rPr>
          <w:spacing w:val="-2"/>
          <w:sz w:val="18"/>
        </w:rPr>
        <w:t xml:space="preserve"> </w:t>
      </w:r>
      <w:r>
        <w:rPr>
          <w:sz w:val="18"/>
        </w:rPr>
        <w:t>and</w:t>
      </w:r>
      <w:r>
        <w:rPr>
          <w:spacing w:val="-2"/>
          <w:sz w:val="18"/>
        </w:rPr>
        <w:t xml:space="preserve"> </w:t>
      </w:r>
      <w:r>
        <w:rPr>
          <w:sz w:val="18"/>
        </w:rPr>
        <w:t>volume</w:t>
      </w:r>
      <w:r>
        <w:rPr>
          <w:spacing w:val="-2"/>
          <w:sz w:val="18"/>
        </w:rPr>
        <w:t xml:space="preserve"> </w:t>
      </w:r>
      <w:r>
        <w:rPr>
          <w:sz w:val="18"/>
        </w:rPr>
        <w:t>of</w:t>
      </w:r>
      <w:r>
        <w:rPr>
          <w:spacing w:val="-2"/>
          <w:sz w:val="18"/>
        </w:rPr>
        <w:t xml:space="preserve"> </w:t>
      </w:r>
      <w:r>
        <w:rPr>
          <w:sz w:val="18"/>
        </w:rPr>
        <w:t>water</w:t>
      </w:r>
      <w:r>
        <w:rPr>
          <w:spacing w:val="-2"/>
          <w:sz w:val="18"/>
        </w:rPr>
        <w:t xml:space="preserve"> </w:t>
      </w:r>
      <w:r>
        <w:rPr>
          <w:sz w:val="18"/>
        </w:rPr>
        <w:t>filtered,</w:t>
      </w:r>
      <w:r>
        <w:rPr>
          <w:spacing w:val="-2"/>
          <w:sz w:val="18"/>
        </w:rPr>
        <w:t xml:space="preserve"> </w:t>
      </w:r>
      <w:r>
        <w:rPr>
          <w:sz w:val="18"/>
        </w:rPr>
        <w:t>and</w:t>
      </w:r>
      <w:r>
        <w:rPr>
          <w:spacing w:val="-1"/>
          <w:sz w:val="18"/>
        </w:rPr>
        <w:t xml:space="preserve"> </w:t>
      </w:r>
      <w:r>
        <w:rPr>
          <w:sz w:val="18"/>
        </w:rPr>
        <w:t>results</w:t>
      </w:r>
      <w:r>
        <w:rPr>
          <w:spacing w:val="-2"/>
          <w:sz w:val="18"/>
        </w:rPr>
        <w:t xml:space="preserve"> </w:t>
      </w:r>
      <w:r>
        <w:rPr>
          <w:sz w:val="18"/>
        </w:rPr>
        <w:t>of</w:t>
      </w:r>
      <w:r>
        <w:rPr>
          <w:spacing w:val="-2"/>
          <w:sz w:val="18"/>
        </w:rPr>
        <w:t xml:space="preserve"> </w:t>
      </w:r>
      <w:r>
        <w:rPr>
          <w:sz w:val="18"/>
        </w:rPr>
        <w:t>eDNA</w:t>
      </w:r>
      <w:r>
        <w:rPr>
          <w:spacing w:val="-2"/>
          <w:sz w:val="18"/>
        </w:rPr>
        <w:t xml:space="preserve"> </w:t>
      </w:r>
      <w:r>
        <w:rPr>
          <w:sz w:val="18"/>
        </w:rPr>
        <w:t>water</w:t>
      </w:r>
      <w:r>
        <w:rPr>
          <w:spacing w:val="-2"/>
          <w:sz w:val="18"/>
        </w:rPr>
        <w:t xml:space="preserve"> </w:t>
      </w:r>
      <w:r>
        <w:rPr>
          <w:sz w:val="18"/>
        </w:rPr>
        <w:t>analysis: green bold text = positive (unequivocal) Flat-headed Galaxias DNA detection (= more than one of three qPCR positive DNA results per water sample replicate); orange bold text</w:t>
      </w:r>
    </w:p>
    <w:p w14:paraId="7BA44920" w14:textId="77777777" w:rsidR="00D6277F" w:rsidRDefault="00000000">
      <w:pPr>
        <w:spacing w:before="1"/>
        <w:ind w:left="1"/>
        <w:jc w:val="both"/>
        <w:rPr>
          <w:sz w:val="18"/>
        </w:rPr>
      </w:pPr>
      <w:r>
        <w:rPr>
          <w:sz w:val="18"/>
        </w:rPr>
        <w:t>=</w:t>
      </w:r>
      <w:r>
        <w:rPr>
          <w:spacing w:val="-5"/>
          <w:sz w:val="18"/>
        </w:rPr>
        <w:t xml:space="preserve"> </w:t>
      </w:r>
      <w:r>
        <w:rPr>
          <w:sz w:val="18"/>
        </w:rPr>
        <w:t>ambiguous</w:t>
      </w:r>
      <w:r>
        <w:rPr>
          <w:spacing w:val="-3"/>
          <w:sz w:val="18"/>
        </w:rPr>
        <w:t xml:space="preserve"> </w:t>
      </w:r>
      <w:r>
        <w:rPr>
          <w:sz w:val="18"/>
        </w:rPr>
        <w:t>detection</w:t>
      </w:r>
      <w:r>
        <w:rPr>
          <w:spacing w:val="-3"/>
          <w:sz w:val="18"/>
        </w:rPr>
        <w:t xml:space="preserve"> </w:t>
      </w:r>
      <w:r>
        <w:rPr>
          <w:sz w:val="18"/>
        </w:rPr>
        <w:t>(=</w:t>
      </w:r>
      <w:r>
        <w:rPr>
          <w:spacing w:val="-3"/>
          <w:sz w:val="18"/>
        </w:rPr>
        <w:t xml:space="preserve"> </w:t>
      </w:r>
      <w:r>
        <w:rPr>
          <w:sz w:val="18"/>
        </w:rPr>
        <w:t>one</w:t>
      </w:r>
      <w:r>
        <w:rPr>
          <w:spacing w:val="-3"/>
          <w:sz w:val="18"/>
        </w:rPr>
        <w:t xml:space="preserve"> </w:t>
      </w:r>
      <w:r>
        <w:rPr>
          <w:sz w:val="18"/>
        </w:rPr>
        <w:t>of</w:t>
      </w:r>
      <w:r>
        <w:rPr>
          <w:spacing w:val="-3"/>
          <w:sz w:val="18"/>
        </w:rPr>
        <w:t xml:space="preserve"> </w:t>
      </w:r>
      <w:r>
        <w:rPr>
          <w:sz w:val="18"/>
        </w:rPr>
        <w:t>three</w:t>
      </w:r>
      <w:r>
        <w:rPr>
          <w:spacing w:val="-3"/>
          <w:sz w:val="18"/>
        </w:rPr>
        <w:t xml:space="preserve"> </w:t>
      </w:r>
      <w:r>
        <w:rPr>
          <w:sz w:val="18"/>
        </w:rPr>
        <w:t>qPCR</w:t>
      </w:r>
      <w:r>
        <w:rPr>
          <w:spacing w:val="-3"/>
          <w:sz w:val="18"/>
        </w:rPr>
        <w:t xml:space="preserve"> </w:t>
      </w:r>
      <w:r>
        <w:rPr>
          <w:sz w:val="18"/>
        </w:rPr>
        <w:t>positive</w:t>
      </w:r>
      <w:r>
        <w:rPr>
          <w:spacing w:val="-4"/>
          <w:sz w:val="18"/>
        </w:rPr>
        <w:t xml:space="preserve"> </w:t>
      </w:r>
      <w:r>
        <w:rPr>
          <w:sz w:val="18"/>
        </w:rPr>
        <w:t>DNA</w:t>
      </w:r>
      <w:r>
        <w:rPr>
          <w:spacing w:val="-3"/>
          <w:sz w:val="18"/>
        </w:rPr>
        <w:t xml:space="preserve"> </w:t>
      </w:r>
      <w:r>
        <w:rPr>
          <w:sz w:val="18"/>
        </w:rPr>
        <w:t>results</w:t>
      </w:r>
      <w:r>
        <w:rPr>
          <w:spacing w:val="-3"/>
          <w:sz w:val="18"/>
        </w:rPr>
        <w:t xml:space="preserve"> </w:t>
      </w:r>
      <w:r>
        <w:rPr>
          <w:sz w:val="18"/>
        </w:rPr>
        <w:t>per</w:t>
      </w:r>
      <w:r>
        <w:rPr>
          <w:spacing w:val="-3"/>
          <w:sz w:val="18"/>
        </w:rPr>
        <w:t xml:space="preserve"> </w:t>
      </w:r>
      <w:r>
        <w:rPr>
          <w:sz w:val="18"/>
        </w:rPr>
        <w:t>water</w:t>
      </w:r>
      <w:r>
        <w:rPr>
          <w:spacing w:val="-3"/>
          <w:sz w:val="18"/>
        </w:rPr>
        <w:t xml:space="preserve"> </w:t>
      </w:r>
      <w:r>
        <w:rPr>
          <w:sz w:val="18"/>
        </w:rPr>
        <w:t>sample</w:t>
      </w:r>
      <w:r>
        <w:rPr>
          <w:spacing w:val="-3"/>
          <w:sz w:val="18"/>
        </w:rPr>
        <w:t xml:space="preserve"> </w:t>
      </w:r>
      <w:r>
        <w:rPr>
          <w:sz w:val="18"/>
        </w:rPr>
        <w:t>replicate);</w:t>
      </w:r>
      <w:r>
        <w:rPr>
          <w:spacing w:val="-3"/>
          <w:sz w:val="18"/>
        </w:rPr>
        <w:t xml:space="preserve"> </w:t>
      </w:r>
      <w:r>
        <w:rPr>
          <w:sz w:val="18"/>
        </w:rPr>
        <w:t>black</w:t>
      </w:r>
      <w:r>
        <w:rPr>
          <w:spacing w:val="-3"/>
          <w:sz w:val="18"/>
        </w:rPr>
        <w:t xml:space="preserve"> </w:t>
      </w:r>
      <w:r>
        <w:rPr>
          <w:sz w:val="18"/>
        </w:rPr>
        <w:t>text</w:t>
      </w:r>
      <w:r>
        <w:rPr>
          <w:spacing w:val="-3"/>
          <w:sz w:val="18"/>
        </w:rPr>
        <w:t xml:space="preserve"> </w:t>
      </w:r>
      <w:r>
        <w:rPr>
          <w:sz w:val="18"/>
        </w:rPr>
        <w:t>=</w:t>
      </w:r>
      <w:r>
        <w:rPr>
          <w:spacing w:val="-3"/>
          <w:sz w:val="18"/>
        </w:rPr>
        <w:t xml:space="preserve"> </w:t>
      </w:r>
      <w:r>
        <w:rPr>
          <w:sz w:val="18"/>
        </w:rPr>
        <w:t>no</w:t>
      </w:r>
      <w:r>
        <w:rPr>
          <w:spacing w:val="-4"/>
          <w:sz w:val="18"/>
        </w:rPr>
        <w:t xml:space="preserve"> </w:t>
      </w:r>
      <w:r>
        <w:rPr>
          <w:sz w:val="18"/>
        </w:rPr>
        <w:t>detection</w:t>
      </w:r>
      <w:r>
        <w:rPr>
          <w:spacing w:val="-3"/>
          <w:sz w:val="18"/>
        </w:rPr>
        <w:t xml:space="preserve"> </w:t>
      </w:r>
      <w:r>
        <w:rPr>
          <w:sz w:val="18"/>
        </w:rPr>
        <w:t>(no</w:t>
      </w:r>
      <w:r>
        <w:rPr>
          <w:spacing w:val="-3"/>
          <w:sz w:val="18"/>
        </w:rPr>
        <w:t xml:space="preserve"> </w:t>
      </w:r>
      <w:r>
        <w:rPr>
          <w:sz w:val="18"/>
        </w:rPr>
        <w:t>positive</w:t>
      </w:r>
      <w:r>
        <w:rPr>
          <w:spacing w:val="-4"/>
          <w:sz w:val="18"/>
        </w:rPr>
        <w:t xml:space="preserve"> </w:t>
      </w:r>
      <w:r>
        <w:rPr>
          <w:sz w:val="18"/>
        </w:rPr>
        <w:t>qPCR</w:t>
      </w:r>
      <w:r>
        <w:rPr>
          <w:spacing w:val="-4"/>
          <w:sz w:val="18"/>
        </w:rPr>
        <w:t xml:space="preserve"> </w:t>
      </w:r>
      <w:r>
        <w:rPr>
          <w:sz w:val="18"/>
        </w:rPr>
        <w:t>results).</w:t>
      </w:r>
      <w:r>
        <w:rPr>
          <w:spacing w:val="-2"/>
          <w:sz w:val="18"/>
        </w:rPr>
        <w:t xml:space="preserve"> </w:t>
      </w:r>
      <w:r>
        <w:rPr>
          <w:sz w:val="18"/>
        </w:rPr>
        <w:t>eDNA</w:t>
      </w:r>
      <w:r>
        <w:rPr>
          <w:spacing w:val="-3"/>
          <w:sz w:val="18"/>
        </w:rPr>
        <w:t xml:space="preserve"> </w:t>
      </w:r>
      <w:r>
        <w:rPr>
          <w:sz w:val="18"/>
        </w:rPr>
        <w:t>=</w:t>
      </w:r>
      <w:r>
        <w:rPr>
          <w:spacing w:val="-3"/>
          <w:sz w:val="18"/>
        </w:rPr>
        <w:t xml:space="preserve"> </w:t>
      </w:r>
      <w:r>
        <w:rPr>
          <w:sz w:val="18"/>
        </w:rPr>
        <w:t>environmental</w:t>
      </w:r>
      <w:r>
        <w:rPr>
          <w:spacing w:val="-2"/>
          <w:sz w:val="18"/>
        </w:rPr>
        <w:t xml:space="preserve"> </w:t>
      </w:r>
      <w:r>
        <w:rPr>
          <w:spacing w:val="-4"/>
          <w:sz w:val="18"/>
        </w:rPr>
        <w:t>DNA.</w:t>
      </w:r>
    </w:p>
    <w:p w14:paraId="689653AC" w14:textId="77777777" w:rsidR="00D6277F" w:rsidRDefault="00D6277F">
      <w:pPr>
        <w:pStyle w:val="BodyText"/>
        <w:rPr>
          <w:sz w:val="10"/>
        </w:rPr>
      </w:pPr>
    </w:p>
    <w:tbl>
      <w:tblPr>
        <w:tblW w:w="0" w:type="auto"/>
        <w:tblInd w:w="135" w:type="dxa"/>
        <w:tblLayout w:type="fixed"/>
        <w:tblCellMar>
          <w:left w:w="0" w:type="dxa"/>
          <w:right w:w="0" w:type="dxa"/>
        </w:tblCellMar>
        <w:tblLook w:val="01E0" w:firstRow="1" w:lastRow="1" w:firstColumn="1" w:lastColumn="1" w:noHBand="0" w:noVBand="0"/>
      </w:tblPr>
      <w:tblGrid>
        <w:gridCol w:w="598"/>
        <w:gridCol w:w="2110"/>
        <w:gridCol w:w="3262"/>
        <w:gridCol w:w="1418"/>
        <w:gridCol w:w="539"/>
        <w:gridCol w:w="2692"/>
        <w:gridCol w:w="1993"/>
        <w:gridCol w:w="1837"/>
      </w:tblGrid>
      <w:tr w:rsidR="00D6277F" w14:paraId="369DCBED" w14:textId="77777777">
        <w:trPr>
          <w:trHeight w:val="810"/>
        </w:trPr>
        <w:tc>
          <w:tcPr>
            <w:tcW w:w="598" w:type="dxa"/>
            <w:shd w:val="clear" w:color="auto" w:fill="004B96"/>
          </w:tcPr>
          <w:p w14:paraId="6A14E1D9" w14:textId="77777777" w:rsidR="00D6277F" w:rsidRDefault="00000000">
            <w:pPr>
              <w:pStyle w:val="TableParagraph"/>
              <w:spacing w:before="59"/>
              <w:ind w:left="155" w:right="106" w:hanging="34"/>
              <w:rPr>
                <w:b/>
                <w:sz w:val="20"/>
              </w:rPr>
            </w:pPr>
            <w:r>
              <w:rPr>
                <w:b/>
                <w:color w:val="FFFFFF"/>
                <w:spacing w:val="-4"/>
                <w:sz w:val="20"/>
              </w:rPr>
              <w:t xml:space="preserve">Site </w:t>
            </w:r>
            <w:r>
              <w:rPr>
                <w:b/>
                <w:color w:val="FFFFFF"/>
                <w:spacing w:val="-5"/>
                <w:sz w:val="20"/>
              </w:rPr>
              <w:t>no.</w:t>
            </w:r>
          </w:p>
        </w:tc>
        <w:tc>
          <w:tcPr>
            <w:tcW w:w="2110" w:type="dxa"/>
            <w:shd w:val="clear" w:color="auto" w:fill="004B96"/>
          </w:tcPr>
          <w:p w14:paraId="3E291F0B" w14:textId="77777777" w:rsidR="00D6277F" w:rsidRDefault="00000000">
            <w:pPr>
              <w:pStyle w:val="TableParagraph"/>
              <w:spacing w:before="61"/>
              <w:ind w:left="537"/>
              <w:rPr>
                <w:b/>
                <w:sz w:val="20"/>
              </w:rPr>
            </w:pPr>
            <w:r>
              <w:rPr>
                <w:b/>
                <w:color w:val="FFFFFF"/>
                <w:spacing w:val="-2"/>
                <w:sz w:val="20"/>
              </w:rPr>
              <w:t>Waterbody</w:t>
            </w:r>
          </w:p>
        </w:tc>
        <w:tc>
          <w:tcPr>
            <w:tcW w:w="3262" w:type="dxa"/>
            <w:shd w:val="clear" w:color="auto" w:fill="004B96"/>
          </w:tcPr>
          <w:p w14:paraId="4A98C156" w14:textId="77777777" w:rsidR="00D6277F" w:rsidRDefault="00000000">
            <w:pPr>
              <w:pStyle w:val="TableParagraph"/>
              <w:spacing w:before="61"/>
              <w:ind w:left="1" w:right="1"/>
              <w:jc w:val="center"/>
              <w:rPr>
                <w:b/>
                <w:sz w:val="20"/>
              </w:rPr>
            </w:pPr>
            <w:r>
              <w:rPr>
                <w:b/>
                <w:color w:val="FFFFFF"/>
                <w:spacing w:val="-2"/>
                <w:sz w:val="20"/>
              </w:rPr>
              <w:t>Location</w:t>
            </w:r>
          </w:p>
        </w:tc>
        <w:tc>
          <w:tcPr>
            <w:tcW w:w="1418" w:type="dxa"/>
            <w:shd w:val="clear" w:color="auto" w:fill="004B96"/>
          </w:tcPr>
          <w:p w14:paraId="613DE000" w14:textId="77777777" w:rsidR="00D6277F" w:rsidRDefault="00000000">
            <w:pPr>
              <w:pStyle w:val="TableParagraph"/>
              <w:spacing w:before="59"/>
              <w:ind w:left="280" w:hanging="135"/>
              <w:rPr>
                <w:b/>
                <w:sz w:val="20"/>
              </w:rPr>
            </w:pPr>
            <w:r>
              <w:rPr>
                <w:b/>
                <w:color w:val="FFFFFF"/>
                <w:spacing w:val="-2"/>
                <w:sz w:val="20"/>
              </w:rPr>
              <w:t>Flat-headed Galaxias recorded</w:t>
            </w:r>
          </w:p>
        </w:tc>
        <w:tc>
          <w:tcPr>
            <w:tcW w:w="539" w:type="dxa"/>
            <w:shd w:val="clear" w:color="auto" w:fill="004B96"/>
          </w:tcPr>
          <w:p w14:paraId="1DC73F16" w14:textId="77777777" w:rsidR="00D6277F" w:rsidRDefault="00000000">
            <w:pPr>
              <w:pStyle w:val="TableParagraph"/>
              <w:spacing w:before="61"/>
              <w:ind w:left="1" w:right="1"/>
              <w:jc w:val="center"/>
              <w:rPr>
                <w:b/>
                <w:sz w:val="20"/>
              </w:rPr>
            </w:pPr>
            <w:r>
              <w:rPr>
                <w:b/>
                <w:color w:val="FFFFFF"/>
                <w:spacing w:val="-5"/>
                <w:sz w:val="20"/>
              </w:rPr>
              <w:t>No.</w:t>
            </w:r>
          </w:p>
        </w:tc>
        <w:tc>
          <w:tcPr>
            <w:tcW w:w="2692" w:type="dxa"/>
            <w:shd w:val="clear" w:color="auto" w:fill="004B96"/>
          </w:tcPr>
          <w:p w14:paraId="7FCBF5B9" w14:textId="77777777" w:rsidR="00D6277F" w:rsidRDefault="00000000">
            <w:pPr>
              <w:pStyle w:val="TableParagraph"/>
              <w:spacing w:before="59"/>
              <w:ind w:left="671" w:hanging="262"/>
              <w:rPr>
                <w:b/>
                <w:sz w:val="20"/>
              </w:rPr>
            </w:pPr>
            <w:r>
              <w:rPr>
                <w:b/>
                <w:color w:val="FFFFFF"/>
                <w:sz w:val="20"/>
              </w:rPr>
              <w:t>eDNA</w:t>
            </w:r>
            <w:r>
              <w:rPr>
                <w:b/>
                <w:color w:val="FFFFFF"/>
                <w:spacing w:val="-14"/>
                <w:sz w:val="20"/>
              </w:rPr>
              <w:t xml:space="preserve"> </w:t>
            </w:r>
            <w:r>
              <w:rPr>
                <w:b/>
                <w:color w:val="FFFFFF"/>
                <w:sz w:val="20"/>
              </w:rPr>
              <w:t>water</w:t>
            </w:r>
            <w:r>
              <w:rPr>
                <w:b/>
                <w:color w:val="FFFFFF"/>
                <w:spacing w:val="-14"/>
                <w:sz w:val="20"/>
              </w:rPr>
              <w:t xml:space="preserve"> </w:t>
            </w:r>
            <w:r>
              <w:rPr>
                <w:b/>
                <w:color w:val="FFFFFF"/>
                <w:sz w:val="20"/>
              </w:rPr>
              <w:t>sample replicate code</w:t>
            </w:r>
          </w:p>
        </w:tc>
        <w:tc>
          <w:tcPr>
            <w:tcW w:w="1993" w:type="dxa"/>
            <w:shd w:val="clear" w:color="auto" w:fill="004B96"/>
          </w:tcPr>
          <w:p w14:paraId="4E9EA607" w14:textId="77777777" w:rsidR="00D6277F" w:rsidRDefault="00000000">
            <w:pPr>
              <w:pStyle w:val="TableParagraph"/>
              <w:spacing w:before="59"/>
              <w:ind w:left="780" w:hanging="521"/>
              <w:rPr>
                <w:b/>
                <w:sz w:val="20"/>
              </w:rPr>
            </w:pPr>
            <w:r>
              <w:rPr>
                <w:b/>
                <w:color w:val="FFFFFF"/>
                <w:sz w:val="20"/>
              </w:rPr>
              <w:t>eDNA</w:t>
            </w:r>
            <w:r>
              <w:rPr>
                <w:b/>
                <w:color w:val="FFFFFF"/>
                <w:spacing w:val="-14"/>
                <w:sz w:val="20"/>
              </w:rPr>
              <w:t xml:space="preserve"> </w:t>
            </w:r>
            <w:r>
              <w:rPr>
                <w:b/>
                <w:color w:val="FFFFFF"/>
                <w:sz w:val="20"/>
              </w:rPr>
              <w:t>filter</w:t>
            </w:r>
            <w:r>
              <w:rPr>
                <w:b/>
                <w:color w:val="FFFFFF"/>
                <w:spacing w:val="-14"/>
                <w:sz w:val="20"/>
              </w:rPr>
              <w:t xml:space="preserve"> </w:t>
            </w:r>
            <w:r>
              <w:rPr>
                <w:b/>
                <w:color w:val="FFFFFF"/>
                <w:sz w:val="20"/>
              </w:rPr>
              <w:t xml:space="preserve">size </w:t>
            </w:r>
            <w:r>
              <w:rPr>
                <w:b/>
                <w:color w:val="FFFFFF"/>
                <w:spacing w:val="-4"/>
                <w:sz w:val="20"/>
              </w:rPr>
              <w:t>(µm)</w:t>
            </w:r>
          </w:p>
        </w:tc>
        <w:tc>
          <w:tcPr>
            <w:tcW w:w="1837" w:type="dxa"/>
            <w:shd w:val="clear" w:color="auto" w:fill="004B96"/>
          </w:tcPr>
          <w:p w14:paraId="37544312" w14:textId="77777777" w:rsidR="00D6277F" w:rsidRDefault="00000000">
            <w:pPr>
              <w:pStyle w:val="TableParagraph"/>
              <w:spacing w:before="59"/>
              <w:ind w:left="732" w:right="260" w:hanging="473"/>
              <w:rPr>
                <w:b/>
                <w:sz w:val="20"/>
              </w:rPr>
            </w:pPr>
            <w:r>
              <w:rPr>
                <w:b/>
                <w:color w:val="FFFFFF"/>
                <w:sz w:val="20"/>
              </w:rPr>
              <w:t>Water</w:t>
            </w:r>
            <w:r>
              <w:rPr>
                <w:b/>
                <w:color w:val="FFFFFF"/>
                <w:spacing w:val="-14"/>
                <w:sz w:val="20"/>
              </w:rPr>
              <w:t xml:space="preserve"> </w:t>
            </w:r>
            <w:r>
              <w:rPr>
                <w:b/>
                <w:color w:val="FFFFFF"/>
                <w:sz w:val="20"/>
              </w:rPr>
              <w:t xml:space="preserve">volume </w:t>
            </w:r>
            <w:r>
              <w:rPr>
                <w:b/>
                <w:color w:val="FFFFFF"/>
                <w:spacing w:val="-4"/>
                <w:sz w:val="20"/>
              </w:rPr>
              <w:t>(ml)</w:t>
            </w:r>
          </w:p>
        </w:tc>
      </w:tr>
      <w:tr w:rsidR="00D6277F" w14:paraId="081F8DDC" w14:textId="77777777">
        <w:trPr>
          <w:trHeight w:val="579"/>
        </w:trPr>
        <w:tc>
          <w:tcPr>
            <w:tcW w:w="598" w:type="dxa"/>
            <w:tcBorders>
              <w:bottom w:val="single" w:sz="4" w:space="0" w:color="000000"/>
            </w:tcBorders>
          </w:tcPr>
          <w:p w14:paraId="5EA51A63" w14:textId="77777777" w:rsidR="00D6277F" w:rsidRDefault="00000000">
            <w:pPr>
              <w:pStyle w:val="TableParagraph"/>
              <w:spacing w:before="61"/>
              <w:ind w:left="14" w:right="2"/>
              <w:jc w:val="center"/>
              <w:rPr>
                <w:sz w:val="20"/>
              </w:rPr>
            </w:pPr>
            <w:r>
              <w:rPr>
                <w:spacing w:val="-10"/>
                <w:sz w:val="20"/>
              </w:rPr>
              <w:t>1</w:t>
            </w:r>
          </w:p>
        </w:tc>
        <w:tc>
          <w:tcPr>
            <w:tcW w:w="2110" w:type="dxa"/>
            <w:tcBorders>
              <w:bottom w:val="single" w:sz="4" w:space="0" w:color="000000"/>
            </w:tcBorders>
            <w:shd w:val="clear" w:color="auto" w:fill="CCDBEA"/>
          </w:tcPr>
          <w:p w14:paraId="7EF23941" w14:textId="77777777" w:rsidR="00D6277F" w:rsidRDefault="00000000">
            <w:pPr>
              <w:pStyle w:val="TableParagraph"/>
              <w:spacing w:before="61"/>
              <w:ind w:left="107"/>
              <w:rPr>
                <w:sz w:val="20"/>
              </w:rPr>
            </w:pPr>
            <w:r>
              <w:rPr>
                <w:sz w:val="20"/>
              </w:rPr>
              <w:t>Murray</w:t>
            </w:r>
            <w:r>
              <w:rPr>
                <w:spacing w:val="-2"/>
                <w:sz w:val="20"/>
              </w:rPr>
              <w:t xml:space="preserve"> River</w:t>
            </w:r>
          </w:p>
        </w:tc>
        <w:tc>
          <w:tcPr>
            <w:tcW w:w="3262" w:type="dxa"/>
            <w:tcBorders>
              <w:bottom w:val="single" w:sz="4" w:space="0" w:color="000000"/>
            </w:tcBorders>
          </w:tcPr>
          <w:p w14:paraId="2D8B6508" w14:textId="77777777" w:rsidR="00D6277F" w:rsidRDefault="00000000">
            <w:pPr>
              <w:pStyle w:val="TableParagraph"/>
              <w:spacing w:before="59"/>
              <w:ind w:left="107"/>
              <w:rPr>
                <w:sz w:val="20"/>
              </w:rPr>
            </w:pPr>
            <w:r>
              <w:rPr>
                <w:sz w:val="20"/>
              </w:rPr>
              <w:t>Billabong,</w:t>
            </w:r>
            <w:r>
              <w:rPr>
                <w:spacing w:val="-10"/>
                <w:sz w:val="20"/>
              </w:rPr>
              <w:t xml:space="preserve"> </w:t>
            </w:r>
            <w:r>
              <w:rPr>
                <w:sz w:val="20"/>
              </w:rPr>
              <w:t>off</w:t>
            </w:r>
            <w:r>
              <w:rPr>
                <w:spacing w:val="-10"/>
                <w:sz w:val="20"/>
              </w:rPr>
              <w:t xml:space="preserve"> </w:t>
            </w:r>
            <w:r>
              <w:rPr>
                <w:sz w:val="20"/>
              </w:rPr>
              <w:t>Towong</w:t>
            </w:r>
            <w:r>
              <w:rPr>
                <w:spacing w:val="-9"/>
                <w:sz w:val="20"/>
              </w:rPr>
              <w:t xml:space="preserve"> </w:t>
            </w:r>
            <w:r>
              <w:rPr>
                <w:sz w:val="20"/>
              </w:rPr>
              <w:t>Hill</w:t>
            </w:r>
            <w:r>
              <w:rPr>
                <w:spacing w:val="-10"/>
                <w:sz w:val="20"/>
              </w:rPr>
              <w:t xml:space="preserve"> </w:t>
            </w:r>
            <w:r>
              <w:rPr>
                <w:sz w:val="20"/>
              </w:rPr>
              <w:t xml:space="preserve">Road, </w:t>
            </w:r>
            <w:r>
              <w:rPr>
                <w:spacing w:val="-2"/>
                <w:sz w:val="20"/>
              </w:rPr>
              <w:t>Towong</w:t>
            </w:r>
          </w:p>
        </w:tc>
        <w:tc>
          <w:tcPr>
            <w:tcW w:w="1418" w:type="dxa"/>
            <w:tcBorders>
              <w:bottom w:val="single" w:sz="4" w:space="0" w:color="000000"/>
            </w:tcBorders>
            <w:shd w:val="clear" w:color="auto" w:fill="CCDBEA"/>
          </w:tcPr>
          <w:p w14:paraId="57AFA578" w14:textId="77777777" w:rsidR="00D6277F" w:rsidRDefault="00D6277F">
            <w:pPr>
              <w:pStyle w:val="TableParagraph"/>
              <w:rPr>
                <w:rFonts w:ascii="Times New Roman"/>
                <w:sz w:val="18"/>
              </w:rPr>
            </w:pPr>
          </w:p>
        </w:tc>
        <w:tc>
          <w:tcPr>
            <w:tcW w:w="539" w:type="dxa"/>
            <w:tcBorders>
              <w:bottom w:val="single" w:sz="4" w:space="0" w:color="000000"/>
            </w:tcBorders>
          </w:tcPr>
          <w:p w14:paraId="086BC3F7" w14:textId="77777777" w:rsidR="00D6277F" w:rsidRDefault="00D6277F">
            <w:pPr>
              <w:pStyle w:val="TableParagraph"/>
              <w:rPr>
                <w:rFonts w:ascii="Times New Roman"/>
                <w:sz w:val="18"/>
              </w:rPr>
            </w:pPr>
          </w:p>
        </w:tc>
        <w:tc>
          <w:tcPr>
            <w:tcW w:w="2692" w:type="dxa"/>
            <w:tcBorders>
              <w:bottom w:val="single" w:sz="4" w:space="0" w:color="000000"/>
            </w:tcBorders>
            <w:shd w:val="clear" w:color="auto" w:fill="CCDBEA"/>
          </w:tcPr>
          <w:p w14:paraId="29498644" w14:textId="77777777" w:rsidR="00D6277F" w:rsidRDefault="00000000">
            <w:pPr>
              <w:pStyle w:val="TableParagraph"/>
              <w:spacing w:before="61"/>
              <w:ind w:left="2" w:right="2"/>
              <w:jc w:val="center"/>
              <w:rPr>
                <w:sz w:val="20"/>
              </w:rPr>
            </w:pPr>
            <w:r>
              <w:rPr>
                <w:sz w:val="20"/>
              </w:rPr>
              <w:t>2/1,</w:t>
            </w:r>
            <w:r>
              <w:rPr>
                <w:spacing w:val="-2"/>
                <w:sz w:val="20"/>
              </w:rPr>
              <w:t xml:space="preserve"> </w:t>
            </w:r>
            <w:r>
              <w:rPr>
                <w:sz w:val="20"/>
              </w:rPr>
              <w:t>2/2,</w:t>
            </w:r>
            <w:r>
              <w:rPr>
                <w:spacing w:val="-1"/>
                <w:sz w:val="20"/>
              </w:rPr>
              <w:t xml:space="preserve"> </w:t>
            </w:r>
            <w:r>
              <w:rPr>
                <w:sz w:val="20"/>
              </w:rPr>
              <w:t>2/3,</w:t>
            </w:r>
            <w:r>
              <w:rPr>
                <w:spacing w:val="-1"/>
                <w:sz w:val="20"/>
              </w:rPr>
              <w:t xml:space="preserve"> </w:t>
            </w:r>
            <w:r>
              <w:rPr>
                <w:spacing w:val="-5"/>
                <w:sz w:val="20"/>
              </w:rPr>
              <w:t>2/4</w:t>
            </w:r>
          </w:p>
        </w:tc>
        <w:tc>
          <w:tcPr>
            <w:tcW w:w="1993" w:type="dxa"/>
            <w:tcBorders>
              <w:bottom w:val="single" w:sz="4" w:space="0" w:color="000000"/>
            </w:tcBorders>
          </w:tcPr>
          <w:p w14:paraId="04B0A6A3" w14:textId="77777777" w:rsidR="00D6277F" w:rsidRDefault="00000000">
            <w:pPr>
              <w:pStyle w:val="TableParagraph"/>
              <w:spacing w:before="61"/>
              <w:ind w:left="2" w:right="5"/>
              <w:jc w:val="center"/>
              <w:rPr>
                <w:sz w:val="20"/>
              </w:rPr>
            </w:pPr>
            <w:r>
              <w:rPr>
                <w:sz w:val="20"/>
              </w:rPr>
              <w:t>All</w:t>
            </w:r>
            <w:r>
              <w:rPr>
                <w:spacing w:val="-3"/>
                <w:sz w:val="20"/>
              </w:rPr>
              <w:t xml:space="preserve"> </w:t>
            </w:r>
            <w:r>
              <w:rPr>
                <w:spacing w:val="-5"/>
                <w:sz w:val="20"/>
              </w:rPr>
              <w:t>5.0</w:t>
            </w:r>
          </w:p>
        </w:tc>
        <w:tc>
          <w:tcPr>
            <w:tcW w:w="1837" w:type="dxa"/>
            <w:tcBorders>
              <w:bottom w:val="single" w:sz="4" w:space="0" w:color="000000"/>
            </w:tcBorders>
            <w:shd w:val="clear" w:color="auto" w:fill="CCDBEA"/>
          </w:tcPr>
          <w:p w14:paraId="07F57D15" w14:textId="77777777" w:rsidR="00D6277F" w:rsidRDefault="00000000">
            <w:pPr>
              <w:pStyle w:val="TableParagraph"/>
              <w:spacing w:before="59"/>
              <w:ind w:right="4"/>
              <w:jc w:val="center"/>
              <w:rPr>
                <w:sz w:val="20"/>
              </w:rPr>
            </w:pPr>
            <w:r>
              <w:rPr>
                <w:sz w:val="20"/>
              </w:rPr>
              <w:t>590,</w:t>
            </w:r>
            <w:r>
              <w:rPr>
                <w:spacing w:val="-2"/>
                <w:sz w:val="20"/>
              </w:rPr>
              <w:t xml:space="preserve"> </w:t>
            </w:r>
            <w:r>
              <w:rPr>
                <w:sz w:val="20"/>
              </w:rPr>
              <w:t>300,</w:t>
            </w:r>
            <w:r>
              <w:rPr>
                <w:spacing w:val="-1"/>
                <w:sz w:val="20"/>
              </w:rPr>
              <w:t xml:space="preserve"> </w:t>
            </w:r>
            <w:r>
              <w:rPr>
                <w:spacing w:val="-4"/>
                <w:sz w:val="20"/>
              </w:rPr>
              <w:t>340,</w:t>
            </w:r>
          </w:p>
          <w:p w14:paraId="6FCC3524" w14:textId="77777777" w:rsidR="00D6277F" w:rsidRDefault="00000000">
            <w:pPr>
              <w:pStyle w:val="TableParagraph"/>
              <w:spacing w:before="1"/>
              <w:ind w:left="2" w:right="4"/>
              <w:jc w:val="center"/>
              <w:rPr>
                <w:sz w:val="20"/>
              </w:rPr>
            </w:pPr>
            <w:r>
              <w:rPr>
                <w:spacing w:val="-5"/>
                <w:sz w:val="20"/>
              </w:rPr>
              <w:t>350</w:t>
            </w:r>
          </w:p>
        </w:tc>
      </w:tr>
      <w:tr w:rsidR="00D6277F" w14:paraId="15F3B4BC" w14:textId="77777777">
        <w:trPr>
          <w:trHeight w:val="580"/>
        </w:trPr>
        <w:tc>
          <w:tcPr>
            <w:tcW w:w="598" w:type="dxa"/>
            <w:tcBorders>
              <w:top w:val="single" w:sz="4" w:space="0" w:color="000000"/>
              <w:bottom w:val="single" w:sz="4" w:space="0" w:color="000000"/>
            </w:tcBorders>
          </w:tcPr>
          <w:p w14:paraId="3D91D410" w14:textId="77777777" w:rsidR="00D6277F" w:rsidRDefault="00000000">
            <w:pPr>
              <w:pStyle w:val="TableParagraph"/>
              <w:spacing w:before="60"/>
              <w:ind w:left="14" w:right="2"/>
              <w:jc w:val="center"/>
              <w:rPr>
                <w:sz w:val="20"/>
              </w:rPr>
            </w:pPr>
            <w:r>
              <w:rPr>
                <w:spacing w:val="-10"/>
                <w:sz w:val="20"/>
              </w:rPr>
              <w:t>2</w:t>
            </w:r>
          </w:p>
        </w:tc>
        <w:tc>
          <w:tcPr>
            <w:tcW w:w="2110" w:type="dxa"/>
            <w:tcBorders>
              <w:top w:val="single" w:sz="4" w:space="0" w:color="000000"/>
              <w:bottom w:val="single" w:sz="4" w:space="0" w:color="000000"/>
            </w:tcBorders>
            <w:shd w:val="clear" w:color="auto" w:fill="CCDBEA"/>
          </w:tcPr>
          <w:p w14:paraId="1E814AEC" w14:textId="77777777" w:rsidR="00D6277F" w:rsidRDefault="00000000">
            <w:pPr>
              <w:pStyle w:val="TableParagraph"/>
              <w:spacing w:before="60"/>
              <w:ind w:left="107"/>
              <w:rPr>
                <w:sz w:val="20"/>
              </w:rPr>
            </w:pPr>
            <w:r>
              <w:rPr>
                <w:sz w:val="20"/>
              </w:rPr>
              <w:t>Murray</w:t>
            </w:r>
            <w:r>
              <w:rPr>
                <w:spacing w:val="-2"/>
                <w:sz w:val="20"/>
              </w:rPr>
              <w:t xml:space="preserve"> River</w:t>
            </w:r>
          </w:p>
        </w:tc>
        <w:tc>
          <w:tcPr>
            <w:tcW w:w="3262" w:type="dxa"/>
            <w:tcBorders>
              <w:top w:val="single" w:sz="4" w:space="0" w:color="000000"/>
              <w:bottom w:val="single" w:sz="4" w:space="0" w:color="000000"/>
            </w:tcBorders>
          </w:tcPr>
          <w:p w14:paraId="612402CB" w14:textId="77777777" w:rsidR="00D6277F" w:rsidRDefault="00000000">
            <w:pPr>
              <w:pStyle w:val="TableParagraph"/>
              <w:spacing w:before="60"/>
              <w:ind w:left="107"/>
              <w:rPr>
                <w:sz w:val="20"/>
              </w:rPr>
            </w:pPr>
            <w:r>
              <w:rPr>
                <w:sz w:val="20"/>
              </w:rPr>
              <w:t>Billabong,</w:t>
            </w:r>
            <w:r>
              <w:rPr>
                <w:spacing w:val="-4"/>
                <w:sz w:val="20"/>
              </w:rPr>
              <w:t xml:space="preserve"> </w:t>
            </w:r>
            <w:r>
              <w:rPr>
                <w:sz w:val="20"/>
              </w:rPr>
              <w:t>off</w:t>
            </w:r>
            <w:r>
              <w:rPr>
                <w:spacing w:val="-4"/>
                <w:sz w:val="20"/>
              </w:rPr>
              <w:t xml:space="preserve"> </w:t>
            </w:r>
            <w:r>
              <w:rPr>
                <w:sz w:val="20"/>
              </w:rPr>
              <w:t>Murray</w:t>
            </w:r>
            <w:r>
              <w:rPr>
                <w:spacing w:val="-4"/>
                <w:sz w:val="20"/>
              </w:rPr>
              <w:t xml:space="preserve"> </w:t>
            </w:r>
            <w:r>
              <w:rPr>
                <w:sz w:val="20"/>
              </w:rPr>
              <w:t>River</w:t>
            </w:r>
            <w:r>
              <w:rPr>
                <w:spacing w:val="-4"/>
                <w:sz w:val="20"/>
              </w:rPr>
              <w:t xml:space="preserve"> Road</w:t>
            </w:r>
          </w:p>
        </w:tc>
        <w:tc>
          <w:tcPr>
            <w:tcW w:w="1418" w:type="dxa"/>
            <w:tcBorders>
              <w:top w:val="single" w:sz="4" w:space="0" w:color="000000"/>
              <w:bottom w:val="single" w:sz="4" w:space="0" w:color="000000"/>
            </w:tcBorders>
            <w:shd w:val="clear" w:color="auto" w:fill="CCDBEA"/>
          </w:tcPr>
          <w:p w14:paraId="3D8C1564"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421D6988"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7D6655D4" w14:textId="77777777" w:rsidR="00D6277F" w:rsidRDefault="00000000">
            <w:pPr>
              <w:pStyle w:val="TableParagraph"/>
              <w:spacing w:before="60"/>
              <w:ind w:left="2" w:right="2"/>
              <w:jc w:val="center"/>
              <w:rPr>
                <w:sz w:val="20"/>
              </w:rPr>
            </w:pPr>
            <w:r>
              <w:rPr>
                <w:sz w:val="20"/>
              </w:rPr>
              <w:t>3/1,</w:t>
            </w:r>
            <w:r>
              <w:rPr>
                <w:spacing w:val="-2"/>
                <w:sz w:val="20"/>
              </w:rPr>
              <w:t xml:space="preserve"> </w:t>
            </w:r>
            <w:r>
              <w:rPr>
                <w:sz w:val="20"/>
              </w:rPr>
              <w:t>3/2,</w:t>
            </w:r>
            <w:r>
              <w:rPr>
                <w:spacing w:val="-1"/>
                <w:sz w:val="20"/>
              </w:rPr>
              <w:t xml:space="preserve"> </w:t>
            </w:r>
            <w:r>
              <w:rPr>
                <w:sz w:val="20"/>
              </w:rPr>
              <w:t>3/3,</w:t>
            </w:r>
            <w:r>
              <w:rPr>
                <w:spacing w:val="-1"/>
                <w:sz w:val="20"/>
              </w:rPr>
              <w:t xml:space="preserve"> </w:t>
            </w:r>
            <w:r>
              <w:rPr>
                <w:spacing w:val="-5"/>
                <w:sz w:val="20"/>
              </w:rPr>
              <w:t>3/4</w:t>
            </w:r>
          </w:p>
        </w:tc>
        <w:tc>
          <w:tcPr>
            <w:tcW w:w="1993" w:type="dxa"/>
            <w:tcBorders>
              <w:top w:val="single" w:sz="4" w:space="0" w:color="000000"/>
              <w:bottom w:val="single" w:sz="4" w:space="0" w:color="000000"/>
            </w:tcBorders>
          </w:tcPr>
          <w:p w14:paraId="59F79489"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0A0A229D" w14:textId="77777777" w:rsidR="00D6277F" w:rsidRDefault="00000000">
            <w:pPr>
              <w:pStyle w:val="TableParagraph"/>
              <w:spacing w:before="60"/>
              <w:ind w:right="4"/>
              <w:jc w:val="center"/>
              <w:rPr>
                <w:sz w:val="20"/>
              </w:rPr>
            </w:pPr>
            <w:r>
              <w:rPr>
                <w:sz w:val="20"/>
              </w:rPr>
              <w:t>300,</w:t>
            </w:r>
            <w:r>
              <w:rPr>
                <w:spacing w:val="-2"/>
                <w:sz w:val="20"/>
              </w:rPr>
              <w:t xml:space="preserve"> </w:t>
            </w:r>
            <w:r>
              <w:rPr>
                <w:sz w:val="20"/>
              </w:rPr>
              <w:t>300,</w:t>
            </w:r>
            <w:r>
              <w:rPr>
                <w:spacing w:val="-1"/>
                <w:sz w:val="20"/>
              </w:rPr>
              <w:t xml:space="preserve"> </w:t>
            </w:r>
            <w:r>
              <w:rPr>
                <w:spacing w:val="-4"/>
                <w:sz w:val="20"/>
              </w:rPr>
              <w:t>250,</w:t>
            </w:r>
          </w:p>
          <w:p w14:paraId="41DEA884" w14:textId="77777777" w:rsidR="00D6277F" w:rsidRDefault="00000000">
            <w:pPr>
              <w:pStyle w:val="TableParagraph"/>
              <w:spacing w:before="1"/>
              <w:ind w:left="2" w:right="4"/>
              <w:jc w:val="center"/>
              <w:rPr>
                <w:sz w:val="20"/>
              </w:rPr>
            </w:pPr>
            <w:r>
              <w:rPr>
                <w:spacing w:val="-5"/>
                <w:sz w:val="20"/>
              </w:rPr>
              <w:t>290</w:t>
            </w:r>
          </w:p>
        </w:tc>
      </w:tr>
      <w:tr w:rsidR="00D6277F" w14:paraId="73EF3DD3" w14:textId="77777777">
        <w:trPr>
          <w:trHeight w:val="579"/>
        </w:trPr>
        <w:tc>
          <w:tcPr>
            <w:tcW w:w="598" w:type="dxa"/>
            <w:tcBorders>
              <w:top w:val="single" w:sz="4" w:space="0" w:color="000000"/>
              <w:bottom w:val="single" w:sz="4" w:space="0" w:color="000000"/>
            </w:tcBorders>
          </w:tcPr>
          <w:p w14:paraId="41694F89" w14:textId="77777777" w:rsidR="00D6277F" w:rsidRDefault="00000000">
            <w:pPr>
              <w:pStyle w:val="TableParagraph"/>
              <w:spacing w:before="60"/>
              <w:ind w:left="14" w:right="2"/>
              <w:jc w:val="center"/>
              <w:rPr>
                <w:sz w:val="20"/>
              </w:rPr>
            </w:pPr>
            <w:r>
              <w:rPr>
                <w:spacing w:val="-10"/>
                <w:sz w:val="20"/>
              </w:rPr>
              <w:t>3</w:t>
            </w:r>
          </w:p>
        </w:tc>
        <w:tc>
          <w:tcPr>
            <w:tcW w:w="2110" w:type="dxa"/>
            <w:tcBorders>
              <w:top w:val="single" w:sz="4" w:space="0" w:color="000000"/>
              <w:bottom w:val="single" w:sz="4" w:space="0" w:color="000000"/>
            </w:tcBorders>
            <w:shd w:val="clear" w:color="auto" w:fill="CCDBEA"/>
          </w:tcPr>
          <w:p w14:paraId="001D204D" w14:textId="77777777" w:rsidR="00D6277F" w:rsidRDefault="00000000">
            <w:pPr>
              <w:pStyle w:val="TableParagraph"/>
              <w:spacing w:before="60"/>
              <w:ind w:left="107"/>
              <w:rPr>
                <w:sz w:val="20"/>
              </w:rPr>
            </w:pPr>
            <w:r>
              <w:rPr>
                <w:sz w:val="20"/>
              </w:rPr>
              <w:t>Murray</w:t>
            </w:r>
            <w:r>
              <w:rPr>
                <w:spacing w:val="-2"/>
                <w:sz w:val="20"/>
              </w:rPr>
              <w:t xml:space="preserve"> River</w:t>
            </w:r>
          </w:p>
        </w:tc>
        <w:tc>
          <w:tcPr>
            <w:tcW w:w="3262" w:type="dxa"/>
            <w:tcBorders>
              <w:top w:val="single" w:sz="4" w:space="0" w:color="000000"/>
              <w:bottom w:val="single" w:sz="4" w:space="0" w:color="000000"/>
            </w:tcBorders>
          </w:tcPr>
          <w:p w14:paraId="786CE22A" w14:textId="77777777" w:rsidR="00D6277F" w:rsidRDefault="00000000">
            <w:pPr>
              <w:pStyle w:val="TableParagraph"/>
              <w:spacing w:before="60"/>
              <w:ind w:left="107"/>
              <w:rPr>
                <w:sz w:val="20"/>
              </w:rPr>
            </w:pPr>
            <w:r>
              <w:rPr>
                <w:sz w:val="20"/>
              </w:rPr>
              <w:t>At</w:t>
            </w:r>
            <w:r>
              <w:rPr>
                <w:spacing w:val="-10"/>
                <w:sz w:val="20"/>
              </w:rPr>
              <w:t xml:space="preserve"> </w:t>
            </w:r>
            <w:r>
              <w:rPr>
                <w:sz w:val="20"/>
              </w:rPr>
              <w:t>bridge</w:t>
            </w:r>
            <w:r>
              <w:rPr>
                <w:spacing w:val="-9"/>
                <w:sz w:val="20"/>
              </w:rPr>
              <w:t xml:space="preserve"> </w:t>
            </w:r>
            <w:r>
              <w:rPr>
                <w:sz w:val="20"/>
              </w:rPr>
              <w:t>on</w:t>
            </w:r>
            <w:r>
              <w:rPr>
                <w:spacing w:val="-11"/>
                <w:sz w:val="20"/>
              </w:rPr>
              <w:t xml:space="preserve"> </w:t>
            </w:r>
            <w:r>
              <w:rPr>
                <w:sz w:val="20"/>
              </w:rPr>
              <w:t>Tintaldra</w:t>
            </w:r>
            <w:r>
              <w:rPr>
                <w:spacing w:val="-9"/>
                <w:sz w:val="20"/>
              </w:rPr>
              <w:t xml:space="preserve"> </w:t>
            </w:r>
            <w:r>
              <w:rPr>
                <w:sz w:val="20"/>
              </w:rPr>
              <w:t>Road, downstream side, Tintaldra</w:t>
            </w:r>
          </w:p>
        </w:tc>
        <w:tc>
          <w:tcPr>
            <w:tcW w:w="1418" w:type="dxa"/>
            <w:tcBorders>
              <w:top w:val="single" w:sz="4" w:space="0" w:color="000000"/>
              <w:bottom w:val="single" w:sz="4" w:space="0" w:color="000000"/>
            </w:tcBorders>
            <w:shd w:val="clear" w:color="auto" w:fill="CCDBEA"/>
          </w:tcPr>
          <w:p w14:paraId="042D6E4F"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DED70BD"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790AEAA8" w14:textId="77777777" w:rsidR="00D6277F" w:rsidRDefault="00000000">
            <w:pPr>
              <w:pStyle w:val="TableParagraph"/>
              <w:spacing w:before="60"/>
              <w:ind w:left="2" w:right="2"/>
              <w:jc w:val="center"/>
              <w:rPr>
                <w:sz w:val="20"/>
              </w:rPr>
            </w:pPr>
            <w:r>
              <w:rPr>
                <w:sz w:val="20"/>
              </w:rPr>
              <w:t>4/1,</w:t>
            </w:r>
            <w:r>
              <w:rPr>
                <w:spacing w:val="-2"/>
                <w:sz w:val="20"/>
              </w:rPr>
              <w:t xml:space="preserve"> </w:t>
            </w:r>
            <w:r>
              <w:rPr>
                <w:sz w:val="20"/>
              </w:rPr>
              <w:t>4/2,</w:t>
            </w:r>
            <w:r>
              <w:rPr>
                <w:spacing w:val="-1"/>
                <w:sz w:val="20"/>
              </w:rPr>
              <w:t xml:space="preserve"> </w:t>
            </w:r>
            <w:r>
              <w:rPr>
                <w:sz w:val="20"/>
              </w:rPr>
              <w:t>4/3,</w:t>
            </w:r>
            <w:r>
              <w:rPr>
                <w:spacing w:val="-1"/>
                <w:sz w:val="20"/>
              </w:rPr>
              <w:t xml:space="preserve"> </w:t>
            </w:r>
            <w:r>
              <w:rPr>
                <w:spacing w:val="-5"/>
                <w:sz w:val="20"/>
              </w:rPr>
              <w:t>4/4</w:t>
            </w:r>
          </w:p>
        </w:tc>
        <w:tc>
          <w:tcPr>
            <w:tcW w:w="1993" w:type="dxa"/>
            <w:tcBorders>
              <w:top w:val="single" w:sz="4" w:space="0" w:color="000000"/>
              <w:bottom w:val="single" w:sz="4" w:space="0" w:color="000000"/>
            </w:tcBorders>
          </w:tcPr>
          <w:p w14:paraId="32D933BB"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51A25AC9" w14:textId="77777777" w:rsidR="00D6277F" w:rsidRDefault="00000000">
            <w:pPr>
              <w:pStyle w:val="TableParagraph"/>
              <w:spacing w:before="60"/>
              <w:ind w:left="1" w:right="4"/>
              <w:jc w:val="center"/>
              <w:rPr>
                <w:sz w:val="20"/>
              </w:rPr>
            </w:pPr>
            <w:r>
              <w:rPr>
                <w:sz w:val="20"/>
              </w:rPr>
              <w:t>1800,</w:t>
            </w:r>
            <w:r>
              <w:rPr>
                <w:spacing w:val="-4"/>
                <w:sz w:val="20"/>
              </w:rPr>
              <w:t xml:space="preserve"> </w:t>
            </w:r>
            <w:r>
              <w:rPr>
                <w:sz w:val="20"/>
              </w:rPr>
              <w:t>1800,</w:t>
            </w:r>
            <w:r>
              <w:rPr>
                <w:spacing w:val="-3"/>
                <w:sz w:val="20"/>
              </w:rPr>
              <w:t xml:space="preserve"> </w:t>
            </w:r>
            <w:r>
              <w:rPr>
                <w:spacing w:val="-2"/>
                <w:sz w:val="20"/>
              </w:rPr>
              <w:t>1800,</w:t>
            </w:r>
          </w:p>
          <w:p w14:paraId="5C81A04B" w14:textId="77777777" w:rsidR="00D6277F" w:rsidRDefault="00000000">
            <w:pPr>
              <w:pStyle w:val="TableParagraph"/>
              <w:spacing w:before="1"/>
              <w:ind w:left="1" w:right="4"/>
              <w:jc w:val="center"/>
              <w:rPr>
                <w:sz w:val="20"/>
              </w:rPr>
            </w:pPr>
            <w:r>
              <w:rPr>
                <w:spacing w:val="-4"/>
                <w:sz w:val="20"/>
              </w:rPr>
              <w:t>1950</w:t>
            </w:r>
          </w:p>
        </w:tc>
      </w:tr>
      <w:tr w:rsidR="00D6277F" w14:paraId="02592D36" w14:textId="77777777">
        <w:trPr>
          <w:trHeight w:val="580"/>
        </w:trPr>
        <w:tc>
          <w:tcPr>
            <w:tcW w:w="598" w:type="dxa"/>
            <w:tcBorders>
              <w:top w:val="single" w:sz="4" w:space="0" w:color="000000"/>
              <w:bottom w:val="single" w:sz="4" w:space="0" w:color="000000"/>
            </w:tcBorders>
          </w:tcPr>
          <w:p w14:paraId="3C23CD06" w14:textId="77777777" w:rsidR="00D6277F" w:rsidRDefault="00000000">
            <w:pPr>
              <w:pStyle w:val="TableParagraph"/>
              <w:spacing w:before="62"/>
              <w:ind w:left="14" w:right="2"/>
              <w:jc w:val="center"/>
              <w:rPr>
                <w:sz w:val="20"/>
              </w:rPr>
            </w:pPr>
            <w:r>
              <w:rPr>
                <w:spacing w:val="-10"/>
                <w:sz w:val="20"/>
              </w:rPr>
              <w:t>4</w:t>
            </w:r>
          </w:p>
        </w:tc>
        <w:tc>
          <w:tcPr>
            <w:tcW w:w="2110" w:type="dxa"/>
            <w:tcBorders>
              <w:top w:val="single" w:sz="4" w:space="0" w:color="000000"/>
              <w:bottom w:val="single" w:sz="4" w:space="0" w:color="000000"/>
            </w:tcBorders>
            <w:shd w:val="clear" w:color="auto" w:fill="CCDBEA"/>
          </w:tcPr>
          <w:p w14:paraId="447D454F" w14:textId="77777777" w:rsidR="00D6277F" w:rsidRDefault="00000000">
            <w:pPr>
              <w:pStyle w:val="TableParagraph"/>
              <w:spacing w:before="62"/>
              <w:ind w:left="107"/>
              <w:rPr>
                <w:b/>
                <w:sz w:val="20"/>
              </w:rPr>
            </w:pPr>
            <w:r>
              <w:rPr>
                <w:b/>
                <w:sz w:val="20"/>
              </w:rPr>
              <w:t>Cudgewa</w:t>
            </w:r>
            <w:r>
              <w:rPr>
                <w:b/>
                <w:spacing w:val="-5"/>
                <w:sz w:val="20"/>
              </w:rPr>
              <w:t xml:space="preserve"> </w:t>
            </w:r>
            <w:r>
              <w:rPr>
                <w:b/>
                <w:spacing w:val="-2"/>
                <w:sz w:val="20"/>
              </w:rPr>
              <w:t>Creek</w:t>
            </w:r>
          </w:p>
        </w:tc>
        <w:tc>
          <w:tcPr>
            <w:tcW w:w="3262" w:type="dxa"/>
            <w:tcBorders>
              <w:top w:val="single" w:sz="4" w:space="0" w:color="000000"/>
              <w:bottom w:val="single" w:sz="4" w:space="0" w:color="000000"/>
            </w:tcBorders>
          </w:tcPr>
          <w:p w14:paraId="14D8B148" w14:textId="77777777" w:rsidR="00D6277F" w:rsidRDefault="00000000">
            <w:pPr>
              <w:pStyle w:val="TableParagraph"/>
              <w:spacing w:before="60"/>
              <w:ind w:left="107" w:right="179"/>
              <w:rPr>
                <w:sz w:val="20"/>
              </w:rPr>
            </w:pPr>
            <w:r>
              <w:rPr>
                <w:sz w:val="20"/>
              </w:rPr>
              <w:t>From</w:t>
            </w:r>
            <w:r>
              <w:rPr>
                <w:spacing w:val="-10"/>
                <w:sz w:val="20"/>
              </w:rPr>
              <w:t xml:space="preserve"> </w:t>
            </w:r>
            <w:r>
              <w:rPr>
                <w:sz w:val="20"/>
              </w:rPr>
              <w:t>bridge</w:t>
            </w:r>
            <w:r>
              <w:rPr>
                <w:spacing w:val="-10"/>
                <w:sz w:val="20"/>
              </w:rPr>
              <w:t xml:space="preserve"> </w:t>
            </w:r>
            <w:r>
              <w:rPr>
                <w:sz w:val="20"/>
              </w:rPr>
              <w:t>on</w:t>
            </w:r>
            <w:r>
              <w:rPr>
                <w:spacing w:val="-9"/>
                <w:sz w:val="20"/>
              </w:rPr>
              <w:t xml:space="preserve"> </w:t>
            </w:r>
            <w:r>
              <w:rPr>
                <w:sz w:val="20"/>
              </w:rPr>
              <w:t>Murray</w:t>
            </w:r>
            <w:r>
              <w:rPr>
                <w:spacing w:val="-9"/>
                <w:sz w:val="20"/>
              </w:rPr>
              <w:t xml:space="preserve"> </w:t>
            </w:r>
            <w:r>
              <w:rPr>
                <w:sz w:val="20"/>
              </w:rPr>
              <w:t>River Road to 180 m upstream</w:t>
            </w:r>
          </w:p>
        </w:tc>
        <w:tc>
          <w:tcPr>
            <w:tcW w:w="1418" w:type="dxa"/>
            <w:tcBorders>
              <w:top w:val="single" w:sz="4" w:space="0" w:color="000000"/>
              <w:bottom w:val="single" w:sz="4" w:space="0" w:color="000000"/>
            </w:tcBorders>
            <w:shd w:val="clear" w:color="auto" w:fill="CCDBEA"/>
          </w:tcPr>
          <w:p w14:paraId="5815D8DE"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92DA1F3"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6AAD74C" w14:textId="77777777" w:rsidR="00D6277F" w:rsidRDefault="00000000">
            <w:pPr>
              <w:pStyle w:val="TableParagraph"/>
              <w:spacing w:before="62"/>
              <w:ind w:left="1" w:right="2"/>
              <w:jc w:val="center"/>
              <w:rPr>
                <w:sz w:val="20"/>
              </w:rPr>
            </w:pPr>
            <w:r>
              <w:rPr>
                <w:sz w:val="20"/>
              </w:rPr>
              <w:t>1/1,</w:t>
            </w:r>
            <w:r>
              <w:rPr>
                <w:spacing w:val="-2"/>
                <w:sz w:val="20"/>
              </w:rPr>
              <w:t xml:space="preserve"> </w:t>
            </w:r>
            <w:r>
              <w:rPr>
                <w:sz w:val="20"/>
              </w:rPr>
              <w:t>1/2,</w:t>
            </w:r>
            <w:r>
              <w:rPr>
                <w:spacing w:val="-1"/>
                <w:sz w:val="20"/>
              </w:rPr>
              <w:t xml:space="preserve"> </w:t>
            </w:r>
            <w:r>
              <w:rPr>
                <w:spacing w:val="-5"/>
                <w:sz w:val="20"/>
              </w:rPr>
              <w:t>1/3</w:t>
            </w:r>
          </w:p>
        </w:tc>
        <w:tc>
          <w:tcPr>
            <w:tcW w:w="1993" w:type="dxa"/>
            <w:tcBorders>
              <w:top w:val="single" w:sz="4" w:space="0" w:color="000000"/>
              <w:bottom w:val="single" w:sz="4" w:space="0" w:color="000000"/>
            </w:tcBorders>
          </w:tcPr>
          <w:p w14:paraId="2312474B" w14:textId="77777777" w:rsidR="00D6277F" w:rsidRDefault="00000000">
            <w:pPr>
              <w:pStyle w:val="TableParagraph"/>
              <w:spacing w:before="62"/>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0F45C311" w14:textId="77777777" w:rsidR="00D6277F" w:rsidRDefault="00000000">
            <w:pPr>
              <w:pStyle w:val="TableParagraph"/>
              <w:spacing w:before="62"/>
              <w:ind w:left="136"/>
              <w:rPr>
                <w:sz w:val="20"/>
              </w:rPr>
            </w:pPr>
            <w:r>
              <w:rPr>
                <w:sz w:val="20"/>
              </w:rPr>
              <w:t>1730,</w:t>
            </w:r>
            <w:r>
              <w:rPr>
                <w:spacing w:val="-4"/>
                <w:sz w:val="20"/>
              </w:rPr>
              <w:t xml:space="preserve"> </w:t>
            </w:r>
            <w:r>
              <w:rPr>
                <w:sz w:val="20"/>
              </w:rPr>
              <w:t>1580,</w:t>
            </w:r>
            <w:r>
              <w:rPr>
                <w:spacing w:val="-3"/>
                <w:sz w:val="20"/>
              </w:rPr>
              <w:t xml:space="preserve"> </w:t>
            </w:r>
            <w:r>
              <w:rPr>
                <w:spacing w:val="-4"/>
                <w:sz w:val="20"/>
              </w:rPr>
              <w:t>1600</w:t>
            </w:r>
          </w:p>
        </w:tc>
      </w:tr>
      <w:tr w:rsidR="00D6277F" w14:paraId="47864ED3" w14:textId="77777777">
        <w:trPr>
          <w:trHeight w:val="580"/>
        </w:trPr>
        <w:tc>
          <w:tcPr>
            <w:tcW w:w="598" w:type="dxa"/>
            <w:tcBorders>
              <w:top w:val="single" w:sz="4" w:space="0" w:color="000000"/>
              <w:bottom w:val="single" w:sz="4" w:space="0" w:color="000000"/>
            </w:tcBorders>
          </w:tcPr>
          <w:p w14:paraId="32280F6A" w14:textId="77777777" w:rsidR="00D6277F" w:rsidRDefault="00000000">
            <w:pPr>
              <w:pStyle w:val="TableParagraph"/>
              <w:spacing w:before="60"/>
              <w:ind w:left="14" w:right="2"/>
              <w:jc w:val="center"/>
              <w:rPr>
                <w:sz w:val="20"/>
              </w:rPr>
            </w:pPr>
            <w:r>
              <w:rPr>
                <w:spacing w:val="-10"/>
                <w:sz w:val="20"/>
              </w:rPr>
              <w:t>5</w:t>
            </w:r>
          </w:p>
        </w:tc>
        <w:tc>
          <w:tcPr>
            <w:tcW w:w="2110" w:type="dxa"/>
            <w:tcBorders>
              <w:top w:val="single" w:sz="4" w:space="0" w:color="000000"/>
              <w:bottom w:val="single" w:sz="4" w:space="0" w:color="000000"/>
            </w:tcBorders>
            <w:shd w:val="clear" w:color="auto" w:fill="CCDBEA"/>
          </w:tcPr>
          <w:p w14:paraId="45E42216" w14:textId="77777777" w:rsidR="00D6277F" w:rsidRDefault="00000000">
            <w:pPr>
              <w:pStyle w:val="TableParagraph"/>
              <w:spacing w:before="60"/>
              <w:ind w:left="107"/>
              <w:rPr>
                <w:sz w:val="20"/>
              </w:rPr>
            </w:pPr>
            <w:r>
              <w:rPr>
                <w:sz w:val="20"/>
              </w:rPr>
              <w:t>Cudgewa</w:t>
            </w:r>
            <w:r>
              <w:rPr>
                <w:spacing w:val="-6"/>
                <w:sz w:val="20"/>
              </w:rPr>
              <w:t xml:space="preserve"> </w:t>
            </w:r>
            <w:r>
              <w:rPr>
                <w:spacing w:val="-2"/>
                <w:sz w:val="20"/>
              </w:rPr>
              <w:t>Creek</w:t>
            </w:r>
          </w:p>
        </w:tc>
        <w:tc>
          <w:tcPr>
            <w:tcW w:w="3262" w:type="dxa"/>
            <w:tcBorders>
              <w:top w:val="single" w:sz="4" w:space="0" w:color="000000"/>
              <w:bottom w:val="single" w:sz="4" w:space="0" w:color="000000"/>
            </w:tcBorders>
          </w:tcPr>
          <w:p w14:paraId="5BFC88E5" w14:textId="77777777" w:rsidR="00D6277F" w:rsidRDefault="00000000">
            <w:pPr>
              <w:pStyle w:val="TableParagraph"/>
              <w:spacing w:before="60"/>
              <w:ind w:left="107" w:right="179"/>
              <w:rPr>
                <w:sz w:val="20"/>
              </w:rPr>
            </w:pPr>
            <w:r>
              <w:rPr>
                <w:sz w:val="20"/>
              </w:rPr>
              <w:t>Cudgewa</w:t>
            </w:r>
            <w:r>
              <w:rPr>
                <w:spacing w:val="-9"/>
                <w:sz w:val="20"/>
              </w:rPr>
              <w:t xml:space="preserve"> </w:t>
            </w:r>
            <w:r>
              <w:rPr>
                <w:sz w:val="20"/>
              </w:rPr>
              <w:t>Back</w:t>
            </w:r>
            <w:r>
              <w:rPr>
                <w:spacing w:val="-10"/>
                <w:sz w:val="20"/>
              </w:rPr>
              <w:t xml:space="preserve"> </w:t>
            </w:r>
            <w:r>
              <w:rPr>
                <w:sz w:val="20"/>
              </w:rPr>
              <w:t>Creek,</w:t>
            </w:r>
            <w:r>
              <w:rPr>
                <w:spacing w:val="-10"/>
                <w:sz w:val="20"/>
              </w:rPr>
              <w:t xml:space="preserve"> </w:t>
            </w:r>
            <w:r>
              <w:rPr>
                <w:sz w:val="20"/>
              </w:rPr>
              <w:t>billabong just</w:t>
            </w:r>
            <w:r>
              <w:rPr>
                <w:spacing w:val="-4"/>
                <w:sz w:val="20"/>
              </w:rPr>
              <w:t xml:space="preserve"> </w:t>
            </w:r>
            <w:r>
              <w:rPr>
                <w:sz w:val="20"/>
              </w:rPr>
              <w:t>upstream</w:t>
            </w:r>
            <w:r>
              <w:rPr>
                <w:spacing w:val="-4"/>
                <w:sz w:val="20"/>
              </w:rPr>
              <w:t xml:space="preserve"> </w:t>
            </w:r>
            <w:r>
              <w:rPr>
                <w:sz w:val="20"/>
              </w:rPr>
              <w:t>of</w:t>
            </w:r>
            <w:r>
              <w:rPr>
                <w:spacing w:val="-3"/>
                <w:sz w:val="20"/>
              </w:rPr>
              <w:t xml:space="preserve"> </w:t>
            </w:r>
            <w:r>
              <w:rPr>
                <w:sz w:val="20"/>
              </w:rPr>
              <w:t>Clarke</w:t>
            </w:r>
            <w:r>
              <w:rPr>
                <w:spacing w:val="-2"/>
                <w:sz w:val="20"/>
              </w:rPr>
              <w:t xml:space="preserve"> Reserve</w:t>
            </w:r>
          </w:p>
        </w:tc>
        <w:tc>
          <w:tcPr>
            <w:tcW w:w="1418" w:type="dxa"/>
            <w:tcBorders>
              <w:top w:val="single" w:sz="4" w:space="0" w:color="000000"/>
              <w:bottom w:val="single" w:sz="4" w:space="0" w:color="000000"/>
            </w:tcBorders>
            <w:shd w:val="clear" w:color="auto" w:fill="CCDBEA"/>
          </w:tcPr>
          <w:p w14:paraId="021CB068"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21A838E2"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D9B0B4C" w14:textId="77777777" w:rsidR="00D6277F" w:rsidRDefault="00000000">
            <w:pPr>
              <w:pStyle w:val="TableParagraph"/>
              <w:spacing w:before="60"/>
              <w:ind w:left="2" w:right="2"/>
              <w:jc w:val="center"/>
              <w:rPr>
                <w:sz w:val="20"/>
              </w:rPr>
            </w:pPr>
            <w:r>
              <w:rPr>
                <w:sz w:val="20"/>
              </w:rPr>
              <w:t>5/1,</w:t>
            </w:r>
            <w:r>
              <w:rPr>
                <w:spacing w:val="-2"/>
                <w:sz w:val="20"/>
              </w:rPr>
              <w:t xml:space="preserve"> </w:t>
            </w:r>
            <w:r>
              <w:rPr>
                <w:sz w:val="20"/>
              </w:rPr>
              <w:t>5/2,</w:t>
            </w:r>
            <w:r>
              <w:rPr>
                <w:spacing w:val="-1"/>
                <w:sz w:val="20"/>
              </w:rPr>
              <w:t xml:space="preserve"> </w:t>
            </w:r>
            <w:r>
              <w:rPr>
                <w:sz w:val="20"/>
              </w:rPr>
              <w:t>5/3,</w:t>
            </w:r>
            <w:r>
              <w:rPr>
                <w:spacing w:val="-1"/>
                <w:sz w:val="20"/>
              </w:rPr>
              <w:t xml:space="preserve"> </w:t>
            </w:r>
            <w:r>
              <w:rPr>
                <w:spacing w:val="-5"/>
                <w:sz w:val="20"/>
              </w:rPr>
              <w:t>5/4</w:t>
            </w:r>
          </w:p>
        </w:tc>
        <w:tc>
          <w:tcPr>
            <w:tcW w:w="1993" w:type="dxa"/>
            <w:tcBorders>
              <w:top w:val="single" w:sz="4" w:space="0" w:color="000000"/>
              <w:bottom w:val="single" w:sz="4" w:space="0" w:color="000000"/>
            </w:tcBorders>
          </w:tcPr>
          <w:p w14:paraId="500D413E"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278CD12D" w14:textId="77777777" w:rsidR="00D6277F" w:rsidRDefault="00000000">
            <w:pPr>
              <w:pStyle w:val="TableParagraph"/>
              <w:spacing w:before="60"/>
              <w:ind w:right="4"/>
              <w:jc w:val="center"/>
              <w:rPr>
                <w:sz w:val="20"/>
              </w:rPr>
            </w:pPr>
            <w:r>
              <w:rPr>
                <w:sz w:val="20"/>
              </w:rPr>
              <w:t>300,</w:t>
            </w:r>
            <w:r>
              <w:rPr>
                <w:spacing w:val="-2"/>
                <w:sz w:val="20"/>
              </w:rPr>
              <w:t xml:space="preserve"> </w:t>
            </w:r>
            <w:r>
              <w:rPr>
                <w:sz w:val="20"/>
              </w:rPr>
              <w:t>400,</w:t>
            </w:r>
            <w:r>
              <w:rPr>
                <w:spacing w:val="-1"/>
                <w:sz w:val="20"/>
              </w:rPr>
              <w:t xml:space="preserve"> </w:t>
            </w:r>
            <w:r>
              <w:rPr>
                <w:spacing w:val="-4"/>
                <w:sz w:val="20"/>
              </w:rPr>
              <w:t>200,</w:t>
            </w:r>
          </w:p>
          <w:p w14:paraId="6041632B" w14:textId="77777777" w:rsidR="00D6277F" w:rsidRDefault="00000000">
            <w:pPr>
              <w:pStyle w:val="TableParagraph"/>
              <w:spacing w:before="1"/>
              <w:ind w:left="2" w:right="4"/>
              <w:jc w:val="center"/>
              <w:rPr>
                <w:sz w:val="20"/>
              </w:rPr>
            </w:pPr>
            <w:r>
              <w:rPr>
                <w:spacing w:val="-5"/>
                <w:sz w:val="20"/>
              </w:rPr>
              <w:t>200</w:t>
            </w:r>
          </w:p>
        </w:tc>
      </w:tr>
      <w:tr w:rsidR="00D6277F" w14:paraId="3E8B8DA7" w14:textId="77777777">
        <w:trPr>
          <w:trHeight w:val="579"/>
        </w:trPr>
        <w:tc>
          <w:tcPr>
            <w:tcW w:w="598" w:type="dxa"/>
            <w:tcBorders>
              <w:top w:val="single" w:sz="4" w:space="0" w:color="000000"/>
              <w:bottom w:val="single" w:sz="4" w:space="0" w:color="000000"/>
            </w:tcBorders>
          </w:tcPr>
          <w:p w14:paraId="068AC534" w14:textId="77777777" w:rsidR="00D6277F" w:rsidRDefault="00000000">
            <w:pPr>
              <w:pStyle w:val="TableParagraph"/>
              <w:spacing w:before="60"/>
              <w:ind w:left="14" w:right="2"/>
              <w:jc w:val="center"/>
              <w:rPr>
                <w:sz w:val="20"/>
              </w:rPr>
            </w:pPr>
            <w:r>
              <w:rPr>
                <w:spacing w:val="-10"/>
                <w:sz w:val="20"/>
              </w:rPr>
              <w:t>6</w:t>
            </w:r>
          </w:p>
        </w:tc>
        <w:tc>
          <w:tcPr>
            <w:tcW w:w="2110" w:type="dxa"/>
            <w:tcBorders>
              <w:top w:val="single" w:sz="4" w:space="0" w:color="000000"/>
              <w:bottom w:val="single" w:sz="4" w:space="0" w:color="000000"/>
            </w:tcBorders>
            <w:shd w:val="clear" w:color="auto" w:fill="CCDBEA"/>
          </w:tcPr>
          <w:p w14:paraId="14BC197C" w14:textId="77777777" w:rsidR="00D6277F" w:rsidRDefault="00000000">
            <w:pPr>
              <w:pStyle w:val="TableParagraph"/>
              <w:spacing w:before="60"/>
              <w:ind w:left="107"/>
              <w:rPr>
                <w:b/>
                <w:sz w:val="20"/>
              </w:rPr>
            </w:pPr>
            <w:r>
              <w:rPr>
                <w:b/>
                <w:sz w:val="20"/>
              </w:rPr>
              <w:t>Mitta</w:t>
            </w:r>
            <w:r>
              <w:rPr>
                <w:b/>
                <w:spacing w:val="-2"/>
                <w:sz w:val="20"/>
              </w:rPr>
              <w:t xml:space="preserve"> </w:t>
            </w:r>
            <w:r>
              <w:rPr>
                <w:b/>
                <w:sz w:val="20"/>
              </w:rPr>
              <w:t>Mitta</w:t>
            </w:r>
            <w:r>
              <w:rPr>
                <w:b/>
                <w:spacing w:val="-2"/>
                <w:sz w:val="20"/>
              </w:rPr>
              <w:t xml:space="preserve"> River</w:t>
            </w:r>
          </w:p>
        </w:tc>
        <w:tc>
          <w:tcPr>
            <w:tcW w:w="3262" w:type="dxa"/>
            <w:tcBorders>
              <w:top w:val="single" w:sz="4" w:space="0" w:color="000000"/>
              <w:bottom w:val="single" w:sz="4" w:space="0" w:color="000000"/>
            </w:tcBorders>
          </w:tcPr>
          <w:p w14:paraId="0F2A695D" w14:textId="77777777" w:rsidR="00D6277F" w:rsidRDefault="00000000">
            <w:pPr>
              <w:pStyle w:val="TableParagraph"/>
              <w:spacing w:before="60"/>
              <w:ind w:left="107"/>
              <w:rPr>
                <w:sz w:val="20"/>
              </w:rPr>
            </w:pPr>
            <w:r>
              <w:rPr>
                <w:sz w:val="20"/>
              </w:rPr>
              <w:t>Billabong,</w:t>
            </w:r>
            <w:r>
              <w:rPr>
                <w:spacing w:val="-5"/>
                <w:sz w:val="20"/>
              </w:rPr>
              <w:t xml:space="preserve"> </w:t>
            </w:r>
            <w:r>
              <w:rPr>
                <w:sz w:val="20"/>
              </w:rPr>
              <w:t>off</w:t>
            </w:r>
            <w:r>
              <w:rPr>
                <w:spacing w:val="-5"/>
                <w:sz w:val="20"/>
              </w:rPr>
              <w:t xml:space="preserve"> </w:t>
            </w:r>
            <w:r>
              <w:rPr>
                <w:sz w:val="20"/>
              </w:rPr>
              <w:t>Yabba</w:t>
            </w:r>
            <w:r>
              <w:rPr>
                <w:spacing w:val="-4"/>
                <w:sz w:val="20"/>
              </w:rPr>
              <w:t xml:space="preserve"> Road</w:t>
            </w:r>
          </w:p>
        </w:tc>
        <w:tc>
          <w:tcPr>
            <w:tcW w:w="1418" w:type="dxa"/>
            <w:tcBorders>
              <w:top w:val="single" w:sz="4" w:space="0" w:color="000000"/>
              <w:bottom w:val="single" w:sz="4" w:space="0" w:color="000000"/>
            </w:tcBorders>
            <w:shd w:val="clear" w:color="auto" w:fill="CCDBEA"/>
          </w:tcPr>
          <w:p w14:paraId="6918DAEA" w14:textId="77777777" w:rsidR="00D6277F" w:rsidRDefault="00000000">
            <w:pPr>
              <w:pStyle w:val="TableParagraph"/>
              <w:spacing w:before="60"/>
              <w:ind w:left="1" w:right="1"/>
              <w:jc w:val="center"/>
              <w:rPr>
                <w:b/>
                <w:sz w:val="20"/>
              </w:rPr>
            </w:pPr>
            <w:r>
              <w:rPr>
                <w:b/>
                <w:spacing w:val="-5"/>
                <w:sz w:val="20"/>
              </w:rPr>
              <w:t>YES</w:t>
            </w:r>
          </w:p>
        </w:tc>
        <w:tc>
          <w:tcPr>
            <w:tcW w:w="539" w:type="dxa"/>
            <w:tcBorders>
              <w:top w:val="single" w:sz="4" w:space="0" w:color="000000"/>
              <w:bottom w:val="single" w:sz="4" w:space="0" w:color="000000"/>
            </w:tcBorders>
          </w:tcPr>
          <w:p w14:paraId="799343CE" w14:textId="77777777" w:rsidR="00D6277F" w:rsidRDefault="00000000">
            <w:pPr>
              <w:pStyle w:val="TableParagraph"/>
              <w:spacing w:before="60"/>
              <w:ind w:left="1" w:right="1"/>
              <w:jc w:val="center"/>
              <w:rPr>
                <w:sz w:val="20"/>
              </w:rPr>
            </w:pPr>
            <w:r>
              <w:rPr>
                <w:spacing w:val="-10"/>
                <w:sz w:val="20"/>
              </w:rPr>
              <w:t>5</w:t>
            </w:r>
          </w:p>
        </w:tc>
        <w:tc>
          <w:tcPr>
            <w:tcW w:w="2692" w:type="dxa"/>
            <w:tcBorders>
              <w:top w:val="single" w:sz="4" w:space="0" w:color="000000"/>
              <w:bottom w:val="single" w:sz="4" w:space="0" w:color="000000"/>
            </w:tcBorders>
            <w:shd w:val="clear" w:color="auto" w:fill="CCDBEA"/>
          </w:tcPr>
          <w:p w14:paraId="219D3F42" w14:textId="77777777" w:rsidR="00D6277F" w:rsidRDefault="00000000">
            <w:pPr>
              <w:pStyle w:val="TableParagraph"/>
              <w:spacing w:before="60"/>
              <w:ind w:left="2" w:right="2"/>
              <w:jc w:val="center"/>
              <w:rPr>
                <w:b/>
                <w:sz w:val="20"/>
              </w:rPr>
            </w:pPr>
            <w:r>
              <w:rPr>
                <w:b/>
                <w:color w:val="00AF50"/>
                <w:sz w:val="20"/>
              </w:rPr>
              <w:t>6/1,</w:t>
            </w:r>
            <w:r>
              <w:rPr>
                <w:b/>
                <w:color w:val="00AF50"/>
                <w:spacing w:val="-2"/>
                <w:sz w:val="20"/>
              </w:rPr>
              <w:t xml:space="preserve"> </w:t>
            </w:r>
            <w:r>
              <w:rPr>
                <w:b/>
                <w:color w:val="00AF50"/>
                <w:sz w:val="20"/>
              </w:rPr>
              <w:t>6/2,</w:t>
            </w:r>
            <w:r>
              <w:rPr>
                <w:b/>
                <w:color w:val="00AF50"/>
                <w:spacing w:val="-1"/>
                <w:sz w:val="20"/>
              </w:rPr>
              <w:t xml:space="preserve"> </w:t>
            </w:r>
            <w:r>
              <w:rPr>
                <w:b/>
                <w:color w:val="00AF50"/>
                <w:sz w:val="20"/>
              </w:rPr>
              <w:t>6/3,</w:t>
            </w:r>
            <w:r>
              <w:rPr>
                <w:b/>
                <w:color w:val="00AF50"/>
                <w:spacing w:val="-1"/>
                <w:sz w:val="20"/>
              </w:rPr>
              <w:t xml:space="preserve"> </w:t>
            </w:r>
            <w:r>
              <w:rPr>
                <w:b/>
                <w:color w:val="00AF50"/>
                <w:spacing w:val="-5"/>
                <w:sz w:val="20"/>
              </w:rPr>
              <w:t>6/4</w:t>
            </w:r>
          </w:p>
        </w:tc>
        <w:tc>
          <w:tcPr>
            <w:tcW w:w="1993" w:type="dxa"/>
            <w:tcBorders>
              <w:top w:val="single" w:sz="4" w:space="0" w:color="000000"/>
              <w:bottom w:val="single" w:sz="4" w:space="0" w:color="000000"/>
            </w:tcBorders>
          </w:tcPr>
          <w:p w14:paraId="28907F8D" w14:textId="77777777" w:rsidR="00D6277F" w:rsidRDefault="00000000">
            <w:pPr>
              <w:pStyle w:val="TableParagraph"/>
              <w:spacing w:before="60"/>
              <w:ind w:left="2" w:right="5"/>
              <w:jc w:val="center"/>
              <w:rPr>
                <w:sz w:val="20"/>
              </w:rPr>
            </w:pPr>
            <w:r>
              <w:rPr>
                <w:sz w:val="20"/>
              </w:rPr>
              <w:t>1.2,</w:t>
            </w:r>
            <w:r>
              <w:rPr>
                <w:spacing w:val="-2"/>
                <w:sz w:val="20"/>
              </w:rPr>
              <w:t xml:space="preserve"> </w:t>
            </w:r>
            <w:r>
              <w:rPr>
                <w:sz w:val="20"/>
              </w:rPr>
              <w:t>1.2,</w:t>
            </w:r>
            <w:r>
              <w:rPr>
                <w:spacing w:val="-1"/>
                <w:sz w:val="20"/>
              </w:rPr>
              <w:t xml:space="preserve"> </w:t>
            </w:r>
            <w:r>
              <w:rPr>
                <w:sz w:val="20"/>
              </w:rPr>
              <w:t>5.0,</w:t>
            </w:r>
            <w:r>
              <w:rPr>
                <w:spacing w:val="-1"/>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4A79FD05" w14:textId="77777777" w:rsidR="00D6277F" w:rsidRDefault="00000000">
            <w:pPr>
              <w:pStyle w:val="TableParagraph"/>
              <w:spacing w:before="60"/>
              <w:ind w:right="4"/>
              <w:jc w:val="center"/>
              <w:rPr>
                <w:sz w:val="20"/>
              </w:rPr>
            </w:pPr>
            <w:r>
              <w:rPr>
                <w:sz w:val="20"/>
              </w:rPr>
              <w:t>200,</w:t>
            </w:r>
            <w:r>
              <w:rPr>
                <w:spacing w:val="-2"/>
                <w:sz w:val="20"/>
              </w:rPr>
              <w:t xml:space="preserve"> </w:t>
            </w:r>
            <w:r>
              <w:rPr>
                <w:sz w:val="20"/>
              </w:rPr>
              <w:t>210,</w:t>
            </w:r>
            <w:r>
              <w:rPr>
                <w:spacing w:val="-1"/>
                <w:sz w:val="20"/>
              </w:rPr>
              <w:t xml:space="preserve"> </w:t>
            </w:r>
            <w:r>
              <w:rPr>
                <w:spacing w:val="-4"/>
                <w:sz w:val="20"/>
              </w:rPr>
              <w:t>700,</w:t>
            </w:r>
          </w:p>
          <w:p w14:paraId="44EC7684" w14:textId="77777777" w:rsidR="00D6277F" w:rsidRDefault="00000000">
            <w:pPr>
              <w:pStyle w:val="TableParagraph"/>
              <w:spacing w:before="1"/>
              <w:ind w:left="2" w:right="4"/>
              <w:jc w:val="center"/>
              <w:rPr>
                <w:sz w:val="20"/>
              </w:rPr>
            </w:pPr>
            <w:r>
              <w:rPr>
                <w:spacing w:val="-5"/>
                <w:sz w:val="20"/>
              </w:rPr>
              <w:t>510</w:t>
            </w:r>
          </w:p>
        </w:tc>
      </w:tr>
      <w:tr w:rsidR="00D6277F" w14:paraId="2F64A6A4" w14:textId="77777777">
        <w:trPr>
          <w:trHeight w:val="580"/>
        </w:trPr>
        <w:tc>
          <w:tcPr>
            <w:tcW w:w="598" w:type="dxa"/>
            <w:tcBorders>
              <w:top w:val="single" w:sz="4" w:space="0" w:color="000000"/>
              <w:bottom w:val="single" w:sz="4" w:space="0" w:color="000000"/>
            </w:tcBorders>
          </w:tcPr>
          <w:p w14:paraId="0AC6287F" w14:textId="77777777" w:rsidR="00D6277F" w:rsidRDefault="00000000">
            <w:pPr>
              <w:pStyle w:val="TableParagraph"/>
              <w:spacing w:before="62"/>
              <w:ind w:left="14" w:right="2"/>
              <w:jc w:val="center"/>
              <w:rPr>
                <w:sz w:val="20"/>
              </w:rPr>
            </w:pPr>
            <w:r>
              <w:rPr>
                <w:spacing w:val="-10"/>
                <w:sz w:val="20"/>
              </w:rPr>
              <w:t>7</w:t>
            </w:r>
          </w:p>
        </w:tc>
        <w:tc>
          <w:tcPr>
            <w:tcW w:w="2110" w:type="dxa"/>
            <w:tcBorders>
              <w:top w:val="single" w:sz="4" w:space="0" w:color="000000"/>
              <w:bottom w:val="single" w:sz="4" w:space="0" w:color="000000"/>
            </w:tcBorders>
            <w:shd w:val="clear" w:color="auto" w:fill="CCDBEA"/>
          </w:tcPr>
          <w:p w14:paraId="6F0C4808" w14:textId="77777777" w:rsidR="00D6277F" w:rsidRDefault="00000000">
            <w:pPr>
              <w:pStyle w:val="TableParagraph"/>
              <w:spacing w:before="62"/>
              <w:ind w:left="107"/>
              <w:rPr>
                <w:sz w:val="20"/>
              </w:rPr>
            </w:pPr>
            <w:r>
              <w:rPr>
                <w:sz w:val="20"/>
              </w:rPr>
              <w:t>Mitta</w:t>
            </w:r>
            <w:r>
              <w:rPr>
                <w:spacing w:val="-5"/>
                <w:sz w:val="20"/>
              </w:rPr>
              <w:t xml:space="preserve"> </w:t>
            </w:r>
            <w:r>
              <w:rPr>
                <w:sz w:val="20"/>
              </w:rPr>
              <w:t>Mitta</w:t>
            </w:r>
            <w:r>
              <w:rPr>
                <w:spacing w:val="-3"/>
                <w:sz w:val="20"/>
              </w:rPr>
              <w:t xml:space="preserve"> </w:t>
            </w:r>
            <w:r>
              <w:rPr>
                <w:spacing w:val="-2"/>
                <w:sz w:val="20"/>
              </w:rPr>
              <w:t>River</w:t>
            </w:r>
          </w:p>
        </w:tc>
        <w:tc>
          <w:tcPr>
            <w:tcW w:w="3262" w:type="dxa"/>
            <w:tcBorders>
              <w:top w:val="single" w:sz="4" w:space="0" w:color="000000"/>
              <w:bottom w:val="single" w:sz="4" w:space="0" w:color="000000"/>
            </w:tcBorders>
          </w:tcPr>
          <w:p w14:paraId="45344814" w14:textId="77777777" w:rsidR="00D6277F" w:rsidRDefault="00000000">
            <w:pPr>
              <w:pStyle w:val="TableParagraph"/>
              <w:spacing w:before="62"/>
              <w:ind w:left="107"/>
              <w:rPr>
                <w:sz w:val="20"/>
              </w:rPr>
            </w:pPr>
            <w:r>
              <w:rPr>
                <w:sz w:val="20"/>
              </w:rPr>
              <w:t>Billabong,</w:t>
            </w:r>
            <w:r>
              <w:rPr>
                <w:spacing w:val="-5"/>
                <w:sz w:val="20"/>
              </w:rPr>
              <w:t xml:space="preserve"> </w:t>
            </w:r>
            <w:r>
              <w:rPr>
                <w:sz w:val="20"/>
              </w:rPr>
              <w:t>off</w:t>
            </w:r>
            <w:r>
              <w:rPr>
                <w:spacing w:val="-5"/>
                <w:sz w:val="20"/>
              </w:rPr>
              <w:t xml:space="preserve"> </w:t>
            </w:r>
            <w:r>
              <w:rPr>
                <w:sz w:val="20"/>
              </w:rPr>
              <w:t>Omeo</w:t>
            </w:r>
            <w:r>
              <w:rPr>
                <w:spacing w:val="-5"/>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01BDF3C6"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6F3D917F"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2803B98A" w14:textId="77777777" w:rsidR="00D6277F" w:rsidRDefault="00000000">
            <w:pPr>
              <w:pStyle w:val="TableParagraph"/>
              <w:spacing w:before="62"/>
              <w:ind w:left="1" w:right="2"/>
              <w:jc w:val="center"/>
              <w:rPr>
                <w:b/>
                <w:sz w:val="20"/>
              </w:rPr>
            </w:pPr>
            <w:r>
              <w:rPr>
                <w:b/>
                <w:color w:val="F79546"/>
                <w:sz w:val="20"/>
              </w:rPr>
              <w:t>7/1</w:t>
            </w:r>
            <w:r>
              <w:rPr>
                <w:sz w:val="20"/>
              </w:rPr>
              <w:t>,</w:t>
            </w:r>
            <w:r>
              <w:rPr>
                <w:spacing w:val="-3"/>
                <w:sz w:val="20"/>
              </w:rPr>
              <w:t xml:space="preserve"> </w:t>
            </w:r>
            <w:r>
              <w:rPr>
                <w:sz w:val="20"/>
              </w:rPr>
              <w:t>7/2,</w:t>
            </w:r>
            <w:r>
              <w:rPr>
                <w:spacing w:val="-4"/>
                <w:sz w:val="20"/>
              </w:rPr>
              <w:t xml:space="preserve"> </w:t>
            </w:r>
            <w:r>
              <w:rPr>
                <w:b/>
                <w:color w:val="F79546"/>
                <w:sz w:val="20"/>
              </w:rPr>
              <w:t>7/3</w:t>
            </w:r>
            <w:r>
              <w:rPr>
                <w:sz w:val="20"/>
              </w:rPr>
              <w:t>,</w:t>
            </w:r>
            <w:r>
              <w:rPr>
                <w:spacing w:val="-2"/>
                <w:sz w:val="20"/>
              </w:rPr>
              <w:t xml:space="preserve"> </w:t>
            </w:r>
            <w:r>
              <w:rPr>
                <w:b/>
                <w:color w:val="00AF50"/>
                <w:spacing w:val="-5"/>
                <w:sz w:val="20"/>
              </w:rPr>
              <w:t>7/4</w:t>
            </w:r>
          </w:p>
        </w:tc>
        <w:tc>
          <w:tcPr>
            <w:tcW w:w="1993" w:type="dxa"/>
            <w:tcBorders>
              <w:top w:val="single" w:sz="4" w:space="0" w:color="000000"/>
              <w:bottom w:val="single" w:sz="4" w:space="0" w:color="000000"/>
            </w:tcBorders>
          </w:tcPr>
          <w:p w14:paraId="31F1AC0A" w14:textId="77777777" w:rsidR="00D6277F" w:rsidRDefault="00000000">
            <w:pPr>
              <w:pStyle w:val="TableParagraph"/>
              <w:spacing w:before="62"/>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1F61CB5C" w14:textId="77777777" w:rsidR="00D6277F" w:rsidRDefault="00000000">
            <w:pPr>
              <w:pStyle w:val="TableParagraph"/>
              <w:spacing w:before="61"/>
              <w:ind w:right="4"/>
              <w:jc w:val="center"/>
              <w:rPr>
                <w:sz w:val="20"/>
              </w:rPr>
            </w:pPr>
            <w:r>
              <w:rPr>
                <w:sz w:val="20"/>
              </w:rPr>
              <w:t>230,</w:t>
            </w:r>
            <w:r>
              <w:rPr>
                <w:spacing w:val="-2"/>
                <w:sz w:val="20"/>
              </w:rPr>
              <w:t xml:space="preserve"> </w:t>
            </w:r>
            <w:r>
              <w:rPr>
                <w:sz w:val="20"/>
              </w:rPr>
              <w:t>460,</w:t>
            </w:r>
            <w:r>
              <w:rPr>
                <w:spacing w:val="-1"/>
                <w:sz w:val="20"/>
              </w:rPr>
              <w:t xml:space="preserve"> </w:t>
            </w:r>
            <w:r>
              <w:rPr>
                <w:spacing w:val="-4"/>
                <w:sz w:val="20"/>
              </w:rPr>
              <w:t>600,</w:t>
            </w:r>
          </w:p>
          <w:p w14:paraId="05C34617" w14:textId="77777777" w:rsidR="00D6277F" w:rsidRDefault="00000000">
            <w:pPr>
              <w:pStyle w:val="TableParagraph"/>
              <w:ind w:left="2" w:right="4"/>
              <w:jc w:val="center"/>
              <w:rPr>
                <w:sz w:val="20"/>
              </w:rPr>
            </w:pPr>
            <w:r>
              <w:rPr>
                <w:spacing w:val="-5"/>
                <w:sz w:val="20"/>
              </w:rPr>
              <w:t>510</w:t>
            </w:r>
          </w:p>
        </w:tc>
      </w:tr>
      <w:tr w:rsidR="00D6277F" w14:paraId="3E0760BE" w14:textId="77777777">
        <w:trPr>
          <w:trHeight w:val="580"/>
        </w:trPr>
        <w:tc>
          <w:tcPr>
            <w:tcW w:w="598" w:type="dxa"/>
            <w:tcBorders>
              <w:top w:val="single" w:sz="4" w:space="0" w:color="000000"/>
              <w:bottom w:val="single" w:sz="4" w:space="0" w:color="000000"/>
            </w:tcBorders>
          </w:tcPr>
          <w:p w14:paraId="4359A397" w14:textId="77777777" w:rsidR="00D6277F" w:rsidRDefault="00000000">
            <w:pPr>
              <w:pStyle w:val="TableParagraph"/>
              <w:spacing w:before="60"/>
              <w:ind w:left="14" w:right="2"/>
              <w:jc w:val="center"/>
              <w:rPr>
                <w:sz w:val="20"/>
              </w:rPr>
            </w:pPr>
            <w:r>
              <w:rPr>
                <w:spacing w:val="-10"/>
                <w:sz w:val="20"/>
              </w:rPr>
              <w:t>8</w:t>
            </w:r>
          </w:p>
        </w:tc>
        <w:tc>
          <w:tcPr>
            <w:tcW w:w="2110" w:type="dxa"/>
            <w:tcBorders>
              <w:top w:val="single" w:sz="4" w:space="0" w:color="000000"/>
              <w:bottom w:val="single" w:sz="4" w:space="0" w:color="000000"/>
            </w:tcBorders>
            <w:shd w:val="clear" w:color="auto" w:fill="CCDBEA"/>
          </w:tcPr>
          <w:p w14:paraId="60E5B2AB" w14:textId="77777777" w:rsidR="00D6277F" w:rsidRDefault="00000000">
            <w:pPr>
              <w:pStyle w:val="TableParagraph"/>
              <w:spacing w:before="60"/>
              <w:ind w:left="107"/>
              <w:rPr>
                <w:b/>
                <w:sz w:val="20"/>
              </w:rPr>
            </w:pPr>
            <w:r>
              <w:rPr>
                <w:b/>
                <w:sz w:val="20"/>
              </w:rPr>
              <w:t>Sandy</w:t>
            </w:r>
            <w:r>
              <w:rPr>
                <w:b/>
                <w:spacing w:val="-5"/>
                <w:sz w:val="20"/>
              </w:rPr>
              <w:t xml:space="preserve"> </w:t>
            </w:r>
            <w:r>
              <w:rPr>
                <w:b/>
                <w:spacing w:val="-2"/>
                <w:sz w:val="20"/>
              </w:rPr>
              <w:t>Creek</w:t>
            </w:r>
          </w:p>
        </w:tc>
        <w:tc>
          <w:tcPr>
            <w:tcW w:w="3262" w:type="dxa"/>
            <w:tcBorders>
              <w:top w:val="single" w:sz="4" w:space="0" w:color="000000"/>
              <w:bottom w:val="single" w:sz="4" w:space="0" w:color="000000"/>
            </w:tcBorders>
          </w:tcPr>
          <w:p w14:paraId="670429A7" w14:textId="77777777" w:rsidR="00D6277F" w:rsidRDefault="00000000">
            <w:pPr>
              <w:pStyle w:val="TableParagraph"/>
              <w:spacing w:before="60"/>
              <w:ind w:left="107"/>
              <w:rPr>
                <w:sz w:val="20"/>
              </w:rPr>
            </w:pPr>
            <w:r>
              <w:rPr>
                <w:sz w:val="20"/>
              </w:rPr>
              <w:t>At</w:t>
            </w:r>
            <w:r>
              <w:rPr>
                <w:spacing w:val="-4"/>
                <w:sz w:val="20"/>
              </w:rPr>
              <w:t xml:space="preserve"> </w:t>
            </w:r>
            <w:r>
              <w:rPr>
                <w:sz w:val="20"/>
              </w:rPr>
              <w:t>Bryants</w:t>
            </w:r>
            <w:r>
              <w:rPr>
                <w:spacing w:val="-2"/>
                <w:sz w:val="20"/>
              </w:rPr>
              <w:t xml:space="preserve"> </w:t>
            </w:r>
            <w:r>
              <w:rPr>
                <w:sz w:val="20"/>
              </w:rPr>
              <w:t>Gap</w:t>
            </w:r>
            <w:r>
              <w:rPr>
                <w:spacing w:val="-2"/>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25BEDC36"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2612D6B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3BC3EED1" w14:textId="77777777" w:rsidR="00D6277F" w:rsidRDefault="00000000">
            <w:pPr>
              <w:pStyle w:val="TableParagraph"/>
              <w:spacing w:before="60"/>
              <w:ind w:left="1" w:right="2"/>
              <w:jc w:val="center"/>
              <w:rPr>
                <w:sz w:val="20"/>
              </w:rPr>
            </w:pPr>
            <w:r>
              <w:rPr>
                <w:b/>
                <w:color w:val="00AF50"/>
                <w:sz w:val="20"/>
              </w:rPr>
              <w:t>8/1</w:t>
            </w:r>
            <w:r>
              <w:rPr>
                <w:sz w:val="20"/>
              </w:rPr>
              <w:t>,</w:t>
            </w:r>
            <w:r>
              <w:rPr>
                <w:spacing w:val="-3"/>
                <w:sz w:val="20"/>
              </w:rPr>
              <w:t xml:space="preserve"> </w:t>
            </w:r>
            <w:r>
              <w:rPr>
                <w:sz w:val="20"/>
              </w:rPr>
              <w:t>8/2,</w:t>
            </w:r>
            <w:r>
              <w:rPr>
                <w:spacing w:val="-4"/>
                <w:sz w:val="20"/>
              </w:rPr>
              <w:t xml:space="preserve"> </w:t>
            </w:r>
            <w:r>
              <w:rPr>
                <w:b/>
                <w:color w:val="F79546"/>
                <w:sz w:val="20"/>
              </w:rPr>
              <w:t>8/3</w:t>
            </w:r>
            <w:r>
              <w:rPr>
                <w:sz w:val="20"/>
              </w:rPr>
              <w:t>,</w:t>
            </w:r>
            <w:r>
              <w:rPr>
                <w:spacing w:val="-2"/>
                <w:sz w:val="20"/>
              </w:rPr>
              <w:t xml:space="preserve"> </w:t>
            </w:r>
            <w:r>
              <w:rPr>
                <w:spacing w:val="-5"/>
                <w:sz w:val="20"/>
              </w:rPr>
              <w:t>8/4</w:t>
            </w:r>
          </w:p>
        </w:tc>
        <w:tc>
          <w:tcPr>
            <w:tcW w:w="1993" w:type="dxa"/>
            <w:tcBorders>
              <w:top w:val="single" w:sz="4" w:space="0" w:color="000000"/>
              <w:bottom w:val="single" w:sz="4" w:space="0" w:color="000000"/>
            </w:tcBorders>
          </w:tcPr>
          <w:p w14:paraId="66AD9493"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2C29C4A3" w14:textId="77777777" w:rsidR="00D6277F" w:rsidRDefault="00000000">
            <w:pPr>
              <w:pStyle w:val="TableParagraph"/>
              <w:spacing w:before="60"/>
              <w:ind w:left="1" w:right="4"/>
              <w:jc w:val="center"/>
              <w:rPr>
                <w:sz w:val="20"/>
              </w:rPr>
            </w:pPr>
            <w:r>
              <w:rPr>
                <w:sz w:val="20"/>
              </w:rPr>
              <w:t>2000,</w:t>
            </w:r>
            <w:r>
              <w:rPr>
                <w:spacing w:val="-4"/>
                <w:sz w:val="20"/>
              </w:rPr>
              <w:t xml:space="preserve"> </w:t>
            </w:r>
            <w:r>
              <w:rPr>
                <w:sz w:val="20"/>
              </w:rPr>
              <w:t>2000,</w:t>
            </w:r>
            <w:r>
              <w:rPr>
                <w:spacing w:val="-3"/>
                <w:sz w:val="20"/>
              </w:rPr>
              <w:t xml:space="preserve"> </w:t>
            </w:r>
            <w:r>
              <w:rPr>
                <w:spacing w:val="-2"/>
                <w:sz w:val="20"/>
              </w:rPr>
              <w:t>2000,</w:t>
            </w:r>
          </w:p>
          <w:p w14:paraId="59697702" w14:textId="77777777" w:rsidR="00D6277F" w:rsidRDefault="00000000">
            <w:pPr>
              <w:pStyle w:val="TableParagraph"/>
              <w:spacing w:before="1"/>
              <w:ind w:left="1" w:right="4"/>
              <w:jc w:val="center"/>
              <w:rPr>
                <w:sz w:val="20"/>
              </w:rPr>
            </w:pPr>
            <w:r>
              <w:rPr>
                <w:spacing w:val="-4"/>
                <w:sz w:val="20"/>
              </w:rPr>
              <w:t>2000</w:t>
            </w:r>
          </w:p>
        </w:tc>
      </w:tr>
      <w:tr w:rsidR="00D6277F" w14:paraId="7630473E" w14:textId="77777777">
        <w:trPr>
          <w:trHeight w:val="579"/>
        </w:trPr>
        <w:tc>
          <w:tcPr>
            <w:tcW w:w="598" w:type="dxa"/>
            <w:tcBorders>
              <w:top w:val="single" w:sz="4" w:space="0" w:color="000000"/>
              <w:bottom w:val="single" w:sz="4" w:space="0" w:color="000000"/>
            </w:tcBorders>
          </w:tcPr>
          <w:p w14:paraId="3C172AC5" w14:textId="77777777" w:rsidR="00D6277F" w:rsidRDefault="00000000">
            <w:pPr>
              <w:pStyle w:val="TableParagraph"/>
              <w:spacing w:before="60"/>
              <w:ind w:left="14" w:right="2"/>
              <w:jc w:val="center"/>
              <w:rPr>
                <w:sz w:val="20"/>
              </w:rPr>
            </w:pPr>
            <w:r>
              <w:rPr>
                <w:spacing w:val="-10"/>
                <w:sz w:val="20"/>
              </w:rPr>
              <w:t>9</w:t>
            </w:r>
          </w:p>
        </w:tc>
        <w:tc>
          <w:tcPr>
            <w:tcW w:w="2110" w:type="dxa"/>
            <w:tcBorders>
              <w:top w:val="single" w:sz="4" w:space="0" w:color="000000"/>
              <w:bottom w:val="single" w:sz="4" w:space="0" w:color="000000"/>
            </w:tcBorders>
            <w:shd w:val="clear" w:color="auto" w:fill="CCDBEA"/>
          </w:tcPr>
          <w:p w14:paraId="5FD0A7EC" w14:textId="77777777" w:rsidR="00D6277F" w:rsidRDefault="00000000">
            <w:pPr>
              <w:pStyle w:val="TableParagraph"/>
              <w:spacing w:before="60"/>
              <w:ind w:left="107"/>
              <w:rPr>
                <w:b/>
                <w:sz w:val="20"/>
              </w:rPr>
            </w:pPr>
            <w:r>
              <w:rPr>
                <w:b/>
                <w:sz w:val="20"/>
              </w:rPr>
              <w:t xml:space="preserve">Gap </w:t>
            </w:r>
            <w:r>
              <w:rPr>
                <w:b/>
                <w:spacing w:val="-2"/>
                <w:sz w:val="20"/>
              </w:rPr>
              <w:t>Creek</w:t>
            </w:r>
          </w:p>
        </w:tc>
        <w:tc>
          <w:tcPr>
            <w:tcW w:w="3262" w:type="dxa"/>
            <w:tcBorders>
              <w:top w:val="single" w:sz="4" w:space="0" w:color="000000"/>
              <w:bottom w:val="single" w:sz="4" w:space="0" w:color="000000"/>
            </w:tcBorders>
          </w:tcPr>
          <w:p w14:paraId="62C6F933" w14:textId="77777777" w:rsidR="00D6277F" w:rsidRDefault="00000000">
            <w:pPr>
              <w:pStyle w:val="TableParagraph"/>
              <w:spacing w:before="60"/>
              <w:ind w:left="107" w:right="179"/>
              <w:rPr>
                <w:sz w:val="20"/>
              </w:rPr>
            </w:pPr>
            <w:r>
              <w:rPr>
                <w:sz w:val="20"/>
              </w:rPr>
              <w:t>At</w:t>
            </w:r>
            <w:r>
              <w:rPr>
                <w:spacing w:val="-10"/>
                <w:sz w:val="20"/>
              </w:rPr>
              <w:t xml:space="preserve"> </w:t>
            </w:r>
            <w:r>
              <w:rPr>
                <w:sz w:val="20"/>
              </w:rPr>
              <w:t>bridge</w:t>
            </w:r>
            <w:r>
              <w:rPr>
                <w:spacing w:val="-9"/>
                <w:sz w:val="20"/>
              </w:rPr>
              <w:t xml:space="preserve"> </w:t>
            </w:r>
            <w:r>
              <w:rPr>
                <w:sz w:val="20"/>
              </w:rPr>
              <w:t>on</w:t>
            </w:r>
            <w:r>
              <w:rPr>
                <w:spacing w:val="-11"/>
                <w:sz w:val="20"/>
              </w:rPr>
              <w:t xml:space="preserve"> </w:t>
            </w:r>
            <w:r>
              <w:rPr>
                <w:sz w:val="20"/>
              </w:rPr>
              <w:t>Kiewa</w:t>
            </w:r>
            <w:r>
              <w:rPr>
                <w:spacing w:val="-9"/>
                <w:sz w:val="20"/>
              </w:rPr>
              <w:t xml:space="preserve"> </w:t>
            </w:r>
            <w:r>
              <w:rPr>
                <w:sz w:val="20"/>
              </w:rPr>
              <w:t>Valley Highway, Kergunyah</w:t>
            </w:r>
          </w:p>
        </w:tc>
        <w:tc>
          <w:tcPr>
            <w:tcW w:w="1418" w:type="dxa"/>
            <w:tcBorders>
              <w:top w:val="single" w:sz="4" w:space="0" w:color="000000"/>
              <w:bottom w:val="single" w:sz="4" w:space="0" w:color="000000"/>
            </w:tcBorders>
            <w:shd w:val="clear" w:color="auto" w:fill="CCDBEA"/>
          </w:tcPr>
          <w:p w14:paraId="06530C06"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3B00E446"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2C421DB5"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F7A7F25"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196C98D8" w14:textId="77777777" w:rsidR="00D6277F" w:rsidRDefault="00D6277F">
            <w:pPr>
              <w:pStyle w:val="TableParagraph"/>
              <w:rPr>
                <w:rFonts w:ascii="Times New Roman"/>
                <w:sz w:val="18"/>
              </w:rPr>
            </w:pPr>
          </w:p>
        </w:tc>
      </w:tr>
      <w:tr w:rsidR="00D6277F" w14:paraId="1FBC7851" w14:textId="77777777">
        <w:trPr>
          <w:trHeight w:val="580"/>
        </w:trPr>
        <w:tc>
          <w:tcPr>
            <w:tcW w:w="598" w:type="dxa"/>
            <w:tcBorders>
              <w:top w:val="single" w:sz="4" w:space="0" w:color="000000"/>
              <w:bottom w:val="single" w:sz="4" w:space="0" w:color="000000"/>
            </w:tcBorders>
          </w:tcPr>
          <w:p w14:paraId="352A1F3E" w14:textId="77777777" w:rsidR="00D6277F" w:rsidRDefault="00000000">
            <w:pPr>
              <w:pStyle w:val="TableParagraph"/>
              <w:spacing w:before="62"/>
              <w:ind w:left="14"/>
              <w:jc w:val="center"/>
              <w:rPr>
                <w:sz w:val="20"/>
              </w:rPr>
            </w:pPr>
            <w:r>
              <w:rPr>
                <w:spacing w:val="-5"/>
                <w:sz w:val="20"/>
              </w:rPr>
              <w:t>10</w:t>
            </w:r>
          </w:p>
        </w:tc>
        <w:tc>
          <w:tcPr>
            <w:tcW w:w="2110" w:type="dxa"/>
            <w:tcBorders>
              <w:top w:val="single" w:sz="4" w:space="0" w:color="000000"/>
              <w:bottom w:val="single" w:sz="4" w:space="0" w:color="000000"/>
            </w:tcBorders>
            <w:shd w:val="clear" w:color="auto" w:fill="CCDBEA"/>
          </w:tcPr>
          <w:p w14:paraId="2BFD61F8" w14:textId="77777777" w:rsidR="00D6277F" w:rsidRDefault="00000000">
            <w:pPr>
              <w:pStyle w:val="TableParagraph"/>
              <w:spacing w:before="62"/>
              <w:ind w:left="107"/>
              <w:rPr>
                <w:sz w:val="20"/>
              </w:rPr>
            </w:pPr>
            <w:r>
              <w:rPr>
                <w:sz w:val="20"/>
              </w:rPr>
              <w:t>Kiewa</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32A435C5" w14:textId="77777777" w:rsidR="00D6277F" w:rsidRDefault="00000000">
            <w:pPr>
              <w:pStyle w:val="TableParagraph"/>
              <w:spacing w:before="60"/>
              <w:ind w:left="107" w:right="179"/>
              <w:rPr>
                <w:sz w:val="20"/>
              </w:rPr>
            </w:pPr>
            <w:r>
              <w:rPr>
                <w:sz w:val="20"/>
              </w:rPr>
              <w:t>Billabong,</w:t>
            </w:r>
            <w:r>
              <w:rPr>
                <w:spacing w:val="-13"/>
                <w:sz w:val="20"/>
              </w:rPr>
              <w:t xml:space="preserve"> </w:t>
            </w:r>
            <w:r>
              <w:rPr>
                <w:sz w:val="20"/>
              </w:rPr>
              <w:t>off</w:t>
            </w:r>
            <w:r>
              <w:rPr>
                <w:spacing w:val="-13"/>
                <w:sz w:val="20"/>
              </w:rPr>
              <w:t xml:space="preserve"> </w:t>
            </w:r>
            <w:r>
              <w:rPr>
                <w:sz w:val="20"/>
              </w:rPr>
              <w:t>Brooks</w:t>
            </w:r>
            <w:r>
              <w:rPr>
                <w:spacing w:val="-12"/>
                <w:sz w:val="20"/>
              </w:rPr>
              <w:t xml:space="preserve"> </w:t>
            </w:r>
            <w:r>
              <w:rPr>
                <w:sz w:val="20"/>
              </w:rPr>
              <w:t xml:space="preserve">Terrace, </w:t>
            </w:r>
            <w:r>
              <w:rPr>
                <w:spacing w:val="-2"/>
                <w:sz w:val="20"/>
              </w:rPr>
              <w:t>Killara</w:t>
            </w:r>
          </w:p>
        </w:tc>
        <w:tc>
          <w:tcPr>
            <w:tcW w:w="1418" w:type="dxa"/>
            <w:tcBorders>
              <w:top w:val="single" w:sz="4" w:space="0" w:color="000000"/>
              <w:bottom w:val="single" w:sz="4" w:space="0" w:color="000000"/>
            </w:tcBorders>
            <w:shd w:val="clear" w:color="auto" w:fill="CCDBEA"/>
          </w:tcPr>
          <w:p w14:paraId="60AF95C4"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4B1159D1"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73AF8A0E"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305020D7"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0D08A55C" w14:textId="77777777" w:rsidR="00D6277F" w:rsidRDefault="00D6277F">
            <w:pPr>
              <w:pStyle w:val="TableParagraph"/>
              <w:rPr>
                <w:rFonts w:ascii="Times New Roman"/>
                <w:sz w:val="18"/>
              </w:rPr>
            </w:pPr>
          </w:p>
        </w:tc>
      </w:tr>
      <w:tr w:rsidR="00D6277F" w14:paraId="621A9410" w14:textId="77777777">
        <w:trPr>
          <w:trHeight w:val="580"/>
        </w:trPr>
        <w:tc>
          <w:tcPr>
            <w:tcW w:w="598" w:type="dxa"/>
            <w:tcBorders>
              <w:top w:val="single" w:sz="4" w:space="0" w:color="000000"/>
              <w:bottom w:val="single" w:sz="4" w:space="0" w:color="000000"/>
            </w:tcBorders>
          </w:tcPr>
          <w:p w14:paraId="1C607041" w14:textId="77777777" w:rsidR="00D6277F" w:rsidRDefault="00000000">
            <w:pPr>
              <w:pStyle w:val="TableParagraph"/>
              <w:spacing w:before="60"/>
              <w:ind w:left="14"/>
              <w:jc w:val="center"/>
              <w:rPr>
                <w:sz w:val="20"/>
              </w:rPr>
            </w:pPr>
            <w:r>
              <w:rPr>
                <w:spacing w:val="-5"/>
                <w:sz w:val="20"/>
              </w:rPr>
              <w:t>11</w:t>
            </w:r>
          </w:p>
        </w:tc>
        <w:tc>
          <w:tcPr>
            <w:tcW w:w="2110" w:type="dxa"/>
            <w:tcBorders>
              <w:top w:val="single" w:sz="4" w:space="0" w:color="000000"/>
              <w:bottom w:val="single" w:sz="4" w:space="0" w:color="000000"/>
            </w:tcBorders>
            <w:shd w:val="clear" w:color="auto" w:fill="CCDBEA"/>
          </w:tcPr>
          <w:p w14:paraId="3ABF2343" w14:textId="77777777" w:rsidR="00D6277F" w:rsidRDefault="00000000">
            <w:pPr>
              <w:pStyle w:val="TableParagraph"/>
              <w:spacing w:before="60"/>
              <w:ind w:left="107"/>
              <w:rPr>
                <w:sz w:val="20"/>
              </w:rPr>
            </w:pPr>
            <w:r>
              <w:rPr>
                <w:sz w:val="20"/>
              </w:rPr>
              <w:t>Kiewa</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51B89D47" w14:textId="77777777" w:rsidR="00D6277F" w:rsidRDefault="00000000">
            <w:pPr>
              <w:pStyle w:val="TableParagraph"/>
              <w:spacing w:before="60"/>
              <w:ind w:left="107" w:right="179"/>
              <w:rPr>
                <w:sz w:val="20"/>
              </w:rPr>
            </w:pPr>
            <w:r>
              <w:rPr>
                <w:sz w:val="20"/>
              </w:rPr>
              <w:t>Billabong,</w:t>
            </w:r>
            <w:r>
              <w:rPr>
                <w:spacing w:val="-13"/>
                <w:sz w:val="20"/>
              </w:rPr>
              <w:t xml:space="preserve"> </w:t>
            </w:r>
            <w:r>
              <w:rPr>
                <w:sz w:val="20"/>
              </w:rPr>
              <w:t>off</w:t>
            </w:r>
            <w:r>
              <w:rPr>
                <w:spacing w:val="-13"/>
                <w:sz w:val="20"/>
              </w:rPr>
              <w:t xml:space="preserve"> </w:t>
            </w:r>
            <w:r>
              <w:rPr>
                <w:sz w:val="20"/>
              </w:rPr>
              <w:t>Brooks</w:t>
            </w:r>
            <w:r>
              <w:rPr>
                <w:spacing w:val="-12"/>
                <w:sz w:val="20"/>
              </w:rPr>
              <w:t xml:space="preserve"> </w:t>
            </w:r>
            <w:r>
              <w:rPr>
                <w:sz w:val="20"/>
              </w:rPr>
              <w:t xml:space="preserve">Terrace, </w:t>
            </w:r>
            <w:r>
              <w:rPr>
                <w:spacing w:val="-2"/>
                <w:sz w:val="20"/>
              </w:rPr>
              <w:t>Killara</w:t>
            </w:r>
          </w:p>
        </w:tc>
        <w:tc>
          <w:tcPr>
            <w:tcW w:w="1418" w:type="dxa"/>
            <w:tcBorders>
              <w:top w:val="single" w:sz="4" w:space="0" w:color="000000"/>
              <w:bottom w:val="single" w:sz="4" w:space="0" w:color="000000"/>
            </w:tcBorders>
            <w:shd w:val="clear" w:color="auto" w:fill="CCDBEA"/>
          </w:tcPr>
          <w:p w14:paraId="327681C3"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075CEEEF"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346F92E"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24D20F96"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9ACB7F9" w14:textId="77777777" w:rsidR="00D6277F" w:rsidRDefault="00D6277F">
            <w:pPr>
              <w:pStyle w:val="TableParagraph"/>
              <w:rPr>
                <w:rFonts w:ascii="Times New Roman"/>
                <w:sz w:val="18"/>
              </w:rPr>
            </w:pPr>
          </w:p>
        </w:tc>
      </w:tr>
      <w:tr w:rsidR="00D6277F" w14:paraId="25764F10" w14:textId="77777777">
        <w:trPr>
          <w:trHeight w:val="580"/>
        </w:trPr>
        <w:tc>
          <w:tcPr>
            <w:tcW w:w="598" w:type="dxa"/>
            <w:tcBorders>
              <w:top w:val="single" w:sz="4" w:space="0" w:color="000000"/>
              <w:bottom w:val="single" w:sz="4" w:space="0" w:color="000000"/>
            </w:tcBorders>
          </w:tcPr>
          <w:p w14:paraId="30AF0407" w14:textId="77777777" w:rsidR="00D6277F" w:rsidRDefault="00000000">
            <w:pPr>
              <w:pStyle w:val="TableParagraph"/>
              <w:spacing w:before="60"/>
              <w:ind w:left="14"/>
              <w:jc w:val="center"/>
              <w:rPr>
                <w:sz w:val="20"/>
              </w:rPr>
            </w:pPr>
            <w:r>
              <w:rPr>
                <w:spacing w:val="-5"/>
                <w:sz w:val="20"/>
              </w:rPr>
              <w:t>12</w:t>
            </w:r>
          </w:p>
        </w:tc>
        <w:tc>
          <w:tcPr>
            <w:tcW w:w="2110" w:type="dxa"/>
            <w:tcBorders>
              <w:top w:val="single" w:sz="4" w:space="0" w:color="000000"/>
              <w:bottom w:val="single" w:sz="4" w:space="0" w:color="000000"/>
            </w:tcBorders>
            <w:shd w:val="clear" w:color="auto" w:fill="CCDBEA"/>
          </w:tcPr>
          <w:p w14:paraId="453A4EB1" w14:textId="77777777" w:rsidR="00D6277F" w:rsidRDefault="00000000">
            <w:pPr>
              <w:pStyle w:val="TableParagraph"/>
              <w:spacing w:before="60"/>
              <w:ind w:left="107"/>
              <w:rPr>
                <w:sz w:val="20"/>
              </w:rPr>
            </w:pPr>
            <w:r>
              <w:rPr>
                <w:sz w:val="20"/>
              </w:rPr>
              <w:t>Kiewa</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68E9C772" w14:textId="77777777" w:rsidR="00D6277F" w:rsidRDefault="00000000">
            <w:pPr>
              <w:pStyle w:val="TableParagraph"/>
              <w:spacing w:before="60"/>
              <w:ind w:left="107"/>
              <w:rPr>
                <w:sz w:val="20"/>
              </w:rPr>
            </w:pPr>
            <w:r>
              <w:rPr>
                <w:sz w:val="20"/>
              </w:rPr>
              <w:t>Billabong,</w:t>
            </w:r>
            <w:r>
              <w:rPr>
                <w:spacing w:val="-5"/>
                <w:sz w:val="20"/>
              </w:rPr>
              <w:t xml:space="preserve"> </w:t>
            </w:r>
            <w:r>
              <w:rPr>
                <w:sz w:val="20"/>
              </w:rPr>
              <w:t>off</w:t>
            </w:r>
            <w:r>
              <w:rPr>
                <w:spacing w:val="-4"/>
                <w:sz w:val="20"/>
              </w:rPr>
              <w:t xml:space="preserve"> </w:t>
            </w:r>
            <w:r>
              <w:rPr>
                <w:sz w:val="20"/>
              </w:rPr>
              <w:t>Bakers</w:t>
            </w:r>
            <w:r>
              <w:rPr>
                <w:spacing w:val="-3"/>
                <w:sz w:val="20"/>
              </w:rPr>
              <w:t xml:space="preserve"> </w:t>
            </w:r>
            <w:r>
              <w:rPr>
                <w:sz w:val="20"/>
              </w:rPr>
              <w:t>Lane,</w:t>
            </w:r>
            <w:r>
              <w:rPr>
                <w:spacing w:val="-5"/>
                <w:sz w:val="20"/>
              </w:rPr>
              <w:t xml:space="preserve"> </w:t>
            </w:r>
            <w:r>
              <w:rPr>
                <w:spacing w:val="-2"/>
                <w:sz w:val="20"/>
              </w:rPr>
              <w:t>Killara</w:t>
            </w:r>
          </w:p>
        </w:tc>
        <w:tc>
          <w:tcPr>
            <w:tcW w:w="1418" w:type="dxa"/>
            <w:tcBorders>
              <w:top w:val="single" w:sz="4" w:space="0" w:color="000000"/>
              <w:bottom w:val="single" w:sz="4" w:space="0" w:color="000000"/>
            </w:tcBorders>
            <w:shd w:val="clear" w:color="auto" w:fill="CCDBEA"/>
          </w:tcPr>
          <w:p w14:paraId="6B9556E0"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B32AFE2"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2924924" w14:textId="77777777" w:rsidR="00D6277F" w:rsidRDefault="00000000">
            <w:pPr>
              <w:pStyle w:val="TableParagraph"/>
              <w:spacing w:before="60"/>
              <w:ind w:left="1" w:right="2"/>
              <w:jc w:val="center"/>
              <w:rPr>
                <w:b/>
                <w:sz w:val="20"/>
              </w:rPr>
            </w:pPr>
            <w:r>
              <w:rPr>
                <w:b/>
                <w:color w:val="F79546"/>
                <w:sz w:val="20"/>
              </w:rPr>
              <w:t>9/1</w:t>
            </w:r>
            <w:r>
              <w:rPr>
                <w:sz w:val="20"/>
              </w:rPr>
              <w:t>,</w:t>
            </w:r>
            <w:r>
              <w:rPr>
                <w:spacing w:val="-3"/>
                <w:sz w:val="20"/>
              </w:rPr>
              <w:t xml:space="preserve"> </w:t>
            </w:r>
            <w:r>
              <w:rPr>
                <w:b/>
                <w:color w:val="00AF50"/>
                <w:sz w:val="20"/>
              </w:rPr>
              <w:t>9/2</w:t>
            </w:r>
            <w:r>
              <w:rPr>
                <w:sz w:val="20"/>
              </w:rPr>
              <w:t>,</w:t>
            </w:r>
            <w:r>
              <w:rPr>
                <w:spacing w:val="-3"/>
                <w:sz w:val="20"/>
              </w:rPr>
              <w:t xml:space="preserve"> </w:t>
            </w:r>
            <w:r>
              <w:rPr>
                <w:sz w:val="20"/>
              </w:rPr>
              <w:t>9/3,</w:t>
            </w:r>
            <w:r>
              <w:rPr>
                <w:spacing w:val="-2"/>
                <w:sz w:val="20"/>
              </w:rPr>
              <w:t xml:space="preserve"> </w:t>
            </w:r>
            <w:r>
              <w:rPr>
                <w:b/>
                <w:color w:val="00AF50"/>
                <w:spacing w:val="-5"/>
                <w:sz w:val="20"/>
              </w:rPr>
              <w:t>9/4</w:t>
            </w:r>
          </w:p>
        </w:tc>
        <w:tc>
          <w:tcPr>
            <w:tcW w:w="1993" w:type="dxa"/>
            <w:tcBorders>
              <w:top w:val="single" w:sz="4" w:space="0" w:color="000000"/>
              <w:bottom w:val="single" w:sz="4" w:space="0" w:color="000000"/>
            </w:tcBorders>
          </w:tcPr>
          <w:p w14:paraId="010CD455"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643A63B8" w14:textId="77777777" w:rsidR="00D6277F" w:rsidRDefault="00000000">
            <w:pPr>
              <w:pStyle w:val="TableParagraph"/>
              <w:spacing w:before="60"/>
              <w:ind w:left="1" w:right="4"/>
              <w:jc w:val="center"/>
              <w:rPr>
                <w:sz w:val="20"/>
              </w:rPr>
            </w:pPr>
            <w:r>
              <w:rPr>
                <w:sz w:val="20"/>
              </w:rPr>
              <w:t>1100,</w:t>
            </w:r>
            <w:r>
              <w:rPr>
                <w:spacing w:val="-4"/>
                <w:sz w:val="20"/>
              </w:rPr>
              <w:t xml:space="preserve"> </w:t>
            </w:r>
            <w:r>
              <w:rPr>
                <w:sz w:val="20"/>
              </w:rPr>
              <w:t>1850,</w:t>
            </w:r>
            <w:r>
              <w:rPr>
                <w:spacing w:val="-3"/>
                <w:sz w:val="20"/>
              </w:rPr>
              <w:t xml:space="preserve"> </w:t>
            </w:r>
            <w:r>
              <w:rPr>
                <w:spacing w:val="-2"/>
                <w:sz w:val="20"/>
              </w:rPr>
              <w:t>3000,</w:t>
            </w:r>
          </w:p>
          <w:p w14:paraId="2F107571" w14:textId="77777777" w:rsidR="00D6277F" w:rsidRDefault="00000000">
            <w:pPr>
              <w:pStyle w:val="TableParagraph"/>
              <w:spacing w:before="1"/>
              <w:ind w:left="1" w:right="4"/>
              <w:jc w:val="center"/>
              <w:rPr>
                <w:sz w:val="20"/>
              </w:rPr>
            </w:pPr>
            <w:r>
              <w:rPr>
                <w:spacing w:val="-4"/>
                <w:sz w:val="20"/>
              </w:rPr>
              <w:t>1530</w:t>
            </w:r>
          </w:p>
        </w:tc>
      </w:tr>
    </w:tbl>
    <w:p w14:paraId="46C3D894" w14:textId="77777777" w:rsidR="00D6277F" w:rsidRDefault="00D6277F">
      <w:pPr>
        <w:pStyle w:val="TableParagraph"/>
        <w:jc w:val="center"/>
        <w:rPr>
          <w:sz w:val="20"/>
        </w:rPr>
        <w:sectPr w:rsidR="00D6277F">
          <w:footerReference w:type="even" r:id="rId60"/>
          <w:footerReference w:type="default" r:id="rId61"/>
          <w:pgSz w:w="16840" w:h="11910" w:orient="landscape"/>
          <w:pgMar w:top="1300" w:right="992" w:bottom="880" w:left="1133" w:header="0" w:footer="687" w:gutter="0"/>
          <w:pgNumType w:start="9"/>
          <w:cols w:space="720"/>
        </w:sectPr>
      </w:pPr>
    </w:p>
    <w:tbl>
      <w:tblPr>
        <w:tblW w:w="0" w:type="auto"/>
        <w:tblInd w:w="135" w:type="dxa"/>
        <w:tblLayout w:type="fixed"/>
        <w:tblCellMar>
          <w:left w:w="0" w:type="dxa"/>
          <w:right w:w="0" w:type="dxa"/>
        </w:tblCellMar>
        <w:tblLook w:val="01E0" w:firstRow="1" w:lastRow="1" w:firstColumn="1" w:lastColumn="1" w:noHBand="0" w:noVBand="0"/>
      </w:tblPr>
      <w:tblGrid>
        <w:gridCol w:w="598"/>
        <w:gridCol w:w="2110"/>
        <w:gridCol w:w="3262"/>
        <w:gridCol w:w="1418"/>
        <w:gridCol w:w="539"/>
        <w:gridCol w:w="2692"/>
        <w:gridCol w:w="1993"/>
        <w:gridCol w:w="1837"/>
      </w:tblGrid>
      <w:tr w:rsidR="00D6277F" w14:paraId="6E8202C6" w14:textId="77777777">
        <w:trPr>
          <w:trHeight w:val="809"/>
        </w:trPr>
        <w:tc>
          <w:tcPr>
            <w:tcW w:w="598" w:type="dxa"/>
            <w:tcBorders>
              <w:bottom w:val="single" w:sz="4" w:space="0" w:color="000000"/>
            </w:tcBorders>
            <w:shd w:val="clear" w:color="auto" w:fill="004B96"/>
          </w:tcPr>
          <w:p w14:paraId="62586F58" w14:textId="77777777" w:rsidR="00D6277F" w:rsidRDefault="00000000">
            <w:pPr>
              <w:pStyle w:val="TableParagraph"/>
              <w:spacing w:before="61"/>
              <w:ind w:left="155" w:right="106" w:hanging="34"/>
              <w:rPr>
                <w:b/>
                <w:sz w:val="20"/>
              </w:rPr>
            </w:pPr>
            <w:r>
              <w:rPr>
                <w:b/>
                <w:color w:val="FFFFFF"/>
                <w:spacing w:val="-4"/>
                <w:sz w:val="20"/>
              </w:rPr>
              <w:lastRenderedPageBreak/>
              <w:t xml:space="preserve">Site </w:t>
            </w:r>
            <w:r>
              <w:rPr>
                <w:b/>
                <w:color w:val="FFFFFF"/>
                <w:spacing w:val="-5"/>
                <w:sz w:val="20"/>
              </w:rPr>
              <w:t>no.</w:t>
            </w:r>
          </w:p>
        </w:tc>
        <w:tc>
          <w:tcPr>
            <w:tcW w:w="2110" w:type="dxa"/>
            <w:tcBorders>
              <w:bottom w:val="single" w:sz="4" w:space="0" w:color="000000"/>
            </w:tcBorders>
            <w:shd w:val="clear" w:color="auto" w:fill="004B96"/>
          </w:tcPr>
          <w:p w14:paraId="75B46B0B" w14:textId="77777777" w:rsidR="00D6277F" w:rsidRDefault="00000000">
            <w:pPr>
              <w:pStyle w:val="TableParagraph"/>
              <w:spacing w:before="61"/>
              <w:ind w:left="537"/>
              <w:rPr>
                <w:b/>
                <w:sz w:val="20"/>
              </w:rPr>
            </w:pPr>
            <w:r>
              <w:rPr>
                <w:b/>
                <w:color w:val="FFFFFF"/>
                <w:spacing w:val="-2"/>
                <w:sz w:val="20"/>
              </w:rPr>
              <w:t>Waterbody</w:t>
            </w:r>
          </w:p>
        </w:tc>
        <w:tc>
          <w:tcPr>
            <w:tcW w:w="3262" w:type="dxa"/>
            <w:tcBorders>
              <w:bottom w:val="single" w:sz="4" w:space="0" w:color="000000"/>
            </w:tcBorders>
            <w:shd w:val="clear" w:color="auto" w:fill="004B96"/>
          </w:tcPr>
          <w:p w14:paraId="257B6A4D" w14:textId="77777777" w:rsidR="00D6277F" w:rsidRDefault="00000000">
            <w:pPr>
              <w:pStyle w:val="TableParagraph"/>
              <w:spacing w:before="61"/>
              <w:ind w:left="1" w:right="1"/>
              <w:jc w:val="center"/>
              <w:rPr>
                <w:b/>
                <w:sz w:val="20"/>
              </w:rPr>
            </w:pPr>
            <w:r>
              <w:rPr>
                <w:b/>
                <w:color w:val="FFFFFF"/>
                <w:spacing w:val="-2"/>
                <w:sz w:val="20"/>
              </w:rPr>
              <w:t>Location</w:t>
            </w:r>
          </w:p>
        </w:tc>
        <w:tc>
          <w:tcPr>
            <w:tcW w:w="1418" w:type="dxa"/>
            <w:tcBorders>
              <w:bottom w:val="single" w:sz="4" w:space="0" w:color="000000"/>
            </w:tcBorders>
            <w:shd w:val="clear" w:color="auto" w:fill="004B96"/>
          </w:tcPr>
          <w:p w14:paraId="0AA9D5A1" w14:textId="77777777" w:rsidR="00D6277F" w:rsidRDefault="00000000">
            <w:pPr>
              <w:pStyle w:val="TableParagraph"/>
              <w:spacing w:before="61"/>
              <w:ind w:left="280" w:hanging="135"/>
              <w:rPr>
                <w:b/>
                <w:sz w:val="20"/>
              </w:rPr>
            </w:pPr>
            <w:r>
              <w:rPr>
                <w:b/>
                <w:color w:val="FFFFFF"/>
                <w:spacing w:val="-2"/>
                <w:sz w:val="20"/>
              </w:rPr>
              <w:t>Flat-headed Galaxias recorded</w:t>
            </w:r>
          </w:p>
        </w:tc>
        <w:tc>
          <w:tcPr>
            <w:tcW w:w="539" w:type="dxa"/>
            <w:tcBorders>
              <w:bottom w:val="single" w:sz="4" w:space="0" w:color="000000"/>
            </w:tcBorders>
            <w:shd w:val="clear" w:color="auto" w:fill="004B96"/>
          </w:tcPr>
          <w:p w14:paraId="30754A2C" w14:textId="77777777" w:rsidR="00D6277F" w:rsidRDefault="00000000">
            <w:pPr>
              <w:pStyle w:val="TableParagraph"/>
              <w:spacing w:before="61"/>
              <w:ind w:left="106"/>
              <w:rPr>
                <w:b/>
                <w:sz w:val="20"/>
              </w:rPr>
            </w:pPr>
            <w:r>
              <w:rPr>
                <w:b/>
                <w:color w:val="FFFFFF"/>
                <w:spacing w:val="-5"/>
                <w:sz w:val="20"/>
              </w:rPr>
              <w:t>No.</w:t>
            </w:r>
          </w:p>
        </w:tc>
        <w:tc>
          <w:tcPr>
            <w:tcW w:w="2692" w:type="dxa"/>
            <w:tcBorders>
              <w:bottom w:val="single" w:sz="4" w:space="0" w:color="000000"/>
            </w:tcBorders>
            <w:shd w:val="clear" w:color="auto" w:fill="004B96"/>
          </w:tcPr>
          <w:p w14:paraId="1EAB34CE" w14:textId="77777777" w:rsidR="00D6277F" w:rsidRDefault="00000000">
            <w:pPr>
              <w:pStyle w:val="TableParagraph"/>
              <w:spacing w:before="61"/>
              <w:ind w:left="671" w:hanging="262"/>
              <w:rPr>
                <w:b/>
                <w:sz w:val="20"/>
              </w:rPr>
            </w:pPr>
            <w:r>
              <w:rPr>
                <w:b/>
                <w:color w:val="FFFFFF"/>
                <w:sz w:val="20"/>
              </w:rPr>
              <w:t>eDNA</w:t>
            </w:r>
            <w:r>
              <w:rPr>
                <w:b/>
                <w:color w:val="FFFFFF"/>
                <w:spacing w:val="-14"/>
                <w:sz w:val="20"/>
              </w:rPr>
              <w:t xml:space="preserve"> </w:t>
            </w:r>
            <w:r>
              <w:rPr>
                <w:b/>
                <w:color w:val="FFFFFF"/>
                <w:sz w:val="20"/>
              </w:rPr>
              <w:t>water</w:t>
            </w:r>
            <w:r>
              <w:rPr>
                <w:b/>
                <w:color w:val="FFFFFF"/>
                <w:spacing w:val="-14"/>
                <w:sz w:val="20"/>
              </w:rPr>
              <w:t xml:space="preserve"> </w:t>
            </w:r>
            <w:r>
              <w:rPr>
                <w:b/>
                <w:color w:val="FFFFFF"/>
                <w:sz w:val="20"/>
              </w:rPr>
              <w:t>sample replicate code</w:t>
            </w:r>
          </w:p>
        </w:tc>
        <w:tc>
          <w:tcPr>
            <w:tcW w:w="1993" w:type="dxa"/>
            <w:tcBorders>
              <w:bottom w:val="single" w:sz="4" w:space="0" w:color="000000"/>
            </w:tcBorders>
            <w:shd w:val="clear" w:color="auto" w:fill="004B96"/>
          </w:tcPr>
          <w:p w14:paraId="29158CDE" w14:textId="77777777" w:rsidR="00D6277F" w:rsidRDefault="00000000">
            <w:pPr>
              <w:pStyle w:val="TableParagraph"/>
              <w:spacing w:before="61"/>
              <w:ind w:left="780" w:hanging="521"/>
              <w:rPr>
                <w:b/>
                <w:sz w:val="20"/>
              </w:rPr>
            </w:pPr>
            <w:r>
              <w:rPr>
                <w:b/>
                <w:color w:val="FFFFFF"/>
                <w:sz w:val="20"/>
              </w:rPr>
              <w:t>eDNA</w:t>
            </w:r>
            <w:r>
              <w:rPr>
                <w:b/>
                <w:color w:val="FFFFFF"/>
                <w:spacing w:val="-14"/>
                <w:sz w:val="20"/>
              </w:rPr>
              <w:t xml:space="preserve"> </w:t>
            </w:r>
            <w:r>
              <w:rPr>
                <w:b/>
                <w:color w:val="FFFFFF"/>
                <w:sz w:val="20"/>
              </w:rPr>
              <w:t>filter</w:t>
            </w:r>
            <w:r>
              <w:rPr>
                <w:b/>
                <w:color w:val="FFFFFF"/>
                <w:spacing w:val="-14"/>
                <w:sz w:val="20"/>
              </w:rPr>
              <w:t xml:space="preserve"> </w:t>
            </w:r>
            <w:r>
              <w:rPr>
                <w:b/>
                <w:color w:val="FFFFFF"/>
                <w:sz w:val="20"/>
              </w:rPr>
              <w:t xml:space="preserve">size </w:t>
            </w:r>
            <w:r>
              <w:rPr>
                <w:b/>
                <w:color w:val="FFFFFF"/>
                <w:spacing w:val="-4"/>
                <w:sz w:val="20"/>
              </w:rPr>
              <w:t>(µm)</w:t>
            </w:r>
          </w:p>
        </w:tc>
        <w:tc>
          <w:tcPr>
            <w:tcW w:w="1837" w:type="dxa"/>
            <w:tcBorders>
              <w:bottom w:val="single" w:sz="4" w:space="0" w:color="000000"/>
            </w:tcBorders>
            <w:shd w:val="clear" w:color="auto" w:fill="004B96"/>
          </w:tcPr>
          <w:p w14:paraId="3AC9E5CF" w14:textId="77777777" w:rsidR="00D6277F" w:rsidRDefault="00000000">
            <w:pPr>
              <w:pStyle w:val="TableParagraph"/>
              <w:spacing w:before="61"/>
              <w:ind w:left="732" w:right="260" w:hanging="473"/>
              <w:rPr>
                <w:b/>
                <w:sz w:val="20"/>
              </w:rPr>
            </w:pPr>
            <w:r>
              <w:rPr>
                <w:b/>
                <w:color w:val="FFFFFF"/>
                <w:sz w:val="20"/>
              </w:rPr>
              <w:t>Water</w:t>
            </w:r>
            <w:r>
              <w:rPr>
                <w:b/>
                <w:color w:val="FFFFFF"/>
                <w:spacing w:val="-14"/>
                <w:sz w:val="20"/>
              </w:rPr>
              <w:t xml:space="preserve"> </w:t>
            </w:r>
            <w:r>
              <w:rPr>
                <w:b/>
                <w:color w:val="FFFFFF"/>
                <w:sz w:val="20"/>
              </w:rPr>
              <w:t xml:space="preserve">volume </w:t>
            </w:r>
            <w:r>
              <w:rPr>
                <w:b/>
                <w:color w:val="FFFFFF"/>
                <w:spacing w:val="-4"/>
                <w:sz w:val="20"/>
              </w:rPr>
              <w:t>(ml)</w:t>
            </w:r>
          </w:p>
        </w:tc>
      </w:tr>
      <w:tr w:rsidR="00D6277F" w14:paraId="55C406BD" w14:textId="77777777">
        <w:trPr>
          <w:trHeight w:val="350"/>
        </w:trPr>
        <w:tc>
          <w:tcPr>
            <w:tcW w:w="598" w:type="dxa"/>
            <w:tcBorders>
              <w:top w:val="single" w:sz="4" w:space="0" w:color="000000"/>
              <w:bottom w:val="single" w:sz="4" w:space="0" w:color="000000"/>
            </w:tcBorders>
          </w:tcPr>
          <w:p w14:paraId="0CB15833" w14:textId="77777777" w:rsidR="00D6277F" w:rsidRDefault="00000000">
            <w:pPr>
              <w:pStyle w:val="TableParagraph"/>
              <w:spacing w:before="60"/>
              <w:ind w:left="14"/>
              <w:jc w:val="center"/>
              <w:rPr>
                <w:sz w:val="20"/>
              </w:rPr>
            </w:pPr>
            <w:r>
              <w:rPr>
                <w:spacing w:val="-5"/>
                <w:sz w:val="20"/>
              </w:rPr>
              <w:t>13</w:t>
            </w:r>
          </w:p>
        </w:tc>
        <w:tc>
          <w:tcPr>
            <w:tcW w:w="2110" w:type="dxa"/>
            <w:tcBorders>
              <w:top w:val="single" w:sz="4" w:space="0" w:color="000000"/>
              <w:bottom w:val="single" w:sz="4" w:space="0" w:color="000000"/>
            </w:tcBorders>
            <w:shd w:val="clear" w:color="auto" w:fill="CCDBEA"/>
          </w:tcPr>
          <w:p w14:paraId="0A915028" w14:textId="77777777" w:rsidR="00D6277F" w:rsidRDefault="00000000">
            <w:pPr>
              <w:pStyle w:val="TableParagraph"/>
              <w:spacing w:before="60"/>
              <w:ind w:left="107"/>
              <w:rPr>
                <w:b/>
                <w:sz w:val="20"/>
              </w:rPr>
            </w:pPr>
            <w:r>
              <w:rPr>
                <w:b/>
                <w:sz w:val="20"/>
              </w:rPr>
              <w:t>Finns</w:t>
            </w:r>
            <w:r>
              <w:rPr>
                <w:b/>
                <w:spacing w:val="-1"/>
                <w:sz w:val="20"/>
              </w:rPr>
              <w:t xml:space="preserve"> </w:t>
            </w:r>
            <w:r>
              <w:rPr>
                <w:b/>
                <w:spacing w:val="-2"/>
                <w:sz w:val="20"/>
              </w:rPr>
              <w:t>Creek</w:t>
            </w:r>
          </w:p>
        </w:tc>
        <w:tc>
          <w:tcPr>
            <w:tcW w:w="3262" w:type="dxa"/>
            <w:tcBorders>
              <w:top w:val="single" w:sz="4" w:space="0" w:color="000000"/>
              <w:bottom w:val="single" w:sz="4" w:space="0" w:color="000000"/>
            </w:tcBorders>
          </w:tcPr>
          <w:p w14:paraId="03BCC7C8" w14:textId="77777777" w:rsidR="00D6277F" w:rsidRDefault="00000000">
            <w:pPr>
              <w:pStyle w:val="TableParagraph"/>
              <w:spacing w:before="60"/>
              <w:ind w:left="107"/>
              <w:rPr>
                <w:sz w:val="20"/>
              </w:rPr>
            </w:pPr>
            <w:r>
              <w:rPr>
                <w:sz w:val="20"/>
              </w:rPr>
              <w:t>At</w:t>
            </w:r>
            <w:r>
              <w:rPr>
                <w:spacing w:val="-4"/>
                <w:sz w:val="20"/>
              </w:rPr>
              <w:t xml:space="preserve"> </w:t>
            </w:r>
            <w:r>
              <w:rPr>
                <w:sz w:val="20"/>
              </w:rPr>
              <w:t>bridge</w:t>
            </w:r>
            <w:r>
              <w:rPr>
                <w:spacing w:val="-4"/>
                <w:sz w:val="20"/>
              </w:rPr>
              <w:t xml:space="preserve"> </w:t>
            </w:r>
            <w:r>
              <w:rPr>
                <w:sz w:val="20"/>
              </w:rPr>
              <w:t>on</w:t>
            </w:r>
            <w:r>
              <w:rPr>
                <w:spacing w:val="-4"/>
                <w:sz w:val="20"/>
              </w:rPr>
              <w:t xml:space="preserve"> </w:t>
            </w:r>
            <w:r>
              <w:rPr>
                <w:sz w:val="20"/>
              </w:rPr>
              <w:t>Consibee</w:t>
            </w:r>
            <w:r>
              <w:rPr>
                <w:spacing w:val="-4"/>
                <w:sz w:val="20"/>
              </w:rPr>
              <w:t xml:space="preserve"> Lane</w:t>
            </w:r>
          </w:p>
        </w:tc>
        <w:tc>
          <w:tcPr>
            <w:tcW w:w="1418" w:type="dxa"/>
            <w:tcBorders>
              <w:top w:val="single" w:sz="4" w:space="0" w:color="000000"/>
              <w:bottom w:val="single" w:sz="4" w:space="0" w:color="000000"/>
            </w:tcBorders>
            <w:shd w:val="clear" w:color="auto" w:fill="CCDBEA"/>
          </w:tcPr>
          <w:p w14:paraId="7C48EE70"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14F0340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E08B567"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0F24077D"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743FFC6E" w14:textId="77777777" w:rsidR="00D6277F" w:rsidRDefault="00D6277F">
            <w:pPr>
              <w:pStyle w:val="TableParagraph"/>
              <w:rPr>
                <w:rFonts w:ascii="Times New Roman"/>
                <w:sz w:val="18"/>
              </w:rPr>
            </w:pPr>
          </w:p>
        </w:tc>
      </w:tr>
      <w:tr w:rsidR="00D6277F" w14:paraId="13EAE6F3" w14:textId="77777777">
        <w:trPr>
          <w:trHeight w:val="580"/>
        </w:trPr>
        <w:tc>
          <w:tcPr>
            <w:tcW w:w="598" w:type="dxa"/>
            <w:tcBorders>
              <w:top w:val="single" w:sz="4" w:space="0" w:color="000000"/>
              <w:bottom w:val="single" w:sz="4" w:space="0" w:color="000000"/>
            </w:tcBorders>
          </w:tcPr>
          <w:p w14:paraId="5C436763" w14:textId="77777777" w:rsidR="00D6277F" w:rsidRDefault="00000000">
            <w:pPr>
              <w:pStyle w:val="TableParagraph"/>
              <w:spacing w:before="61"/>
              <w:ind w:left="14"/>
              <w:jc w:val="center"/>
              <w:rPr>
                <w:sz w:val="20"/>
              </w:rPr>
            </w:pPr>
            <w:r>
              <w:rPr>
                <w:spacing w:val="-5"/>
                <w:sz w:val="20"/>
              </w:rPr>
              <w:t>14</w:t>
            </w:r>
          </w:p>
        </w:tc>
        <w:tc>
          <w:tcPr>
            <w:tcW w:w="2110" w:type="dxa"/>
            <w:tcBorders>
              <w:top w:val="single" w:sz="4" w:space="0" w:color="000000"/>
              <w:bottom w:val="single" w:sz="4" w:space="0" w:color="000000"/>
            </w:tcBorders>
            <w:shd w:val="clear" w:color="auto" w:fill="CCDBEA"/>
          </w:tcPr>
          <w:p w14:paraId="20E21BEE" w14:textId="77777777" w:rsidR="00D6277F" w:rsidRDefault="00000000">
            <w:pPr>
              <w:pStyle w:val="TableParagraph"/>
              <w:spacing w:before="61"/>
              <w:ind w:left="107"/>
              <w:rPr>
                <w:b/>
                <w:sz w:val="20"/>
              </w:rPr>
            </w:pPr>
            <w:r>
              <w:rPr>
                <w:b/>
                <w:sz w:val="20"/>
              </w:rPr>
              <w:t>Ryans</w:t>
            </w:r>
            <w:r>
              <w:rPr>
                <w:b/>
                <w:spacing w:val="-2"/>
                <w:sz w:val="20"/>
              </w:rPr>
              <w:t xml:space="preserve"> Billabong</w:t>
            </w:r>
          </w:p>
        </w:tc>
        <w:tc>
          <w:tcPr>
            <w:tcW w:w="3262" w:type="dxa"/>
            <w:tcBorders>
              <w:top w:val="single" w:sz="4" w:space="0" w:color="000000"/>
              <w:bottom w:val="single" w:sz="4" w:space="0" w:color="000000"/>
            </w:tcBorders>
          </w:tcPr>
          <w:p w14:paraId="1D564092" w14:textId="77777777" w:rsidR="00D6277F" w:rsidRDefault="00000000">
            <w:pPr>
              <w:pStyle w:val="TableParagraph"/>
              <w:spacing w:before="61"/>
              <w:ind w:left="107"/>
              <w:rPr>
                <w:sz w:val="20"/>
              </w:rPr>
            </w:pPr>
            <w:r>
              <w:rPr>
                <w:sz w:val="20"/>
              </w:rPr>
              <w:t>Off</w:t>
            </w:r>
            <w:r>
              <w:rPr>
                <w:spacing w:val="-4"/>
                <w:sz w:val="20"/>
              </w:rPr>
              <w:t xml:space="preserve"> </w:t>
            </w:r>
            <w:r>
              <w:rPr>
                <w:sz w:val="20"/>
              </w:rPr>
              <w:t>Ryan</w:t>
            </w:r>
            <w:r>
              <w:rPr>
                <w:spacing w:val="-2"/>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10F7E2FB"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10CB64AB"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5E1B169" w14:textId="77777777" w:rsidR="00D6277F" w:rsidRDefault="00000000">
            <w:pPr>
              <w:pStyle w:val="TableParagraph"/>
              <w:spacing w:before="61"/>
              <w:ind w:left="1" w:right="2"/>
              <w:jc w:val="center"/>
              <w:rPr>
                <w:sz w:val="20"/>
              </w:rPr>
            </w:pPr>
            <w:r>
              <w:rPr>
                <w:sz w:val="20"/>
              </w:rPr>
              <w:t>10/1,</w:t>
            </w:r>
            <w:r>
              <w:rPr>
                <w:spacing w:val="-5"/>
                <w:sz w:val="20"/>
              </w:rPr>
              <w:t xml:space="preserve"> </w:t>
            </w:r>
            <w:r>
              <w:rPr>
                <w:b/>
                <w:color w:val="00AF50"/>
                <w:sz w:val="20"/>
              </w:rPr>
              <w:t>10/2</w:t>
            </w:r>
            <w:r>
              <w:rPr>
                <w:sz w:val="20"/>
              </w:rPr>
              <w:t>,</w:t>
            </w:r>
            <w:r>
              <w:rPr>
                <w:spacing w:val="-3"/>
                <w:sz w:val="20"/>
              </w:rPr>
              <w:t xml:space="preserve"> </w:t>
            </w:r>
            <w:r>
              <w:rPr>
                <w:b/>
                <w:color w:val="00AF50"/>
                <w:sz w:val="20"/>
              </w:rPr>
              <w:t>10/3</w:t>
            </w:r>
            <w:r>
              <w:rPr>
                <w:sz w:val="20"/>
              </w:rPr>
              <w:t>,</w:t>
            </w:r>
            <w:r>
              <w:rPr>
                <w:spacing w:val="-3"/>
                <w:sz w:val="20"/>
              </w:rPr>
              <w:t xml:space="preserve"> </w:t>
            </w:r>
            <w:r>
              <w:rPr>
                <w:spacing w:val="-4"/>
                <w:sz w:val="20"/>
              </w:rPr>
              <w:t>10/4</w:t>
            </w:r>
          </w:p>
        </w:tc>
        <w:tc>
          <w:tcPr>
            <w:tcW w:w="1993" w:type="dxa"/>
            <w:tcBorders>
              <w:top w:val="single" w:sz="4" w:space="0" w:color="000000"/>
              <w:bottom w:val="single" w:sz="4" w:space="0" w:color="000000"/>
            </w:tcBorders>
          </w:tcPr>
          <w:p w14:paraId="1E5FF951" w14:textId="77777777" w:rsidR="00D6277F" w:rsidRDefault="00000000">
            <w:pPr>
              <w:pStyle w:val="TableParagraph"/>
              <w:spacing w:before="61"/>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62EC48AE" w14:textId="77777777" w:rsidR="00D6277F" w:rsidRDefault="00000000">
            <w:pPr>
              <w:pStyle w:val="TableParagraph"/>
              <w:spacing w:before="61"/>
              <w:ind w:right="4"/>
              <w:jc w:val="center"/>
              <w:rPr>
                <w:sz w:val="20"/>
              </w:rPr>
            </w:pPr>
            <w:r>
              <w:rPr>
                <w:sz w:val="20"/>
              </w:rPr>
              <w:t>900,</w:t>
            </w:r>
            <w:r>
              <w:rPr>
                <w:spacing w:val="-2"/>
                <w:sz w:val="20"/>
              </w:rPr>
              <w:t xml:space="preserve"> </w:t>
            </w:r>
            <w:r>
              <w:rPr>
                <w:sz w:val="20"/>
              </w:rPr>
              <w:t>580,</w:t>
            </w:r>
            <w:r>
              <w:rPr>
                <w:spacing w:val="-1"/>
                <w:sz w:val="20"/>
              </w:rPr>
              <w:t xml:space="preserve"> </w:t>
            </w:r>
            <w:r>
              <w:rPr>
                <w:spacing w:val="-4"/>
                <w:sz w:val="20"/>
              </w:rPr>
              <w:t>570,</w:t>
            </w:r>
          </w:p>
          <w:p w14:paraId="1DAD1427" w14:textId="77777777" w:rsidR="00D6277F" w:rsidRDefault="00000000">
            <w:pPr>
              <w:pStyle w:val="TableParagraph"/>
              <w:ind w:left="1" w:right="4"/>
              <w:jc w:val="center"/>
              <w:rPr>
                <w:sz w:val="20"/>
              </w:rPr>
            </w:pPr>
            <w:r>
              <w:rPr>
                <w:spacing w:val="-4"/>
                <w:sz w:val="20"/>
              </w:rPr>
              <w:t>1000</w:t>
            </w:r>
          </w:p>
        </w:tc>
      </w:tr>
      <w:tr w:rsidR="00D6277F" w14:paraId="10525B01" w14:textId="77777777">
        <w:trPr>
          <w:trHeight w:val="579"/>
        </w:trPr>
        <w:tc>
          <w:tcPr>
            <w:tcW w:w="598" w:type="dxa"/>
            <w:tcBorders>
              <w:top w:val="single" w:sz="4" w:space="0" w:color="000000"/>
              <w:bottom w:val="single" w:sz="4" w:space="0" w:color="000000"/>
            </w:tcBorders>
          </w:tcPr>
          <w:p w14:paraId="35AAB665" w14:textId="77777777" w:rsidR="00D6277F" w:rsidRDefault="00000000">
            <w:pPr>
              <w:pStyle w:val="TableParagraph"/>
              <w:spacing w:before="60"/>
              <w:ind w:left="14"/>
              <w:jc w:val="center"/>
              <w:rPr>
                <w:sz w:val="20"/>
              </w:rPr>
            </w:pPr>
            <w:r>
              <w:rPr>
                <w:spacing w:val="-5"/>
                <w:sz w:val="20"/>
              </w:rPr>
              <w:t>15</w:t>
            </w:r>
          </w:p>
        </w:tc>
        <w:tc>
          <w:tcPr>
            <w:tcW w:w="2110" w:type="dxa"/>
            <w:tcBorders>
              <w:top w:val="single" w:sz="4" w:space="0" w:color="000000"/>
              <w:bottom w:val="single" w:sz="4" w:space="0" w:color="000000"/>
            </w:tcBorders>
            <w:shd w:val="clear" w:color="auto" w:fill="CCDBEA"/>
          </w:tcPr>
          <w:p w14:paraId="71240A6B" w14:textId="77777777" w:rsidR="00D6277F" w:rsidRDefault="00000000">
            <w:pPr>
              <w:pStyle w:val="TableParagraph"/>
              <w:spacing w:before="60"/>
              <w:ind w:left="107"/>
              <w:rPr>
                <w:sz w:val="20"/>
              </w:rPr>
            </w:pPr>
            <w:r>
              <w:rPr>
                <w:sz w:val="20"/>
              </w:rPr>
              <w:t>Snowdons</w:t>
            </w:r>
            <w:r>
              <w:rPr>
                <w:spacing w:val="-7"/>
                <w:sz w:val="20"/>
              </w:rPr>
              <w:t xml:space="preserve"> </w:t>
            </w:r>
            <w:r>
              <w:rPr>
                <w:spacing w:val="-2"/>
                <w:sz w:val="20"/>
              </w:rPr>
              <w:t>Billabong</w:t>
            </w:r>
          </w:p>
        </w:tc>
        <w:tc>
          <w:tcPr>
            <w:tcW w:w="3262" w:type="dxa"/>
            <w:tcBorders>
              <w:top w:val="single" w:sz="4" w:space="0" w:color="000000"/>
              <w:bottom w:val="single" w:sz="4" w:space="0" w:color="000000"/>
            </w:tcBorders>
          </w:tcPr>
          <w:p w14:paraId="0EB0A0E3" w14:textId="77777777" w:rsidR="00D6277F" w:rsidRDefault="00000000">
            <w:pPr>
              <w:pStyle w:val="TableParagraph"/>
              <w:spacing w:before="60"/>
              <w:ind w:left="107" w:right="179"/>
              <w:rPr>
                <w:sz w:val="20"/>
              </w:rPr>
            </w:pPr>
            <w:r>
              <w:rPr>
                <w:sz w:val="20"/>
              </w:rPr>
              <w:t>Billabong,</w:t>
            </w:r>
            <w:r>
              <w:rPr>
                <w:spacing w:val="-9"/>
                <w:sz w:val="20"/>
              </w:rPr>
              <w:t xml:space="preserve"> </w:t>
            </w:r>
            <w:r>
              <w:rPr>
                <w:sz w:val="20"/>
              </w:rPr>
              <w:t>on</w:t>
            </w:r>
            <w:r>
              <w:rPr>
                <w:spacing w:val="-10"/>
                <w:sz w:val="20"/>
              </w:rPr>
              <w:t xml:space="preserve"> </w:t>
            </w:r>
            <w:r>
              <w:rPr>
                <w:sz w:val="20"/>
              </w:rPr>
              <w:t>the</w:t>
            </w:r>
            <w:r>
              <w:rPr>
                <w:spacing w:val="-9"/>
                <w:sz w:val="20"/>
              </w:rPr>
              <w:t xml:space="preserve"> </w:t>
            </w:r>
            <w:r>
              <w:rPr>
                <w:sz w:val="20"/>
              </w:rPr>
              <w:t>edge</w:t>
            </w:r>
            <w:r>
              <w:rPr>
                <w:spacing w:val="-8"/>
                <w:sz w:val="20"/>
              </w:rPr>
              <w:t xml:space="preserve"> </w:t>
            </w:r>
            <w:r>
              <w:rPr>
                <w:sz w:val="20"/>
              </w:rPr>
              <w:t>of Snowdons Road</w:t>
            </w:r>
          </w:p>
        </w:tc>
        <w:tc>
          <w:tcPr>
            <w:tcW w:w="1418" w:type="dxa"/>
            <w:tcBorders>
              <w:top w:val="single" w:sz="4" w:space="0" w:color="000000"/>
              <w:bottom w:val="single" w:sz="4" w:space="0" w:color="000000"/>
            </w:tcBorders>
            <w:shd w:val="clear" w:color="auto" w:fill="CCDBEA"/>
          </w:tcPr>
          <w:p w14:paraId="2918DB3D"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399F8488"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37AC3949"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651E843A"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5EC395B0" w14:textId="77777777" w:rsidR="00D6277F" w:rsidRDefault="00D6277F">
            <w:pPr>
              <w:pStyle w:val="TableParagraph"/>
              <w:rPr>
                <w:rFonts w:ascii="Times New Roman"/>
                <w:sz w:val="18"/>
              </w:rPr>
            </w:pPr>
          </w:p>
        </w:tc>
      </w:tr>
      <w:tr w:rsidR="00D6277F" w14:paraId="5757767A" w14:textId="77777777">
        <w:trPr>
          <w:trHeight w:val="580"/>
        </w:trPr>
        <w:tc>
          <w:tcPr>
            <w:tcW w:w="598" w:type="dxa"/>
            <w:tcBorders>
              <w:top w:val="single" w:sz="4" w:space="0" w:color="000000"/>
              <w:bottom w:val="single" w:sz="4" w:space="0" w:color="000000"/>
            </w:tcBorders>
          </w:tcPr>
          <w:p w14:paraId="4279F594" w14:textId="77777777" w:rsidR="00D6277F" w:rsidRDefault="00000000">
            <w:pPr>
              <w:pStyle w:val="TableParagraph"/>
              <w:spacing w:before="62"/>
              <w:ind w:left="14"/>
              <w:jc w:val="center"/>
              <w:rPr>
                <w:sz w:val="20"/>
              </w:rPr>
            </w:pPr>
            <w:r>
              <w:rPr>
                <w:spacing w:val="-5"/>
                <w:sz w:val="20"/>
              </w:rPr>
              <w:t>16</w:t>
            </w:r>
          </w:p>
        </w:tc>
        <w:tc>
          <w:tcPr>
            <w:tcW w:w="2110" w:type="dxa"/>
            <w:tcBorders>
              <w:top w:val="single" w:sz="4" w:space="0" w:color="000000"/>
              <w:bottom w:val="single" w:sz="4" w:space="0" w:color="000000"/>
            </w:tcBorders>
            <w:shd w:val="clear" w:color="auto" w:fill="CCDBEA"/>
          </w:tcPr>
          <w:p w14:paraId="5BCEFBCA" w14:textId="77777777" w:rsidR="00D6277F" w:rsidRDefault="00000000">
            <w:pPr>
              <w:pStyle w:val="TableParagraph"/>
              <w:spacing w:before="62"/>
              <w:ind w:left="107"/>
              <w:rPr>
                <w:sz w:val="20"/>
              </w:rPr>
            </w:pPr>
            <w:r>
              <w:rPr>
                <w:sz w:val="20"/>
              </w:rPr>
              <w:t>Lake</w:t>
            </w:r>
            <w:r>
              <w:rPr>
                <w:spacing w:val="-5"/>
                <w:sz w:val="20"/>
              </w:rPr>
              <w:t xml:space="preserve"> </w:t>
            </w:r>
            <w:r>
              <w:rPr>
                <w:spacing w:val="-2"/>
                <w:sz w:val="20"/>
              </w:rPr>
              <w:t>Moodemere</w:t>
            </w:r>
          </w:p>
        </w:tc>
        <w:tc>
          <w:tcPr>
            <w:tcW w:w="3262" w:type="dxa"/>
            <w:tcBorders>
              <w:top w:val="single" w:sz="4" w:space="0" w:color="000000"/>
              <w:bottom w:val="single" w:sz="4" w:space="0" w:color="000000"/>
            </w:tcBorders>
          </w:tcPr>
          <w:p w14:paraId="2E9E6A19" w14:textId="77777777" w:rsidR="00D6277F" w:rsidRDefault="00000000">
            <w:pPr>
              <w:pStyle w:val="TableParagraph"/>
              <w:spacing w:before="60"/>
              <w:ind w:left="107"/>
              <w:rPr>
                <w:sz w:val="20"/>
              </w:rPr>
            </w:pPr>
            <w:r>
              <w:rPr>
                <w:sz w:val="20"/>
              </w:rPr>
              <w:t>Off</w:t>
            </w:r>
            <w:r>
              <w:rPr>
                <w:spacing w:val="-10"/>
                <w:sz w:val="20"/>
              </w:rPr>
              <w:t xml:space="preserve"> </w:t>
            </w:r>
            <w:r>
              <w:rPr>
                <w:sz w:val="20"/>
              </w:rPr>
              <w:t>Lake</w:t>
            </w:r>
            <w:r>
              <w:rPr>
                <w:spacing w:val="-9"/>
                <w:sz w:val="20"/>
              </w:rPr>
              <w:t xml:space="preserve"> </w:t>
            </w:r>
            <w:r>
              <w:rPr>
                <w:sz w:val="20"/>
              </w:rPr>
              <w:t>Road,</w:t>
            </w:r>
            <w:r>
              <w:rPr>
                <w:spacing w:val="-10"/>
                <w:sz w:val="20"/>
              </w:rPr>
              <w:t xml:space="preserve"> </w:t>
            </w:r>
            <w:r>
              <w:rPr>
                <w:sz w:val="20"/>
              </w:rPr>
              <w:t>Lake</w:t>
            </w:r>
            <w:r>
              <w:rPr>
                <w:spacing w:val="-9"/>
                <w:sz w:val="20"/>
              </w:rPr>
              <w:t xml:space="preserve"> </w:t>
            </w:r>
            <w:r>
              <w:rPr>
                <w:sz w:val="20"/>
              </w:rPr>
              <w:t xml:space="preserve">Moodemere </w:t>
            </w:r>
            <w:r>
              <w:rPr>
                <w:spacing w:val="-2"/>
                <w:sz w:val="20"/>
              </w:rPr>
              <w:t>Reserve</w:t>
            </w:r>
          </w:p>
        </w:tc>
        <w:tc>
          <w:tcPr>
            <w:tcW w:w="1418" w:type="dxa"/>
            <w:tcBorders>
              <w:top w:val="single" w:sz="4" w:space="0" w:color="000000"/>
              <w:bottom w:val="single" w:sz="4" w:space="0" w:color="000000"/>
            </w:tcBorders>
            <w:shd w:val="clear" w:color="auto" w:fill="CCDBEA"/>
          </w:tcPr>
          <w:p w14:paraId="0E590246"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07B8EBF5"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C40D624" w14:textId="77777777" w:rsidR="00D6277F" w:rsidRDefault="00000000">
            <w:pPr>
              <w:pStyle w:val="TableParagraph"/>
              <w:spacing w:before="62"/>
              <w:ind w:left="1" w:right="2"/>
              <w:jc w:val="center"/>
              <w:rPr>
                <w:b/>
                <w:sz w:val="20"/>
              </w:rPr>
            </w:pPr>
            <w:r>
              <w:rPr>
                <w:sz w:val="20"/>
              </w:rPr>
              <w:t>15/1,</w:t>
            </w:r>
            <w:r>
              <w:rPr>
                <w:spacing w:val="-2"/>
                <w:sz w:val="20"/>
              </w:rPr>
              <w:t xml:space="preserve"> </w:t>
            </w:r>
            <w:r>
              <w:rPr>
                <w:sz w:val="20"/>
              </w:rPr>
              <w:t>15/2,</w:t>
            </w:r>
            <w:r>
              <w:rPr>
                <w:spacing w:val="-2"/>
                <w:sz w:val="20"/>
              </w:rPr>
              <w:t xml:space="preserve"> </w:t>
            </w:r>
            <w:r>
              <w:rPr>
                <w:sz w:val="20"/>
              </w:rPr>
              <w:t>15/3,</w:t>
            </w:r>
            <w:r>
              <w:rPr>
                <w:spacing w:val="-2"/>
                <w:sz w:val="20"/>
              </w:rPr>
              <w:t xml:space="preserve"> </w:t>
            </w:r>
            <w:r>
              <w:rPr>
                <w:b/>
                <w:color w:val="00AF50"/>
                <w:spacing w:val="-4"/>
                <w:sz w:val="20"/>
              </w:rPr>
              <w:t>15/4</w:t>
            </w:r>
          </w:p>
        </w:tc>
        <w:tc>
          <w:tcPr>
            <w:tcW w:w="1993" w:type="dxa"/>
            <w:tcBorders>
              <w:top w:val="single" w:sz="4" w:space="0" w:color="000000"/>
              <w:bottom w:val="single" w:sz="4" w:space="0" w:color="000000"/>
            </w:tcBorders>
          </w:tcPr>
          <w:p w14:paraId="3E640F80" w14:textId="77777777" w:rsidR="00D6277F" w:rsidRDefault="00000000">
            <w:pPr>
              <w:pStyle w:val="TableParagraph"/>
              <w:spacing w:before="62"/>
              <w:ind w:right="5"/>
              <w:jc w:val="center"/>
              <w:rPr>
                <w:sz w:val="20"/>
              </w:rPr>
            </w:pPr>
            <w:r>
              <w:rPr>
                <w:sz w:val="20"/>
              </w:rPr>
              <w:t>All</w:t>
            </w:r>
            <w:r>
              <w:rPr>
                <w:spacing w:val="-3"/>
                <w:sz w:val="20"/>
              </w:rPr>
              <w:t xml:space="preserve"> </w:t>
            </w:r>
            <w:r>
              <w:rPr>
                <w:spacing w:val="-4"/>
                <w:sz w:val="20"/>
              </w:rPr>
              <w:t>0.45</w:t>
            </w:r>
          </w:p>
        </w:tc>
        <w:tc>
          <w:tcPr>
            <w:tcW w:w="1837" w:type="dxa"/>
            <w:tcBorders>
              <w:top w:val="single" w:sz="4" w:space="0" w:color="000000"/>
              <w:bottom w:val="single" w:sz="4" w:space="0" w:color="000000"/>
            </w:tcBorders>
            <w:shd w:val="clear" w:color="auto" w:fill="CCDBEA"/>
          </w:tcPr>
          <w:p w14:paraId="1FB374F9" w14:textId="77777777" w:rsidR="00D6277F" w:rsidRDefault="00000000">
            <w:pPr>
              <w:pStyle w:val="TableParagraph"/>
              <w:spacing w:before="60"/>
              <w:ind w:right="4"/>
              <w:jc w:val="center"/>
              <w:rPr>
                <w:sz w:val="20"/>
              </w:rPr>
            </w:pPr>
            <w:r>
              <w:rPr>
                <w:sz w:val="20"/>
              </w:rPr>
              <w:t>200,</w:t>
            </w:r>
            <w:r>
              <w:rPr>
                <w:spacing w:val="-2"/>
                <w:sz w:val="20"/>
              </w:rPr>
              <w:t xml:space="preserve"> </w:t>
            </w:r>
            <w:r>
              <w:rPr>
                <w:sz w:val="20"/>
              </w:rPr>
              <w:t>580,</w:t>
            </w:r>
            <w:r>
              <w:rPr>
                <w:spacing w:val="-1"/>
                <w:sz w:val="20"/>
              </w:rPr>
              <w:t xml:space="preserve"> </w:t>
            </w:r>
            <w:r>
              <w:rPr>
                <w:spacing w:val="-4"/>
                <w:sz w:val="20"/>
              </w:rPr>
              <w:t>200,</w:t>
            </w:r>
          </w:p>
          <w:p w14:paraId="429B3545" w14:textId="77777777" w:rsidR="00D6277F" w:rsidRDefault="00000000">
            <w:pPr>
              <w:pStyle w:val="TableParagraph"/>
              <w:spacing w:before="1"/>
              <w:ind w:left="2" w:right="4"/>
              <w:jc w:val="center"/>
              <w:rPr>
                <w:sz w:val="20"/>
              </w:rPr>
            </w:pPr>
            <w:r>
              <w:rPr>
                <w:spacing w:val="-5"/>
                <w:sz w:val="20"/>
              </w:rPr>
              <w:t>200</w:t>
            </w:r>
          </w:p>
        </w:tc>
      </w:tr>
      <w:tr w:rsidR="00D6277F" w14:paraId="45CA6BF5" w14:textId="77777777">
        <w:trPr>
          <w:trHeight w:val="350"/>
        </w:trPr>
        <w:tc>
          <w:tcPr>
            <w:tcW w:w="598" w:type="dxa"/>
            <w:tcBorders>
              <w:top w:val="single" w:sz="4" w:space="0" w:color="000000"/>
              <w:bottom w:val="single" w:sz="4" w:space="0" w:color="000000"/>
            </w:tcBorders>
          </w:tcPr>
          <w:p w14:paraId="5168FB10" w14:textId="77777777" w:rsidR="00D6277F" w:rsidRDefault="00000000">
            <w:pPr>
              <w:pStyle w:val="TableParagraph"/>
              <w:spacing w:before="60"/>
              <w:ind w:left="14"/>
              <w:jc w:val="center"/>
              <w:rPr>
                <w:sz w:val="20"/>
              </w:rPr>
            </w:pPr>
            <w:r>
              <w:rPr>
                <w:spacing w:val="-5"/>
                <w:sz w:val="20"/>
              </w:rPr>
              <w:t>17</w:t>
            </w:r>
          </w:p>
        </w:tc>
        <w:tc>
          <w:tcPr>
            <w:tcW w:w="2110" w:type="dxa"/>
            <w:tcBorders>
              <w:top w:val="single" w:sz="4" w:space="0" w:color="000000"/>
              <w:bottom w:val="single" w:sz="4" w:space="0" w:color="000000"/>
            </w:tcBorders>
            <w:shd w:val="clear" w:color="auto" w:fill="CCDBEA"/>
          </w:tcPr>
          <w:p w14:paraId="43747F5C"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6746D180" w14:textId="77777777" w:rsidR="00D6277F" w:rsidRDefault="00000000">
            <w:pPr>
              <w:pStyle w:val="TableParagraph"/>
              <w:spacing w:before="60"/>
              <w:ind w:left="107"/>
              <w:rPr>
                <w:sz w:val="20"/>
              </w:rPr>
            </w:pPr>
            <w:r>
              <w:rPr>
                <w:sz w:val="20"/>
              </w:rPr>
              <w:t>Billabong,</w:t>
            </w:r>
            <w:r>
              <w:rPr>
                <w:spacing w:val="-6"/>
                <w:sz w:val="20"/>
              </w:rPr>
              <w:t xml:space="preserve"> </w:t>
            </w:r>
            <w:r>
              <w:rPr>
                <w:sz w:val="20"/>
              </w:rPr>
              <w:t>off</w:t>
            </w:r>
            <w:r>
              <w:rPr>
                <w:spacing w:val="-5"/>
                <w:sz w:val="20"/>
              </w:rPr>
              <w:t xml:space="preserve"> </w:t>
            </w:r>
            <w:r>
              <w:rPr>
                <w:sz w:val="20"/>
              </w:rPr>
              <w:t>Hynes</w:t>
            </w:r>
            <w:r>
              <w:rPr>
                <w:spacing w:val="-4"/>
                <w:sz w:val="20"/>
              </w:rPr>
              <w:t xml:space="preserve"> Road</w:t>
            </w:r>
          </w:p>
        </w:tc>
        <w:tc>
          <w:tcPr>
            <w:tcW w:w="1418" w:type="dxa"/>
            <w:tcBorders>
              <w:top w:val="single" w:sz="4" w:space="0" w:color="000000"/>
              <w:bottom w:val="single" w:sz="4" w:space="0" w:color="000000"/>
            </w:tcBorders>
            <w:shd w:val="clear" w:color="auto" w:fill="CCDBEA"/>
          </w:tcPr>
          <w:p w14:paraId="22DFF69D"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0504BA15"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21637153"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EFF51BE"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3EFE900" w14:textId="77777777" w:rsidR="00D6277F" w:rsidRDefault="00D6277F">
            <w:pPr>
              <w:pStyle w:val="TableParagraph"/>
              <w:rPr>
                <w:rFonts w:ascii="Times New Roman"/>
                <w:sz w:val="18"/>
              </w:rPr>
            </w:pPr>
          </w:p>
        </w:tc>
      </w:tr>
      <w:tr w:rsidR="00D6277F" w14:paraId="6CDDB07B" w14:textId="77777777">
        <w:trPr>
          <w:trHeight w:val="580"/>
        </w:trPr>
        <w:tc>
          <w:tcPr>
            <w:tcW w:w="598" w:type="dxa"/>
            <w:tcBorders>
              <w:top w:val="single" w:sz="4" w:space="0" w:color="000000"/>
              <w:bottom w:val="single" w:sz="4" w:space="0" w:color="000000"/>
            </w:tcBorders>
          </w:tcPr>
          <w:p w14:paraId="019C705F" w14:textId="77777777" w:rsidR="00D6277F" w:rsidRDefault="00000000">
            <w:pPr>
              <w:pStyle w:val="TableParagraph"/>
              <w:spacing w:before="60"/>
              <w:ind w:left="14"/>
              <w:jc w:val="center"/>
              <w:rPr>
                <w:sz w:val="20"/>
              </w:rPr>
            </w:pPr>
            <w:r>
              <w:rPr>
                <w:spacing w:val="-5"/>
                <w:sz w:val="20"/>
              </w:rPr>
              <w:t>18</w:t>
            </w:r>
          </w:p>
        </w:tc>
        <w:tc>
          <w:tcPr>
            <w:tcW w:w="2110" w:type="dxa"/>
            <w:tcBorders>
              <w:top w:val="single" w:sz="4" w:space="0" w:color="000000"/>
              <w:bottom w:val="single" w:sz="4" w:space="0" w:color="000000"/>
            </w:tcBorders>
            <w:shd w:val="clear" w:color="auto" w:fill="CCDBEA"/>
          </w:tcPr>
          <w:p w14:paraId="698FA23C"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464FBAB4" w14:textId="77777777" w:rsidR="00D6277F" w:rsidRDefault="00000000">
            <w:pPr>
              <w:pStyle w:val="TableParagraph"/>
              <w:spacing w:before="60"/>
              <w:ind w:left="107"/>
              <w:rPr>
                <w:sz w:val="20"/>
              </w:rPr>
            </w:pPr>
            <w:r>
              <w:rPr>
                <w:sz w:val="20"/>
              </w:rPr>
              <w:t>Inlet off Murray River, off Hynes Road,</w:t>
            </w:r>
            <w:r>
              <w:rPr>
                <w:spacing w:val="-12"/>
                <w:sz w:val="20"/>
              </w:rPr>
              <w:t xml:space="preserve"> </w:t>
            </w:r>
            <w:r>
              <w:rPr>
                <w:sz w:val="20"/>
              </w:rPr>
              <w:t>Lake</w:t>
            </w:r>
            <w:r>
              <w:rPr>
                <w:spacing w:val="-12"/>
                <w:sz w:val="20"/>
              </w:rPr>
              <w:t xml:space="preserve"> </w:t>
            </w:r>
            <w:r>
              <w:rPr>
                <w:sz w:val="20"/>
              </w:rPr>
              <w:t>Moodemere</w:t>
            </w:r>
            <w:r>
              <w:rPr>
                <w:spacing w:val="-12"/>
                <w:sz w:val="20"/>
              </w:rPr>
              <w:t xml:space="preserve"> </w:t>
            </w:r>
            <w:r>
              <w:rPr>
                <w:sz w:val="20"/>
              </w:rPr>
              <w:t>Reserve</w:t>
            </w:r>
          </w:p>
        </w:tc>
        <w:tc>
          <w:tcPr>
            <w:tcW w:w="1418" w:type="dxa"/>
            <w:tcBorders>
              <w:top w:val="single" w:sz="4" w:space="0" w:color="000000"/>
              <w:bottom w:val="single" w:sz="4" w:space="0" w:color="000000"/>
            </w:tcBorders>
            <w:shd w:val="clear" w:color="auto" w:fill="CCDBEA"/>
          </w:tcPr>
          <w:p w14:paraId="7BBA67B3"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392935D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7D033DA9"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00618452"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381DDE15" w14:textId="77777777" w:rsidR="00D6277F" w:rsidRDefault="00D6277F">
            <w:pPr>
              <w:pStyle w:val="TableParagraph"/>
              <w:rPr>
                <w:rFonts w:ascii="Times New Roman"/>
                <w:sz w:val="18"/>
              </w:rPr>
            </w:pPr>
          </w:p>
        </w:tc>
      </w:tr>
      <w:tr w:rsidR="00D6277F" w14:paraId="6E8F6E08" w14:textId="77777777">
        <w:trPr>
          <w:trHeight w:val="579"/>
        </w:trPr>
        <w:tc>
          <w:tcPr>
            <w:tcW w:w="598" w:type="dxa"/>
            <w:tcBorders>
              <w:top w:val="single" w:sz="4" w:space="0" w:color="000000"/>
              <w:bottom w:val="single" w:sz="4" w:space="0" w:color="000000"/>
            </w:tcBorders>
          </w:tcPr>
          <w:p w14:paraId="0FC859A5" w14:textId="77777777" w:rsidR="00D6277F" w:rsidRDefault="00000000">
            <w:pPr>
              <w:pStyle w:val="TableParagraph"/>
              <w:spacing w:before="60"/>
              <w:ind w:left="14"/>
              <w:jc w:val="center"/>
              <w:rPr>
                <w:sz w:val="20"/>
              </w:rPr>
            </w:pPr>
            <w:r>
              <w:rPr>
                <w:spacing w:val="-5"/>
                <w:sz w:val="20"/>
              </w:rPr>
              <w:t>19</w:t>
            </w:r>
          </w:p>
        </w:tc>
        <w:tc>
          <w:tcPr>
            <w:tcW w:w="2110" w:type="dxa"/>
            <w:tcBorders>
              <w:top w:val="single" w:sz="4" w:space="0" w:color="000000"/>
              <w:bottom w:val="single" w:sz="4" w:space="0" w:color="000000"/>
            </w:tcBorders>
            <w:shd w:val="clear" w:color="auto" w:fill="CCDBEA"/>
          </w:tcPr>
          <w:p w14:paraId="1423C544"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3B538FA1" w14:textId="77777777" w:rsidR="00D6277F" w:rsidRDefault="00000000">
            <w:pPr>
              <w:pStyle w:val="TableParagraph"/>
              <w:spacing w:before="60"/>
              <w:ind w:left="107"/>
              <w:rPr>
                <w:sz w:val="20"/>
              </w:rPr>
            </w:pPr>
            <w:r>
              <w:rPr>
                <w:sz w:val="20"/>
              </w:rPr>
              <w:t>Billabong</w:t>
            </w:r>
            <w:r>
              <w:rPr>
                <w:spacing w:val="-9"/>
                <w:sz w:val="20"/>
              </w:rPr>
              <w:t xml:space="preserve"> </w:t>
            </w:r>
            <w:r>
              <w:rPr>
                <w:sz w:val="20"/>
              </w:rPr>
              <w:t>off</w:t>
            </w:r>
            <w:r>
              <w:rPr>
                <w:spacing w:val="-10"/>
                <w:sz w:val="20"/>
              </w:rPr>
              <w:t xml:space="preserve"> </w:t>
            </w:r>
            <w:r>
              <w:rPr>
                <w:sz w:val="20"/>
              </w:rPr>
              <w:t>Hynes</w:t>
            </w:r>
            <w:r>
              <w:rPr>
                <w:spacing w:val="-9"/>
                <w:sz w:val="20"/>
              </w:rPr>
              <w:t xml:space="preserve"> </w:t>
            </w:r>
            <w:r>
              <w:rPr>
                <w:sz w:val="20"/>
              </w:rPr>
              <w:t>Road,</w:t>
            </w:r>
            <w:r>
              <w:rPr>
                <w:spacing w:val="-10"/>
                <w:sz w:val="20"/>
              </w:rPr>
              <w:t xml:space="preserve"> </w:t>
            </w:r>
            <w:r>
              <w:rPr>
                <w:sz w:val="20"/>
              </w:rPr>
              <w:t>Lake Moodemere Reserve</w:t>
            </w:r>
          </w:p>
        </w:tc>
        <w:tc>
          <w:tcPr>
            <w:tcW w:w="1418" w:type="dxa"/>
            <w:tcBorders>
              <w:top w:val="single" w:sz="4" w:space="0" w:color="000000"/>
              <w:bottom w:val="single" w:sz="4" w:space="0" w:color="000000"/>
            </w:tcBorders>
            <w:shd w:val="clear" w:color="auto" w:fill="CCDBEA"/>
          </w:tcPr>
          <w:p w14:paraId="0FB9E9BC"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6A488765"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7B7F0D12" w14:textId="77777777" w:rsidR="00D6277F" w:rsidRDefault="00000000">
            <w:pPr>
              <w:pStyle w:val="TableParagraph"/>
              <w:spacing w:before="60"/>
              <w:ind w:left="1" w:right="2"/>
              <w:jc w:val="center"/>
              <w:rPr>
                <w:b/>
                <w:sz w:val="20"/>
              </w:rPr>
            </w:pPr>
            <w:r>
              <w:rPr>
                <w:sz w:val="20"/>
              </w:rPr>
              <w:t>14/1,</w:t>
            </w:r>
            <w:r>
              <w:rPr>
                <w:spacing w:val="-3"/>
                <w:sz w:val="20"/>
              </w:rPr>
              <w:t xml:space="preserve"> </w:t>
            </w:r>
            <w:r>
              <w:rPr>
                <w:sz w:val="20"/>
              </w:rPr>
              <w:t>14/2,</w:t>
            </w:r>
            <w:r>
              <w:rPr>
                <w:spacing w:val="-3"/>
                <w:sz w:val="20"/>
              </w:rPr>
              <w:t xml:space="preserve"> </w:t>
            </w:r>
            <w:r>
              <w:rPr>
                <w:b/>
                <w:color w:val="E16B09"/>
                <w:sz w:val="20"/>
              </w:rPr>
              <w:t>14/3</w:t>
            </w:r>
            <w:r>
              <w:rPr>
                <w:sz w:val="20"/>
              </w:rPr>
              <w:t>,</w:t>
            </w:r>
            <w:r>
              <w:rPr>
                <w:spacing w:val="-2"/>
                <w:sz w:val="20"/>
              </w:rPr>
              <w:t xml:space="preserve"> </w:t>
            </w:r>
            <w:r>
              <w:rPr>
                <w:b/>
                <w:color w:val="E16B09"/>
                <w:spacing w:val="-4"/>
                <w:sz w:val="20"/>
              </w:rPr>
              <w:t>14/4</w:t>
            </w:r>
          </w:p>
        </w:tc>
        <w:tc>
          <w:tcPr>
            <w:tcW w:w="1993" w:type="dxa"/>
            <w:tcBorders>
              <w:top w:val="single" w:sz="4" w:space="0" w:color="000000"/>
              <w:bottom w:val="single" w:sz="4" w:space="0" w:color="000000"/>
            </w:tcBorders>
          </w:tcPr>
          <w:p w14:paraId="54257482"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1.2</w:t>
            </w:r>
          </w:p>
        </w:tc>
        <w:tc>
          <w:tcPr>
            <w:tcW w:w="1837" w:type="dxa"/>
            <w:tcBorders>
              <w:top w:val="single" w:sz="4" w:space="0" w:color="000000"/>
              <w:bottom w:val="single" w:sz="4" w:space="0" w:color="000000"/>
            </w:tcBorders>
            <w:shd w:val="clear" w:color="auto" w:fill="CCDBEA"/>
          </w:tcPr>
          <w:p w14:paraId="3BF37A91" w14:textId="77777777" w:rsidR="00D6277F" w:rsidRDefault="00000000">
            <w:pPr>
              <w:pStyle w:val="TableParagraph"/>
              <w:spacing w:before="60"/>
              <w:ind w:right="4"/>
              <w:jc w:val="center"/>
              <w:rPr>
                <w:sz w:val="20"/>
              </w:rPr>
            </w:pPr>
            <w:r>
              <w:rPr>
                <w:sz w:val="20"/>
              </w:rPr>
              <w:t>200,</w:t>
            </w:r>
            <w:r>
              <w:rPr>
                <w:spacing w:val="-2"/>
                <w:sz w:val="20"/>
              </w:rPr>
              <w:t xml:space="preserve"> </w:t>
            </w:r>
            <w:r>
              <w:rPr>
                <w:sz w:val="20"/>
              </w:rPr>
              <w:t>110,</w:t>
            </w:r>
            <w:r>
              <w:rPr>
                <w:spacing w:val="-1"/>
                <w:sz w:val="20"/>
              </w:rPr>
              <w:t xml:space="preserve"> </w:t>
            </w:r>
            <w:r>
              <w:rPr>
                <w:spacing w:val="-4"/>
                <w:sz w:val="20"/>
              </w:rPr>
              <w:t>200,</w:t>
            </w:r>
          </w:p>
          <w:p w14:paraId="06B1D044" w14:textId="77777777" w:rsidR="00D6277F" w:rsidRDefault="00000000">
            <w:pPr>
              <w:pStyle w:val="TableParagraph"/>
              <w:spacing w:before="1"/>
              <w:ind w:left="2" w:right="4"/>
              <w:jc w:val="center"/>
              <w:rPr>
                <w:sz w:val="20"/>
              </w:rPr>
            </w:pPr>
            <w:r>
              <w:rPr>
                <w:spacing w:val="-5"/>
                <w:sz w:val="20"/>
              </w:rPr>
              <w:t>180</w:t>
            </w:r>
          </w:p>
        </w:tc>
      </w:tr>
      <w:tr w:rsidR="00D6277F" w14:paraId="3FD8B786" w14:textId="77777777">
        <w:trPr>
          <w:trHeight w:val="350"/>
        </w:trPr>
        <w:tc>
          <w:tcPr>
            <w:tcW w:w="598" w:type="dxa"/>
            <w:tcBorders>
              <w:top w:val="single" w:sz="4" w:space="0" w:color="000000"/>
              <w:bottom w:val="single" w:sz="4" w:space="0" w:color="000000"/>
            </w:tcBorders>
          </w:tcPr>
          <w:p w14:paraId="0F7D24FE" w14:textId="77777777" w:rsidR="00D6277F" w:rsidRDefault="00000000">
            <w:pPr>
              <w:pStyle w:val="TableParagraph"/>
              <w:spacing w:before="62"/>
              <w:ind w:left="14"/>
              <w:jc w:val="center"/>
              <w:rPr>
                <w:sz w:val="20"/>
              </w:rPr>
            </w:pPr>
            <w:r>
              <w:rPr>
                <w:spacing w:val="-5"/>
                <w:sz w:val="20"/>
              </w:rPr>
              <w:t>20</w:t>
            </w:r>
          </w:p>
        </w:tc>
        <w:tc>
          <w:tcPr>
            <w:tcW w:w="2110" w:type="dxa"/>
            <w:tcBorders>
              <w:top w:val="single" w:sz="4" w:space="0" w:color="000000"/>
              <w:bottom w:val="single" w:sz="4" w:space="0" w:color="000000"/>
            </w:tcBorders>
            <w:shd w:val="clear" w:color="auto" w:fill="CCDBEA"/>
          </w:tcPr>
          <w:p w14:paraId="4F00CFF5" w14:textId="77777777" w:rsidR="00D6277F" w:rsidRDefault="00000000">
            <w:pPr>
              <w:pStyle w:val="TableParagraph"/>
              <w:spacing w:before="62"/>
              <w:ind w:left="107"/>
              <w:rPr>
                <w:sz w:val="20"/>
              </w:rPr>
            </w:pPr>
            <w:r>
              <w:rPr>
                <w:sz w:val="20"/>
              </w:rPr>
              <w:t>Sandy</w:t>
            </w:r>
            <w:r>
              <w:rPr>
                <w:spacing w:val="-2"/>
                <w:sz w:val="20"/>
              </w:rPr>
              <w:t xml:space="preserve"> Creek</w:t>
            </w:r>
          </w:p>
        </w:tc>
        <w:tc>
          <w:tcPr>
            <w:tcW w:w="3262" w:type="dxa"/>
            <w:tcBorders>
              <w:top w:val="single" w:sz="4" w:space="0" w:color="000000"/>
              <w:bottom w:val="single" w:sz="4" w:space="0" w:color="000000"/>
            </w:tcBorders>
          </w:tcPr>
          <w:p w14:paraId="6D36BFDF" w14:textId="77777777" w:rsidR="00D6277F" w:rsidRDefault="00000000">
            <w:pPr>
              <w:pStyle w:val="TableParagraph"/>
              <w:spacing w:before="62"/>
              <w:ind w:left="107"/>
              <w:rPr>
                <w:sz w:val="20"/>
              </w:rPr>
            </w:pPr>
            <w:r>
              <w:rPr>
                <w:sz w:val="20"/>
              </w:rPr>
              <w:t>Tributary,</w:t>
            </w:r>
            <w:r>
              <w:rPr>
                <w:spacing w:val="-9"/>
                <w:sz w:val="20"/>
              </w:rPr>
              <w:t xml:space="preserve"> </w:t>
            </w:r>
            <w:r>
              <w:rPr>
                <w:sz w:val="20"/>
              </w:rPr>
              <w:t>Boweya</w:t>
            </w:r>
            <w:r>
              <w:rPr>
                <w:spacing w:val="-6"/>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686BADFE"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05FEDD5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D7E13F2"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08CFED61"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BD25A23" w14:textId="77777777" w:rsidR="00D6277F" w:rsidRDefault="00D6277F">
            <w:pPr>
              <w:pStyle w:val="TableParagraph"/>
              <w:rPr>
                <w:rFonts w:ascii="Times New Roman"/>
                <w:sz w:val="18"/>
              </w:rPr>
            </w:pPr>
          </w:p>
        </w:tc>
      </w:tr>
      <w:tr w:rsidR="00D6277F" w14:paraId="2EAFEF15" w14:textId="77777777">
        <w:trPr>
          <w:trHeight w:val="350"/>
        </w:trPr>
        <w:tc>
          <w:tcPr>
            <w:tcW w:w="598" w:type="dxa"/>
            <w:tcBorders>
              <w:top w:val="single" w:sz="4" w:space="0" w:color="000000"/>
              <w:bottom w:val="single" w:sz="4" w:space="0" w:color="000000"/>
            </w:tcBorders>
          </w:tcPr>
          <w:p w14:paraId="78055C1A" w14:textId="77777777" w:rsidR="00D6277F" w:rsidRDefault="00000000">
            <w:pPr>
              <w:pStyle w:val="TableParagraph"/>
              <w:spacing w:before="62"/>
              <w:ind w:left="14"/>
              <w:jc w:val="center"/>
              <w:rPr>
                <w:sz w:val="20"/>
              </w:rPr>
            </w:pPr>
            <w:r>
              <w:rPr>
                <w:spacing w:val="-5"/>
                <w:sz w:val="20"/>
              </w:rPr>
              <w:t>21</w:t>
            </w:r>
          </w:p>
        </w:tc>
        <w:tc>
          <w:tcPr>
            <w:tcW w:w="2110" w:type="dxa"/>
            <w:tcBorders>
              <w:top w:val="single" w:sz="4" w:space="0" w:color="000000"/>
              <w:bottom w:val="single" w:sz="4" w:space="0" w:color="000000"/>
            </w:tcBorders>
            <w:shd w:val="clear" w:color="auto" w:fill="CCDBEA"/>
          </w:tcPr>
          <w:p w14:paraId="00AB5C24" w14:textId="77777777" w:rsidR="00D6277F" w:rsidRDefault="00000000">
            <w:pPr>
              <w:pStyle w:val="TableParagraph"/>
              <w:spacing w:before="62"/>
              <w:ind w:left="107"/>
              <w:rPr>
                <w:sz w:val="20"/>
              </w:rPr>
            </w:pPr>
            <w:r>
              <w:rPr>
                <w:sz w:val="20"/>
              </w:rPr>
              <w:t>Chinaman</w:t>
            </w:r>
            <w:r>
              <w:rPr>
                <w:spacing w:val="-11"/>
                <w:sz w:val="20"/>
              </w:rPr>
              <w:t xml:space="preserve"> </w:t>
            </w:r>
            <w:r>
              <w:rPr>
                <w:spacing w:val="-2"/>
                <w:sz w:val="20"/>
              </w:rPr>
              <w:t>Creek</w:t>
            </w:r>
          </w:p>
        </w:tc>
        <w:tc>
          <w:tcPr>
            <w:tcW w:w="3262" w:type="dxa"/>
            <w:tcBorders>
              <w:top w:val="single" w:sz="4" w:space="0" w:color="000000"/>
              <w:bottom w:val="single" w:sz="4" w:space="0" w:color="000000"/>
            </w:tcBorders>
          </w:tcPr>
          <w:p w14:paraId="48FA8CF2" w14:textId="77777777" w:rsidR="00D6277F" w:rsidRDefault="00000000">
            <w:pPr>
              <w:pStyle w:val="TableParagraph"/>
              <w:spacing w:before="62"/>
              <w:ind w:left="107"/>
              <w:rPr>
                <w:sz w:val="20"/>
              </w:rPr>
            </w:pPr>
            <w:r>
              <w:rPr>
                <w:sz w:val="20"/>
              </w:rPr>
              <w:t>Boweya</w:t>
            </w:r>
            <w:r>
              <w:rPr>
                <w:spacing w:val="-7"/>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4EFDFEC6"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0123D59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6C5A54C"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7632B39"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327E347A" w14:textId="77777777" w:rsidR="00D6277F" w:rsidRDefault="00D6277F">
            <w:pPr>
              <w:pStyle w:val="TableParagraph"/>
              <w:rPr>
                <w:rFonts w:ascii="Times New Roman"/>
                <w:sz w:val="18"/>
              </w:rPr>
            </w:pPr>
          </w:p>
        </w:tc>
      </w:tr>
      <w:tr w:rsidR="00D6277F" w14:paraId="663FA6C2" w14:textId="77777777">
        <w:trPr>
          <w:trHeight w:val="580"/>
        </w:trPr>
        <w:tc>
          <w:tcPr>
            <w:tcW w:w="598" w:type="dxa"/>
            <w:tcBorders>
              <w:top w:val="single" w:sz="4" w:space="0" w:color="000000"/>
              <w:bottom w:val="single" w:sz="4" w:space="0" w:color="000000"/>
            </w:tcBorders>
          </w:tcPr>
          <w:p w14:paraId="2E73CC66" w14:textId="77777777" w:rsidR="00D6277F" w:rsidRDefault="00000000">
            <w:pPr>
              <w:pStyle w:val="TableParagraph"/>
              <w:spacing w:before="62"/>
              <w:ind w:left="14"/>
              <w:jc w:val="center"/>
              <w:rPr>
                <w:sz w:val="20"/>
              </w:rPr>
            </w:pPr>
            <w:r>
              <w:rPr>
                <w:spacing w:val="-5"/>
                <w:sz w:val="20"/>
              </w:rPr>
              <w:t>22</w:t>
            </w:r>
          </w:p>
        </w:tc>
        <w:tc>
          <w:tcPr>
            <w:tcW w:w="2110" w:type="dxa"/>
            <w:tcBorders>
              <w:top w:val="single" w:sz="4" w:space="0" w:color="000000"/>
              <w:bottom w:val="single" w:sz="4" w:space="0" w:color="000000"/>
            </w:tcBorders>
            <w:shd w:val="clear" w:color="auto" w:fill="CCDBEA"/>
          </w:tcPr>
          <w:p w14:paraId="2B7541BE" w14:textId="77777777" w:rsidR="00D6277F" w:rsidRDefault="00000000">
            <w:pPr>
              <w:pStyle w:val="TableParagraph"/>
              <w:spacing w:before="62"/>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4C67E3F3" w14:textId="77777777" w:rsidR="00D6277F" w:rsidRDefault="00000000">
            <w:pPr>
              <w:pStyle w:val="TableParagraph"/>
              <w:spacing w:before="60"/>
              <w:ind w:left="107" w:right="179"/>
              <w:rPr>
                <w:sz w:val="20"/>
              </w:rPr>
            </w:pPr>
            <w:r>
              <w:rPr>
                <w:sz w:val="20"/>
              </w:rPr>
              <w:t>Billabong</w:t>
            </w:r>
            <w:r>
              <w:rPr>
                <w:spacing w:val="-12"/>
                <w:sz w:val="20"/>
              </w:rPr>
              <w:t xml:space="preserve"> </w:t>
            </w:r>
            <w:r>
              <w:rPr>
                <w:sz w:val="20"/>
              </w:rPr>
              <w:t>next</w:t>
            </w:r>
            <w:r>
              <w:rPr>
                <w:spacing w:val="-13"/>
                <w:sz w:val="20"/>
              </w:rPr>
              <w:t xml:space="preserve"> </w:t>
            </w:r>
            <w:r>
              <w:rPr>
                <w:sz w:val="20"/>
              </w:rPr>
              <w:t>to</w:t>
            </w:r>
            <w:r>
              <w:rPr>
                <w:spacing w:val="-12"/>
                <w:sz w:val="20"/>
              </w:rPr>
              <w:t xml:space="preserve"> </w:t>
            </w:r>
            <w:r>
              <w:rPr>
                <w:sz w:val="20"/>
              </w:rPr>
              <w:t xml:space="preserve">McLaughlins </w:t>
            </w:r>
            <w:r>
              <w:rPr>
                <w:spacing w:val="-2"/>
                <w:sz w:val="20"/>
              </w:rPr>
              <w:t>Track</w:t>
            </w:r>
          </w:p>
        </w:tc>
        <w:tc>
          <w:tcPr>
            <w:tcW w:w="1418" w:type="dxa"/>
            <w:tcBorders>
              <w:top w:val="single" w:sz="4" w:space="0" w:color="000000"/>
              <w:bottom w:val="single" w:sz="4" w:space="0" w:color="000000"/>
            </w:tcBorders>
            <w:shd w:val="clear" w:color="auto" w:fill="CCDBEA"/>
          </w:tcPr>
          <w:p w14:paraId="48A0B785"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8AD45C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0A5AC2AE" w14:textId="77777777" w:rsidR="00D6277F" w:rsidRDefault="00000000">
            <w:pPr>
              <w:pStyle w:val="TableParagraph"/>
              <w:spacing w:before="62"/>
              <w:ind w:left="2" w:right="2"/>
              <w:jc w:val="center"/>
              <w:rPr>
                <w:sz w:val="20"/>
              </w:rPr>
            </w:pPr>
            <w:r>
              <w:rPr>
                <w:sz w:val="20"/>
              </w:rPr>
              <w:t>13/1,</w:t>
            </w:r>
            <w:r>
              <w:rPr>
                <w:spacing w:val="-2"/>
                <w:sz w:val="20"/>
              </w:rPr>
              <w:t xml:space="preserve"> </w:t>
            </w:r>
            <w:r>
              <w:rPr>
                <w:sz w:val="20"/>
              </w:rPr>
              <w:t>13/2,</w:t>
            </w:r>
            <w:r>
              <w:rPr>
                <w:spacing w:val="-2"/>
                <w:sz w:val="20"/>
              </w:rPr>
              <w:t xml:space="preserve"> </w:t>
            </w:r>
            <w:r>
              <w:rPr>
                <w:sz w:val="20"/>
              </w:rPr>
              <w:t>13/3,</w:t>
            </w:r>
            <w:r>
              <w:rPr>
                <w:spacing w:val="-1"/>
                <w:sz w:val="20"/>
              </w:rPr>
              <w:t xml:space="preserve"> </w:t>
            </w:r>
            <w:r>
              <w:rPr>
                <w:spacing w:val="-4"/>
                <w:sz w:val="20"/>
              </w:rPr>
              <w:t>13/4</w:t>
            </w:r>
          </w:p>
        </w:tc>
        <w:tc>
          <w:tcPr>
            <w:tcW w:w="1993" w:type="dxa"/>
            <w:tcBorders>
              <w:top w:val="single" w:sz="4" w:space="0" w:color="000000"/>
              <w:bottom w:val="single" w:sz="4" w:space="0" w:color="000000"/>
            </w:tcBorders>
          </w:tcPr>
          <w:p w14:paraId="56EB4974" w14:textId="77777777" w:rsidR="00D6277F" w:rsidRDefault="00000000">
            <w:pPr>
              <w:pStyle w:val="TableParagraph"/>
              <w:spacing w:before="62"/>
              <w:ind w:left="2" w:right="5"/>
              <w:jc w:val="center"/>
              <w:rPr>
                <w:sz w:val="20"/>
              </w:rPr>
            </w:pPr>
            <w:r>
              <w:rPr>
                <w:sz w:val="20"/>
              </w:rPr>
              <w:t>All</w:t>
            </w:r>
            <w:r>
              <w:rPr>
                <w:spacing w:val="-3"/>
                <w:sz w:val="20"/>
              </w:rPr>
              <w:t xml:space="preserve"> </w:t>
            </w:r>
            <w:r>
              <w:rPr>
                <w:spacing w:val="-5"/>
                <w:sz w:val="20"/>
              </w:rPr>
              <w:t>1.2</w:t>
            </w:r>
          </w:p>
        </w:tc>
        <w:tc>
          <w:tcPr>
            <w:tcW w:w="1837" w:type="dxa"/>
            <w:tcBorders>
              <w:top w:val="single" w:sz="4" w:space="0" w:color="000000"/>
              <w:bottom w:val="single" w:sz="4" w:space="0" w:color="000000"/>
            </w:tcBorders>
            <w:shd w:val="clear" w:color="auto" w:fill="CCDBEA"/>
          </w:tcPr>
          <w:p w14:paraId="1B6DC27B" w14:textId="77777777" w:rsidR="00D6277F" w:rsidRDefault="00000000">
            <w:pPr>
              <w:pStyle w:val="TableParagraph"/>
              <w:spacing w:before="60"/>
              <w:ind w:right="4"/>
              <w:jc w:val="center"/>
              <w:rPr>
                <w:sz w:val="20"/>
              </w:rPr>
            </w:pPr>
            <w:r>
              <w:rPr>
                <w:sz w:val="20"/>
              </w:rPr>
              <w:t>400,</w:t>
            </w:r>
            <w:r>
              <w:rPr>
                <w:spacing w:val="-2"/>
                <w:sz w:val="20"/>
              </w:rPr>
              <w:t xml:space="preserve"> </w:t>
            </w:r>
            <w:r>
              <w:rPr>
                <w:sz w:val="20"/>
              </w:rPr>
              <w:t>280,</w:t>
            </w:r>
            <w:r>
              <w:rPr>
                <w:spacing w:val="-1"/>
                <w:sz w:val="20"/>
              </w:rPr>
              <w:t xml:space="preserve"> </w:t>
            </w:r>
            <w:r>
              <w:rPr>
                <w:spacing w:val="-4"/>
                <w:sz w:val="20"/>
              </w:rPr>
              <w:t>210,</w:t>
            </w:r>
          </w:p>
          <w:p w14:paraId="5CCAAC44" w14:textId="77777777" w:rsidR="00D6277F" w:rsidRDefault="00000000">
            <w:pPr>
              <w:pStyle w:val="TableParagraph"/>
              <w:spacing w:before="1"/>
              <w:ind w:left="2" w:right="4"/>
              <w:jc w:val="center"/>
              <w:rPr>
                <w:sz w:val="20"/>
              </w:rPr>
            </w:pPr>
            <w:r>
              <w:rPr>
                <w:spacing w:val="-5"/>
                <w:sz w:val="20"/>
              </w:rPr>
              <w:t>280</w:t>
            </w:r>
          </w:p>
        </w:tc>
      </w:tr>
      <w:tr w:rsidR="00D6277F" w14:paraId="5E5366C1" w14:textId="77777777">
        <w:trPr>
          <w:trHeight w:val="580"/>
        </w:trPr>
        <w:tc>
          <w:tcPr>
            <w:tcW w:w="598" w:type="dxa"/>
            <w:tcBorders>
              <w:top w:val="single" w:sz="4" w:space="0" w:color="000000"/>
              <w:bottom w:val="single" w:sz="4" w:space="0" w:color="000000"/>
            </w:tcBorders>
          </w:tcPr>
          <w:p w14:paraId="32ED5C8F" w14:textId="77777777" w:rsidR="00D6277F" w:rsidRDefault="00000000">
            <w:pPr>
              <w:pStyle w:val="TableParagraph"/>
              <w:spacing w:before="60"/>
              <w:ind w:left="14"/>
              <w:jc w:val="center"/>
              <w:rPr>
                <w:sz w:val="20"/>
              </w:rPr>
            </w:pPr>
            <w:r>
              <w:rPr>
                <w:spacing w:val="-5"/>
                <w:sz w:val="20"/>
              </w:rPr>
              <w:t>23</w:t>
            </w:r>
          </w:p>
        </w:tc>
        <w:tc>
          <w:tcPr>
            <w:tcW w:w="2110" w:type="dxa"/>
            <w:tcBorders>
              <w:top w:val="single" w:sz="4" w:space="0" w:color="000000"/>
              <w:bottom w:val="single" w:sz="4" w:space="0" w:color="000000"/>
            </w:tcBorders>
            <w:shd w:val="clear" w:color="auto" w:fill="CCDBEA"/>
          </w:tcPr>
          <w:p w14:paraId="5704ABFF"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69472B81" w14:textId="77777777" w:rsidR="00D6277F" w:rsidRDefault="00000000">
            <w:pPr>
              <w:pStyle w:val="TableParagraph"/>
              <w:spacing w:before="60"/>
              <w:ind w:left="107"/>
              <w:rPr>
                <w:sz w:val="20"/>
              </w:rPr>
            </w:pPr>
            <w:r>
              <w:rPr>
                <w:sz w:val="20"/>
              </w:rPr>
              <w:t>Billabong,</w:t>
            </w:r>
            <w:r>
              <w:rPr>
                <w:spacing w:val="-7"/>
                <w:sz w:val="20"/>
              </w:rPr>
              <w:t xml:space="preserve"> </w:t>
            </w:r>
            <w:r>
              <w:rPr>
                <w:sz w:val="20"/>
              </w:rPr>
              <w:t>off</w:t>
            </w:r>
            <w:r>
              <w:rPr>
                <w:spacing w:val="-7"/>
                <w:sz w:val="20"/>
              </w:rPr>
              <w:t xml:space="preserve"> </w:t>
            </w:r>
            <w:r>
              <w:rPr>
                <w:sz w:val="20"/>
              </w:rPr>
              <w:t>Robinsons</w:t>
            </w:r>
            <w:r>
              <w:rPr>
                <w:spacing w:val="-6"/>
                <w:sz w:val="20"/>
              </w:rPr>
              <w:t xml:space="preserve"> </w:t>
            </w:r>
            <w:r>
              <w:rPr>
                <w:spacing w:val="-2"/>
                <w:sz w:val="20"/>
              </w:rPr>
              <w:t>Track</w:t>
            </w:r>
          </w:p>
        </w:tc>
        <w:tc>
          <w:tcPr>
            <w:tcW w:w="1418" w:type="dxa"/>
            <w:tcBorders>
              <w:top w:val="single" w:sz="4" w:space="0" w:color="000000"/>
              <w:bottom w:val="single" w:sz="4" w:space="0" w:color="000000"/>
            </w:tcBorders>
            <w:shd w:val="clear" w:color="auto" w:fill="CCDBEA"/>
          </w:tcPr>
          <w:p w14:paraId="6A5CD3D8"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0637F976"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2C69DE3D" w14:textId="77777777" w:rsidR="00D6277F" w:rsidRDefault="00000000">
            <w:pPr>
              <w:pStyle w:val="TableParagraph"/>
              <w:spacing w:before="60"/>
              <w:ind w:left="2" w:right="2"/>
              <w:jc w:val="center"/>
              <w:rPr>
                <w:sz w:val="20"/>
              </w:rPr>
            </w:pPr>
            <w:r>
              <w:rPr>
                <w:b/>
                <w:color w:val="00AF50"/>
                <w:sz w:val="20"/>
              </w:rPr>
              <w:t>12/1</w:t>
            </w:r>
            <w:r>
              <w:rPr>
                <w:sz w:val="20"/>
              </w:rPr>
              <w:t>,</w:t>
            </w:r>
            <w:r>
              <w:rPr>
                <w:spacing w:val="-5"/>
                <w:sz w:val="20"/>
              </w:rPr>
              <w:t xml:space="preserve"> </w:t>
            </w:r>
            <w:r>
              <w:rPr>
                <w:sz w:val="20"/>
              </w:rPr>
              <w:t>12/2,</w:t>
            </w:r>
            <w:r>
              <w:rPr>
                <w:spacing w:val="-3"/>
                <w:sz w:val="20"/>
              </w:rPr>
              <w:t xml:space="preserve"> </w:t>
            </w:r>
            <w:r>
              <w:rPr>
                <w:sz w:val="20"/>
              </w:rPr>
              <w:t>12/3,</w:t>
            </w:r>
            <w:r>
              <w:rPr>
                <w:spacing w:val="-2"/>
                <w:sz w:val="20"/>
              </w:rPr>
              <w:t xml:space="preserve"> </w:t>
            </w:r>
            <w:r>
              <w:rPr>
                <w:spacing w:val="-4"/>
                <w:sz w:val="20"/>
              </w:rPr>
              <w:t>12/4</w:t>
            </w:r>
          </w:p>
        </w:tc>
        <w:tc>
          <w:tcPr>
            <w:tcW w:w="1993" w:type="dxa"/>
            <w:tcBorders>
              <w:top w:val="single" w:sz="4" w:space="0" w:color="000000"/>
              <w:bottom w:val="single" w:sz="4" w:space="0" w:color="000000"/>
            </w:tcBorders>
          </w:tcPr>
          <w:p w14:paraId="747F90BD" w14:textId="77777777" w:rsidR="00D6277F" w:rsidRDefault="00000000">
            <w:pPr>
              <w:pStyle w:val="TableParagraph"/>
              <w:spacing w:before="60"/>
              <w:ind w:left="2" w:right="5"/>
              <w:jc w:val="center"/>
              <w:rPr>
                <w:sz w:val="20"/>
              </w:rPr>
            </w:pPr>
            <w:r>
              <w:rPr>
                <w:sz w:val="20"/>
              </w:rPr>
              <w:t>5.0,</w:t>
            </w:r>
            <w:r>
              <w:rPr>
                <w:spacing w:val="-2"/>
                <w:sz w:val="20"/>
              </w:rPr>
              <w:t xml:space="preserve"> </w:t>
            </w:r>
            <w:r>
              <w:rPr>
                <w:sz w:val="20"/>
              </w:rPr>
              <w:t>0.45,</w:t>
            </w:r>
            <w:r>
              <w:rPr>
                <w:spacing w:val="-1"/>
                <w:sz w:val="20"/>
              </w:rPr>
              <w:t xml:space="preserve"> </w:t>
            </w:r>
            <w:r>
              <w:rPr>
                <w:spacing w:val="-2"/>
                <w:sz w:val="20"/>
              </w:rPr>
              <w:t>0.45,</w:t>
            </w:r>
          </w:p>
          <w:p w14:paraId="5CE0A6E8" w14:textId="77777777" w:rsidR="00D6277F" w:rsidRDefault="00000000">
            <w:pPr>
              <w:pStyle w:val="TableParagraph"/>
              <w:spacing w:before="1"/>
              <w:ind w:left="2" w:right="5"/>
              <w:jc w:val="center"/>
              <w:rPr>
                <w:sz w:val="20"/>
              </w:rPr>
            </w:pPr>
            <w:r>
              <w:rPr>
                <w:spacing w:val="-4"/>
                <w:sz w:val="20"/>
              </w:rPr>
              <w:t>0.45</w:t>
            </w:r>
          </w:p>
        </w:tc>
        <w:tc>
          <w:tcPr>
            <w:tcW w:w="1837" w:type="dxa"/>
            <w:tcBorders>
              <w:top w:val="single" w:sz="4" w:space="0" w:color="000000"/>
              <w:bottom w:val="single" w:sz="4" w:space="0" w:color="000000"/>
            </w:tcBorders>
            <w:shd w:val="clear" w:color="auto" w:fill="CCDBEA"/>
          </w:tcPr>
          <w:p w14:paraId="3170030D" w14:textId="77777777" w:rsidR="00D6277F" w:rsidRDefault="00000000">
            <w:pPr>
              <w:pStyle w:val="TableParagraph"/>
              <w:spacing w:before="60"/>
              <w:ind w:left="1" w:right="4"/>
              <w:jc w:val="center"/>
              <w:rPr>
                <w:sz w:val="20"/>
              </w:rPr>
            </w:pPr>
            <w:r>
              <w:rPr>
                <w:sz w:val="20"/>
              </w:rPr>
              <w:t>3150,</w:t>
            </w:r>
            <w:r>
              <w:rPr>
                <w:spacing w:val="-4"/>
                <w:sz w:val="20"/>
              </w:rPr>
              <w:t xml:space="preserve"> </w:t>
            </w:r>
            <w:r>
              <w:rPr>
                <w:sz w:val="20"/>
              </w:rPr>
              <w:t>200,</w:t>
            </w:r>
            <w:r>
              <w:rPr>
                <w:spacing w:val="-3"/>
                <w:sz w:val="20"/>
              </w:rPr>
              <w:t xml:space="preserve"> </w:t>
            </w:r>
            <w:r>
              <w:rPr>
                <w:spacing w:val="-4"/>
                <w:sz w:val="20"/>
              </w:rPr>
              <w:t>250,</w:t>
            </w:r>
          </w:p>
          <w:p w14:paraId="3131CB5C" w14:textId="77777777" w:rsidR="00D6277F" w:rsidRDefault="00000000">
            <w:pPr>
              <w:pStyle w:val="TableParagraph"/>
              <w:spacing w:before="1"/>
              <w:ind w:left="2" w:right="4"/>
              <w:jc w:val="center"/>
              <w:rPr>
                <w:sz w:val="20"/>
              </w:rPr>
            </w:pPr>
            <w:r>
              <w:rPr>
                <w:spacing w:val="-5"/>
                <w:sz w:val="20"/>
              </w:rPr>
              <w:t>200</w:t>
            </w:r>
          </w:p>
        </w:tc>
      </w:tr>
      <w:tr w:rsidR="00D6277F" w14:paraId="03706411" w14:textId="77777777">
        <w:trPr>
          <w:trHeight w:val="809"/>
        </w:trPr>
        <w:tc>
          <w:tcPr>
            <w:tcW w:w="598" w:type="dxa"/>
            <w:tcBorders>
              <w:top w:val="single" w:sz="4" w:space="0" w:color="000000"/>
              <w:bottom w:val="single" w:sz="4" w:space="0" w:color="000000"/>
            </w:tcBorders>
          </w:tcPr>
          <w:p w14:paraId="4099EE41" w14:textId="77777777" w:rsidR="00D6277F" w:rsidRDefault="00000000">
            <w:pPr>
              <w:pStyle w:val="TableParagraph"/>
              <w:spacing w:before="60"/>
              <w:ind w:left="14"/>
              <w:jc w:val="center"/>
              <w:rPr>
                <w:sz w:val="20"/>
              </w:rPr>
            </w:pPr>
            <w:r>
              <w:rPr>
                <w:spacing w:val="-5"/>
                <w:sz w:val="20"/>
              </w:rPr>
              <w:t>24</w:t>
            </w:r>
          </w:p>
        </w:tc>
        <w:tc>
          <w:tcPr>
            <w:tcW w:w="2110" w:type="dxa"/>
            <w:tcBorders>
              <w:top w:val="single" w:sz="4" w:space="0" w:color="000000"/>
              <w:bottom w:val="single" w:sz="4" w:space="0" w:color="000000"/>
            </w:tcBorders>
            <w:shd w:val="clear" w:color="auto" w:fill="CCDBEA"/>
          </w:tcPr>
          <w:p w14:paraId="6C55FBEB"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39AE4B13" w14:textId="77777777" w:rsidR="00D6277F" w:rsidRDefault="00000000">
            <w:pPr>
              <w:pStyle w:val="TableParagraph"/>
              <w:spacing w:before="60"/>
              <w:ind w:left="107"/>
              <w:rPr>
                <w:sz w:val="20"/>
              </w:rPr>
            </w:pPr>
            <w:r>
              <w:rPr>
                <w:sz w:val="20"/>
              </w:rPr>
              <w:t>Upstream and downstream of McQuades</w:t>
            </w:r>
            <w:r>
              <w:rPr>
                <w:spacing w:val="-12"/>
                <w:sz w:val="20"/>
              </w:rPr>
              <w:t xml:space="preserve"> </w:t>
            </w:r>
            <w:r>
              <w:rPr>
                <w:sz w:val="20"/>
              </w:rPr>
              <w:t>Bend</w:t>
            </w:r>
            <w:r>
              <w:rPr>
                <w:spacing w:val="-12"/>
                <w:sz w:val="20"/>
              </w:rPr>
              <w:t xml:space="preserve"> </w:t>
            </w:r>
            <w:r>
              <w:rPr>
                <w:sz w:val="20"/>
              </w:rPr>
              <w:t>Track,</w:t>
            </w:r>
            <w:r>
              <w:rPr>
                <w:spacing w:val="-13"/>
                <w:sz w:val="20"/>
              </w:rPr>
              <w:t xml:space="preserve"> </w:t>
            </w:r>
            <w:r>
              <w:rPr>
                <w:sz w:val="20"/>
              </w:rPr>
              <w:t>Warby–Ovens National Park</w:t>
            </w:r>
          </w:p>
        </w:tc>
        <w:tc>
          <w:tcPr>
            <w:tcW w:w="1418" w:type="dxa"/>
            <w:tcBorders>
              <w:top w:val="single" w:sz="4" w:space="0" w:color="000000"/>
              <w:bottom w:val="single" w:sz="4" w:space="0" w:color="000000"/>
            </w:tcBorders>
            <w:shd w:val="clear" w:color="auto" w:fill="CCDBEA"/>
          </w:tcPr>
          <w:p w14:paraId="6E82F689"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3138CF6B"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B7A1A34"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464C3108"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7401C85C" w14:textId="77777777" w:rsidR="00D6277F" w:rsidRDefault="00D6277F">
            <w:pPr>
              <w:pStyle w:val="TableParagraph"/>
              <w:rPr>
                <w:rFonts w:ascii="Times New Roman"/>
                <w:sz w:val="18"/>
              </w:rPr>
            </w:pPr>
          </w:p>
        </w:tc>
      </w:tr>
      <w:tr w:rsidR="00D6277F" w14:paraId="2C81735D" w14:textId="77777777">
        <w:trPr>
          <w:trHeight w:val="580"/>
        </w:trPr>
        <w:tc>
          <w:tcPr>
            <w:tcW w:w="598" w:type="dxa"/>
            <w:tcBorders>
              <w:top w:val="single" w:sz="4" w:space="0" w:color="000000"/>
              <w:bottom w:val="single" w:sz="4" w:space="0" w:color="000000"/>
            </w:tcBorders>
          </w:tcPr>
          <w:p w14:paraId="09BB905C" w14:textId="77777777" w:rsidR="00D6277F" w:rsidRDefault="00000000">
            <w:pPr>
              <w:pStyle w:val="TableParagraph"/>
              <w:spacing w:before="60"/>
              <w:ind w:left="14"/>
              <w:jc w:val="center"/>
              <w:rPr>
                <w:sz w:val="20"/>
              </w:rPr>
            </w:pPr>
            <w:r>
              <w:rPr>
                <w:spacing w:val="-5"/>
                <w:sz w:val="20"/>
              </w:rPr>
              <w:t>25</w:t>
            </w:r>
          </w:p>
        </w:tc>
        <w:tc>
          <w:tcPr>
            <w:tcW w:w="2110" w:type="dxa"/>
            <w:tcBorders>
              <w:top w:val="single" w:sz="4" w:space="0" w:color="000000"/>
              <w:bottom w:val="single" w:sz="4" w:space="0" w:color="000000"/>
            </w:tcBorders>
            <w:shd w:val="clear" w:color="auto" w:fill="CCDBEA"/>
          </w:tcPr>
          <w:p w14:paraId="7B9DC507"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6E9C92CE" w14:textId="77777777" w:rsidR="00D6277F" w:rsidRDefault="00000000">
            <w:pPr>
              <w:pStyle w:val="TableParagraph"/>
              <w:spacing w:before="60"/>
              <w:ind w:left="107"/>
              <w:rPr>
                <w:sz w:val="20"/>
              </w:rPr>
            </w:pPr>
            <w:r>
              <w:rPr>
                <w:sz w:val="20"/>
              </w:rPr>
              <w:t>Billabong,</w:t>
            </w:r>
            <w:r>
              <w:rPr>
                <w:spacing w:val="-4"/>
                <w:sz w:val="20"/>
              </w:rPr>
              <w:t xml:space="preserve"> </w:t>
            </w:r>
            <w:r>
              <w:rPr>
                <w:sz w:val="20"/>
              </w:rPr>
              <w:t>off</w:t>
            </w:r>
            <w:r>
              <w:rPr>
                <w:spacing w:val="-4"/>
                <w:sz w:val="20"/>
              </w:rPr>
              <w:t xml:space="preserve"> </w:t>
            </w:r>
            <w:r>
              <w:rPr>
                <w:sz w:val="20"/>
              </w:rPr>
              <w:t>Kings</w:t>
            </w:r>
            <w:r>
              <w:rPr>
                <w:spacing w:val="-3"/>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07B8CD05"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79DE6BF"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FAA147D" w14:textId="77777777" w:rsidR="00D6277F" w:rsidRDefault="00000000">
            <w:pPr>
              <w:pStyle w:val="TableParagraph"/>
              <w:spacing w:before="60"/>
              <w:ind w:left="2" w:right="2"/>
              <w:jc w:val="center"/>
              <w:rPr>
                <w:sz w:val="20"/>
              </w:rPr>
            </w:pPr>
            <w:r>
              <w:rPr>
                <w:b/>
                <w:color w:val="E16B09"/>
                <w:sz w:val="20"/>
              </w:rPr>
              <w:t>11/1</w:t>
            </w:r>
            <w:r>
              <w:rPr>
                <w:sz w:val="20"/>
              </w:rPr>
              <w:t>,</w:t>
            </w:r>
            <w:r>
              <w:rPr>
                <w:spacing w:val="-5"/>
                <w:sz w:val="20"/>
              </w:rPr>
              <w:t xml:space="preserve"> </w:t>
            </w:r>
            <w:r>
              <w:rPr>
                <w:sz w:val="20"/>
              </w:rPr>
              <w:t>11/2,</w:t>
            </w:r>
            <w:r>
              <w:rPr>
                <w:spacing w:val="-3"/>
                <w:sz w:val="20"/>
              </w:rPr>
              <w:t xml:space="preserve"> </w:t>
            </w:r>
            <w:r>
              <w:rPr>
                <w:sz w:val="20"/>
              </w:rPr>
              <w:t>11/3,</w:t>
            </w:r>
            <w:r>
              <w:rPr>
                <w:spacing w:val="-2"/>
                <w:sz w:val="20"/>
              </w:rPr>
              <w:t xml:space="preserve"> </w:t>
            </w:r>
            <w:r>
              <w:rPr>
                <w:spacing w:val="-4"/>
                <w:sz w:val="20"/>
              </w:rPr>
              <w:t>11/4</w:t>
            </w:r>
          </w:p>
        </w:tc>
        <w:tc>
          <w:tcPr>
            <w:tcW w:w="1993" w:type="dxa"/>
            <w:tcBorders>
              <w:top w:val="single" w:sz="4" w:space="0" w:color="000000"/>
              <w:bottom w:val="single" w:sz="4" w:space="0" w:color="000000"/>
            </w:tcBorders>
          </w:tcPr>
          <w:p w14:paraId="1AE0D6DB"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3E9F4210" w14:textId="77777777" w:rsidR="00D6277F" w:rsidRDefault="00000000">
            <w:pPr>
              <w:pStyle w:val="TableParagraph"/>
              <w:spacing w:before="60"/>
              <w:ind w:right="4"/>
              <w:jc w:val="center"/>
              <w:rPr>
                <w:sz w:val="20"/>
              </w:rPr>
            </w:pPr>
            <w:r>
              <w:rPr>
                <w:sz w:val="20"/>
              </w:rPr>
              <w:t>3900,</w:t>
            </w:r>
            <w:r>
              <w:rPr>
                <w:spacing w:val="-4"/>
                <w:sz w:val="20"/>
              </w:rPr>
              <w:t xml:space="preserve"> </w:t>
            </w:r>
            <w:r>
              <w:rPr>
                <w:sz w:val="20"/>
              </w:rPr>
              <w:t>550,</w:t>
            </w:r>
            <w:r>
              <w:rPr>
                <w:spacing w:val="-3"/>
                <w:sz w:val="20"/>
              </w:rPr>
              <w:t xml:space="preserve"> </w:t>
            </w:r>
            <w:r>
              <w:rPr>
                <w:spacing w:val="-2"/>
                <w:sz w:val="20"/>
              </w:rPr>
              <w:t>1500,</w:t>
            </w:r>
          </w:p>
          <w:p w14:paraId="7EB6239E" w14:textId="77777777" w:rsidR="00D6277F" w:rsidRDefault="00000000">
            <w:pPr>
              <w:pStyle w:val="TableParagraph"/>
              <w:spacing w:before="1"/>
              <w:ind w:left="1" w:right="4"/>
              <w:jc w:val="center"/>
              <w:rPr>
                <w:sz w:val="20"/>
              </w:rPr>
            </w:pPr>
            <w:r>
              <w:rPr>
                <w:spacing w:val="-4"/>
                <w:sz w:val="20"/>
              </w:rPr>
              <w:t>1150</w:t>
            </w:r>
          </w:p>
        </w:tc>
      </w:tr>
      <w:tr w:rsidR="00D6277F" w14:paraId="6C01BCC6" w14:textId="77777777">
        <w:trPr>
          <w:trHeight w:val="809"/>
        </w:trPr>
        <w:tc>
          <w:tcPr>
            <w:tcW w:w="598" w:type="dxa"/>
            <w:tcBorders>
              <w:top w:val="single" w:sz="4" w:space="0" w:color="000000"/>
              <w:bottom w:val="single" w:sz="4" w:space="0" w:color="000000"/>
            </w:tcBorders>
          </w:tcPr>
          <w:p w14:paraId="7D338023" w14:textId="77777777" w:rsidR="00D6277F" w:rsidRDefault="00000000">
            <w:pPr>
              <w:pStyle w:val="TableParagraph"/>
              <w:spacing w:before="60"/>
              <w:ind w:left="14"/>
              <w:jc w:val="center"/>
              <w:rPr>
                <w:sz w:val="20"/>
              </w:rPr>
            </w:pPr>
            <w:r>
              <w:rPr>
                <w:spacing w:val="-5"/>
                <w:sz w:val="20"/>
              </w:rPr>
              <w:t>26</w:t>
            </w:r>
          </w:p>
        </w:tc>
        <w:tc>
          <w:tcPr>
            <w:tcW w:w="2110" w:type="dxa"/>
            <w:tcBorders>
              <w:top w:val="single" w:sz="4" w:space="0" w:color="000000"/>
              <w:bottom w:val="single" w:sz="4" w:space="0" w:color="000000"/>
            </w:tcBorders>
            <w:shd w:val="clear" w:color="auto" w:fill="CCDBEA"/>
          </w:tcPr>
          <w:p w14:paraId="3BC7B840"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77F43AB3" w14:textId="77777777" w:rsidR="00D6277F" w:rsidRDefault="00000000">
            <w:pPr>
              <w:pStyle w:val="TableParagraph"/>
              <w:spacing w:before="60"/>
              <w:ind w:left="107" w:right="484"/>
              <w:jc w:val="both"/>
              <w:rPr>
                <w:sz w:val="20"/>
              </w:rPr>
            </w:pPr>
            <w:r>
              <w:rPr>
                <w:sz w:val="20"/>
              </w:rPr>
              <w:t>Billabong</w:t>
            </w:r>
            <w:r>
              <w:rPr>
                <w:spacing w:val="-7"/>
                <w:sz w:val="20"/>
              </w:rPr>
              <w:t xml:space="preserve"> </w:t>
            </w:r>
            <w:r>
              <w:rPr>
                <w:sz w:val="20"/>
              </w:rPr>
              <w:t>next</w:t>
            </w:r>
            <w:r>
              <w:rPr>
                <w:spacing w:val="-8"/>
                <w:sz w:val="20"/>
              </w:rPr>
              <w:t xml:space="preserve"> </w:t>
            </w:r>
            <w:r>
              <w:rPr>
                <w:sz w:val="20"/>
              </w:rPr>
              <w:t>to</w:t>
            </w:r>
            <w:r>
              <w:rPr>
                <w:spacing w:val="-7"/>
                <w:sz w:val="20"/>
              </w:rPr>
              <w:t xml:space="preserve"> </w:t>
            </w:r>
            <w:r>
              <w:rPr>
                <w:sz w:val="20"/>
              </w:rPr>
              <w:t>Puzzle</w:t>
            </w:r>
            <w:r>
              <w:rPr>
                <w:spacing w:val="-7"/>
                <w:sz w:val="20"/>
              </w:rPr>
              <w:t xml:space="preserve"> </w:t>
            </w:r>
            <w:r>
              <w:rPr>
                <w:sz w:val="20"/>
              </w:rPr>
              <w:t>Bend Track,</w:t>
            </w:r>
            <w:r>
              <w:rPr>
                <w:spacing w:val="-14"/>
                <w:sz w:val="20"/>
              </w:rPr>
              <w:t xml:space="preserve"> </w:t>
            </w:r>
            <w:r>
              <w:rPr>
                <w:sz w:val="20"/>
              </w:rPr>
              <w:t>Warby–Ovens</w:t>
            </w:r>
            <w:r>
              <w:rPr>
                <w:spacing w:val="-14"/>
                <w:sz w:val="20"/>
              </w:rPr>
              <w:t xml:space="preserve"> </w:t>
            </w:r>
            <w:r>
              <w:rPr>
                <w:sz w:val="20"/>
              </w:rPr>
              <w:t xml:space="preserve">National </w:t>
            </w:r>
            <w:r>
              <w:rPr>
                <w:spacing w:val="-4"/>
                <w:sz w:val="20"/>
              </w:rPr>
              <w:t>Park</w:t>
            </w:r>
          </w:p>
        </w:tc>
        <w:tc>
          <w:tcPr>
            <w:tcW w:w="1418" w:type="dxa"/>
            <w:tcBorders>
              <w:top w:val="single" w:sz="4" w:space="0" w:color="000000"/>
              <w:bottom w:val="single" w:sz="4" w:space="0" w:color="000000"/>
            </w:tcBorders>
            <w:shd w:val="clear" w:color="auto" w:fill="CCDBEA"/>
          </w:tcPr>
          <w:p w14:paraId="6F7CE1DB"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24F18014"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FCB39EF"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127A6848"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7CFF5F8E" w14:textId="77777777" w:rsidR="00D6277F" w:rsidRDefault="00D6277F">
            <w:pPr>
              <w:pStyle w:val="TableParagraph"/>
              <w:rPr>
                <w:rFonts w:ascii="Times New Roman"/>
                <w:sz w:val="18"/>
              </w:rPr>
            </w:pPr>
          </w:p>
        </w:tc>
      </w:tr>
      <w:tr w:rsidR="00D6277F" w14:paraId="4B5C035F" w14:textId="77777777">
        <w:trPr>
          <w:trHeight w:val="580"/>
        </w:trPr>
        <w:tc>
          <w:tcPr>
            <w:tcW w:w="598" w:type="dxa"/>
            <w:tcBorders>
              <w:top w:val="single" w:sz="4" w:space="0" w:color="000000"/>
              <w:bottom w:val="single" w:sz="4" w:space="0" w:color="000000"/>
            </w:tcBorders>
          </w:tcPr>
          <w:p w14:paraId="19B3F13E" w14:textId="77777777" w:rsidR="00D6277F" w:rsidRDefault="00000000">
            <w:pPr>
              <w:pStyle w:val="TableParagraph"/>
              <w:spacing w:before="60"/>
              <w:ind w:left="14"/>
              <w:jc w:val="center"/>
              <w:rPr>
                <w:sz w:val="20"/>
              </w:rPr>
            </w:pPr>
            <w:r>
              <w:rPr>
                <w:spacing w:val="-5"/>
                <w:sz w:val="20"/>
              </w:rPr>
              <w:t>27</w:t>
            </w:r>
          </w:p>
        </w:tc>
        <w:tc>
          <w:tcPr>
            <w:tcW w:w="2110" w:type="dxa"/>
            <w:tcBorders>
              <w:top w:val="single" w:sz="4" w:space="0" w:color="000000"/>
              <w:bottom w:val="single" w:sz="4" w:space="0" w:color="000000"/>
            </w:tcBorders>
            <w:shd w:val="clear" w:color="auto" w:fill="CCDBEA"/>
          </w:tcPr>
          <w:p w14:paraId="273A8E00"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0C664B81" w14:textId="77777777" w:rsidR="00D6277F" w:rsidRDefault="00000000">
            <w:pPr>
              <w:pStyle w:val="TableParagraph"/>
              <w:spacing w:before="60"/>
              <w:ind w:left="107" w:right="179"/>
              <w:rPr>
                <w:sz w:val="20"/>
              </w:rPr>
            </w:pPr>
            <w:r>
              <w:rPr>
                <w:sz w:val="20"/>
              </w:rPr>
              <w:t>Off</w:t>
            </w:r>
            <w:r>
              <w:rPr>
                <w:spacing w:val="-10"/>
                <w:sz w:val="20"/>
              </w:rPr>
              <w:t xml:space="preserve"> </w:t>
            </w:r>
            <w:r>
              <w:rPr>
                <w:sz w:val="20"/>
              </w:rPr>
              <w:t>track</w:t>
            </w:r>
            <w:r>
              <w:rPr>
                <w:spacing w:val="-10"/>
                <w:sz w:val="20"/>
              </w:rPr>
              <w:t xml:space="preserve"> </w:t>
            </w:r>
            <w:r>
              <w:rPr>
                <w:sz w:val="20"/>
              </w:rPr>
              <w:t>off</w:t>
            </w:r>
            <w:r>
              <w:rPr>
                <w:spacing w:val="-10"/>
                <w:sz w:val="20"/>
              </w:rPr>
              <w:t xml:space="preserve"> </w:t>
            </w:r>
            <w:r>
              <w:rPr>
                <w:sz w:val="20"/>
              </w:rPr>
              <w:t>Tarrawonga</w:t>
            </w:r>
            <w:r>
              <w:rPr>
                <w:spacing w:val="-10"/>
                <w:sz w:val="20"/>
              </w:rPr>
              <w:t xml:space="preserve"> </w:t>
            </w:r>
            <w:r>
              <w:rPr>
                <w:sz w:val="20"/>
              </w:rPr>
              <w:t>Road, near 'Glendalyn Park'</w:t>
            </w:r>
          </w:p>
        </w:tc>
        <w:tc>
          <w:tcPr>
            <w:tcW w:w="1418" w:type="dxa"/>
            <w:tcBorders>
              <w:top w:val="single" w:sz="4" w:space="0" w:color="000000"/>
              <w:bottom w:val="single" w:sz="4" w:space="0" w:color="000000"/>
            </w:tcBorders>
            <w:shd w:val="clear" w:color="auto" w:fill="CCDBEA"/>
          </w:tcPr>
          <w:p w14:paraId="4B6B3B80"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6BD67AB5"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E2E7076"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69D1856"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03BB814C" w14:textId="77777777" w:rsidR="00D6277F" w:rsidRDefault="00D6277F">
            <w:pPr>
              <w:pStyle w:val="TableParagraph"/>
              <w:rPr>
                <w:rFonts w:ascii="Times New Roman"/>
                <w:sz w:val="18"/>
              </w:rPr>
            </w:pPr>
          </w:p>
        </w:tc>
      </w:tr>
    </w:tbl>
    <w:p w14:paraId="23FA2749" w14:textId="77777777" w:rsidR="00D6277F" w:rsidRDefault="00D6277F">
      <w:pPr>
        <w:pStyle w:val="TableParagraph"/>
        <w:rPr>
          <w:rFonts w:ascii="Times New Roman"/>
          <w:sz w:val="18"/>
        </w:rPr>
        <w:sectPr w:rsidR="00D6277F">
          <w:type w:val="continuous"/>
          <w:pgSz w:w="16840" w:h="11910" w:orient="landscape"/>
          <w:pgMar w:top="1100" w:right="992" w:bottom="1200" w:left="1133" w:header="0" w:footer="687" w:gutter="0"/>
          <w:cols w:space="720"/>
        </w:sectPr>
      </w:pPr>
    </w:p>
    <w:tbl>
      <w:tblPr>
        <w:tblW w:w="0" w:type="auto"/>
        <w:tblInd w:w="135" w:type="dxa"/>
        <w:tblLayout w:type="fixed"/>
        <w:tblCellMar>
          <w:left w:w="0" w:type="dxa"/>
          <w:right w:w="0" w:type="dxa"/>
        </w:tblCellMar>
        <w:tblLook w:val="01E0" w:firstRow="1" w:lastRow="1" w:firstColumn="1" w:lastColumn="1" w:noHBand="0" w:noVBand="0"/>
      </w:tblPr>
      <w:tblGrid>
        <w:gridCol w:w="598"/>
        <w:gridCol w:w="2110"/>
        <w:gridCol w:w="3262"/>
        <w:gridCol w:w="1418"/>
        <w:gridCol w:w="539"/>
        <w:gridCol w:w="2692"/>
        <w:gridCol w:w="1993"/>
        <w:gridCol w:w="1837"/>
      </w:tblGrid>
      <w:tr w:rsidR="00D6277F" w14:paraId="3A6C7A05" w14:textId="77777777">
        <w:trPr>
          <w:trHeight w:val="809"/>
        </w:trPr>
        <w:tc>
          <w:tcPr>
            <w:tcW w:w="598" w:type="dxa"/>
            <w:tcBorders>
              <w:bottom w:val="single" w:sz="4" w:space="0" w:color="000000"/>
            </w:tcBorders>
            <w:shd w:val="clear" w:color="auto" w:fill="004B96"/>
          </w:tcPr>
          <w:p w14:paraId="4EC1D1D8" w14:textId="77777777" w:rsidR="00D6277F" w:rsidRDefault="00000000">
            <w:pPr>
              <w:pStyle w:val="TableParagraph"/>
              <w:spacing w:before="61"/>
              <w:ind w:left="155" w:right="106" w:hanging="34"/>
              <w:rPr>
                <w:b/>
                <w:sz w:val="20"/>
              </w:rPr>
            </w:pPr>
            <w:r>
              <w:rPr>
                <w:b/>
                <w:color w:val="FFFFFF"/>
                <w:spacing w:val="-4"/>
                <w:sz w:val="20"/>
              </w:rPr>
              <w:lastRenderedPageBreak/>
              <w:t xml:space="preserve">Site </w:t>
            </w:r>
            <w:r>
              <w:rPr>
                <w:b/>
                <w:color w:val="FFFFFF"/>
                <w:spacing w:val="-5"/>
                <w:sz w:val="20"/>
              </w:rPr>
              <w:t>no.</w:t>
            </w:r>
          </w:p>
        </w:tc>
        <w:tc>
          <w:tcPr>
            <w:tcW w:w="2110" w:type="dxa"/>
            <w:tcBorders>
              <w:bottom w:val="single" w:sz="4" w:space="0" w:color="000000"/>
            </w:tcBorders>
            <w:shd w:val="clear" w:color="auto" w:fill="004B96"/>
          </w:tcPr>
          <w:p w14:paraId="7C9C1964" w14:textId="77777777" w:rsidR="00D6277F" w:rsidRDefault="00000000">
            <w:pPr>
              <w:pStyle w:val="TableParagraph"/>
              <w:spacing w:before="61"/>
              <w:ind w:left="537"/>
              <w:rPr>
                <w:b/>
                <w:sz w:val="20"/>
              </w:rPr>
            </w:pPr>
            <w:r>
              <w:rPr>
                <w:b/>
                <w:color w:val="FFFFFF"/>
                <w:spacing w:val="-2"/>
                <w:sz w:val="20"/>
              </w:rPr>
              <w:t>Waterbody</w:t>
            </w:r>
          </w:p>
        </w:tc>
        <w:tc>
          <w:tcPr>
            <w:tcW w:w="3262" w:type="dxa"/>
            <w:tcBorders>
              <w:bottom w:val="single" w:sz="4" w:space="0" w:color="000000"/>
            </w:tcBorders>
            <w:shd w:val="clear" w:color="auto" w:fill="004B96"/>
          </w:tcPr>
          <w:p w14:paraId="0B870DF0" w14:textId="77777777" w:rsidR="00D6277F" w:rsidRDefault="00000000">
            <w:pPr>
              <w:pStyle w:val="TableParagraph"/>
              <w:spacing w:before="61"/>
              <w:ind w:left="1" w:right="1"/>
              <w:jc w:val="center"/>
              <w:rPr>
                <w:b/>
                <w:sz w:val="20"/>
              </w:rPr>
            </w:pPr>
            <w:r>
              <w:rPr>
                <w:b/>
                <w:color w:val="FFFFFF"/>
                <w:spacing w:val="-2"/>
                <w:sz w:val="20"/>
              </w:rPr>
              <w:t>Location</w:t>
            </w:r>
          </w:p>
        </w:tc>
        <w:tc>
          <w:tcPr>
            <w:tcW w:w="1418" w:type="dxa"/>
            <w:tcBorders>
              <w:bottom w:val="single" w:sz="4" w:space="0" w:color="000000"/>
            </w:tcBorders>
            <w:shd w:val="clear" w:color="auto" w:fill="004B96"/>
          </w:tcPr>
          <w:p w14:paraId="572E665C" w14:textId="77777777" w:rsidR="00D6277F" w:rsidRDefault="00000000">
            <w:pPr>
              <w:pStyle w:val="TableParagraph"/>
              <w:spacing w:before="61"/>
              <w:ind w:left="280" w:hanging="135"/>
              <w:rPr>
                <w:b/>
                <w:sz w:val="20"/>
              </w:rPr>
            </w:pPr>
            <w:r>
              <w:rPr>
                <w:b/>
                <w:color w:val="FFFFFF"/>
                <w:spacing w:val="-2"/>
                <w:sz w:val="20"/>
              </w:rPr>
              <w:t>Flat-headed Galaxias recorded</w:t>
            </w:r>
          </w:p>
        </w:tc>
        <w:tc>
          <w:tcPr>
            <w:tcW w:w="539" w:type="dxa"/>
            <w:tcBorders>
              <w:bottom w:val="single" w:sz="4" w:space="0" w:color="000000"/>
            </w:tcBorders>
            <w:shd w:val="clear" w:color="auto" w:fill="004B96"/>
          </w:tcPr>
          <w:p w14:paraId="2A19BDC7" w14:textId="77777777" w:rsidR="00D6277F" w:rsidRDefault="00000000">
            <w:pPr>
              <w:pStyle w:val="TableParagraph"/>
              <w:spacing w:before="61"/>
              <w:ind w:left="1" w:right="1"/>
              <w:jc w:val="center"/>
              <w:rPr>
                <w:b/>
                <w:sz w:val="20"/>
              </w:rPr>
            </w:pPr>
            <w:r>
              <w:rPr>
                <w:b/>
                <w:color w:val="FFFFFF"/>
                <w:spacing w:val="-5"/>
                <w:sz w:val="20"/>
              </w:rPr>
              <w:t>No.</w:t>
            </w:r>
          </w:p>
        </w:tc>
        <w:tc>
          <w:tcPr>
            <w:tcW w:w="2692" w:type="dxa"/>
            <w:tcBorders>
              <w:bottom w:val="single" w:sz="4" w:space="0" w:color="000000"/>
            </w:tcBorders>
            <w:shd w:val="clear" w:color="auto" w:fill="004B96"/>
          </w:tcPr>
          <w:p w14:paraId="3892336A" w14:textId="77777777" w:rsidR="00D6277F" w:rsidRDefault="00000000">
            <w:pPr>
              <w:pStyle w:val="TableParagraph"/>
              <w:spacing w:before="61"/>
              <w:ind w:left="671" w:hanging="262"/>
              <w:rPr>
                <w:b/>
                <w:sz w:val="20"/>
              </w:rPr>
            </w:pPr>
            <w:r>
              <w:rPr>
                <w:b/>
                <w:color w:val="FFFFFF"/>
                <w:sz w:val="20"/>
              </w:rPr>
              <w:t>eDNA</w:t>
            </w:r>
            <w:r>
              <w:rPr>
                <w:b/>
                <w:color w:val="FFFFFF"/>
                <w:spacing w:val="-14"/>
                <w:sz w:val="20"/>
              </w:rPr>
              <w:t xml:space="preserve"> </w:t>
            </w:r>
            <w:r>
              <w:rPr>
                <w:b/>
                <w:color w:val="FFFFFF"/>
                <w:sz w:val="20"/>
              </w:rPr>
              <w:t>water</w:t>
            </w:r>
            <w:r>
              <w:rPr>
                <w:b/>
                <w:color w:val="FFFFFF"/>
                <w:spacing w:val="-14"/>
                <w:sz w:val="20"/>
              </w:rPr>
              <w:t xml:space="preserve"> </w:t>
            </w:r>
            <w:r>
              <w:rPr>
                <w:b/>
                <w:color w:val="FFFFFF"/>
                <w:sz w:val="20"/>
              </w:rPr>
              <w:t>sample replicate code</w:t>
            </w:r>
          </w:p>
        </w:tc>
        <w:tc>
          <w:tcPr>
            <w:tcW w:w="1993" w:type="dxa"/>
            <w:tcBorders>
              <w:bottom w:val="single" w:sz="4" w:space="0" w:color="000000"/>
            </w:tcBorders>
            <w:shd w:val="clear" w:color="auto" w:fill="004B96"/>
          </w:tcPr>
          <w:p w14:paraId="5BCB4538" w14:textId="77777777" w:rsidR="00D6277F" w:rsidRDefault="00000000">
            <w:pPr>
              <w:pStyle w:val="TableParagraph"/>
              <w:spacing w:before="61"/>
              <w:ind w:left="780" w:hanging="521"/>
              <w:rPr>
                <w:b/>
                <w:sz w:val="20"/>
              </w:rPr>
            </w:pPr>
            <w:r>
              <w:rPr>
                <w:b/>
                <w:color w:val="FFFFFF"/>
                <w:sz w:val="20"/>
              </w:rPr>
              <w:t>eDNA</w:t>
            </w:r>
            <w:r>
              <w:rPr>
                <w:b/>
                <w:color w:val="FFFFFF"/>
                <w:spacing w:val="-14"/>
                <w:sz w:val="20"/>
              </w:rPr>
              <w:t xml:space="preserve"> </w:t>
            </w:r>
            <w:r>
              <w:rPr>
                <w:b/>
                <w:color w:val="FFFFFF"/>
                <w:sz w:val="20"/>
              </w:rPr>
              <w:t>filter</w:t>
            </w:r>
            <w:r>
              <w:rPr>
                <w:b/>
                <w:color w:val="FFFFFF"/>
                <w:spacing w:val="-14"/>
                <w:sz w:val="20"/>
              </w:rPr>
              <w:t xml:space="preserve"> </w:t>
            </w:r>
            <w:r>
              <w:rPr>
                <w:b/>
                <w:color w:val="FFFFFF"/>
                <w:sz w:val="20"/>
              </w:rPr>
              <w:t xml:space="preserve">size </w:t>
            </w:r>
            <w:r>
              <w:rPr>
                <w:b/>
                <w:color w:val="FFFFFF"/>
                <w:spacing w:val="-4"/>
                <w:sz w:val="20"/>
              </w:rPr>
              <w:t>(µm)</w:t>
            </w:r>
          </w:p>
        </w:tc>
        <w:tc>
          <w:tcPr>
            <w:tcW w:w="1837" w:type="dxa"/>
            <w:tcBorders>
              <w:bottom w:val="single" w:sz="4" w:space="0" w:color="000000"/>
            </w:tcBorders>
            <w:shd w:val="clear" w:color="auto" w:fill="004B96"/>
          </w:tcPr>
          <w:p w14:paraId="202B5BC6" w14:textId="77777777" w:rsidR="00D6277F" w:rsidRDefault="00000000">
            <w:pPr>
              <w:pStyle w:val="TableParagraph"/>
              <w:spacing w:before="61"/>
              <w:ind w:left="732" w:right="260" w:hanging="473"/>
              <w:rPr>
                <w:b/>
                <w:sz w:val="20"/>
              </w:rPr>
            </w:pPr>
            <w:r>
              <w:rPr>
                <w:b/>
                <w:color w:val="FFFFFF"/>
                <w:sz w:val="20"/>
              </w:rPr>
              <w:t>Water</w:t>
            </w:r>
            <w:r>
              <w:rPr>
                <w:b/>
                <w:color w:val="FFFFFF"/>
                <w:spacing w:val="-14"/>
                <w:sz w:val="20"/>
              </w:rPr>
              <w:t xml:space="preserve"> </w:t>
            </w:r>
            <w:r>
              <w:rPr>
                <w:b/>
                <w:color w:val="FFFFFF"/>
                <w:sz w:val="20"/>
              </w:rPr>
              <w:t xml:space="preserve">volume </w:t>
            </w:r>
            <w:r>
              <w:rPr>
                <w:b/>
                <w:color w:val="FFFFFF"/>
                <w:spacing w:val="-4"/>
                <w:sz w:val="20"/>
              </w:rPr>
              <w:t>(ml)</w:t>
            </w:r>
          </w:p>
        </w:tc>
      </w:tr>
      <w:tr w:rsidR="00D6277F" w14:paraId="5CD7CF78" w14:textId="77777777">
        <w:trPr>
          <w:trHeight w:val="580"/>
        </w:trPr>
        <w:tc>
          <w:tcPr>
            <w:tcW w:w="598" w:type="dxa"/>
            <w:tcBorders>
              <w:top w:val="single" w:sz="4" w:space="0" w:color="000000"/>
              <w:bottom w:val="single" w:sz="4" w:space="0" w:color="000000"/>
            </w:tcBorders>
          </w:tcPr>
          <w:p w14:paraId="6E91E968" w14:textId="77777777" w:rsidR="00D6277F" w:rsidRDefault="00000000">
            <w:pPr>
              <w:pStyle w:val="TableParagraph"/>
              <w:spacing w:before="60"/>
              <w:ind w:left="14"/>
              <w:jc w:val="center"/>
              <w:rPr>
                <w:sz w:val="20"/>
              </w:rPr>
            </w:pPr>
            <w:r>
              <w:rPr>
                <w:spacing w:val="-5"/>
                <w:sz w:val="20"/>
              </w:rPr>
              <w:t>28</w:t>
            </w:r>
          </w:p>
        </w:tc>
        <w:tc>
          <w:tcPr>
            <w:tcW w:w="2110" w:type="dxa"/>
            <w:tcBorders>
              <w:top w:val="single" w:sz="4" w:space="0" w:color="000000"/>
              <w:bottom w:val="single" w:sz="4" w:space="0" w:color="000000"/>
            </w:tcBorders>
            <w:shd w:val="clear" w:color="auto" w:fill="CCDBEA"/>
          </w:tcPr>
          <w:p w14:paraId="6EB42195" w14:textId="77777777" w:rsidR="00D6277F" w:rsidRDefault="00000000">
            <w:pPr>
              <w:pStyle w:val="TableParagraph"/>
              <w:spacing w:before="60"/>
              <w:ind w:left="107"/>
              <w:rPr>
                <w:sz w:val="20"/>
              </w:rPr>
            </w:pPr>
            <w:r>
              <w:rPr>
                <w:sz w:val="20"/>
              </w:rPr>
              <w:t>Ovens</w:t>
            </w:r>
            <w:r>
              <w:rPr>
                <w:spacing w:val="-4"/>
                <w:sz w:val="20"/>
              </w:rPr>
              <w:t xml:space="preserve"> </w:t>
            </w:r>
            <w:r>
              <w:rPr>
                <w:spacing w:val="-2"/>
                <w:sz w:val="20"/>
              </w:rPr>
              <w:t>River</w:t>
            </w:r>
          </w:p>
        </w:tc>
        <w:tc>
          <w:tcPr>
            <w:tcW w:w="3262" w:type="dxa"/>
            <w:tcBorders>
              <w:top w:val="single" w:sz="4" w:space="0" w:color="000000"/>
              <w:bottom w:val="single" w:sz="4" w:space="0" w:color="000000"/>
            </w:tcBorders>
          </w:tcPr>
          <w:p w14:paraId="0F793310" w14:textId="77777777" w:rsidR="00D6277F" w:rsidRDefault="00000000">
            <w:pPr>
              <w:pStyle w:val="TableParagraph"/>
              <w:spacing w:before="60"/>
              <w:ind w:left="107"/>
              <w:rPr>
                <w:sz w:val="20"/>
              </w:rPr>
            </w:pPr>
            <w:r>
              <w:rPr>
                <w:sz w:val="20"/>
              </w:rPr>
              <w:t>Billabong,</w:t>
            </w:r>
            <w:r>
              <w:rPr>
                <w:spacing w:val="-6"/>
                <w:sz w:val="20"/>
              </w:rPr>
              <w:t xml:space="preserve"> </w:t>
            </w:r>
            <w:r>
              <w:rPr>
                <w:sz w:val="20"/>
              </w:rPr>
              <w:t>off</w:t>
            </w:r>
            <w:r>
              <w:rPr>
                <w:spacing w:val="-5"/>
                <w:sz w:val="20"/>
              </w:rPr>
              <w:t xml:space="preserve"> </w:t>
            </w:r>
            <w:r>
              <w:rPr>
                <w:sz w:val="20"/>
              </w:rPr>
              <w:t>Camerons</w:t>
            </w:r>
            <w:r>
              <w:rPr>
                <w:spacing w:val="-4"/>
                <w:sz w:val="20"/>
              </w:rPr>
              <w:t xml:space="preserve"> </w:t>
            </w:r>
            <w:r>
              <w:rPr>
                <w:spacing w:val="-2"/>
                <w:sz w:val="20"/>
              </w:rPr>
              <w:t>Track</w:t>
            </w:r>
          </w:p>
        </w:tc>
        <w:tc>
          <w:tcPr>
            <w:tcW w:w="1418" w:type="dxa"/>
            <w:tcBorders>
              <w:top w:val="single" w:sz="4" w:space="0" w:color="000000"/>
              <w:bottom w:val="single" w:sz="4" w:space="0" w:color="000000"/>
            </w:tcBorders>
            <w:shd w:val="clear" w:color="auto" w:fill="CCDBEA"/>
          </w:tcPr>
          <w:p w14:paraId="37A8AFE0"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D6FEDA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29FD123C" w14:textId="77777777" w:rsidR="00D6277F" w:rsidRDefault="00000000">
            <w:pPr>
              <w:pStyle w:val="TableParagraph"/>
              <w:spacing w:before="60"/>
              <w:ind w:right="2"/>
              <w:jc w:val="center"/>
              <w:rPr>
                <w:b/>
                <w:sz w:val="20"/>
              </w:rPr>
            </w:pPr>
            <w:r>
              <w:rPr>
                <w:sz w:val="20"/>
              </w:rPr>
              <w:t>10A/1,</w:t>
            </w:r>
            <w:r>
              <w:rPr>
                <w:spacing w:val="-5"/>
                <w:sz w:val="20"/>
              </w:rPr>
              <w:t xml:space="preserve"> </w:t>
            </w:r>
            <w:r>
              <w:rPr>
                <w:b/>
                <w:color w:val="E16B09"/>
                <w:sz w:val="20"/>
              </w:rPr>
              <w:t>10A/2</w:t>
            </w:r>
            <w:r>
              <w:rPr>
                <w:sz w:val="20"/>
              </w:rPr>
              <w:t>,</w:t>
            </w:r>
            <w:r>
              <w:rPr>
                <w:spacing w:val="-6"/>
                <w:sz w:val="20"/>
              </w:rPr>
              <w:t xml:space="preserve"> </w:t>
            </w:r>
            <w:r>
              <w:rPr>
                <w:b/>
                <w:color w:val="E16B09"/>
                <w:sz w:val="20"/>
              </w:rPr>
              <w:t>10A/3</w:t>
            </w:r>
            <w:r>
              <w:rPr>
                <w:sz w:val="20"/>
              </w:rPr>
              <w:t>,</w:t>
            </w:r>
            <w:r>
              <w:rPr>
                <w:spacing w:val="-4"/>
                <w:sz w:val="20"/>
              </w:rPr>
              <w:t xml:space="preserve"> </w:t>
            </w:r>
            <w:r>
              <w:rPr>
                <w:b/>
                <w:color w:val="E16B09"/>
                <w:spacing w:val="-2"/>
                <w:sz w:val="20"/>
              </w:rPr>
              <w:t>10A/4</w:t>
            </w:r>
          </w:p>
        </w:tc>
        <w:tc>
          <w:tcPr>
            <w:tcW w:w="1993" w:type="dxa"/>
            <w:tcBorders>
              <w:top w:val="single" w:sz="4" w:space="0" w:color="000000"/>
              <w:bottom w:val="single" w:sz="4" w:space="0" w:color="000000"/>
            </w:tcBorders>
          </w:tcPr>
          <w:p w14:paraId="6CB15738"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6A6BEDDC" w14:textId="77777777" w:rsidR="00D6277F" w:rsidRDefault="00000000">
            <w:pPr>
              <w:pStyle w:val="TableParagraph"/>
              <w:spacing w:before="60"/>
              <w:ind w:right="4"/>
              <w:jc w:val="center"/>
              <w:rPr>
                <w:sz w:val="20"/>
              </w:rPr>
            </w:pPr>
            <w:r>
              <w:rPr>
                <w:sz w:val="20"/>
              </w:rPr>
              <w:t>700,</w:t>
            </w:r>
            <w:r>
              <w:rPr>
                <w:spacing w:val="-2"/>
                <w:sz w:val="20"/>
              </w:rPr>
              <w:t xml:space="preserve"> </w:t>
            </w:r>
            <w:r>
              <w:rPr>
                <w:sz w:val="20"/>
              </w:rPr>
              <w:t>500,</w:t>
            </w:r>
            <w:r>
              <w:rPr>
                <w:spacing w:val="-1"/>
                <w:sz w:val="20"/>
              </w:rPr>
              <w:t xml:space="preserve"> </w:t>
            </w:r>
            <w:r>
              <w:rPr>
                <w:spacing w:val="-4"/>
                <w:sz w:val="20"/>
              </w:rPr>
              <w:t>490,</w:t>
            </w:r>
          </w:p>
          <w:p w14:paraId="49910E20" w14:textId="77777777" w:rsidR="00D6277F" w:rsidRDefault="00000000">
            <w:pPr>
              <w:pStyle w:val="TableParagraph"/>
              <w:spacing w:before="1"/>
              <w:ind w:left="1" w:right="4"/>
              <w:jc w:val="center"/>
              <w:rPr>
                <w:sz w:val="20"/>
              </w:rPr>
            </w:pPr>
            <w:r>
              <w:rPr>
                <w:spacing w:val="-4"/>
                <w:sz w:val="20"/>
              </w:rPr>
              <w:t>1200</w:t>
            </w:r>
          </w:p>
        </w:tc>
      </w:tr>
      <w:tr w:rsidR="00D6277F" w14:paraId="2AAB18EC" w14:textId="77777777">
        <w:trPr>
          <w:trHeight w:val="349"/>
        </w:trPr>
        <w:tc>
          <w:tcPr>
            <w:tcW w:w="598" w:type="dxa"/>
            <w:tcBorders>
              <w:top w:val="single" w:sz="4" w:space="0" w:color="000000"/>
              <w:bottom w:val="single" w:sz="4" w:space="0" w:color="000000"/>
            </w:tcBorders>
          </w:tcPr>
          <w:p w14:paraId="5E3F135F" w14:textId="77777777" w:rsidR="00D6277F" w:rsidRDefault="00000000">
            <w:pPr>
              <w:pStyle w:val="TableParagraph"/>
              <w:spacing w:before="60"/>
              <w:ind w:left="14"/>
              <w:jc w:val="center"/>
              <w:rPr>
                <w:sz w:val="20"/>
              </w:rPr>
            </w:pPr>
            <w:r>
              <w:rPr>
                <w:spacing w:val="-5"/>
                <w:sz w:val="20"/>
              </w:rPr>
              <w:t>29</w:t>
            </w:r>
          </w:p>
        </w:tc>
        <w:tc>
          <w:tcPr>
            <w:tcW w:w="2110" w:type="dxa"/>
            <w:tcBorders>
              <w:top w:val="single" w:sz="4" w:space="0" w:color="000000"/>
              <w:bottom w:val="single" w:sz="4" w:space="0" w:color="000000"/>
            </w:tcBorders>
            <w:shd w:val="clear" w:color="auto" w:fill="CCDBEA"/>
          </w:tcPr>
          <w:p w14:paraId="34D7091E" w14:textId="77777777" w:rsidR="00D6277F" w:rsidRDefault="00000000">
            <w:pPr>
              <w:pStyle w:val="TableParagraph"/>
              <w:spacing w:before="60"/>
              <w:ind w:left="107"/>
              <w:rPr>
                <w:sz w:val="20"/>
              </w:rPr>
            </w:pPr>
            <w:r>
              <w:rPr>
                <w:sz w:val="20"/>
              </w:rPr>
              <w:t xml:space="preserve">Boosey </w:t>
            </w:r>
            <w:r>
              <w:rPr>
                <w:spacing w:val="-2"/>
                <w:sz w:val="20"/>
              </w:rPr>
              <w:t>Creek</w:t>
            </w:r>
          </w:p>
        </w:tc>
        <w:tc>
          <w:tcPr>
            <w:tcW w:w="3262" w:type="dxa"/>
            <w:tcBorders>
              <w:top w:val="single" w:sz="4" w:space="0" w:color="000000"/>
              <w:bottom w:val="single" w:sz="4" w:space="0" w:color="000000"/>
            </w:tcBorders>
          </w:tcPr>
          <w:p w14:paraId="38858310" w14:textId="77777777" w:rsidR="00D6277F" w:rsidRDefault="00000000">
            <w:pPr>
              <w:pStyle w:val="TableParagraph"/>
              <w:spacing w:before="60"/>
              <w:ind w:left="107"/>
              <w:rPr>
                <w:sz w:val="20"/>
              </w:rPr>
            </w:pPr>
            <w:r>
              <w:rPr>
                <w:sz w:val="20"/>
              </w:rPr>
              <w:t>Benalla/Yarrawonga</w:t>
            </w:r>
            <w:r>
              <w:rPr>
                <w:spacing w:val="-10"/>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7501DB5E"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6349AE31"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CAC702F"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1E588182"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446D282D" w14:textId="77777777" w:rsidR="00D6277F" w:rsidRDefault="00D6277F">
            <w:pPr>
              <w:pStyle w:val="TableParagraph"/>
              <w:rPr>
                <w:rFonts w:ascii="Times New Roman"/>
                <w:sz w:val="18"/>
              </w:rPr>
            </w:pPr>
          </w:p>
        </w:tc>
      </w:tr>
      <w:tr w:rsidR="00D6277F" w14:paraId="0A47AF2B" w14:textId="77777777">
        <w:trPr>
          <w:trHeight w:val="579"/>
        </w:trPr>
        <w:tc>
          <w:tcPr>
            <w:tcW w:w="598" w:type="dxa"/>
            <w:tcBorders>
              <w:top w:val="single" w:sz="4" w:space="0" w:color="000000"/>
              <w:bottom w:val="single" w:sz="4" w:space="0" w:color="000000"/>
            </w:tcBorders>
          </w:tcPr>
          <w:p w14:paraId="00E7CFA8" w14:textId="77777777" w:rsidR="00D6277F" w:rsidRDefault="00000000">
            <w:pPr>
              <w:pStyle w:val="TableParagraph"/>
              <w:spacing w:before="60"/>
              <w:ind w:left="14"/>
              <w:jc w:val="center"/>
              <w:rPr>
                <w:sz w:val="20"/>
              </w:rPr>
            </w:pPr>
            <w:r>
              <w:rPr>
                <w:spacing w:val="-5"/>
                <w:sz w:val="20"/>
              </w:rPr>
              <w:t>30</w:t>
            </w:r>
          </w:p>
        </w:tc>
        <w:tc>
          <w:tcPr>
            <w:tcW w:w="2110" w:type="dxa"/>
            <w:tcBorders>
              <w:top w:val="single" w:sz="4" w:space="0" w:color="000000"/>
              <w:bottom w:val="single" w:sz="4" w:space="0" w:color="000000"/>
            </w:tcBorders>
            <w:shd w:val="clear" w:color="auto" w:fill="CCDBEA"/>
          </w:tcPr>
          <w:p w14:paraId="5816232A" w14:textId="77777777" w:rsidR="00D6277F" w:rsidRDefault="00000000">
            <w:pPr>
              <w:pStyle w:val="TableParagraph"/>
              <w:spacing w:before="60"/>
              <w:ind w:left="107"/>
              <w:rPr>
                <w:sz w:val="20"/>
              </w:rPr>
            </w:pPr>
            <w:r>
              <w:rPr>
                <w:sz w:val="20"/>
              </w:rPr>
              <w:t>Broken</w:t>
            </w:r>
            <w:r>
              <w:rPr>
                <w:spacing w:val="-7"/>
                <w:sz w:val="20"/>
              </w:rPr>
              <w:t xml:space="preserve"> </w:t>
            </w:r>
            <w:r>
              <w:rPr>
                <w:spacing w:val="-2"/>
                <w:sz w:val="20"/>
              </w:rPr>
              <w:t>Creek</w:t>
            </w:r>
          </w:p>
        </w:tc>
        <w:tc>
          <w:tcPr>
            <w:tcW w:w="3262" w:type="dxa"/>
            <w:tcBorders>
              <w:top w:val="single" w:sz="4" w:space="0" w:color="000000"/>
              <w:bottom w:val="single" w:sz="4" w:space="0" w:color="000000"/>
            </w:tcBorders>
          </w:tcPr>
          <w:p w14:paraId="644FF8DE" w14:textId="77777777" w:rsidR="00D6277F" w:rsidRDefault="00000000">
            <w:pPr>
              <w:pStyle w:val="TableParagraph"/>
              <w:spacing w:before="60"/>
              <w:ind w:left="107" w:right="179"/>
              <w:rPr>
                <w:sz w:val="20"/>
              </w:rPr>
            </w:pPr>
            <w:r>
              <w:rPr>
                <w:sz w:val="20"/>
              </w:rPr>
              <w:t>Tributary,</w:t>
            </w:r>
            <w:r>
              <w:rPr>
                <w:spacing w:val="-10"/>
                <w:sz w:val="20"/>
              </w:rPr>
              <w:t xml:space="preserve"> </w:t>
            </w:r>
            <w:r>
              <w:rPr>
                <w:sz w:val="20"/>
              </w:rPr>
              <w:t>St</w:t>
            </w:r>
            <w:r>
              <w:rPr>
                <w:spacing w:val="-10"/>
                <w:sz w:val="20"/>
              </w:rPr>
              <w:t xml:space="preserve"> </w:t>
            </w:r>
            <w:r>
              <w:rPr>
                <w:sz w:val="20"/>
              </w:rPr>
              <w:t>James</w:t>
            </w:r>
            <w:r>
              <w:rPr>
                <w:spacing w:val="-9"/>
                <w:sz w:val="20"/>
              </w:rPr>
              <w:t xml:space="preserve"> </w:t>
            </w:r>
            <w:r>
              <w:rPr>
                <w:sz w:val="20"/>
              </w:rPr>
              <w:t>Road,</w:t>
            </w:r>
            <w:r>
              <w:rPr>
                <w:spacing w:val="-11"/>
                <w:sz w:val="20"/>
              </w:rPr>
              <w:t xml:space="preserve"> </w:t>
            </w:r>
            <w:r>
              <w:rPr>
                <w:sz w:val="20"/>
              </w:rPr>
              <w:t xml:space="preserve">St </w:t>
            </w:r>
            <w:r>
              <w:rPr>
                <w:spacing w:val="-2"/>
                <w:sz w:val="20"/>
              </w:rPr>
              <w:t>James</w:t>
            </w:r>
          </w:p>
        </w:tc>
        <w:tc>
          <w:tcPr>
            <w:tcW w:w="1418" w:type="dxa"/>
            <w:tcBorders>
              <w:top w:val="single" w:sz="4" w:space="0" w:color="000000"/>
              <w:bottom w:val="single" w:sz="4" w:space="0" w:color="000000"/>
            </w:tcBorders>
            <w:shd w:val="clear" w:color="auto" w:fill="CCDBEA"/>
          </w:tcPr>
          <w:p w14:paraId="6B0B568E"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2D0473BB"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ED8A760"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899CA90"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3EFCFB76" w14:textId="77777777" w:rsidR="00D6277F" w:rsidRDefault="00D6277F">
            <w:pPr>
              <w:pStyle w:val="TableParagraph"/>
              <w:rPr>
                <w:rFonts w:ascii="Times New Roman"/>
                <w:sz w:val="18"/>
              </w:rPr>
            </w:pPr>
          </w:p>
        </w:tc>
      </w:tr>
      <w:tr w:rsidR="00D6277F" w14:paraId="5232E0C0" w14:textId="77777777">
        <w:trPr>
          <w:trHeight w:val="350"/>
        </w:trPr>
        <w:tc>
          <w:tcPr>
            <w:tcW w:w="598" w:type="dxa"/>
            <w:tcBorders>
              <w:top w:val="single" w:sz="4" w:space="0" w:color="000000"/>
              <w:bottom w:val="single" w:sz="4" w:space="0" w:color="000000"/>
            </w:tcBorders>
          </w:tcPr>
          <w:p w14:paraId="7B17BB2A" w14:textId="77777777" w:rsidR="00D6277F" w:rsidRDefault="00000000">
            <w:pPr>
              <w:pStyle w:val="TableParagraph"/>
              <w:spacing w:before="62"/>
              <w:ind w:left="14"/>
              <w:jc w:val="center"/>
              <w:rPr>
                <w:sz w:val="20"/>
              </w:rPr>
            </w:pPr>
            <w:r>
              <w:rPr>
                <w:spacing w:val="-5"/>
                <w:sz w:val="20"/>
              </w:rPr>
              <w:t>31</w:t>
            </w:r>
          </w:p>
        </w:tc>
        <w:tc>
          <w:tcPr>
            <w:tcW w:w="2110" w:type="dxa"/>
            <w:tcBorders>
              <w:top w:val="single" w:sz="4" w:space="0" w:color="000000"/>
              <w:bottom w:val="single" w:sz="4" w:space="0" w:color="000000"/>
            </w:tcBorders>
            <w:shd w:val="clear" w:color="auto" w:fill="CCDBEA"/>
          </w:tcPr>
          <w:p w14:paraId="58744373" w14:textId="77777777" w:rsidR="00D6277F" w:rsidRDefault="00000000">
            <w:pPr>
              <w:pStyle w:val="TableParagraph"/>
              <w:spacing w:before="62"/>
              <w:ind w:left="107"/>
              <w:rPr>
                <w:b/>
                <w:sz w:val="20"/>
              </w:rPr>
            </w:pPr>
            <w:r>
              <w:rPr>
                <w:b/>
                <w:sz w:val="20"/>
              </w:rPr>
              <w:t>Nine</w:t>
            </w:r>
            <w:r>
              <w:rPr>
                <w:b/>
                <w:spacing w:val="-3"/>
                <w:sz w:val="20"/>
              </w:rPr>
              <w:t xml:space="preserve"> </w:t>
            </w:r>
            <w:r>
              <w:rPr>
                <w:b/>
                <w:sz w:val="20"/>
              </w:rPr>
              <w:t>Mile</w:t>
            </w:r>
            <w:r>
              <w:rPr>
                <w:b/>
                <w:spacing w:val="-3"/>
                <w:sz w:val="20"/>
              </w:rPr>
              <w:t xml:space="preserve"> </w:t>
            </w:r>
            <w:r>
              <w:rPr>
                <w:b/>
                <w:spacing w:val="-2"/>
                <w:sz w:val="20"/>
              </w:rPr>
              <w:t>Creek</w:t>
            </w:r>
          </w:p>
        </w:tc>
        <w:tc>
          <w:tcPr>
            <w:tcW w:w="3262" w:type="dxa"/>
            <w:tcBorders>
              <w:top w:val="single" w:sz="4" w:space="0" w:color="000000"/>
              <w:bottom w:val="single" w:sz="4" w:space="0" w:color="000000"/>
            </w:tcBorders>
          </w:tcPr>
          <w:p w14:paraId="7F4C8317" w14:textId="77777777" w:rsidR="00D6277F" w:rsidRDefault="00000000">
            <w:pPr>
              <w:pStyle w:val="TableParagraph"/>
              <w:spacing w:before="62"/>
              <w:ind w:left="107"/>
              <w:rPr>
                <w:sz w:val="20"/>
              </w:rPr>
            </w:pPr>
            <w:r>
              <w:rPr>
                <w:sz w:val="20"/>
              </w:rPr>
              <w:t>Waggarandall</w:t>
            </w:r>
            <w:r>
              <w:rPr>
                <w:spacing w:val="-7"/>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354E1446"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0F6C9248"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3348742"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2135C42C"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6B3939E" w14:textId="77777777" w:rsidR="00D6277F" w:rsidRDefault="00D6277F">
            <w:pPr>
              <w:pStyle w:val="TableParagraph"/>
              <w:rPr>
                <w:rFonts w:ascii="Times New Roman"/>
                <w:sz w:val="18"/>
              </w:rPr>
            </w:pPr>
          </w:p>
        </w:tc>
      </w:tr>
      <w:tr w:rsidR="00D6277F" w14:paraId="57441AF6" w14:textId="77777777">
        <w:trPr>
          <w:trHeight w:val="506"/>
        </w:trPr>
        <w:tc>
          <w:tcPr>
            <w:tcW w:w="598" w:type="dxa"/>
            <w:tcBorders>
              <w:top w:val="single" w:sz="4" w:space="0" w:color="000000"/>
              <w:bottom w:val="single" w:sz="4" w:space="0" w:color="000000"/>
            </w:tcBorders>
          </w:tcPr>
          <w:p w14:paraId="04E5031D" w14:textId="77777777" w:rsidR="00D6277F" w:rsidRDefault="00000000">
            <w:pPr>
              <w:pStyle w:val="TableParagraph"/>
              <w:spacing w:before="62"/>
              <w:ind w:left="14"/>
              <w:jc w:val="center"/>
              <w:rPr>
                <w:sz w:val="20"/>
              </w:rPr>
            </w:pPr>
            <w:r>
              <w:rPr>
                <w:spacing w:val="-5"/>
                <w:sz w:val="20"/>
              </w:rPr>
              <w:t>32</w:t>
            </w:r>
          </w:p>
        </w:tc>
        <w:tc>
          <w:tcPr>
            <w:tcW w:w="2110" w:type="dxa"/>
            <w:tcBorders>
              <w:top w:val="single" w:sz="4" w:space="0" w:color="000000"/>
              <w:bottom w:val="single" w:sz="4" w:space="0" w:color="000000"/>
            </w:tcBorders>
            <w:shd w:val="clear" w:color="auto" w:fill="CCDBEA"/>
          </w:tcPr>
          <w:p w14:paraId="60B52F73" w14:textId="77777777" w:rsidR="00D6277F" w:rsidRDefault="00000000">
            <w:pPr>
              <w:pStyle w:val="TableParagraph"/>
              <w:spacing w:before="62"/>
              <w:ind w:left="107"/>
              <w:rPr>
                <w:sz w:val="20"/>
              </w:rPr>
            </w:pPr>
            <w:r>
              <w:rPr>
                <w:sz w:val="20"/>
              </w:rPr>
              <w:t>Nine</w:t>
            </w:r>
            <w:r>
              <w:rPr>
                <w:spacing w:val="-4"/>
                <w:sz w:val="20"/>
              </w:rPr>
              <w:t xml:space="preserve"> </w:t>
            </w:r>
            <w:r>
              <w:rPr>
                <w:sz w:val="20"/>
              </w:rPr>
              <w:t>Mile</w:t>
            </w:r>
            <w:r>
              <w:rPr>
                <w:spacing w:val="-4"/>
                <w:sz w:val="20"/>
              </w:rPr>
              <w:t xml:space="preserve"> </w:t>
            </w:r>
            <w:r>
              <w:rPr>
                <w:spacing w:val="-2"/>
                <w:sz w:val="20"/>
              </w:rPr>
              <w:t>Creek</w:t>
            </w:r>
          </w:p>
        </w:tc>
        <w:tc>
          <w:tcPr>
            <w:tcW w:w="3262" w:type="dxa"/>
            <w:tcBorders>
              <w:top w:val="single" w:sz="4" w:space="0" w:color="000000"/>
              <w:bottom w:val="single" w:sz="4" w:space="0" w:color="000000"/>
            </w:tcBorders>
          </w:tcPr>
          <w:p w14:paraId="21EA264C" w14:textId="77777777" w:rsidR="00D6277F" w:rsidRDefault="00000000">
            <w:pPr>
              <w:pStyle w:val="TableParagraph"/>
              <w:spacing w:before="62"/>
              <w:ind w:left="107"/>
              <w:rPr>
                <w:sz w:val="20"/>
              </w:rPr>
            </w:pPr>
            <w:r>
              <w:rPr>
                <w:sz w:val="20"/>
              </w:rPr>
              <w:t>Off</w:t>
            </w:r>
            <w:r>
              <w:rPr>
                <w:spacing w:val="-7"/>
                <w:sz w:val="20"/>
              </w:rPr>
              <w:t xml:space="preserve"> </w:t>
            </w:r>
            <w:r>
              <w:rPr>
                <w:sz w:val="20"/>
              </w:rPr>
              <w:t>Waggarandall</w:t>
            </w:r>
            <w:r>
              <w:rPr>
                <w:spacing w:val="-6"/>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2ECBEB15"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60064451"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B77C066"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6C1CF540"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DF97D2E" w14:textId="77777777" w:rsidR="00D6277F" w:rsidRDefault="00D6277F">
            <w:pPr>
              <w:pStyle w:val="TableParagraph"/>
              <w:rPr>
                <w:rFonts w:ascii="Times New Roman"/>
                <w:sz w:val="18"/>
              </w:rPr>
            </w:pPr>
          </w:p>
        </w:tc>
      </w:tr>
      <w:tr w:rsidR="00D6277F" w14:paraId="7686ECCE" w14:textId="77777777">
        <w:trPr>
          <w:trHeight w:val="505"/>
        </w:trPr>
        <w:tc>
          <w:tcPr>
            <w:tcW w:w="598" w:type="dxa"/>
            <w:tcBorders>
              <w:top w:val="single" w:sz="4" w:space="0" w:color="000000"/>
              <w:bottom w:val="single" w:sz="4" w:space="0" w:color="000000"/>
            </w:tcBorders>
          </w:tcPr>
          <w:p w14:paraId="6ACB339E" w14:textId="77777777" w:rsidR="00D6277F" w:rsidRDefault="00000000">
            <w:pPr>
              <w:pStyle w:val="TableParagraph"/>
              <w:spacing w:before="62"/>
              <w:ind w:left="14"/>
              <w:jc w:val="center"/>
              <w:rPr>
                <w:sz w:val="20"/>
              </w:rPr>
            </w:pPr>
            <w:r>
              <w:rPr>
                <w:spacing w:val="-5"/>
                <w:sz w:val="20"/>
              </w:rPr>
              <w:t>33</w:t>
            </w:r>
          </w:p>
        </w:tc>
        <w:tc>
          <w:tcPr>
            <w:tcW w:w="2110" w:type="dxa"/>
            <w:tcBorders>
              <w:top w:val="single" w:sz="4" w:space="0" w:color="000000"/>
              <w:bottom w:val="single" w:sz="4" w:space="0" w:color="000000"/>
            </w:tcBorders>
            <w:shd w:val="clear" w:color="auto" w:fill="CCDBEA"/>
          </w:tcPr>
          <w:p w14:paraId="108835F4" w14:textId="77777777" w:rsidR="00D6277F" w:rsidRDefault="00000000">
            <w:pPr>
              <w:pStyle w:val="TableParagraph"/>
              <w:spacing w:before="62"/>
              <w:ind w:left="107"/>
              <w:rPr>
                <w:sz w:val="20"/>
              </w:rPr>
            </w:pPr>
            <w:r>
              <w:rPr>
                <w:sz w:val="20"/>
              </w:rPr>
              <w:t>Nine</w:t>
            </w:r>
            <w:r>
              <w:rPr>
                <w:spacing w:val="-4"/>
                <w:sz w:val="20"/>
              </w:rPr>
              <w:t xml:space="preserve"> </w:t>
            </w:r>
            <w:r>
              <w:rPr>
                <w:sz w:val="20"/>
              </w:rPr>
              <w:t>Mile</w:t>
            </w:r>
            <w:r>
              <w:rPr>
                <w:spacing w:val="-4"/>
                <w:sz w:val="20"/>
              </w:rPr>
              <w:t xml:space="preserve"> </w:t>
            </w:r>
            <w:r>
              <w:rPr>
                <w:spacing w:val="-2"/>
                <w:sz w:val="20"/>
              </w:rPr>
              <w:t>Creek</w:t>
            </w:r>
          </w:p>
        </w:tc>
        <w:tc>
          <w:tcPr>
            <w:tcW w:w="3262" w:type="dxa"/>
            <w:tcBorders>
              <w:top w:val="single" w:sz="4" w:space="0" w:color="000000"/>
              <w:bottom w:val="single" w:sz="4" w:space="0" w:color="000000"/>
            </w:tcBorders>
          </w:tcPr>
          <w:p w14:paraId="548A875D" w14:textId="77777777" w:rsidR="00D6277F" w:rsidRDefault="00000000">
            <w:pPr>
              <w:pStyle w:val="TableParagraph"/>
              <w:spacing w:before="62"/>
              <w:ind w:left="107"/>
              <w:rPr>
                <w:sz w:val="20"/>
              </w:rPr>
            </w:pPr>
            <w:r>
              <w:rPr>
                <w:sz w:val="20"/>
              </w:rPr>
              <w:t>Dam,</w:t>
            </w:r>
            <w:r>
              <w:rPr>
                <w:spacing w:val="-2"/>
                <w:sz w:val="20"/>
              </w:rPr>
              <w:t xml:space="preserve"> </w:t>
            </w:r>
            <w:r>
              <w:rPr>
                <w:sz w:val="20"/>
              </w:rPr>
              <w:t>off</w:t>
            </w:r>
            <w:r>
              <w:rPr>
                <w:spacing w:val="-2"/>
                <w:sz w:val="20"/>
              </w:rPr>
              <w:t xml:space="preserve"> </w:t>
            </w:r>
            <w:r>
              <w:rPr>
                <w:sz w:val="20"/>
              </w:rPr>
              <w:t xml:space="preserve">Evans </w:t>
            </w:r>
            <w:r>
              <w:rPr>
                <w:spacing w:val="-4"/>
                <w:sz w:val="20"/>
              </w:rPr>
              <w:t>Road</w:t>
            </w:r>
          </w:p>
        </w:tc>
        <w:tc>
          <w:tcPr>
            <w:tcW w:w="1418" w:type="dxa"/>
            <w:tcBorders>
              <w:top w:val="single" w:sz="4" w:space="0" w:color="000000"/>
              <w:bottom w:val="single" w:sz="4" w:space="0" w:color="000000"/>
            </w:tcBorders>
            <w:shd w:val="clear" w:color="auto" w:fill="CCDBEA"/>
          </w:tcPr>
          <w:p w14:paraId="6177DDB0"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4E80A026"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378CAB45"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2A934B43"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6FBB10F8" w14:textId="77777777" w:rsidR="00D6277F" w:rsidRDefault="00D6277F">
            <w:pPr>
              <w:pStyle w:val="TableParagraph"/>
              <w:rPr>
                <w:rFonts w:ascii="Times New Roman"/>
                <w:sz w:val="18"/>
              </w:rPr>
            </w:pPr>
          </w:p>
        </w:tc>
      </w:tr>
      <w:tr w:rsidR="00D6277F" w14:paraId="45C878EF" w14:textId="77777777">
        <w:trPr>
          <w:trHeight w:val="506"/>
        </w:trPr>
        <w:tc>
          <w:tcPr>
            <w:tcW w:w="598" w:type="dxa"/>
            <w:tcBorders>
              <w:top w:val="single" w:sz="4" w:space="0" w:color="000000"/>
              <w:bottom w:val="single" w:sz="4" w:space="0" w:color="000000"/>
            </w:tcBorders>
          </w:tcPr>
          <w:p w14:paraId="31379EA3" w14:textId="77777777" w:rsidR="00D6277F" w:rsidRDefault="00000000">
            <w:pPr>
              <w:pStyle w:val="TableParagraph"/>
              <w:spacing w:before="62"/>
              <w:ind w:left="14"/>
              <w:jc w:val="center"/>
              <w:rPr>
                <w:sz w:val="20"/>
              </w:rPr>
            </w:pPr>
            <w:r>
              <w:rPr>
                <w:spacing w:val="-5"/>
                <w:sz w:val="20"/>
              </w:rPr>
              <w:t>34</w:t>
            </w:r>
          </w:p>
        </w:tc>
        <w:tc>
          <w:tcPr>
            <w:tcW w:w="2110" w:type="dxa"/>
            <w:tcBorders>
              <w:top w:val="single" w:sz="4" w:space="0" w:color="000000"/>
              <w:bottom w:val="single" w:sz="4" w:space="0" w:color="000000"/>
            </w:tcBorders>
            <w:shd w:val="clear" w:color="auto" w:fill="CCDBEA"/>
          </w:tcPr>
          <w:p w14:paraId="3DCD9A2C" w14:textId="77777777" w:rsidR="00D6277F" w:rsidRDefault="00000000">
            <w:pPr>
              <w:pStyle w:val="TableParagraph"/>
              <w:spacing w:before="62"/>
              <w:ind w:left="107"/>
              <w:rPr>
                <w:b/>
                <w:sz w:val="20"/>
              </w:rPr>
            </w:pPr>
            <w:r>
              <w:rPr>
                <w:b/>
                <w:sz w:val="20"/>
              </w:rPr>
              <w:t>Five</w:t>
            </w:r>
            <w:r>
              <w:rPr>
                <w:b/>
                <w:spacing w:val="-4"/>
                <w:sz w:val="20"/>
              </w:rPr>
              <w:t xml:space="preserve"> </w:t>
            </w:r>
            <w:r>
              <w:rPr>
                <w:b/>
                <w:sz w:val="20"/>
              </w:rPr>
              <w:t>Mile</w:t>
            </w:r>
            <w:r>
              <w:rPr>
                <w:b/>
                <w:spacing w:val="-3"/>
                <w:sz w:val="20"/>
              </w:rPr>
              <w:t xml:space="preserve"> </w:t>
            </w:r>
            <w:r>
              <w:rPr>
                <w:b/>
                <w:spacing w:val="-2"/>
                <w:sz w:val="20"/>
              </w:rPr>
              <w:t>Creek</w:t>
            </w:r>
          </w:p>
        </w:tc>
        <w:tc>
          <w:tcPr>
            <w:tcW w:w="3262" w:type="dxa"/>
            <w:tcBorders>
              <w:top w:val="single" w:sz="4" w:space="0" w:color="000000"/>
              <w:bottom w:val="single" w:sz="4" w:space="0" w:color="000000"/>
            </w:tcBorders>
          </w:tcPr>
          <w:p w14:paraId="13A0645A" w14:textId="77777777" w:rsidR="00D6277F" w:rsidRDefault="00000000">
            <w:pPr>
              <w:pStyle w:val="TableParagraph"/>
              <w:spacing w:before="62"/>
              <w:ind w:left="107"/>
              <w:rPr>
                <w:sz w:val="20"/>
              </w:rPr>
            </w:pPr>
            <w:r>
              <w:rPr>
                <w:sz w:val="20"/>
              </w:rPr>
              <w:t>Downstream</w:t>
            </w:r>
            <w:r>
              <w:rPr>
                <w:spacing w:val="-4"/>
                <w:sz w:val="20"/>
              </w:rPr>
              <w:t xml:space="preserve"> </w:t>
            </w:r>
            <w:r>
              <w:rPr>
                <w:sz w:val="20"/>
              </w:rPr>
              <w:t>of</w:t>
            </w:r>
            <w:r>
              <w:rPr>
                <w:spacing w:val="-4"/>
                <w:sz w:val="20"/>
              </w:rPr>
              <w:t xml:space="preserve"> </w:t>
            </w:r>
            <w:r>
              <w:rPr>
                <w:sz w:val="20"/>
              </w:rPr>
              <w:t>Mack</w:t>
            </w:r>
            <w:r>
              <w:rPr>
                <w:spacing w:val="-3"/>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0B36866C"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45CF99C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84B3824"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08B5968C"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395D27B1" w14:textId="77777777" w:rsidR="00D6277F" w:rsidRDefault="00D6277F">
            <w:pPr>
              <w:pStyle w:val="TableParagraph"/>
              <w:rPr>
                <w:rFonts w:ascii="Times New Roman"/>
                <w:sz w:val="18"/>
              </w:rPr>
            </w:pPr>
          </w:p>
        </w:tc>
      </w:tr>
      <w:tr w:rsidR="00D6277F" w14:paraId="23908DBB" w14:textId="77777777">
        <w:trPr>
          <w:trHeight w:val="350"/>
        </w:trPr>
        <w:tc>
          <w:tcPr>
            <w:tcW w:w="598" w:type="dxa"/>
            <w:tcBorders>
              <w:top w:val="single" w:sz="4" w:space="0" w:color="000000"/>
              <w:bottom w:val="single" w:sz="4" w:space="0" w:color="000000"/>
            </w:tcBorders>
          </w:tcPr>
          <w:p w14:paraId="36D4352D" w14:textId="77777777" w:rsidR="00D6277F" w:rsidRDefault="00000000">
            <w:pPr>
              <w:pStyle w:val="TableParagraph"/>
              <w:spacing w:before="62"/>
              <w:ind w:left="14"/>
              <w:jc w:val="center"/>
              <w:rPr>
                <w:sz w:val="20"/>
              </w:rPr>
            </w:pPr>
            <w:r>
              <w:rPr>
                <w:spacing w:val="-5"/>
                <w:sz w:val="20"/>
              </w:rPr>
              <w:t>35</w:t>
            </w:r>
          </w:p>
        </w:tc>
        <w:tc>
          <w:tcPr>
            <w:tcW w:w="2110" w:type="dxa"/>
            <w:tcBorders>
              <w:top w:val="single" w:sz="4" w:space="0" w:color="000000"/>
              <w:bottom w:val="single" w:sz="4" w:space="0" w:color="000000"/>
            </w:tcBorders>
            <w:shd w:val="clear" w:color="auto" w:fill="CCDBEA"/>
          </w:tcPr>
          <w:p w14:paraId="0608DCB6" w14:textId="77777777" w:rsidR="00D6277F" w:rsidRDefault="00000000">
            <w:pPr>
              <w:pStyle w:val="TableParagraph"/>
              <w:spacing w:before="62"/>
              <w:ind w:left="107"/>
              <w:rPr>
                <w:sz w:val="20"/>
              </w:rPr>
            </w:pPr>
            <w:r>
              <w:rPr>
                <w:sz w:val="20"/>
              </w:rPr>
              <w:t>Baddaginnie</w:t>
            </w:r>
            <w:r>
              <w:rPr>
                <w:spacing w:val="-12"/>
                <w:sz w:val="20"/>
              </w:rPr>
              <w:t xml:space="preserve"> </w:t>
            </w:r>
            <w:r>
              <w:rPr>
                <w:spacing w:val="-2"/>
                <w:sz w:val="20"/>
              </w:rPr>
              <w:t>Creek</w:t>
            </w:r>
          </w:p>
        </w:tc>
        <w:tc>
          <w:tcPr>
            <w:tcW w:w="3262" w:type="dxa"/>
            <w:tcBorders>
              <w:top w:val="single" w:sz="4" w:space="0" w:color="000000"/>
              <w:bottom w:val="single" w:sz="4" w:space="0" w:color="000000"/>
            </w:tcBorders>
          </w:tcPr>
          <w:p w14:paraId="1D07F209" w14:textId="77777777" w:rsidR="00D6277F" w:rsidRDefault="00000000">
            <w:pPr>
              <w:pStyle w:val="TableParagraph"/>
              <w:spacing w:before="62"/>
              <w:ind w:left="107"/>
              <w:rPr>
                <w:sz w:val="20"/>
              </w:rPr>
            </w:pPr>
            <w:r>
              <w:rPr>
                <w:sz w:val="20"/>
              </w:rPr>
              <w:t>At</w:t>
            </w:r>
            <w:r>
              <w:rPr>
                <w:spacing w:val="-2"/>
                <w:sz w:val="20"/>
              </w:rPr>
              <w:t xml:space="preserve"> </w:t>
            </w:r>
            <w:r>
              <w:rPr>
                <w:sz w:val="20"/>
              </w:rPr>
              <w:t xml:space="preserve">Mack </w:t>
            </w:r>
            <w:r>
              <w:rPr>
                <w:spacing w:val="-4"/>
                <w:sz w:val="20"/>
              </w:rPr>
              <w:t>Road</w:t>
            </w:r>
          </w:p>
        </w:tc>
        <w:tc>
          <w:tcPr>
            <w:tcW w:w="1418" w:type="dxa"/>
            <w:tcBorders>
              <w:top w:val="single" w:sz="4" w:space="0" w:color="000000"/>
              <w:bottom w:val="single" w:sz="4" w:space="0" w:color="000000"/>
            </w:tcBorders>
            <w:shd w:val="clear" w:color="auto" w:fill="CCDBEA"/>
          </w:tcPr>
          <w:p w14:paraId="54DCF46C" w14:textId="77777777" w:rsidR="00D6277F" w:rsidRDefault="00000000">
            <w:pPr>
              <w:pStyle w:val="TableParagraph"/>
              <w:spacing w:before="62"/>
              <w:ind w:right="1"/>
              <w:jc w:val="center"/>
              <w:rPr>
                <w:sz w:val="20"/>
              </w:rPr>
            </w:pPr>
            <w:r>
              <w:rPr>
                <w:spacing w:val="-5"/>
                <w:sz w:val="20"/>
              </w:rPr>
              <w:t>Dry</w:t>
            </w:r>
          </w:p>
        </w:tc>
        <w:tc>
          <w:tcPr>
            <w:tcW w:w="539" w:type="dxa"/>
            <w:tcBorders>
              <w:top w:val="single" w:sz="4" w:space="0" w:color="000000"/>
              <w:bottom w:val="single" w:sz="4" w:space="0" w:color="000000"/>
            </w:tcBorders>
          </w:tcPr>
          <w:p w14:paraId="3B99B311"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277793B"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0C728F0C"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1E68532" w14:textId="77777777" w:rsidR="00D6277F" w:rsidRDefault="00D6277F">
            <w:pPr>
              <w:pStyle w:val="TableParagraph"/>
              <w:rPr>
                <w:rFonts w:ascii="Times New Roman"/>
                <w:sz w:val="18"/>
              </w:rPr>
            </w:pPr>
          </w:p>
        </w:tc>
      </w:tr>
      <w:tr w:rsidR="00D6277F" w14:paraId="2B727545" w14:textId="77777777">
        <w:trPr>
          <w:trHeight w:val="350"/>
        </w:trPr>
        <w:tc>
          <w:tcPr>
            <w:tcW w:w="598" w:type="dxa"/>
            <w:tcBorders>
              <w:top w:val="single" w:sz="4" w:space="0" w:color="000000"/>
              <w:bottom w:val="single" w:sz="4" w:space="0" w:color="000000"/>
            </w:tcBorders>
          </w:tcPr>
          <w:p w14:paraId="7B9A0C1B" w14:textId="77777777" w:rsidR="00D6277F" w:rsidRDefault="00000000">
            <w:pPr>
              <w:pStyle w:val="TableParagraph"/>
              <w:spacing w:before="62"/>
              <w:ind w:left="14"/>
              <w:jc w:val="center"/>
              <w:rPr>
                <w:sz w:val="20"/>
              </w:rPr>
            </w:pPr>
            <w:r>
              <w:rPr>
                <w:spacing w:val="-5"/>
                <w:sz w:val="20"/>
              </w:rPr>
              <w:t>36</w:t>
            </w:r>
          </w:p>
        </w:tc>
        <w:tc>
          <w:tcPr>
            <w:tcW w:w="2110" w:type="dxa"/>
            <w:tcBorders>
              <w:top w:val="single" w:sz="4" w:space="0" w:color="000000"/>
              <w:bottom w:val="single" w:sz="4" w:space="0" w:color="000000"/>
            </w:tcBorders>
            <w:shd w:val="clear" w:color="auto" w:fill="CCDBEA"/>
          </w:tcPr>
          <w:p w14:paraId="5FCF6B75" w14:textId="77777777" w:rsidR="00D6277F" w:rsidRDefault="00000000">
            <w:pPr>
              <w:pStyle w:val="TableParagraph"/>
              <w:spacing w:before="62"/>
              <w:ind w:left="107"/>
              <w:rPr>
                <w:sz w:val="20"/>
              </w:rPr>
            </w:pPr>
            <w:r>
              <w:rPr>
                <w:sz w:val="20"/>
              </w:rPr>
              <w:t>Broken</w:t>
            </w:r>
            <w:r>
              <w:rPr>
                <w:spacing w:val="-5"/>
                <w:sz w:val="20"/>
              </w:rPr>
              <w:t xml:space="preserve"> </w:t>
            </w:r>
            <w:r>
              <w:rPr>
                <w:spacing w:val="-2"/>
                <w:sz w:val="20"/>
              </w:rPr>
              <w:t>River</w:t>
            </w:r>
          </w:p>
        </w:tc>
        <w:tc>
          <w:tcPr>
            <w:tcW w:w="3262" w:type="dxa"/>
            <w:tcBorders>
              <w:top w:val="single" w:sz="4" w:space="0" w:color="000000"/>
              <w:bottom w:val="single" w:sz="4" w:space="0" w:color="000000"/>
            </w:tcBorders>
          </w:tcPr>
          <w:p w14:paraId="335A46E4" w14:textId="77777777" w:rsidR="00D6277F" w:rsidRDefault="00000000">
            <w:pPr>
              <w:pStyle w:val="TableParagraph"/>
              <w:spacing w:before="62"/>
              <w:ind w:left="107"/>
              <w:rPr>
                <w:sz w:val="20"/>
              </w:rPr>
            </w:pPr>
            <w:r>
              <w:rPr>
                <w:sz w:val="20"/>
              </w:rPr>
              <w:t>Tributary,</w:t>
            </w:r>
            <w:r>
              <w:rPr>
                <w:spacing w:val="-8"/>
                <w:sz w:val="20"/>
              </w:rPr>
              <w:t xml:space="preserve"> </w:t>
            </w:r>
            <w:r>
              <w:rPr>
                <w:sz w:val="20"/>
              </w:rPr>
              <w:t>Tarnook</w:t>
            </w:r>
            <w:r>
              <w:rPr>
                <w:spacing w:val="-6"/>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295E5512"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22F26EE1"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9947153"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5ECC50D8"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5F466A8C" w14:textId="77777777" w:rsidR="00D6277F" w:rsidRDefault="00D6277F">
            <w:pPr>
              <w:pStyle w:val="TableParagraph"/>
              <w:rPr>
                <w:rFonts w:ascii="Times New Roman"/>
                <w:sz w:val="18"/>
              </w:rPr>
            </w:pPr>
          </w:p>
        </w:tc>
      </w:tr>
      <w:tr w:rsidR="00D6277F" w14:paraId="09ABD40D" w14:textId="77777777">
        <w:trPr>
          <w:trHeight w:val="505"/>
        </w:trPr>
        <w:tc>
          <w:tcPr>
            <w:tcW w:w="598" w:type="dxa"/>
            <w:tcBorders>
              <w:top w:val="single" w:sz="4" w:space="0" w:color="000000"/>
              <w:bottom w:val="single" w:sz="4" w:space="0" w:color="000000"/>
            </w:tcBorders>
          </w:tcPr>
          <w:p w14:paraId="6109ADEF" w14:textId="77777777" w:rsidR="00D6277F" w:rsidRDefault="00000000">
            <w:pPr>
              <w:pStyle w:val="TableParagraph"/>
              <w:spacing w:before="62"/>
              <w:ind w:left="14"/>
              <w:jc w:val="center"/>
              <w:rPr>
                <w:sz w:val="20"/>
              </w:rPr>
            </w:pPr>
            <w:r>
              <w:rPr>
                <w:spacing w:val="-5"/>
                <w:sz w:val="20"/>
              </w:rPr>
              <w:t>37</w:t>
            </w:r>
          </w:p>
        </w:tc>
        <w:tc>
          <w:tcPr>
            <w:tcW w:w="2110" w:type="dxa"/>
            <w:tcBorders>
              <w:top w:val="single" w:sz="4" w:space="0" w:color="000000"/>
              <w:bottom w:val="single" w:sz="4" w:space="0" w:color="000000"/>
            </w:tcBorders>
            <w:shd w:val="clear" w:color="auto" w:fill="CCDBEA"/>
          </w:tcPr>
          <w:p w14:paraId="4B6289CF" w14:textId="77777777" w:rsidR="00D6277F" w:rsidRDefault="00000000">
            <w:pPr>
              <w:pStyle w:val="TableParagraph"/>
              <w:spacing w:before="62"/>
              <w:ind w:left="107"/>
              <w:rPr>
                <w:sz w:val="20"/>
              </w:rPr>
            </w:pPr>
            <w:r>
              <w:rPr>
                <w:sz w:val="20"/>
              </w:rPr>
              <w:t>Goulburn</w:t>
            </w:r>
            <w:r>
              <w:rPr>
                <w:spacing w:val="-7"/>
                <w:sz w:val="20"/>
              </w:rPr>
              <w:t xml:space="preserve"> </w:t>
            </w:r>
            <w:r>
              <w:rPr>
                <w:spacing w:val="-2"/>
                <w:sz w:val="20"/>
              </w:rPr>
              <w:t>River</w:t>
            </w:r>
          </w:p>
        </w:tc>
        <w:tc>
          <w:tcPr>
            <w:tcW w:w="3262" w:type="dxa"/>
            <w:tcBorders>
              <w:top w:val="single" w:sz="4" w:space="0" w:color="000000"/>
              <w:bottom w:val="single" w:sz="4" w:space="0" w:color="000000"/>
            </w:tcBorders>
          </w:tcPr>
          <w:p w14:paraId="1E4D97D4" w14:textId="77777777" w:rsidR="00D6277F" w:rsidRDefault="00000000">
            <w:pPr>
              <w:pStyle w:val="TableParagraph"/>
              <w:spacing w:before="62"/>
              <w:ind w:left="107"/>
              <w:rPr>
                <w:sz w:val="20"/>
              </w:rPr>
            </w:pPr>
            <w:r>
              <w:rPr>
                <w:sz w:val="20"/>
              </w:rPr>
              <w:t>Billabong,</w:t>
            </w:r>
            <w:r>
              <w:rPr>
                <w:spacing w:val="-5"/>
                <w:sz w:val="20"/>
              </w:rPr>
              <w:t xml:space="preserve"> </w:t>
            </w:r>
            <w:r>
              <w:rPr>
                <w:sz w:val="20"/>
              </w:rPr>
              <w:t>off</w:t>
            </w:r>
            <w:r>
              <w:rPr>
                <w:spacing w:val="-5"/>
                <w:sz w:val="20"/>
              </w:rPr>
              <w:t xml:space="preserve"> </w:t>
            </w:r>
            <w:r>
              <w:rPr>
                <w:sz w:val="20"/>
              </w:rPr>
              <w:t>Back</w:t>
            </w:r>
            <w:r>
              <w:rPr>
                <w:spacing w:val="-4"/>
                <w:sz w:val="20"/>
              </w:rPr>
              <w:t xml:space="preserve"> </w:t>
            </w:r>
            <w:r>
              <w:rPr>
                <w:sz w:val="20"/>
              </w:rPr>
              <w:t>Eildon</w:t>
            </w:r>
            <w:r>
              <w:rPr>
                <w:spacing w:val="-5"/>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21C65A63"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1864E8C"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28802EBF" w14:textId="77777777" w:rsidR="00D6277F" w:rsidRDefault="00000000">
            <w:pPr>
              <w:pStyle w:val="TableParagraph"/>
              <w:spacing w:before="62"/>
              <w:ind w:left="1" w:right="2"/>
              <w:jc w:val="center"/>
              <w:rPr>
                <w:sz w:val="20"/>
              </w:rPr>
            </w:pPr>
            <w:r>
              <w:rPr>
                <w:sz w:val="20"/>
              </w:rPr>
              <w:t>1-1,</w:t>
            </w:r>
            <w:r>
              <w:rPr>
                <w:spacing w:val="-2"/>
                <w:sz w:val="20"/>
              </w:rPr>
              <w:t xml:space="preserve"> </w:t>
            </w:r>
            <w:r>
              <w:rPr>
                <w:sz w:val="20"/>
              </w:rPr>
              <w:t>1-2,</w:t>
            </w:r>
            <w:r>
              <w:rPr>
                <w:spacing w:val="-1"/>
                <w:sz w:val="20"/>
              </w:rPr>
              <w:t xml:space="preserve"> </w:t>
            </w:r>
            <w:r>
              <w:rPr>
                <w:sz w:val="20"/>
              </w:rPr>
              <w:t>1-</w:t>
            </w:r>
            <w:r>
              <w:rPr>
                <w:spacing w:val="-10"/>
                <w:sz w:val="20"/>
              </w:rPr>
              <w:t>3</w:t>
            </w:r>
          </w:p>
        </w:tc>
        <w:tc>
          <w:tcPr>
            <w:tcW w:w="1993" w:type="dxa"/>
            <w:tcBorders>
              <w:top w:val="single" w:sz="4" w:space="0" w:color="000000"/>
              <w:bottom w:val="single" w:sz="4" w:space="0" w:color="000000"/>
            </w:tcBorders>
          </w:tcPr>
          <w:p w14:paraId="588E1FB7" w14:textId="77777777" w:rsidR="00D6277F" w:rsidRDefault="00000000">
            <w:pPr>
              <w:pStyle w:val="TableParagraph"/>
              <w:spacing w:before="62"/>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5F639083" w14:textId="77777777" w:rsidR="00D6277F" w:rsidRDefault="00000000">
            <w:pPr>
              <w:pStyle w:val="TableParagraph"/>
              <w:spacing w:before="62"/>
              <w:ind w:left="1" w:right="4"/>
              <w:jc w:val="center"/>
              <w:rPr>
                <w:sz w:val="20"/>
              </w:rPr>
            </w:pPr>
            <w:r>
              <w:rPr>
                <w:sz w:val="20"/>
              </w:rPr>
              <w:t>40,</w:t>
            </w:r>
            <w:r>
              <w:rPr>
                <w:spacing w:val="-1"/>
                <w:sz w:val="20"/>
              </w:rPr>
              <w:t xml:space="preserve"> </w:t>
            </w:r>
            <w:r>
              <w:rPr>
                <w:sz w:val="20"/>
              </w:rPr>
              <w:t xml:space="preserve">450, </w:t>
            </w:r>
            <w:r>
              <w:rPr>
                <w:spacing w:val="-5"/>
                <w:sz w:val="20"/>
              </w:rPr>
              <w:t>540</w:t>
            </w:r>
          </w:p>
        </w:tc>
      </w:tr>
      <w:tr w:rsidR="00D6277F" w14:paraId="51C0D40F" w14:textId="77777777">
        <w:trPr>
          <w:trHeight w:val="498"/>
        </w:trPr>
        <w:tc>
          <w:tcPr>
            <w:tcW w:w="598" w:type="dxa"/>
            <w:tcBorders>
              <w:top w:val="single" w:sz="4" w:space="0" w:color="000000"/>
              <w:bottom w:val="single" w:sz="4" w:space="0" w:color="000000"/>
            </w:tcBorders>
          </w:tcPr>
          <w:p w14:paraId="1FF29DC3" w14:textId="77777777" w:rsidR="00D6277F" w:rsidRDefault="00000000">
            <w:pPr>
              <w:pStyle w:val="TableParagraph"/>
              <w:spacing w:before="62"/>
              <w:ind w:left="14"/>
              <w:jc w:val="center"/>
              <w:rPr>
                <w:sz w:val="20"/>
              </w:rPr>
            </w:pPr>
            <w:r>
              <w:rPr>
                <w:spacing w:val="-5"/>
                <w:sz w:val="20"/>
              </w:rPr>
              <w:t>38</w:t>
            </w:r>
          </w:p>
        </w:tc>
        <w:tc>
          <w:tcPr>
            <w:tcW w:w="2110" w:type="dxa"/>
            <w:tcBorders>
              <w:top w:val="single" w:sz="4" w:space="0" w:color="000000"/>
              <w:bottom w:val="single" w:sz="4" w:space="0" w:color="000000"/>
            </w:tcBorders>
            <w:shd w:val="clear" w:color="auto" w:fill="CCDBEA"/>
          </w:tcPr>
          <w:p w14:paraId="399B0DAB" w14:textId="77777777" w:rsidR="00D6277F" w:rsidRDefault="00000000">
            <w:pPr>
              <w:pStyle w:val="TableParagraph"/>
              <w:spacing w:before="62"/>
              <w:ind w:left="107"/>
              <w:rPr>
                <w:b/>
                <w:sz w:val="20"/>
              </w:rPr>
            </w:pPr>
            <w:r>
              <w:rPr>
                <w:b/>
                <w:sz w:val="20"/>
              </w:rPr>
              <w:t>Goulburn</w:t>
            </w:r>
            <w:r>
              <w:rPr>
                <w:b/>
                <w:spacing w:val="-3"/>
                <w:sz w:val="20"/>
              </w:rPr>
              <w:t xml:space="preserve"> </w:t>
            </w:r>
            <w:r>
              <w:rPr>
                <w:b/>
                <w:spacing w:val="-2"/>
                <w:sz w:val="20"/>
              </w:rPr>
              <w:t>River</w:t>
            </w:r>
          </w:p>
        </w:tc>
        <w:tc>
          <w:tcPr>
            <w:tcW w:w="3262" w:type="dxa"/>
            <w:tcBorders>
              <w:top w:val="single" w:sz="4" w:space="0" w:color="000000"/>
              <w:bottom w:val="single" w:sz="4" w:space="0" w:color="000000"/>
            </w:tcBorders>
          </w:tcPr>
          <w:p w14:paraId="0C682C12" w14:textId="77777777" w:rsidR="00D6277F" w:rsidRDefault="00000000">
            <w:pPr>
              <w:pStyle w:val="TableParagraph"/>
              <w:spacing w:before="62"/>
              <w:ind w:left="107"/>
              <w:rPr>
                <w:sz w:val="20"/>
              </w:rPr>
            </w:pPr>
            <w:r>
              <w:rPr>
                <w:sz w:val="20"/>
              </w:rPr>
              <w:t>Billabong,</w:t>
            </w:r>
            <w:r>
              <w:rPr>
                <w:spacing w:val="-5"/>
                <w:sz w:val="20"/>
              </w:rPr>
              <w:t xml:space="preserve"> </w:t>
            </w:r>
            <w:r>
              <w:rPr>
                <w:sz w:val="20"/>
              </w:rPr>
              <w:t>off</w:t>
            </w:r>
            <w:r>
              <w:rPr>
                <w:spacing w:val="-4"/>
                <w:sz w:val="20"/>
              </w:rPr>
              <w:t xml:space="preserve"> </w:t>
            </w:r>
            <w:r>
              <w:rPr>
                <w:sz w:val="20"/>
              </w:rPr>
              <w:t>Halls</w:t>
            </w:r>
            <w:r>
              <w:rPr>
                <w:spacing w:val="-3"/>
                <w:sz w:val="20"/>
              </w:rPr>
              <w:t xml:space="preserve"> </w:t>
            </w:r>
            <w:r>
              <w:rPr>
                <w:sz w:val="20"/>
              </w:rPr>
              <w:t>Flat</w:t>
            </w:r>
            <w:r>
              <w:rPr>
                <w:spacing w:val="-4"/>
                <w:sz w:val="20"/>
              </w:rPr>
              <w:t xml:space="preserve"> Road</w:t>
            </w:r>
          </w:p>
        </w:tc>
        <w:tc>
          <w:tcPr>
            <w:tcW w:w="1418" w:type="dxa"/>
            <w:tcBorders>
              <w:top w:val="single" w:sz="4" w:space="0" w:color="000000"/>
              <w:bottom w:val="single" w:sz="4" w:space="0" w:color="000000"/>
            </w:tcBorders>
            <w:shd w:val="clear" w:color="auto" w:fill="CCDBEA"/>
          </w:tcPr>
          <w:p w14:paraId="136F64F1" w14:textId="77777777" w:rsidR="00D6277F" w:rsidRDefault="00000000">
            <w:pPr>
              <w:pStyle w:val="TableParagraph"/>
              <w:spacing w:before="62"/>
              <w:ind w:left="1" w:right="1"/>
              <w:jc w:val="center"/>
              <w:rPr>
                <w:b/>
                <w:sz w:val="20"/>
              </w:rPr>
            </w:pPr>
            <w:r>
              <w:rPr>
                <w:b/>
                <w:spacing w:val="-5"/>
                <w:sz w:val="20"/>
              </w:rPr>
              <w:t>YES</w:t>
            </w:r>
          </w:p>
        </w:tc>
        <w:tc>
          <w:tcPr>
            <w:tcW w:w="539" w:type="dxa"/>
            <w:tcBorders>
              <w:top w:val="single" w:sz="4" w:space="0" w:color="000000"/>
              <w:bottom w:val="single" w:sz="4" w:space="0" w:color="000000"/>
            </w:tcBorders>
          </w:tcPr>
          <w:p w14:paraId="33802015" w14:textId="77777777" w:rsidR="00D6277F" w:rsidRDefault="00000000">
            <w:pPr>
              <w:pStyle w:val="TableParagraph"/>
              <w:spacing w:before="62"/>
              <w:ind w:right="1"/>
              <w:jc w:val="center"/>
              <w:rPr>
                <w:sz w:val="20"/>
              </w:rPr>
            </w:pPr>
            <w:r>
              <w:rPr>
                <w:spacing w:val="-5"/>
                <w:sz w:val="20"/>
              </w:rPr>
              <w:t>14</w:t>
            </w:r>
          </w:p>
        </w:tc>
        <w:tc>
          <w:tcPr>
            <w:tcW w:w="2692" w:type="dxa"/>
            <w:tcBorders>
              <w:top w:val="single" w:sz="4" w:space="0" w:color="000000"/>
              <w:bottom w:val="single" w:sz="4" w:space="0" w:color="000000"/>
            </w:tcBorders>
            <w:shd w:val="clear" w:color="auto" w:fill="CCDBEA"/>
          </w:tcPr>
          <w:p w14:paraId="555B97C0" w14:textId="77777777" w:rsidR="00D6277F" w:rsidRDefault="00000000">
            <w:pPr>
              <w:pStyle w:val="TableParagraph"/>
              <w:spacing w:before="62"/>
              <w:ind w:left="1" w:right="2"/>
              <w:jc w:val="center"/>
              <w:rPr>
                <w:b/>
                <w:sz w:val="20"/>
              </w:rPr>
            </w:pPr>
            <w:r>
              <w:rPr>
                <w:b/>
                <w:color w:val="00AF50"/>
                <w:sz w:val="20"/>
              </w:rPr>
              <w:t>2-1,</w:t>
            </w:r>
            <w:r>
              <w:rPr>
                <w:b/>
                <w:color w:val="00AF50"/>
                <w:spacing w:val="-2"/>
                <w:sz w:val="20"/>
              </w:rPr>
              <w:t xml:space="preserve"> </w:t>
            </w:r>
            <w:r>
              <w:rPr>
                <w:b/>
                <w:color w:val="00AF50"/>
                <w:sz w:val="20"/>
              </w:rPr>
              <w:t>2-2,</w:t>
            </w:r>
            <w:r>
              <w:rPr>
                <w:b/>
                <w:color w:val="00AF50"/>
                <w:spacing w:val="-1"/>
                <w:sz w:val="20"/>
              </w:rPr>
              <w:t xml:space="preserve"> </w:t>
            </w:r>
            <w:r>
              <w:rPr>
                <w:b/>
                <w:color w:val="00AF50"/>
                <w:sz w:val="20"/>
              </w:rPr>
              <w:t>2-</w:t>
            </w:r>
            <w:r>
              <w:rPr>
                <w:b/>
                <w:color w:val="00AF50"/>
                <w:spacing w:val="-10"/>
                <w:sz w:val="20"/>
              </w:rPr>
              <w:t>3</w:t>
            </w:r>
          </w:p>
        </w:tc>
        <w:tc>
          <w:tcPr>
            <w:tcW w:w="1993" w:type="dxa"/>
            <w:tcBorders>
              <w:top w:val="single" w:sz="4" w:space="0" w:color="000000"/>
              <w:bottom w:val="single" w:sz="4" w:space="0" w:color="000000"/>
            </w:tcBorders>
          </w:tcPr>
          <w:p w14:paraId="35D97D96" w14:textId="77777777" w:rsidR="00D6277F" w:rsidRDefault="00000000">
            <w:pPr>
              <w:pStyle w:val="TableParagraph"/>
              <w:spacing w:before="62"/>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73B3BF5A" w14:textId="77777777" w:rsidR="00D6277F" w:rsidRDefault="00000000">
            <w:pPr>
              <w:pStyle w:val="TableParagraph"/>
              <w:spacing w:before="62"/>
              <w:ind w:left="1" w:right="4"/>
              <w:jc w:val="center"/>
              <w:rPr>
                <w:sz w:val="20"/>
              </w:rPr>
            </w:pPr>
            <w:r>
              <w:rPr>
                <w:sz w:val="20"/>
              </w:rPr>
              <w:t>250, 150,</w:t>
            </w:r>
            <w:r>
              <w:rPr>
                <w:spacing w:val="-1"/>
                <w:sz w:val="20"/>
              </w:rPr>
              <w:t xml:space="preserve"> </w:t>
            </w:r>
            <w:r>
              <w:rPr>
                <w:spacing w:val="-5"/>
                <w:sz w:val="20"/>
              </w:rPr>
              <w:t>250</w:t>
            </w:r>
          </w:p>
        </w:tc>
      </w:tr>
      <w:tr w:rsidR="00D6277F" w14:paraId="46014FAD" w14:textId="77777777">
        <w:trPr>
          <w:trHeight w:val="579"/>
        </w:trPr>
        <w:tc>
          <w:tcPr>
            <w:tcW w:w="598" w:type="dxa"/>
            <w:tcBorders>
              <w:top w:val="single" w:sz="4" w:space="0" w:color="000000"/>
              <w:bottom w:val="single" w:sz="4" w:space="0" w:color="000000"/>
            </w:tcBorders>
          </w:tcPr>
          <w:p w14:paraId="6D9420BC" w14:textId="77777777" w:rsidR="00D6277F" w:rsidRDefault="00000000">
            <w:pPr>
              <w:pStyle w:val="TableParagraph"/>
              <w:spacing w:before="61"/>
              <w:ind w:left="14"/>
              <w:jc w:val="center"/>
              <w:rPr>
                <w:sz w:val="20"/>
              </w:rPr>
            </w:pPr>
            <w:r>
              <w:rPr>
                <w:spacing w:val="-5"/>
                <w:sz w:val="20"/>
              </w:rPr>
              <w:t>39</w:t>
            </w:r>
          </w:p>
        </w:tc>
        <w:tc>
          <w:tcPr>
            <w:tcW w:w="2110" w:type="dxa"/>
            <w:tcBorders>
              <w:top w:val="single" w:sz="4" w:space="0" w:color="000000"/>
              <w:bottom w:val="single" w:sz="4" w:space="0" w:color="000000"/>
            </w:tcBorders>
            <w:shd w:val="clear" w:color="auto" w:fill="CCDBEA"/>
          </w:tcPr>
          <w:p w14:paraId="66B8AB9B" w14:textId="77777777" w:rsidR="00D6277F" w:rsidRDefault="00000000">
            <w:pPr>
              <w:pStyle w:val="TableParagraph"/>
              <w:spacing w:before="61"/>
              <w:ind w:left="107"/>
              <w:rPr>
                <w:b/>
                <w:sz w:val="20"/>
              </w:rPr>
            </w:pPr>
            <w:r>
              <w:rPr>
                <w:b/>
                <w:sz w:val="20"/>
              </w:rPr>
              <w:t>Yea</w:t>
            </w:r>
            <w:r>
              <w:rPr>
                <w:b/>
                <w:spacing w:val="-5"/>
                <w:sz w:val="20"/>
              </w:rPr>
              <w:t xml:space="preserve"> </w:t>
            </w:r>
            <w:r>
              <w:rPr>
                <w:b/>
                <w:spacing w:val="-2"/>
                <w:sz w:val="20"/>
              </w:rPr>
              <w:t>River</w:t>
            </w:r>
          </w:p>
        </w:tc>
        <w:tc>
          <w:tcPr>
            <w:tcW w:w="3262" w:type="dxa"/>
            <w:tcBorders>
              <w:top w:val="single" w:sz="4" w:space="0" w:color="000000"/>
              <w:bottom w:val="single" w:sz="4" w:space="0" w:color="000000"/>
            </w:tcBorders>
          </w:tcPr>
          <w:p w14:paraId="559C34F2" w14:textId="77777777" w:rsidR="00D6277F" w:rsidRDefault="00000000">
            <w:pPr>
              <w:pStyle w:val="TableParagraph"/>
              <w:spacing w:before="61"/>
              <w:ind w:left="107"/>
              <w:rPr>
                <w:sz w:val="20"/>
              </w:rPr>
            </w:pPr>
            <w:r>
              <w:rPr>
                <w:sz w:val="20"/>
              </w:rPr>
              <w:t>Billabong,</w:t>
            </w:r>
            <w:r>
              <w:rPr>
                <w:spacing w:val="-6"/>
                <w:sz w:val="20"/>
              </w:rPr>
              <w:t xml:space="preserve"> </w:t>
            </w:r>
            <w:r>
              <w:rPr>
                <w:sz w:val="20"/>
              </w:rPr>
              <w:t>Yea</w:t>
            </w:r>
            <w:r>
              <w:rPr>
                <w:spacing w:val="-5"/>
                <w:sz w:val="20"/>
              </w:rPr>
              <w:t xml:space="preserve"> </w:t>
            </w:r>
            <w:r>
              <w:rPr>
                <w:spacing w:val="-2"/>
                <w:sz w:val="20"/>
              </w:rPr>
              <w:t>Wetlands</w:t>
            </w:r>
          </w:p>
        </w:tc>
        <w:tc>
          <w:tcPr>
            <w:tcW w:w="1418" w:type="dxa"/>
            <w:tcBorders>
              <w:top w:val="single" w:sz="4" w:space="0" w:color="000000"/>
              <w:bottom w:val="single" w:sz="4" w:space="0" w:color="000000"/>
            </w:tcBorders>
            <w:shd w:val="clear" w:color="auto" w:fill="CCDBEA"/>
          </w:tcPr>
          <w:p w14:paraId="64A8075F"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1D2FB117"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9A97035" w14:textId="77777777" w:rsidR="00D6277F" w:rsidRDefault="00000000">
            <w:pPr>
              <w:pStyle w:val="TableParagraph"/>
              <w:spacing w:before="61"/>
              <w:ind w:left="2" w:right="2"/>
              <w:jc w:val="center"/>
              <w:rPr>
                <w:sz w:val="20"/>
              </w:rPr>
            </w:pPr>
            <w:r>
              <w:rPr>
                <w:sz w:val="20"/>
              </w:rPr>
              <w:t>3-1,</w:t>
            </w:r>
            <w:r>
              <w:rPr>
                <w:spacing w:val="-2"/>
                <w:sz w:val="20"/>
              </w:rPr>
              <w:t xml:space="preserve"> </w:t>
            </w:r>
            <w:r>
              <w:rPr>
                <w:sz w:val="20"/>
              </w:rPr>
              <w:t>3-2,</w:t>
            </w:r>
            <w:r>
              <w:rPr>
                <w:spacing w:val="-1"/>
                <w:sz w:val="20"/>
              </w:rPr>
              <w:t xml:space="preserve"> </w:t>
            </w:r>
            <w:r>
              <w:rPr>
                <w:b/>
                <w:color w:val="00AF50"/>
                <w:sz w:val="20"/>
              </w:rPr>
              <w:t>3-3</w:t>
            </w:r>
            <w:r>
              <w:rPr>
                <w:sz w:val="20"/>
              </w:rPr>
              <w:t>,</w:t>
            </w:r>
            <w:r>
              <w:rPr>
                <w:spacing w:val="-3"/>
                <w:sz w:val="20"/>
              </w:rPr>
              <w:t xml:space="preserve"> </w:t>
            </w:r>
            <w:r>
              <w:rPr>
                <w:sz w:val="20"/>
              </w:rPr>
              <w:t>3-</w:t>
            </w:r>
            <w:r>
              <w:rPr>
                <w:spacing w:val="-10"/>
                <w:sz w:val="20"/>
              </w:rPr>
              <w:t>4</w:t>
            </w:r>
          </w:p>
        </w:tc>
        <w:tc>
          <w:tcPr>
            <w:tcW w:w="1993" w:type="dxa"/>
            <w:tcBorders>
              <w:top w:val="single" w:sz="4" w:space="0" w:color="000000"/>
              <w:bottom w:val="single" w:sz="4" w:space="0" w:color="000000"/>
            </w:tcBorders>
          </w:tcPr>
          <w:p w14:paraId="04428B95" w14:textId="77777777" w:rsidR="00D6277F" w:rsidRDefault="00000000">
            <w:pPr>
              <w:pStyle w:val="TableParagraph"/>
              <w:spacing w:before="61"/>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07F17CF1" w14:textId="77777777" w:rsidR="00D6277F" w:rsidRDefault="00000000">
            <w:pPr>
              <w:pStyle w:val="TableParagraph"/>
              <w:spacing w:before="61"/>
              <w:ind w:right="4"/>
              <w:jc w:val="center"/>
              <w:rPr>
                <w:sz w:val="20"/>
              </w:rPr>
            </w:pPr>
            <w:r>
              <w:rPr>
                <w:sz w:val="20"/>
              </w:rPr>
              <w:t>260,</w:t>
            </w:r>
            <w:r>
              <w:rPr>
                <w:spacing w:val="-2"/>
                <w:sz w:val="20"/>
              </w:rPr>
              <w:t xml:space="preserve"> </w:t>
            </w:r>
            <w:r>
              <w:rPr>
                <w:sz w:val="20"/>
              </w:rPr>
              <w:t>310,</w:t>
            </w:r>
            <w:r>
              <w:rPr>
                <w:spacing w:val="-1"/>
                <w:sz w:val="20"/>
              </w:rPr>
              <w:t xml:space="preserve"> </w:t>
            </w:r>
            <w:r>
              <w:rPr>
                <w:spacing w:val="-4"/>
                <w:sz w:val="20"/>
              </w:rPr>
              <w:t>400,</w:t>
            </w:r>
          </w:p>
          <w:p w14:paraId="5652EAAA" w14:textId="77777777" w:rsidR="00D6277F" w:rsidRDefault="00000000">
            <w:pPr>
              <w:pStyle w:val="TableParagraph"/>
              <w:ind w:left="2" w:right="4"/>
              <w:jc w:val="center"/>
              <w:rPr>
                <w:sz w:val="20"/>
              </w:rPr>
            </w:pPr>
            <w:r>
              <w:rPr>
                <w:spacing w:val="-5"/>
                <w:sz w:val="20"/>
              </w:rPr>
              <w:t>790</w:t>
            </w:r>
          </w:p>
        </w:tc>
      </w:tr>
      <w:tr w:rsidR="00D6277F" w14:paraId="7228664A" w14:textId="77777777">
        <w:trPr>
          <w:trHeight w:val="580"/>
        </w:trPr>
        <w:tc>
          <w:tcPr>
            <w:tcW w:w="598" w:type="dxa"/>
            <w:tcBorders>
              <w:top w:val="single" w:sz="4" w:space="0" w:color="000000"/>
              <w:bottom w:val="single" w:sz="4" w:space="0" w:color="000000"/>
            </w:tcBorders>
          </w:tcPr>
          <w:p w14:paraId="3B5A8A79" w14:textId="77777777" w:rsidR="00D6277F" w:rsidRDefault="00000000">
            <w:pPr>
              <w:pStyle w:val="TableParagraph"/>
              <w:spacing w:before="62"/>
              <w:ind w:left="14"/>
              <w:jc w:val="center"/>
              <w:rPr>
                <w:sz w:val="20"/>
              </w:rPr>
            </w:pPr>
            <w:r>
              <w:rPr>
                <w:spacing w:val="-5"/>
                <w:sz w:val="20"/>
              </w:rPr>
              <w:t>40</w:t>
            </w:r>
          </w:p>
        </w:tc>
        <w:tc>
          <w:tcPr>
            <w:tcW w:w="2110" w:type="dxa"/>
            <w:tcBorders>
              <w:top w:val="single" w:sz="4" w:space="0" w:color="000000"/>
              <w:bottom w:val="single" w:sz="4" w:space="0" w:color="000000"/>
            </w:tcBorders>
            <w:shd w:val="clear" w:color="auto" w:fill="CCDBEA"/>
          </w:tcPr>
          <w:p w14:paraId="1B7F09A5" w14:textId="77777777" w:rsidR="00D6277F" w:rsidRDefault="00000000">
            <w:pPr>
              <w:pStyle w:val="TableParagraph"/>
              <w:spacing w:before="62"/>
              <w:ind w:left="107"/>
              <w:rPr>
                <w:b/>
                <w:sz w:val="20"/>
              </w:rPr>
            </w:pPr>
            <w:r>
              <w:rPr>
                <w:b/>
                <w:sz w:val="20"/>
              </w:rPr>
              <w:t>Compton</w:t>
            </w:r>
            <w:r>
              <w:rPr>
                <w:b/>
                <w:spacing w:val="-2"/>
                <w:sz w:val="20"/>
              </w:rPr>
              <w:t xml:space="preserve"> Creek</w:t>
            </w:r>
          </w:p>
        </w:tc>
        <w:tc>
          <w:tcPr>
            <w:tcW w:w="3262" w:type="dxa"/>
            <w:tcBorders>
              <w:top w:val="single" w:sz="4" w:space="0" w:color="000000"/>
              <w:bottom w:val="single" w:sz="4" w:space="0" w:color="000000"/>
            </w:tcBorders>
          </w:tcPr>
          <w:p w14:paraId="73A1AF91" w14:textId="77777777" w:rsidR="00D6277F" w:rsidRDefault="00000000">
            <w:pPr>
              <w:pStyle w:val="TableParagraph"/>
              <w:spacing w:before="60"/>
              <w:ind w:left="107" w:right="179"/>
              <w:rPr>
                <w:sz w:val="20"/>
              </w:rPr>
            </w:pPr>
            <w:r>
              <w:rPr>
                <w:sz w:val="20"/>
              </w:rPr>
              <w:t>Dam,</w:t>
            </w:r>
            <w:r>
              <w:rPr>
                <w:spacing w:val="-14"/>
                <w:sz w:val="20"/>
              </w:rPr>
              <w:t xml:space="preserve"> </w:t>
            </w:r>
            <w:r>
              <w:rPr>
                <w:sz w:val="20"/>
              </w:rPr>
              <w:t>off</w:t>
            </w:r>
            <w:r>
              <w:rPr>
                <w:spacing w:val="-14"/>
                <w:sz w:val="20"/>
              </w:rPr>
              <w:t xml:space="preserve"> </w:t>
            </w:r>
            <w:r>
              <w:rPr>
                <w:sz w:val="20"/>
              </w:rPr>
              <w:t xml:space="preserve">Heathcote/Nagambie </w:t>
            </w:r>
            <w:r>
              <w:rPr>
                <w:spacing w:val="-4"/>
                <w:sz w:val="20"/>
              </w:rPr>
              <w:t>Road</w:t>
            </w:r>
          </w:p>
        </w:tc>
        <w:tc>
          <w:tcPr>
            <w:tcW w:w="1418" w:type="dxa"/>
            <w:tcBorders>
              <w:top w:val="single" w:sz="4" w:space="0" w:color="000000"/>
              <w:bottom w:val="single" w:sz="4" w:space="0" w:color="000000"/>
            </w:tcBorders>
            <w:shd w:val="clear" w:color="auto" w:fill="CCDBEA"/>
          </w:tcPr>
          <w:p w14:paraId="1CD94976"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6E3EA0A"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009667FD" w14:textId="77777777" w:rsidR="00D6277F" w:rsidRDefault="00000000">
            <w:pPr>
              <w:pStyle w:val="TableParagraph"/>
              <w:spacing w:before="62"/>
              <w:ind w:left="2" w:right="2"/>
              <w:jc w:val="center"/>
              <w:rPr>
                <w:b/>
                <w:sz w:val="20"/>
              </w:rPr>
            </w:pPr>
            <w:r>
              <w:rPr>
                <w:sz w:val="20"/>
              </w:rPr>
              <w:t>7-1,</w:t>
            </w:r>
            <w:r>
              <w:rPr>
                <w:spacing w:val="-2"/>
                <w:sz w:val="20"/>
              </w:rPr>
              <w:t xml:space="preserve"> </w:t>
            </w:r>
            <w:r>
              <w:rPr>
                <w:sz w:val="20"/>
              </w:rPr>
              <w:t>7-2,</w:t>
            </w:r>
            <w:r>
              <w:rPr>
                <w:spacing w:val="-1"/>
                <w:sz w:val="20"/>
              </w:rPr>
              <w:t xml:space="preserve"> </w:t>
            </w:r>
            <w:r>
              <w:rPr>
                <w:sz w:val="20"/>
              </w:rPr>
              <w:t>7-3,</w:t>
            </w:r>
            <w:r>
              <w:rPr>
                <w:spacing w:val="-2"/>
                <w:sz w:val="20"/>
              </w:rPr>
              <w:t xml:space="preserve"> </w:t>
            </w:r>
            <w:r>
              <w:rPr>
                <w:b/>
                <w:color w:val="F79546"/>
                <w:sz w:val="20"/>
              </w:rPr>
              <w:t>7-</w:t>
            </w:r>
            <w:r>
              <w:rPr>
                <w:b/>
                <w:color w:val="F79546"/>
                <w:spacing w:val="-10"/>
                <w:sz w:val="20"/>
              </w:rPr>
              <w:t>4</w:t>
            </w:r>
          </w:p>
        </w:tc>
        <w:tc>
          <w:tcPr>
            <w:tcW w:w="1993" w:type="dxa"/>
            <w:tcBorders>
              <w:top w:val="single" w:sz="4" w:space="0" w:color="000000"/>
              <w:bottom w:val="single" w:sz="4" w:space="0" w:color="000000"/>
            </w:tcBorders>
          </w:tcPr>
          <w:p w14:paraId="25200D09" w14:textId="77777777" w:rsidR="00D6277F" w:rsidRDefault="00000000">
            <w:pPr>
              <w:pStyle w:val="TableParagraph"/>
              <w:spacing w:before="62"/>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59A0C79E" w14:textId="77777777" w:rsidR="00D6277F" w:rsidRDefault="00000000">
            <w:pPr>
              <w:pStyle w:val="TableParagraph"/>
              <w:spacing w:before="60"/>
              <w:ind w:right="4"/>
              <w:jc w:val="center"/>
              <w:rPr>
                <w:sz w:val="20"/>
              </w:rPr>
            </w:pPr>
            <w:r>
              <w:rPr>
                <w:sz w:val="20"/>
              </w:rPr>
              <w:t>600,</w:t>
            </w:r>
            <w:r>
              <w:rPr>
                <w:spacing w:val="-2"/>
                <w:sz w:val="20"/>
              </w:rPr>
              <w:t xml:space="preserve"> </w:t>
            </w:r>
            <w:r>
              <w:rPr>
                <w:sz w:val="20"/>
              </w:rPr>
              <w:t>290,</w:t>
            </w:r>
            <w:r>
              <w:rPr>
                <w:spacing w:val="-1"/>
                <w:sz w:val="20"/>
              </w:rPr>
              <w:t xml:space="preserve"> </w:t>
            </w:r>
            <w:r>
              <w:rPr>
                <w:spacing w:val="-4"/>
                <w:sz w:val="20"/>
              </w:rPr>
              <w:t>325,</w:t>
            </w:r>
          </w:p>
          <w:p w14:paraId="0816EA55" w14:textId="77777777" w:rsidR="00D6277F" w:rsidRDefault="00000000">
            <w:pPr>
              <w:pStyle w:val="TableParagraph"/>
              <w:spacing w:before="1"/>
              <w:ind w:left="2" w:right="4"/>
              <w:jc w:val="center"/>
              <w:rPr>
                <w:sz w:val="20"/>
              </w:rPr>
            </w:pPr>
            <w:r>
              <w:rPr>
                <w:spacing w:val="-5"/>
                <w:sz w:val="20"/>
              </w:rPr>
              <w:t>400</w:t>
            </w:r>
          </w:p>
        </w:tc>
      </w:tr>
      <w:tr w:rsidR="00D6277F" w14:paraId="1EC1477E" w14:textId="77777777">
        <w:trPr>
          <w:trHeight w:val="580"/>
        </w:trPr>
        <w:tc>
          <w:tcPr>
            <w:tcW w:w="598" w:type="dxa"/>
            <w:tcBorders>
              <w:top w:val="single" w:sz="4" w:space="0" w:color="000000"/>
              <w:bottom w:val="single" w:sz="4" w:space="0" w:color="000000"/>
            </w:tcBorders>
          </w:tcPr>
          <w:p w14:paraId="12E9138E" w14:textId="77777777" w:rsidR="00D6277F" w:rsidRDefault="00000000">
            <w:pPr>
              <w:pStyle w:val="TableParagraph"/>
              <w:spacing w:before="60"/>
              <w:ind w:left="14"/>
              <w:jc w:val="center"/>
              <w:rPr>
                <w:sz w:val="20"/>
              </w:rPr>
            </w:pPr>
            <w:r>
              <w:rPr>
                <w:spacing w:val="-5"/>
                <w:sz w:val="20"/>
              </w:rPr>
              <w:t>41</w:t>
            </w:r>
          </w:p>
        </w:tc>
        <w:tc>
          <w:tcPr>
            <w:tcW w:w="2110" w:type="dxa"/>
            <w:tcBorders>
              <w:top w:val="single" w:sz="4" w:space="0" w:color="000000"/>
              <w:bottom w:val="single" w:sz="4" w:space="0" w:color="000000"/>
            </w:tcBorders>
            <w:shd w:val="clear" w:color="auto" w:fill="CCDBEA"/>
          </w:tcPr>
          <w:p w14:paraId="129FED01" w14:textId="77777777" w:rsidR="00D6277F" w:rsidRDefault="00000000">
            <w:pPr>
              <w:pStyle w:val="TableParagraph"/>
              <w:spacing w:before="60"/>
              <w:ind w:left="107"/>
              <w:rPr>
                <w:sz w:val="20"/>
              </w:rPr>
            </w:pPr>
            <w:r>
              <w:rPr>
                <w:sz w:val="20"/>
              </w:rPr>
              <w:t>Tahbilk</w:t>
            </w:r>
            <w:r>
              <w:rPr>
                <w:spacing w:val="-6"/>
                <w:sz w:val="20"/>
              </w:rPr>
              <w:t xml:space="preserve"> </w:t>
            </w:r>
            <w:r>
              <w:rPr>
                <w:spacing w:val="-2"/>
                <w:sz w:val="20"/>
              </w:rPr>
              <w:t>Lagoon</w:t>
            </w:r>
          </w:p>
        </w:tc>
        <w:tc>
          <w:tcPr>
            <w:tcW w:w="3262" w:type="dxa"/>
            <w:tcBorders>
              <w:top w:val="single" w:sz="4" w:space="0" w:color="000000"/>
              <w:bottom w:val="single" w:sz="4" w:space="0" w:color="000000"/>
            </w:tcBorders>
          </w:tcPr>
          <w:p w14:paraId="1C53FE9B" w14:textId="77777777" w:rsidR="00D6277F" w:rsidRDefault="00000000">
            <w:pPr>
              <w:pStyle w:val="TableParagraph"/>
              <w:spacing w:before="60"/>
              <w:ind w:left="107" w:right="179"/>
              <w:rPr>
                <w:sz w:val="20"/>
              </w:rPr>
            </w:pPr>
            <w:r>
              <w:rPr>
                <w:sz w:val="20"/>
              </w:rPr>
              <w:t>Off</w:t>
            </w:r>
            <w:r>
              <w:rPr>
                <w:spacing w:val="-13"/>
                <w:sz w:val="20"/>
              </w:rPr>
              <w:t xml:space="preserve"> </w:t>
            </w:r>
            <w:r>
              <w:rPr>
                <w:sz w:val="20"/>
              </w:rPr>
              <w:t>Billabong</w:t>
            </w:r>
            <w:r>
              <w:rPr>
                <w:spacing w:val="-12"/>
                <w:sz w:val="20"/>
              </w:rPr>
              <w:t xml:space="preserve"> </w:t>
            </w:r>
            <w:r>
              <w:rPr>
                <w:sz w:val="20"/>
              </w:rPr>
              <w:t>Drive,</w:t>
            </w:r>
            <w:r>
              <w:rPr>
                <w:spacing w:val="-13"/>
                <w:sz w:val="20"/>
              </w:rPr>
              <w:t xml:space="preserve"> </w:t>
            </w:r>
            <w:r>
              <w:rPr>
                <w:sz w:val="20"/>
              </w:rPr>
              <w:t xml:space="preserve">Tahbilk </w:t>
            </w:r>
            <w:r>
              <w:rPr>
                <w:spacing w:val="-2"/>
                <w:sz w:val="20"/>
              </w:rPr>
              <w:t>Winery</w:t>
            </w:r>
          </w:p>
        </w:tc>
        <w:tc>
          <w:tcPr>
            <w:tcW w:w="1418" w:type="dxa"/>
            <w:tcBorders>
              <w:top w:val="single" w:sz="4" w:space="0" w:color="000000"/>
              <w:bottom w:val="single" w:sz="4" w:space="0" w:color="000000"/>
            </w:tcBorders>
            <w:shd w:val="clear" w:color="auto" w:fill="CCDBEA"/>
          </w:tcPr>
          <w:p w14:paraId="5D5B3F79"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109EE385"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3A8B21A2"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06962629"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4942B25C" w14:textId="77777777" w:rsidR="00D6277F" w:rsidRDefault="00D6277F">
            <w:pPr>
              <w:pStyle w:val="TableParagraph"/>
              <w:rPr>
                <w:rFonts w:ascii="Times New Roman"/>
                <w:sz w:val="18"/>
              </w:rPr>
            </w:pPr>
          </w:p>
        </w:tc>
      </w:tr>
      <w:tr w:rsidR="00D6277F" w14:paraId="6BAD8EFF" w14:textId="77777777">
        <w:trPr>
          <w:trHeight w:val="579"/>
        </w:trPr>
        <w:tc>
          <w:tcPr>
            <w:tcW w:w="598" w:type="dxa"/>
            <w:tcBorders>
              <w:top w:val="single" w:sz="4" w:space="0" w:color="000000"/>
              <w:bottom w:val="single" w:sz="4" w:space="0" w:color="000000"/>
            </w:tcBorders>
          </w:tcPr>
          <w:p w14:paraId="77E07EF7" w14:textId="77777777" w:rsidR="00D6277F" w:rsidRDefault="00000000">
            <w:pPr>
              <w:pStyle w:val="TableParagraph"/>
              <w:spacing w:before="60"/>
              <w:ind w:left="14"/>
              <w:jc w:val="center"/>
              <w:rPr>
                <w:sz w:val="20"/>
              </w:rPr>
            </w:pPr>
            <w:r>
              <w:rPr>
                <w:spacing w:val="-5"/>
                <w:sz w:val="20"/>
              </w:rPr>
              <w:t>42</w:t>
            </w:r>
          </w:p>
        </w:tc>
        <w:tc>
          <w:tcPr>
            <w:tcW w:w="2110" w:type="dxa"/>
            <w:tcBorders>
              <w:top w:val="single" w:sz="4" w:space="0" w:color="000000"/>
              <w:bottom w:val="single" w:sz="4" w:space="0" w:color="000000"/>
            </w:tcBorders>
            <w:shd w:val="clear" w:color="auto" w:fill="CCDBEA"/>
          </w:tcPr>
          <w:p w14:paraId="7A73D3E5" w14:textId="77777777" w:rsidR="00D6277F" w:rsidRDefault="00000000">
            <w:pPr>
              <w:pStyle w:val="TableParagraph"/>
              <w:spacing w:before="60"/>
              <w:ind w:left="107"/>
              <w:rPr>
                <w:sz w:val="20"/>
              </w:rPr>
            </w:pPr>
            <w:r>
              <w:rPr>
                <w:sz w:val="20"/>
              </w:rPr>
              <w:t>Sandy</w:t>
            </w:r>
            <w:r>
              <w:rPr>
                <w:spacing w:val="-2"/>
                <w:sz w:val="20"/>
              </w:rPr>
              <w:t xml:space="preserve"> Creek</w:t>
            </w:r>
          </w:p>
        </w:tc>
        <w:tc>
          <w:tcPr>
            <w:tcW w:w="3262" w:type="dxa"/>
            <w:tcBorders>
              <w:top w:val="single" w:sz="4" w:space="0" w:color="000000"/>
              <w:bottom w:val="single" w:sz="4" w:space="0" w:color="000000"/>
            </w:tcBorders>
          </w:tcPr>
          <w:p w14:paraId="4894F64C" w14:textId="77777777" w:rsidR="00D6277F" w:rsidRDefault="00000000">
            <w:pPr>
              <w:pStyle w:val="TableParagraph"/>
              <w:spacing w:before="60"/>
              <w:ind w:left="107"/>
              <w:rPr>
                <w:sz w:val="20"/>
              </w:rPr>
            </w:pPr>
            <w:r>
              <w:rPr>
                <w:sz w:val="20"/>
              </w:rPr>
              <w:t>Dam</w:t>
            </w:r>
            <w:r>
              <w:rPr>
                <w:spacing w:val="-3"/>
                <w:sz w:val="20"/>
              </w:rPr>
              <w:t xml:space="preserve"> </w:t>
            </w:r>
            <w:r>
              <w:rPr>
                <w:sz w:val="20"/>
              </w:rPr>
              <w:t>on</w:t>
            </w:r>
            <w:r>
              <w:rPr>
                <w:spacing w:val="-1"/>
                <w:sz w:val="20"/>
              </w:rPr>
              <w:t xml:space="preserve"> </w:t>
            </w:r>
            <w:r>
              <w:rPr>
                <w:sz w:val="20"/>
              </w:rPr>
              <w:t>a</w:t>
            </w:r>
            <w:r>
              <w:rPr>
                <w:spacing w:val="-1"/>
                <w:sz w:val="20"/>
              </w:rPr>
              <w:t xml:space="preserve"> </w:t>
            </w:r>
            <w:r>
              <w:rPr>
                <w:spacing w:val="-2"/>
                <w:sz w:val="20"/>
              </w:rPr>
              <w:t>tributary</w:t>
            </w:r>
          </w:p>
        </w:tc>
        <w:tc>
          <w:tcPr>
            <w:tcW w:w="1418" w:type="dxa"/>
            <w:tcBorders>
              <w:top w:val="single" w:sz="4" w:space="0" w:color="000000"/>
              <w:bottom w:val="single" w:sz="4" w:space="0" w:color="000000"/>
            </w:tcBorders>
            <w:shd w:val="clear" w:color="auto" w:fill="CCDBEA"/>
          </w:tcPr>
          <w:p w14:paraId="15B99010" w14:textId="77777777" w:rsidR="00D6277F" w:rsidRDefault="00000000">
            <w:pPr>
              <w:pStyle w:val="TableParagraph"/>
              <w:spacing w:before="60"/>
              <w:ind w:left="1" w:right="1"/>
              <w:jc w:val="center"/>
              <w:rPr>
                <w:b/>
                <w:sz w:val="20"/>
              </w:rPr>
            </w:pPr>
            <w:r>
              <w:rPr>
                <w:b/>
                <w:spacing w:val="-5"/>
                <w:sz w:val="20"/>
              </w:rPr>
              <w:t>YES</w:t>
            </w:r>
          </w:p>
        </w:tc>
        <w:tc>
          <w:tcPr>
            <w:tcW w:w="539" w:type="dxa"/>
            <w:tcBorders>
              <w:top w:val="single" w:sz="4" w:space="0" w:color="000000"/>
              <w:bottom w:val="single" w:sz="4" w:space="0" w:color="000000"/>
            </w:tcBorders>
          </w:tcPr>
          <w:p w14:paraId="0AD8701C" w14:textId="77777777" w:rsidR="00D6277F" w:rsidRDefault="00000000">
            <w:pPr>
              <w:pStyle w:val="TableParagraph"/>
              <w:spacing w:before="60"/>
              <w:ind w:right="1"/>
              <w:jc w:val="center"/>
              <w:rPr>
                <w:sz w:val="20"/>
              </w:rPr>
            </w:pPr>
            <w:r>
              <w:rPr>
                <w:spacing w:val="-5"/>
                <w:sz w:val="20"/>
              </w:rPr>
              <w:t>16</w:t>
            </w:r>
          </w:p>
        </w:tc>
        <w:tc>
          <w:tcPr>
            <w:tcW w:w="2692" w:type="dxa"/>
            <w:tcBorders>
              <w:top w:val="single" w:sz="4" w:space="0" w:color="000000"/>
              <w:bottom w:val="single" w:sz="4" w:space="0" w:color="000000"/>
            </w:tcBorders>
            <w:shd w:val="clear" w:color="auto" w:fill="CCDBEA"/>
          </w:tcPr>
          <w:p w14:paraId="2C51A1CA" w14:textId="77777777" w:rsidR="00D6277F" w:rsidRDefault="00000000">
            <w:pPr>
              <w:pStyle w:val="TableParagraph"/>
              <w:spacing w:before="60"/>
              <w:ind w:left="2" w:right="2"/>
              <w:jc w:val="center"/>
              <w:rPr>
                <w:b/>
                <w:sz w:val="20"/>
              </w:rPr>
            </w:pPr>
            <w:r>
              <w:rPr>
                <w:b/>
                <w:color w:val="00AF50"/>
                <w:sz w:val="20"/>
              </w:rPr>
              <w:t>5-1</w:t>
            </w:r>
            <w:r>
              <w:rPr>
                <w:sz w:val="20"/>
              </w:rPr>
              <w:t>,</w:t>
            </w:r>
            <w:r>
              <w:rPr>
                <w:spacing w:val="-2"/>
                <w:sz w:val="20"/>
              </w:rPr>
              <w:t xml:space="preserve"> </w:t>
            </w:r>
            <w:r>
              <w:rPr>
                <w:b/>
                <w:color w:val="00AF50"/>
                <w:sz w:val="20"/>
              </w:rPr>
              <w:t>5-2</w:t>
            </w:r>
            <w:r>
              <w:rPr>
                <w:sz w:val="20"/>
              </w:rPr>
              <w:t>,</w:t>
            </w:r>
            <w:r>
              <w:rPr>
                <w:spacing w:val="-1"/>
                <w:sz w:val="20"/>
              </w:rPr>
              <w:t xml:space="preserve"> </w:t>
            </w:r>
            <w:r>
              <w:rPr>
                <w:b/>
                <w:color w:val="00AF50"/>
                <w:sz w:val="20"/>
              </w:rPr>
              <w:t>5-3</w:t>
            </w:r>
            <w:r>
              <w:rPr>
                <w:sz w:val="20"/>
              </w:rPr>
              <w:t>,</w:t>
            </w:r>
            <w:r>
              <w:rPr>
                <w:spacing w:val="-3"/>
                <w:sz w:val="20"/>
              </w:rPr>
              <w:t xml:space="preserve"> </w:t>
            </w:r>
            <w:r>
              <w:rPr>
                <w:b/>
                <w:color w:val="00AF50"/>
                <w:sz w:val="20"/>
              </w:rPr>
              <w:t>5-</w:t>
            </w:r>
            <w:r>
              <w:rPr>
                <w:b/>
                <w:color w:val="00AF50"/>
                <w:spacing w:val="-10"/>
                <w:sz w:val="20"/>
              </w:rPr>
              <w:t>4</w:t>
            </w:r>
          </w:p>
        </w:tc>
        <w:tc>
          <w:tcPr>
            <w:tcW w:w="1993" w:type="dxa"/>
            <w:tcBorders>
              <w:top w:val="single" w:sz="4" w:space="0" w:color="000000"/>
              <w:bottom w:val="single" w:sz="4" w:space="0" w:color="000000"/>
            </w:tcBorders>
          </w:tcPr>
          <w:p w14:paraId="52B87E06" w14:textId="77777777" w:rsidR="00D6277F" w:rsidRDefault="00000000">
            <w:pPr>
              <w:pStyle w:val="TableParagraph"/>
              <w:spacing w:before="60"/>
              <w:ind w:left="2"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0AC79C80" w14:textId="77777777" w:rsidR="00D6277F" w:rsidRDefault="00000000">
            <w:pPr>
              <w:pStyle w:val="TableParagraph"/>
              <w:spacing w:before="60"/>
              <w:ind w:right="4"/>
              <w:jc w:val="center"/>
              <w:rPr>
                <w:sz w:val="20"/>
              </w:rPr>
            </w:pPr>
            <w:r>
              <w:rPr>
                <w:sz w:val="20"/>
              </w:rPr>
              <w:t>690,</w:t>
            </w:r>
            <w:r>
              <w:rPr>
                <w:spacing w:val="-2"/>
                <w:sz w:val="20"/>
              </w:rPr>
              <w:t xml:space="preserve"> </w:t>
            </w:r>
            <w:r>
              <w:rPr>
                <w:sz w:val="20"/>
              </w:rPr>
              <w:t>500,</w:t>
            </w:r>
            <w:r>
              <w:rPr>
                <w:spacing w:val="-1"/>
                <w:sz w:val="20"/>
              </w:rPr>
              <w:t xml:space="preserve"> </w:t>
            </w:r>
            <w:r>
              <w:rPr>
                <w:spacing w:val="-4"/>
                <w:sz w:val="20"/>
              </w:rPr>
              <w:t>490,</w:t>
            </w:r>
          </w:p>
          <w:p w14:paraId="26CB98B1" w14:textId="77777777" w:rsidR="00D6277F" w:rsidRDefault="00000000">
            <w:pPr>
              <w:pStyle w:val="TableParagraph"/>
              <w:spacing w:before="1"/>
              <w:ind w:left="2" w:right="4"/>
              <w:jc w:val="center"/>
              <w:rPr>
                <w:sz w:val="20"/>
              </w:rPr>
            </w:pPr>
            <w:r>
              <w:rPr>
                <w:spacing w:val="-5"/>
                <w:sz w:val="20"/>
              </w:rPr>
              <w:t>360</w:t>
            </w:r>
          </w:p>
        </w:tc>
      </w:tr>
      <w:tr w:rsidR="00D6277F" w14:paraId="648AC4B4" w14:textId="77777777">
        <w:trPr>
          <w:trHeight w:val="498"/>
        </w:trPr>
        <w:tc>
          <w:tcPr>
            <w:tcW w:w="598" w:type="dxa"/>
            <w:tcBorders>
              <w:top w:val="single" w:sz="4" w:space="0" w:color="000000"/>
              <w:bottom w:val="single" w:sz="4" w:space="0" w:color="000000"/>
            </w:tcBorders>
          </w:tcPr>
          <w:p w14:paraId="7C53BE86" w14:textId="77777777" w:rsidR="00D6277F" w:rsidRDefault="00000000">
            <w:pPr>
              <w:pStyle w:val="TableParagraph"/>
              <w:spacing w:before="62"/>
              <w:ind w:left="14"/>
              <w:jc w:val="center"/>
              <w:rPr>
                <w:sz w:val="20"/>
              </w:rPr>
            </w:pPr>
            <w:r>
              <w:rPr>
                <w:spacing w:val="-5"/>
                <w:sz w:val="20"/>
              </w:rPr>
              <w:t>43</w:t>
            </w:r>
          </w:p>
        </w:tc>
        <w:tc>
          <w:tcPr>
            <w:tcW w:w="2110" w:type="dxa"/>
            <w:tcBorders>
              <w:top w:val="single" w:sz="4" w:space="0" w:color="000000"/>
              <w:bottom w:val="single" w:sz="4" w:space="0" w:color="000000"/>
            </w:tcBorders>
            <w:shd w:val="clear" w:color="auto" w:fill="CCDBEA"/>
          </w:tcPr>
          <w:p w14:paraId="33C11E7B" w14:textId="77777777" w:rsidR="00D6277F" w:rsidRDefault="00000000">
            <w:pPr>
              <w:pStyle w:val="TableParagraph"/>
              <w:spacing w:before="62"/>
              <w:ind w:left="107"/>
              <w:rPr>
                <w:b/>
                <w:sz w:val="20"/>
              </w:rPr>
            </w:pPr>
            <w:r>
              <w:rPr>
                <w:b/>
                <w:sz w:val="20"/>
              </w:rPr>
              <w:t>Sandy</w:t>
            </w:r>
            <w:r>
              <w:rPr>
                <w:b/>
                <w:spacing w:val="-5"/>
                <w:sz w:val="20"/>
              </w:rPr>
              <w:t xml:space="preserve"> </w:t>
            </w:r>
            <w:r>
              <w:rPr>
                <w:b/>
                <w:spacing w:val="-2"/>
                <w:sz w:val="20"/>
              </w:rPr>
              <w:t>Creek</w:t>
            </w:r>
          </w:p>
        </w:tc>
        <w:tc>
          <w:tcPr>
            <w:tcW w:w="3262" w:type="dxa"/>
            <w:tcBorders>
              <w:top w:val="single" w:sz="4" w:space="0" w:color="000000"/>
              <w:bottom w:val="single" w:sz="4" w:space="0" w:color="000000"/>
            </w:tcBorders>
          </w:tcPr>
          <w:p w14:paraId="12BB1BA5" w14:textId="77777777" w:rsidR="00D6277F" w:rsidRDefault="00000000">
            <w:pPr>
              <w:pStyle w:val="TableParagraph"/>
              <w:spacing w:before="62"/>
              <w:ind w:left="107"/>
              <w:rPr>
                <w:sz w:val="20"/>
              </w:rPr>
            </w:pPr>
            <w:r>
              <w:rPr>
                <w:sz w:val="20"/>
              </w:rPr>
              <w:t>Tributary,</w:t>
            </w:r>
            <w:r>
              <w:rPr>
                <w:spacing w:val="-8"/>
                <w:sz w:val="20"/>
              </w:rPr>
              <w:t xml:space="preserve"> </w:t>
            </w:r>
            <w:r>
              <w:rPr>
                <w:sz w:val="20"/>
              </w:rPr>
              <w:t>Billich</w:t>
            </w:r>
            <w:r>
              <w:rPr>
                <w:spacing w:val="-7"/>
                <w:sz w:val="20"/>
              </w:rPr>
              <w:t xml:space="preserve"> </w:t>
            </w:r>
            <w:r>
              <w:rPr>
                <w:spacing w:val="-2"/>
                <w:sz w:val="20"/>
              </w:rPr>
              <w:t>Wetlands</w:t>
            </w:r>
          </w:p>
        </w:tc>
        <w:tc>
          <w:tcPr>
            <w:tcW w:w="1418" w:type="dxa"/>
            <w:tcBorders>
              <w:top w:val="single" w:sz="4" w:space="0" w:color="000000"/>
              <w:bottom w:val="single" w:sz="4" w:space="0" w:color="000000"/>
            </w:tcBorders>
            <w:shd w:val="clear" w:color="auto" w:fill="CCDBEA"/>
          </w:tcPr>
          <w:p w14:paraId="2F203CF1" w14:textId="77777777" w:rsidR="00D6277F" w:rsidRDefault="00000000">
            <w:pPr>
              <w:pStyle w:val="TableParagraph"/>
              <w:spacing w:before="62"/>
              <w:ind w:right="1"/>
              <w:jc w:val="center"/>
              <w:rPr>
                <w:b/>
                <w:sz w:val="20"/>
              </w:rPr>
            </w:pPr>
            <w:r>
              <w:rPr>
                <w:b/>
                <w:spacing w:val="-5"/>
                <w:sz w:val="20"/>
              </w:rPr>
              <w:t>YES</w:t>
            </w:r>
          </w:p>
        </w:tc>
        <w:tc>
          <w:tcPr>
            <w:tcW w:w="539" w:type="dxa"/>
            <w:tcBorders>
              <w:top w:val="single" w:sz="4" w:space="0" w:color="000000"/>
              <w:bottom w:val="single" w:sz="4" w:space="0" w:color="000000"/>
            </w:tcBorders>
          </w:tcPr>
          <w:p w14:paraId="02CEC5A4" w14:textId="77777777" w:rsidR="00D6277F" w:rsidRDefault="00000000">
            <w:pPr>
              <w:pStyle w:val="TableParagraph"/>
              <w:spacing w:before="62"/>
              <w:ind w:left="1" w:right="1"/>
              <w:jc w:val="center"/>
              <w:rPr>
                <w:sz w:val="20"/>
              </w:rPr>
            </w:pPr>
            <w:r>
              <w:rPr>
                <w:spacing w:val="-10"/>
                <w:sz w:val="20"/>
              </w:rPr>
              <w:t>9</w:t>
            </w:r>
          </w:p>
        </w:tc>
        <w:tc>
          <w:tcPr>
            <w:tcW w:w="2692" w:type="dxa"/>
            <w:tcBorders>
              <w:top w:val="single" w:sz="4" w:space="0" w:color="000000"/>
              <w:bottom w:val="single" w:sz="4" w:space="0" w:color="000000"/>
            </w:tcBorders>
            <w:shd w:val="clear" w:color="auto" w:fill="CCDBEA"/>
          </w:tcPr>
          <w:p w14:paraId="5180E11F"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5849331C"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0B3AA9A5" w14:textId="77777777" w:rsidR="00D6277F" w:rsidRDefault="00D6277F">
            <w:pPr>
              <w:pStyle w:val="TableParagraph"/>
              <w:rPr>
                <w:rFonts w:ascii="Times New Roman"/>
                <w:sz w:val="18"/>
              </w:rPr>
            </w:pPr>
          </w:p>
        </w:tc>
      </w:tr>
      <w:tr w:rsidR="00D6277F" w14:paraId="3E906FEC" w14:textId="77777777">
        <w:trPr>
          <w:trHeight w:val="350"/>
        </w:trPr>
        <w:tc>
          <w:tcPr>
            <w:tcW w:w="598" w:type="dxa"/>
            <w:tcBorders>
              <w:top w:val="single" w:sz="4" w:space="0" w:color="000000"/>
              <w:bottom w:val="single" w:sz="4" w:space="0" w:color="000000"/>
            </w:tcBorders>
          </w:tcPr>
          <w:p w14:paraId="3AA91C36" w14:textId="77777777" w:rsidR="00D6277F" w:rsidRDefault="00000000">
            <w:pPr>
              <w:pStyle w:val="TableParagraph"/>
              <w:spacing w:before="60"/>
              <w:ind w:left="14"/>
              <w:jc w:val="center"/>
              <w:rPr>
                <w:sz w:val="20"/>
              </w:rPr>
            </w:pPr>
            <w:r>
              <w:rPr>
                <w:spacing w:val="-5"/>
                <w:sz w:val="20"/>
              </w:rPr>
              <w:t>44</w:t>
            </w:r>
          </w:p>
        </w:tc>
        <w:tc>
          <w:tcPr>
            <w:tcW w:w="2110" w:type="dxa"/>
            <w:tcBorders>
              <w:top w:val="single" w:sz="4" w:space="0" w:color="000000"/>
              <w:bottom w:val="single" w:sz="4" w:space="0" w:color="000000"/>
            </w:tcBorders>
            <w:shd w:val="clear" w:color="auto" w:fill="CCDBEA"/>
          </w:tcPr>
          <w:p w14:paraId="04AC0FE6" w14:textId="77777777" w:rsidR="00D6277F" w:rsidRDefault="00000000">
            <w:pPr>
              <w:pStyle w:val="TableParagraph"/>
              <w:spacing w:before="60"/>
              <w:ind w:left="107"/>
              <w:rPr>
                <w:b/>
                <w:sz w:val="20"/>
              </w:rPr>
            </w:pPr>
            <w:r>
              <w:rPr>
                <w:b/>
                <w:sz w:val="20"/>
              </w:rPr>
              <w:t>Reedy</w:t>
            </w:r>
            <w:r>
              <w:rPr>
                <w:b/>
                <w:spacing w:val="-2"/>
                <w:sz w:val="20"/>
              </w:rPr>
              <w:t xml:space="preserve"> </w:t>
            </w:r>
            <w:r>
              <w:rPr>
                <w:b/>
                <w:spacing w:val="-4"/>
                <w:sz w:val="20"/>
              </w:rPr>
              <w:t>Lake</w:t>
            </w:r>
          </w:p>
        </w:tc>
        <w:tc>
          <w:tcPr>
            <w:tcW w:w="3262" w:type="dxa"/>
            <w:tcBorders>
              <w:top w:val="single" w:sz="4" w:space="0" w:color="000000"/>
              <w:bottom w:val="single" w:sz="4" w:space="0" w:color="000000"/>
            </w:tcBorders>
          </w:tcPr>
          <w:p w14:paraId="57EA9A95" w14:textId="77777777" w:rsidR="00D6277F" w:rsidRDefault="00000000">
            <w:pPr>
              <w:pStyle w:val="TableParagraph"/>
              <w:spacing w:before="60"/>
              <w:ind w:left="107"/>
              <w:rPr>
                <w:sz w:val="20"/>
              </w:rPr>
            </w:pPr>
            <w:r>
              <w:rPr>
                <w:sz w:val="20"/>
              </w:rPr>
              <w:t>End</w:t>
            </w:r>
            <w:r>
              <w:rPr>
                <w:spacing w:val="-3"/>
                <w:sz w:val="20"/>
              </w:rPr>
              <w:t xml:space="preserve"> </w:t>
            </w:r>
            <w:r>
              <w:rPr>
                <w:sz w:val="20"/>
              </w:rPr>
              <w:t>of</w:t>
            </w:r>
            <w:r>
              <w:rPr>
                <w:spacing w:val="-3"/>
                <w:sz w:val="20"/>
              </w:rPr>
              <w:t xml:space="preserve"> </w:t>
            </w:r>
            <w:r>
              <w:rPr>
                <w:sz w:val="20"/>
              </w:rPr>
              <w:t>track,</w:t>
            </w:r>
            <w:r>
              <w:rPr>
                <w:spacing w:val="-3"/>
                <w:sz w:val="20"/>
              </w:rPr>
              <w:t xml:space="preserve"> </w:t>
            </w:r>
            <w:r>
              <w:rPr>
                <w:sz w:val="20"/>
              </w:rPr>
              <w:t>south-east</w:t>
            </w:r>
            <w:r>
              <w:rPr>
                <w:spacing w:val="-2"/>
                <w:sz w:val="20"/>
              </w:rPr>
              <w:t xml:space="preserve"> </w:t>
            </w:r>
            <w:r>
              <w:rPr>
                <w:spacing w:val="-5"/>
                <w:sz w:val="20"/>
              </w:rPr>
              <w:t>end</w:t>
            </w:r>
          </w:p>
        </w:tc>
        <w:tc>
          <w:tcPr>
            <w:tcW w:w="1418" w:type="dxa"/>
            <w:tcBorders>
              <w:top w:val="single" w:sz="4" w:space="0" w:color="000000"/>
              <w:bottom w:val="single" w:sz="4" w:space="0" w:color="000000"/>
            </w:tcBorders>
            <w:shd w:val="clear" w:color="auto" w:fill="CCDBEA"/>
          </w:tcPr>
          <w:p w14:paraId="5E393087"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5307822F"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21A286D"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208DD842"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7CAE1CB6" w14:textId="77777777" w:rsidR="00D6277F" w:rsidRDefault="00D6277F">
            <w:pPr>
              <w:pStyle w:val="TableParagraph"/>
              <w:rPr>
                <w:rFonts w:ascii="Times New Roman"/>
                <w:sz w:val="18"/>
              </w:rPr>
            </w:pPr>
          </w:p>
        </w:tc>
      </w:tr>
      <w:tr w:rsidR="00D6277F" w14:paraId="04702D4E" w14:textId="77777777">
        <w:trPr>
          <w:trHeight w:val="349"/>
        </w:trPr>
        <w:tc>
          <w:tcPr>
            <w:tcW w:w="598" w:type="dxa"/>
            <w:tcBorders>
              <w:top w:val="single" w:sz="4" w:space="0" w:color="000000"/>
              <w:bottom w:val="single" w:sz="4" w:space="0" w:color="000000"/>
            </w:tcBorders>
          </w:tcPr>
          <w:p w14:paraId="462289AD" w14:textId="77777777" w:rsidR="00D6277F" w:rsidRDefault="00000000">
            <w:pPr>
              <w:pStyle w:val="TableParagraph"/>
              <w:spacing w:before="60"/>
              <w:ind w:left="14"/>
              <w:jc w:val="center"/>
              <w:rPr>
                <w:sz w:val="20"/>
              </w:rPr>
            </w:pPr>
            <w:r>
              <w:rPr>
                <w:spacing w:val="-5"/>
                <w:sz w:val="20"/>
              </w:rPr>
              <w:t>45</w:t>
            </w:r>
          </w:p>
        </w:tc>
        <w:tc>
          <w:tcPr>
            <w:tcW w:w="2110" w:type="dxa"/>
            <w:tcBorders>
              <w:top w:val="single" w:sz="4" w:space="0" w:color="000000"/>
              <w:bottom w:val="single" w:sz="4" w:space="0" w:color="000000"/>
            </w:tcBorders>
            <w:shd w:val="clear" w:color="auto" w:fill="CCDBEA"/>
          </w:tcPr>
          <w:p w14:paraId="36087CA1" w14:textId="77777777" w:rsidR="00D6277F" w:rsidRDefault="00000000">
            <w:pPr>
              <w:pStyle w:val="TableParagraph"/>
              <w:spacing w:before="60"/>
              <w:ind w:left="107"/>
              <w:rPr>
                <w:sz w:val="20"/>
              </w:rPr>
            </w:pPr>
            <w:r>
              <w:rPr>
                <w:sz w:val="20"/>
              </w:rPr>
              <w:t>Woolpress</w:t>
            </w:r>
            <w:r>
              <w:rPr>
                <w:spacing w:val="-8"/>
                <w:sz w:val="20"/>
              </w:rPr>
              <w:t xml:space="preserve"> </w:t>
            </w:r>
            <w:r>
              <w:rPr>
                <w:spacing w:val="-2"/>
                <w:sz w:val="20"/>
              </w:rPr>
              <w:t>Creek</w:t>
            </w:r>
          </w:p>
        </w:tc>
        <w:tc>
          <w:tcPr>
            <w:tcW w:w="3262" w:type="dxa"/>
            <w:tcBorders>
              <w:top w:val="single" w:sz="4" w:space="0" w:color="000000"/>
              <w:bottom w:val="single" w:sz="4" w:space="0" w:color="000000"/>
            </w:tcBorders>
          </w:tcPr>
          <w:p w14:paraId="7EA1EA9A" w14:textId="77777777" w:rsidR="00D6277F" w:rsidRDefault="00000000">
            <w:pPr>
              <w:pStyle w:val="TableParagraph"/>
              <w:spacing w:before="60"/>
              <w:ind w:left="107"/>
              <w:rPr>
                <w:sz w:val="20"/>
              </w:rPr>
            </w:pPr>
            <w:r>
              <w:rPr>
                <w:sz w:val="20"/>
              </w:rPr>
              <w:t>Tarnook</w:t>
            </w:r>
            <w:r>
              <w:rPr>
                <w:spacing w:val="-7"/>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24B2060A"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5C9E7D48"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7391038"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32FFEBF"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134CCD64" w14:textId="77777777" w:rsidR="00D6277F" w:rsidRDefault="00D6277F">
            <w:pPr>
              <w:pStyle w:val="TableParagraph"/>
              <w:rPr>
                <w:rFonts w:ascii="Times New Roman"/>
                <w:sz w:val="18"/>
              </w:rPr>
            </w:pPr>
          </w:p>
        </w:tc>
      </w:tr>
    </w:tbl>
    <w:p w14:paraId="5E86B0BF" w14:textId="77777777" w:rsidR="00D6277F" w:rsidRDefault="00D6277F">
      <w:pPr>
        <w:pStyle w:val="TableParagraph"/>
        <w:rPr>
          <w:rFonts w:ascii="Times New Roman"/>
          <w:sz w:val="18"/>
        </w:rPr>
        <w:sectPr w:rsidR="00D6277F">
          <w:type w:val="continuous"/>
          <w:pgSz w:w="16840" w:h="11910" w:orient="landscape"/>
          <w:pgMar w:top="1100" w:right="992" w:bottom="880" w:left="1133" w:header="0" w:footer="687" w:gutter="0"/>
          <w:cols w:space="720"/>
        </w:sectPr>
      </w:pPr>
    </w:p>
    <w:p w14:paraId="70377E0E" w14:textId="77777777" w:rsidR="00D6277F" w:rsidRDefault="00D6277F">
      <w:pPr>
        <w:pStyle w:val="BodyText"/>
        <w:spacing w:before="3"/>
        <w:rPr>
          <w:sz w:val="2"/>
        </w:rPr>
      </w:pPr>
    </w:p>
    <w:tbl>
      <w:tblPr>
        <w:tblW w:w="0" w:type="auto"/>
        <w:tblInd w:w="150" w:type="dxa"/>
        <w:tblLayout w:type="fixed"/>
        <w:tblCellMar>
          <w:left w:w="0" w:type="dxa"/>
          <w:right w:w="0" w:type="dxa"/>
        </w:tblCellMar>
        <w:tblLook w:val="01E0" w:firstRow="1" w:lastRow="1" w:firstColumn="1" w:lastColumn="1" w:noHBand="0" w:noVBand="0"/>
      </w:tblPr>
      <w:tblGrid>
        <w:gridCol w:w="583"/>
        <w:gridCol w:w="2110"/>
        <w:gridCol w:w="3262"/>
        <w:gridCol w:w="1418"/>
        <w:gridCol w:w="539"/>
        <w:gridCol w:w="2692"/>
        <w:gridCol w:w="1993"/>
        <w:gridCol w:w="1837"/>
      </w:tblGrid>
      <w:tr w:rsidR="00D6277F" w14:paraId="2B553229" w14:textId="77777777">
        <w:trPr>
          <w:trHeight w:val="809"/>
        </w:trPr>
        <w:tc>
          <w:tcPr>
            <w:tcW w:w="583" w:type="dxa"/>
            <w:tcBorders>
              <w:bottom w:val="single" w:sz="4" w:space="0" w:color="000000"/>
            </w:tcBorders>
            <w:shd w:val="clear" w:color="auto" w:fill="004B96"/>
          </w:tcPr>
          <w:p w14:paraId="1BEBC3CB" w14:textId="77777777" w:rsidR="00D6277F" w:rsidRDefault="00000000">
            <w:pPr>
              <w:pStyle w:val="TableParagraph"/>
              <w:spacing w:before="61"/>
              <w:ind w:left="141" w:right="105" w:hanging="34"/>
              <w:rPr>
                <w:b/>
                <w:sz w:val="20"/>
              </w:rPr>
            </w:pPr>
            <w:r>
              <w:rPr>
                <w:b/>
                <w:color w:val="FFFFFF"/>
                <w:spacing w:val="-4"/>
                <w:sz w:val="20"/>
              </w:rPr>
              <w:t xml:space="preserve">Site </w:t>
            </w:r>
            <w:r>
              <w:rPr>
                <w:b/>
                <w:color w:val="FFFFFF"/>
                <w:spacing w:val="-5"/>
                <w:sz w:val="20"/>
              </w:rPr>
              <w:t>no.</w:t>
            </w:r>
          </w:p>
        </w:tc>
        <w:tc>
          <w:tcPr>
            <w:tcW w:w="2110" w:type="dxa"/>
            <w:tcBorders>
              <w:bottom w:val="single" w:sz="4" w:space="0" w:color="000000"/>
            </w:tcBorders>
            <w:shd w:val="clear" w:color="auto" w:fill="004B96"/>
          </w:tcPr>
          <w:p w14:paraId="3EC2FB05" w14:textId="77777777" w:rsidR="00D6277F" w:rsidRDefault="00000000">
            <w:pPr>
              <w:pStyle w:val="TableParagraph"/>
              <w:spacing w:before="61"/>
              <w:ind w:left="537"/>
              <w:rPr>
                <w:b/>
                <w:sz w:val="20"/>
              </w:rPr>
            </w:pPr>
            <w:r>
              <w:rPr>
                <w:b/>
                <w:color w:val="FFFFFF"/>
                <w:spacing w:val="-2"/>
                <w:sz w:val="20"/>
              </w:rPr>
              <w:t>Waterbody</w:t>
            </w:r>
          </w:p>
        </w:tc>
        <w:tc>
          <w:tcPr>
            <w:tcW w:w="3262" w:type="dxa"/>
            <w:tcBorders>
              <w:bottom w:val="single" w:sz="4" w:space="0" w:color="000000"/>
            </w:tcBorders>
            <w:shd w:val="clear" w:color="auto" w:fill="004B96"/>
          </w:tcPr>
          <w:p w14:paraId="5924B21A" w14:textId="77777777" w:rsidR="00D6277F" w:rsidRDefault="00000000">
            <w:pPr>
              <w:pStyle w:val="TableParagraph"/>
              <w:spacing w:before="61"/>
              <w:ind w:left="1"/>
              <w:jc w:val="center"/>
              <w:rPr>
                <w:b/>
                <w:sz w:val="20"/>
              </w:rPr>
            </w:pPr>
            <w:r>
              <w:rPr>
                <w:b/>
                <w:color w:val="FFFFFF"/>
                <w:spacing w:val="-2"/>
                <w:sz w:val="20"/>
              </w:rPr>
              <w:t>Location</w:t>
            </w:r>
          </w:p>
        </w:tc>
        <w:tc>
          <w:tcPr>
            <w:tcW w:w="1418" w:type="dxa"/>
            <w:tcBorders>
              <w:bottom w:val="single" w:sz="4" w:space="0" w:color="000000"/>
            </w:tcBorders>
            <w:shd w:val="clear" w:color="auto" w:fill="004B96"/>
          </w:tcPr>
          <w:p w14:paraId="6FD16DA1" w14:textId="77777777" w:rsidR="00D6277F" w:rsidRDefault="00000000">
            <w:pPr>
              <w:pStyle w:val="TableParagraph"/>
              <w:spacing w:before="61"/>
              <w:ind w:left="280" w:hanging="135"/>
              <w:rPr>
                <w:b/>
                <w:sz w:val="20"/>
              </w:rPr>
            </w:pPr>
            <w:r>
              <w:rPr>
                <w:b/>
                <w:color w:val="FFFFFF"/>
                <w:spacing w:val="-2"/>
                <w:sz w:val="20"/>
              </w:rPr>
              <w:t>Flat-headed Galaxias recorded</w:t>
            </w:r>
          </w:p>
        </w:tc>
        <w:tc>
          <w:tcPr>
            <w:tcW w:w="539" w:type="dxa"/>
            <w:tcBorders>
              <w:bottom w:val="single" w:sz="4" w:space="0" w:color="000000"/>
            </w:tcBorders>
            <w:shd w:val="clear" w:color="auto" w:fill="004B96"/>
          </w:tcPr>
          <w:p w14:paraId="50679FB1" w14:textId="77777777" w:rsidR="00D6277F" w:rsidRDefault="00000000">
            <w:pPr>
              <w:pStyle w:val="TableParagraph"/>
              <w:spacing w:before="61"/>
              <w:ind w:left="107"/>
              <w:rPr>
                <w:b/>
                <w:sz w:val="20"/>
              </w:rPr>
            </w:pPr>
            <w:r>
              <w:rPr>
                <w:b/>
                <w:color w:val="FFFFFF"/>
                <w:spacing w:val="-5"/>
                <w:sz w:val="20"/>
              </w:rPr>
              <w:t>No.</w:t>
            </w:r>
          </w:p>
        </w:tc>
        <w:tc>
          <w:tcPr>
            <w:tcW w:w="2692" w:type="dxa"/>
            <w:tcBorders>
              <w:bottom w:val="single" w:sz="4" w:space="0" w:color="000000"/>
            </w:tcBorders>
            <w:shd w:val="clear" w:color="auto" w:fill="004B96"/>
          </w:tcPr>
          <w:p w14:paraId="326619DA" w14:textId="77777777" w:rsidR="00D6277F" w:rsidRDefault="00000000">
            <w:pPr>
              <w:pStyle w:val="TableParagraph"/>
              <w:spacing w:before="61"/>
              <w:ind w:left="672" w:hanging="262"/>
              <w:rPr>
                <w:b/>
                <w:sz w:val="20"/>
              </w:rPr>
            </w:pPr>
            <w:r>
              <w:rPr>
                <w:b/>
                <w:color w:val="FFFFFF"/>
                <w:sz w:val="20"/>
              </w:rPr>
              <w:t>eDNA</w:t>
            </w:r>
            <w:r>
              <w:rPr>
                <w:b/>
                <w:color w:val="FFFFFF"/>
                <w:spacing w:val="-14"/>
                <w:sz w:val="20"/>
              </w:rPr>
              <w:t xml:space="preserve"> </w:t>
            </w:r>
            <w:r>
              <w:rPr>
                <w:b/>
                <w:color w:val="FFFFFF"/>
                <w:sz w:val="20"/>
              </w:rPr>
              <w:t>water</w:t>
            </w:r>
            <w:r>
              <w:rPr>
                <w:b/>
                <w:color w:val="FFFFFF"/>
                <w:spacing w:val="-14"/>
                <w:sz w:val="20"/>
              </w:rPr>
              <w:t xml:space="preserve"> </w:t>
            </w:r>
            <w:r>
              <w:rPr>
                <w:b/>
                <w:color w:val="FFFFFF"/>
                <w:sz w:val="20"/>
              </w:rPr>
              <w:t>sample replicate code</w:t>
            </w:r>
          </w:p>
        </w:tc>
        <w:tc>
          <w:tcPr>
            <w:tcW w:w="1993" w:type="dxa"/>
            <w:tcBorders>
              <w:bottom w:val="single" w:sz="4" w:space="0" w:color="000000"/>
            </w:tcBorders>
            <w:shd w:val="clear" w:color="auto" w:fill="004B96"/>
          </w:tcPr>
          <w:p w14:paraId="11FA7DCA" w14:textId="77777777" w:rsidR="00D6277F" w:rsidRDefault="00000000">
            <w:pPr>
              <w:pStyle w:val="TableParagraph"/>
              <w:spacing w:before="61"/>
              <w:ind w:left="781" w:hanging="521"/>
              <w:rPr>
                <w:b/>
                <w:sz w:val="20"/>
              </w:rPr>
            </w:pPr>
            <w:r>
              <w:rPr>
                <w:b/>
                <w:color w:val="FFFFFF"/>
                <w:sz w:val="20"/>
              </w:rPr>
              <w:t>eDNA</w:t>
            </w:r>
            <w:r>
              <w:rPr>
                <w:b/>
                <w:color w:val="FFFFFF"/>
                <w:spacing w:val="-14"/>
                <w:sz w:val="20"/>
              </w:rPr>
              <w:t xml:space="preserve"> </w:t>
            </w:r>
            <w:r>
              <w:rPr>
                <w:b/>
                <w:color w:val="FFFFFF"/>
                <w:sz w:val="20"/>
              </w:rPr>
              <w:t>filter</w:t>
            </w:r>
            <w:r>
              <w:rPr>
                <w:b/>
                <w:color w:val="FFFFFF"/>
                <w:spacing w:val="-14"/>
                <w:sz w:val="20"/>
              </w:rPr>
              <w:t xml:space="preserve"> </w:t>
            </w:r>
            <w:r>
              <w:rPr>
                <w:b/>
                <w:color w:val="FFFFFF"/>
                <w:sz w:val="20"/>
              </w:rPr>
              <w:t xml:space="preserve">size </w:t>
            </w:r>
            <w:r>
              <w:rPr>
                <w:b/>
                <w:color w:val="FFFFFF"/>
                <w:spacing w:val="-4"/>
                <w:sz w:val="20"/>
              </w:rPr>
              <w:t>(µm)</w:t>
            </w:r>
          </w:p>
        </w:tc>
        <w:tc>
          <w:tcPr>
            <w:tcW w:w="1837" w:type="dxa"/>
            <w:tcBorders>
              <w:bottom w:val="single" w:sz="4" w:space="0" w:color="000000"/>
            </w:tcBorders>
            <w:shd w:val="clear" w:color="auto" w:fill="004B96"/>
          </w:tcPr>
          <w:p w14:paraId="51B86DB2" w14:textId="77777777" w:rsidR="00D6277F" w:rsidRDefault="00000000">
            <w:pPr>
              <w:pStyle w:val="TableParagraph"/>
              <w:spacing w:before="61"/>
              <w:ind w:left="732" w:right="260" w:hanging="473"/>
              <w:rPr>
                <w:b/>
                <w:sz w:val="20"/>
              </w:rPr>
            </w:pPr>
            <w:r>
              <w:rPr>
                <w:b/>
                <w:color w:val="FFFFFF"/>
                <w:sz w:val="20"/>
              </w:rPr>
              <w:t>Water</w:t>
            </w:r>
            <w:r>
              <w:rPr>
                <w:b/>
                <w:color w:val="FFFFFF"/>
                <w:spacing w:val="-14"/>
                <w:sz w:val="20"/>
              </w:rPr>
              <w:t xml:space="preserve"> </w:t>
            </w:r>
            <w:r>
              <w:rPr>
                <w:b/>
                <w:color w:val="FFFFFF"/>
                <w:sz w:val="20"/>
              </w:rPr>
              <w:t xml:space="preserve">volume </w:t>
            </w:r>
            <w:r>
              <w:rPr>
                <w:b/>
                <w:color w:val="FFFFFF"/>
                <w:spacing w:val="-4"/>
                <w:sz w:val="20"/>
              </w:rPr>
              <w:t>(ml)</w:t>
            </w:r>
          </w:p>
        </w:tc>
      </w:tr>
      <w:tr w:rsidR="00D6277F" w14:paraId="29E6FE8E" w14:textId="77777777">
        <w:trPr>
          <w:trHeight w:val="350"/>
        </w:trPr>
        <w:tc>
          <w:tcPr>
            <w:tcW w:w="583" w:type="dxa"/>
            <w:tcBorders>
              <w:top w:val="single" w:sz="4" w:space="0" w:color="000000"/>
              <w:bottom w:val="single" w:sz="4" w:space="0" w:color="000000"/>
            </w:tcBorders>
          </w:tcPr>
          <w:p w14:paraId="7E722954" w14:textId="77777777" w:rsidR="00D6277F" w:rsidRDefault="00000000">
            <w:pPr>
              <w:pStyle w:val="TableParagraph"/>
              <w:spacing w:before="60"/>
              <w:jc w:val="center"/>
              <w:rPr>
                <w:sz w:val="20"/>
              </w:rPr>
            </w:pPr>
            <w:r>
              <w:rPr>
                <w:spacing w:val="-5"/>
                <w:sz w:val="20"/>
              </w:rPr>
              <w:t>46</w:t>
            </w:r>
          </w:p>
        </w:tc>
        <w:tc>
          <w:tcPr>
            <w:tcW w:w="2110" w:type="dxa"/>
            <w:tcBorders>
              <w:top w:val="single" w:sz="4" w:space="0" w:color="000000"/>
              <w:bottom w:val="single" w:sz="4" w:space="0" w:color="000000"/>
            </w:tcBorders>
            <w:shd w:val="clear" w:color="auto" w:fill="CCDBEA"/>
          </w:tcPr>
          <w:p w14:paraId="7CA884EE" w14:textId="77777777" w:rsidR="00D6277F" w:rsidRDefault="00000000">
            <w:pPr>
              <w:pStyle w:val="TableParagraph"/>
              <w:spacing w:before="60"/>
              <w:ind w:left="108"/>
              <w:rPr>
                <w:sz w:val="20"/>
              </w:rPr>
            </w:pPr>
            <w:r>
              <w:rPr>
                <w:sz w:val="20"/>
              </w:rPr>
              <w:t>Cornella</w:t>
            </w:r>
            <w:r>
              <w:rPr>
                <w:spacing w:val="-8"/>
                <w:sz w:val="20"/>
              </w:rPr>
              <w:t xml:space="preserve"> </w:t>
            </w:r>
            <w:r>
              <w:rPr>
                <w:spacing w:val="-2"/>
                <w:sz w:val="20"/>
              </w:rPr>
              <w:t>Creek</w:t>
            </w:r>
          </w:p>
        </w:tc>
        <w:tc>
          <w:tcPr>
            <w:tcW w:w="3262" w:type="dxa"/>
            <w:tcBorders>
              <w:top w:val="single" w:sz="4" w:space="0" w:color="000000"/>
              <w:bottom w:val="single" w:sz="4" w:space="0" w:color="000000"/>
            </w:tcBorders>
          </w:tcPr>
          <w:p w14:paraId="6800A3C2" w14:textId="77777777" w:rsidR="00D6277F" w:rsidRDefault="00000000">
            <w:pPr>
              <w:pStyle w:val="TableParagraph"/>
              <w:spacing w:before="60"/>
              <w:ind w:left="108"/>
              <w:rPr>
                <w:sz w:val="20"/>
              </w:rPr>
            </w:pPr>
            <w:r>
              <w:rPr>
                <w:sz w:val="20"/>
              </w:rPr>
              <w:t>Tait</w:t>
            </w:r>
            <w:r>
              <w:rPr>
                <w:spacing w:val="-3"/>
                <w:sz w:val="20"/>
              </w:rPr>
              <w:t xml:space="preserve"> </w:t>
            </w:r>
            <w:r>
              <w:rPr>
                <w:sz w:val="20"/>
              </w:rPr>
              <w:t>Hamilton</w:t>
            </w:r>
            <w:r>
              <w:rPr>
                <w:spacing w:val="-2"/>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7B9728B5"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7101A2C9"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6CEDCBF"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28F78299"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3A5A010C" w14:textId="77777777" w:rsidR="00D6277F" w:rsidRDefault="00D6277F">
            <w:pPr>
              <w:pStyle w:val="TableParagraph"/>
              <w:rPr>
                <w:rFonts w:ascii="Times New Roman"/>
                <w:sz w:val="18"/>
              </w:rPr>
            </w:pPr>
          </w:p>
        </w:tc>
      </w:tr>
      <w:tr w:rsidR="00D6277F" w14:paraId="1A6BCD53" w14:textId="77777777">
        <w:trPr>
          <w:trHeight w:val="350"/>
        </w:trPr>
        <w:tc>
          <w:tcPr>
            <w:tcW w:w="583" w:type="dxa"/>
            <w:tcBorders>
              <w:top w:val="single" w:sz="4" w:space="0" w:color="000000"/>
              <w:bottom w:val="single" w:sz="4" w:space="0" w:color="000000"/>
            </w:tcBorders>
          </w:tcPr>
          <w:p w14:paraId="1DC05538" w14:textId="77777777" w:rsidR="00D6277F" w:rsidRDefault="00000000">
            <w:pPr>
              <w:pStyle w:val="TableParagraph"/>
              <w:spacing w:before="61"/>
              <w:jc w:val="center"/>
              <w:rPr>
                <w:sz w:val="20"/>
              </w:rPr>
            </w:pPr>
            <w:r>
              <w:rPr>
                <w:spacing w:val="-5"/>
                <w:sz w:val="20"/>
              </w:rPr>
              <w:t>47</w:t>
            </w:r>
          </w:p>
        </w:tc>
        <w:tc>
          <w:tcPr>
            <w:tcW w:w="2110" w:type="dxa"/>
            <w:tcBorders>
              <w:top w:val="single" w:sz="4" w:space="0" w:color="000000"/>
              <w:bottom w:val="single" w:sz="4" w:space="0" w:color="000000"/>
            </w:tcBorders>
            <w:shd w:val="clear" w:color="auto" w:fill="CCDBEA"/>
          </w:tcPr>
          <w:p w14:paraId="769211B1" w14:textId="77777777" w:rsidR="00D6277F" w:rsidRDefault="00000000">
            <w:pPr>
              <w:pStyle w:val="TableParagraph"/>
              <w:spacing w:before="61"/>
              <w:ind w:left="108"/>
              <w:rPr>
                <w:b/>
                <w:sz w:val="20"/>
              </w:rPr>
            </w:pPr>
            <w:r>
              <w:rPr>
                <w:b/>
                <w:sz w:val="20"/>
              </w:rPr>
              <w:t>Cornella</w:t>
            </w:r>
            <w:r>
              <w:rPr>
                <w:b/>
                <w:spacing w:val="-7"/>
                <w:sz w:val="20"/>
              </w:rPr>
              <w:t xml:space="preserve"> </w:t>
            </w:r>
            <w:r>
              <w:rPr>
                <w:b/>
                <w:spacing w:val="-2"/>
                <w:sz w:val="20"/>
              </w:rPr>
              <w:t>Creek</w:t>
            </w:r>
          </w:p>
        </w:tc>
        <w:tc>
          <w:tcPr>
            <w:tcW w:w="3262" w:type="dxa"/>
            <w:tcBorders>
              <w:top w:val="single" w:sz="4" w:space="0" w:color="000000"/>
              <w:bottom w:val="single" w:sz="4" w:space="0" w:color="000000"/>
            </w:tcBorders>
          </w:tcPr>
          <w:p w14:paraId="5CBDB706" w14:textId="77777777" w:rsidR="00D6277F" w:rsidRDefault="00000000">
            <w:pPr>
              <w:pStyle w:val="TableParagraph"/>
              <w:spacing w:before="61"/>
              <w:ind w:left="108"/>
              <w:rPr>
                <w:sz w:val="20"/>
              </w:rPr>
            </w:pPr>
            <w:r>
              <w:rPr>
                <w:sz w:val="20"/>
              </w:rPr>
              <w:t>Davey</w:t>
            </w:r>
            <w:r>
              <w:rPr>
                <w:spacing w:val="-5"/>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7523479B" w14:textId="77777777" w:rsidR="00D6277F" w:rsidRDefault="00000000">
            <w:pPr>
              <w:pStyle w:val="TableParagraph"/>
              <w:spacing w:before="61"/>
              <w:ind w:left="1" w:right="1"/>
              <w:jc w:val="center"/>
              <w:rPr>
                <w:sz w:val="20"/>
              </w:rPr>
            </w:pPr>
            <w:r>
              <w:rPr>
                <w:spacing w:val="-5"/>
                <w:sz w:val="20"/>
              </w:rPr>
              <w:t>Dry</w:t>
            </w:r>
          </w:p>
        </w:tc>
        <w:tc>
          <w:tcPr>
            <w:tcW w:w="539" w:type="dxa"/>
            <w:tcBorders>
              <w:top w:val="single" w:sz="4" w:space="0" w:color="000000"/>
              <w:bottom w:val="single" w:sz="4" w:space="0" w:color="000000"/>
            </w:tcBorders>
          </w:tcPr>
          <w:p w14:paraId="657EEAC2"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1011295"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3132AC81"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0010AA8F" w14:textId="77777777" w:rsidR="00D6277F" w:rsidRDefault="00D6277F">
            <w:pPr>
              <w:pStyle w:val="TableParagraph"/>
              <w:rPr>
                <w:rFonts w:ascii="Times New Roman"/>
                <w:sz w:val="18"/>
              </w:rPr>
            </w:pPr>
          </w:p>
        </w:tc>
      </w:tr>
      <w:tr w:rsidR="00D6277F" w14:paraId="7ED8A676" w14:textId="77777777">
        <w:trPr>
          <w:trHeight w:val="754"/>
        </w:trPr>
        <w:tc>
          <w:tcPr>
            <w:tcW w:w="583" w:type="dxa"/>
            <w:tcBorders>
              <w:top w:val="single" w:sz="4" w:space="0" w:color="000000"/>
              <w:bottom w:val="single" w:sz="4" w:space="0" w:color="000000"/>
            </w:tcBorders>
          </w:tcPr>
          <w:p w14:paraId="34B0A46C" w14:textId="77777777" w:rsidR="00D6277F" w:rsidRDefault="00000000">
            <w:pPr>
              <w:pStyle w:val="TableParagraph"/>
              <w:spacing w:before="60"/>
              <w:jc w:val="center"/>
              <w:rPr>
                <w:sz w:val="20"/>
              </w:rPr>
            </w:pPr>
            <w:r>
              <w:rPr>
                <w:spacing w:val="-5"/>
                <w:sz w:val="20"/>
              </w:rPr>
              <w:t>48</w:t>
            </w:r>
          </w:p>
        </w:tc>
        <w:tc>
          <w:tcPr>
            <w:tcW w:w="2110" w:type="dxa"/>
            <w:tcBorders>
              <w:top w:val="single" w:sz="4" w:space="0" w:color="000000"/>
              <w:bottom w:val="single" w:sz="4" w:space="0" w:color="000000"/>
            </w:tcBorders>
            <w:shd w:val="clear" w:color="auto" w:fill="CCDBEA"/>
          </w:tcPr>
          <w:p w14:paraId="77A09E5D" w14:textId="77777777" w:rsidR="00D6277F" w:rsidRDefault="00000000">
            <w:pPr>
              <w:pStyle w:val="TableParagraph"/>
              <w:spacing w:before="60"/>
              <w:ind w:left="108"/>
              <w:rPr>
                <w:b/>
                <w:sz w:val="20"/>
              </w:rPr>
            </w:pPr>
            <w:r>
              <w:rPr>
                <w:b/>
                <w:sz w:val="20"/>
              </w:rPr>
              <w:t>Cornella</w:t>
            </w:r>
            <w:r>
              <w:rPr>
                <w:b/>
                <w:spacing w:val="-7"/>
                <w:sz w:val="20"/>
              </w:rPr>
              <w:t xml:space="preserve"> </w:t>
            </w:r>
            <w:r>
              <w:rPr>
                <w:b/>
                <w:spacing w:val="-2"/>
                <w:sz w:val="20"/>
              </w:rPr>
              <w:t>Creek</w:t>
            </w:r>
          </w:p>
        </w:tc>
        <w:tc>
          <w:tcPr>
            <w:tcW w:w="3262" w:type="dxa"/>
            <w:tcBorders>
              <w:top w:val="single" w:sz="4" w:space="0" w:color="000000"/>
              <w:bottom w:val="single" w:sz="4" w:space="0" w:color="000000"/>
            </w:tcBorders>
          </w:tcPr>
          <w:p w14:paraId="67E84953" w14:textId="77777777" w:rsidR="00D6277F" w:rsidRDefault="00000000">
            <w:pPr>
              <w:pStyle w:val="TableParagraph"/>
              <w:spacing w:before="60"/>
              <w:ind w:left="108"/>
              <w:rPr>
                <w:sz w:val="20"/>
              </w:rPr>
            </w:pPr>
            <w:r>
              <w:rPr>
                <w:sz w:val="20"/>
              </w:rPr>
              <w:t>Upstream</w:t>
            </w:r>
            <w:r>
              <w:rPr>
                <w:spacing w:val="-5"/>
                <w:sz w:val="20"/>
              </w:rPr>
              <w:t xml:space="preserve"> </w:t>
            </w:r>
            <w:r>
              <w:rPr>
                <w:sz w:val="20"/>
              </w:rPr>
              <w:t>of</w:t>
            </w:r>
            <w:r>
              <w:rPr>
                <w:spacing w:val="-5"/>
                <w:sz w:val="20"/>
              </w:rPr>
              <w:t xml:space="preserve"> </w:t>
            </w:r>
            <w:r>
              <w:rPr>
                <w:sz w:val="20"/>
              </w:rPr>
              <w:t>Mitchell</w:t>
            </w:r>
            <w:r>
              <w:rPr>
                <w:spacing w:val="-3"/>
                <w:sz w:val="20"/>
              </w:rPr>
              <w:t xml:space="preserve"> </w:t>
            </w:r>
            <w:r>
              <w:rPr>
                <w:spacing w:val="-2"/>
                <w:sz w:val="20"/>
              </w:rPr>
              <w:t>Street</w:t>
            </w:r>
          </w:p>
        </w:tc>
        <w:tc>
          <w:tcPr>
            <w:tcW w:w="1418" w:type="dxa"/>
            <w:tcBorders>
              <w:top w:val="single" w:sz="4" w:space="0" w:color="000000"/>
              <w:bottom w:val="single" w:sz="4" w:space="0" w:color="000000"/>
            </w:tcBorders>
            <w:shd w:val="clear" w:color="auto" w:fill="CCDBEA"/>
          </w:tcPr>
          <w:p w14:paraId="5551D296"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3F08B1BD"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B97730E" w14:textId="77777777" w:rsidR="00D6277F" w:rsidRDefault="00000000">
            <w:pPr>
              <w:pStyle w:val="TableParagraph"/>
              <w:spacing w:before="60"/>
              <w:ind w:left="2" w:right="2"/>
              <w:jc w:val="center"/>
              <w:rPr>
                <w:sz w:val="20"/>
              </w:rPr>
            </w:pPr>
            <w:r>
              <w:rPr>
                <w:sz w:val="20"/>
              </w:rPr>
              <w:t>13-1,</w:t>
            </w:r>
            <w:r>
              <w:rPr>
                <w:spacing w:val="-3"/>
                <w:sz w:val="20"/>
              </w:rPr>
              <w:t xml:space="preserve"> </w:t>
            </w:r>
            <w:r>
              <w:rPr>
                <w:sz w:val="20"/>
              </w:rPr>
              <w:t>13-2,</w:t>
            </w:r>
            <w:r>
              <w:rPr>
                <w:spacing w:val="-3"/>
                <w:sz w:val="20"/>
              </w:rPr>
              <w:t xml:space="preserve"> </w:t>
            </w:r>
            <w:r>
              <w:rPr>
                <w:sz w:val="20"/>
              </w:rPr>
              <w:t>13-3,</w:t>
            </w:r>
            <w:r>
              <w:rPr>
                <w:spacing w:val="-3"/>
                <w:sz w:val="20"/>
              </w:rPr>
              <w:t xml:space="preserve"> </w:t>
            </w:r>
            <w:r>
              <w:rPr>
                <w:sz w:val="20"/>
              </w:rPr>
              <w:t>13-</w:t>
            </w:r>
            <w:r>
              <w:rPr>
                <w:spacing w:val="-10"/>
                <w:sz w:val="20"/>
              </w:rPr>
              <w:t>4</w:t>
            </w:r>
          </w:p>
        </w:tc>
        <w:tc>
          <w:tcPr>
            <w:tcW w:w="1993" w:type="dxa"/>
            <w:tcBorders>
              <w:top w:val="single" w:sz="4" w:space="0" w:color="000000"/>
              <w:bottom w:val="single" w:sz="4" w:space="0" w:color="000000"/>
            </w:tcBorders>
          </w:tcPr>
          <w:p w14:paraId="0C25C04C" w14:textId="77777777" w:rsidR="00D6277F" w:rsidRDefault="00000000">
            <w:pPr>
              <w:pStyle w:val="TableParagraph"/>
              <w:spacing w:before="60"/>
              <w:ind w:left="3"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1F4EDFC7" w14:textId="77777777" w:rsidR="00D6277F" w:rsidRDefault="00000000">
            <w:pPr>
              <w:pStyle w:val="TableParagraph"/>
              <w:spacing w:before="60"/>
              <w:ind w:left="2" w:right="4"/>
              <w:jc w:val="center"/>
              <w:rPr>
                <w:sz w:val="20"/>
              </w:rPr>
            </w:pPr>
            <w:r>
              <w:rPr>
                <w:sz w:val="20"/>
              </w:rPr>
              <w:t>940,</w:t>
            </w:r>
            <w:r>
              <w:rPr>
                <w:spacing w:val="-2"/>
                <w:sz w:val="20"/>
              </w:rPr>
              <w:t xml:space="preserve"> </w:t>
            </w:r>
            <w:r>
              <w:rPr>
                <w:sz w:val="20"/>
              </w:rPr>
              <w:t>960,</w:t>
            </w:r>
            <w:r>
              <w:rPr>
                <w:spacing w:val="-1"/>
                <w:sz w:val="20"/>
              </w:rPr>
              <w:t xml:space="preserve"> </w:t>
            </w:r>
            <w:r>
              <w:rPr>
                <w:spacing w:val="-4"/>
                <w:sz w:val="20"/>
              </w:rPr>
              <w:t>975,</w:t>
            </w:r>
          </w:p>
          <w:p w14:paraId="2FEBA9AA" w14:textId="77777777" w:rsidR="00D6277F" w:rsidRDefault="00000000">
            <w:pPr>
              <w:pStyle w:val="TableParagraph"/>
              <w:spacing w:before="1"/>
              <w:ind w:left="3" w:right="4"/>
              <w:jc w:val="center"/>
              <w:rPr>
                <w:sz w:val="20"/>
              </w:rPr>
            </w:pPr>
            <w:r>
              <w:rPr>
                <w:spacing w:val="-5"/>
                <w:sz w:val="20"/>
              </w:rPr>
              <w:t>925</w:t>
            </w:r>
          </w:p>
        </w:tc>
      </w:tr>
      <w:tr w:rsidR="00D6277F" w14:paraId="58170468" w14:textId="77777777">
        <w:trPr>
          <w:trHeight w:val="755"/>
        </w:trPr>
        <w:tc>
          <w:tcPr>
            <w:tcW w:w="583" w:type="dxa"/>
            <w:tcBorders>
              <w:top w:val="single" w:sz="4" w:space="0" w:color="000000"/>
              <w:bottom w:val="single" w:sz="4" w:space="0" w:color="000000"/>
            </w:tcBorders>
          </w:tcPr>
          <w:p w14:paraId="5876F68D" w14:textId="77777777" w:rsidR="00D6277F" w:rsidRDefault="00000000">
            <w:pPr>
              <w:pStyle w:val="TableParagraph"/>
              <w:spacing w:before="62"/>
              <w:jc w:val="center"/>
              <w:rPr>
                <w:sz w:val="20"/>
              </w:rPr>
            </w:pPr>
            <w:r>
              <w:rPr>
                <w:spacing w:val="-5"/>
                <w:sz w:val="20"/>
              </w:rPr>
              <w:t>49</w:t>
            </w:r>
          </w:p>
        </w:tc>
        <w:tc>
          <w:tcPr>
            <w:tcW w:w="2110" w:type="dxa"/>
            <w:tcBorders>
              <w:top w:val="single" w:sz="4" w:space="0" w:color="000000"/>
              <w:bottom w:val="single" w:sz="4" w:space="0" w:color="000000"/>
            </w:tcBorders>
            <w:shd w:val="clear" w:color="auto" w:fill="CCDBEA"/>
          </w:tcPr>
          <w:p w14:paraId="66DD5876" w14:textId="77777777" w:rsidR="00D6277F" w:rsidRDefault="00000000">
            <w:pPr>
              <w:pStyle w:val="TableParagraph"/>
              <w:spacing w:before="62"/>
              <w:ind w:left="108"/>
              <w:rPr>
                <w:b/>
                <w:sz w:val="20"/>
              </w:rPr>
            </w:pPr>
            <w:r>
              <w:rPr>
                <w:b/>
                <w:sz w:val="20"/>
              </w:rPr>
              <w:t>Wanalta</w:t>
            </w:r>
            <w:r>
              <w:rPr>
                <w:b/>
                <w:spacing w:val="-4"/>
                <w:sz w:val="20"/>
              </w:rPr>
              <w:t xml:space="preserve"> </w:t>
            </w:r>
            <w:r>
              <w:rPr>
                <w:b/>
                <w:spacing w:val="-2"/>
                <w:sz w:val="20"/>
              </w:rPr>
              <w:t>Creek</w:t>
            </w:r>
          </w:p>
        </w:tc>
        <w:tc>
          <w:tcPr>
            <w:tcW w:w="3262" w:type="dxa"/>
            <w:tcBorders>
              <w:top w:val="single" w:sz="4" w:space="0" w:color="000000"/>
              <w:bottom w:val="single" w:sz="4" w:space="0" w:color="000000"/>
            </w:tcBorders>
          </w:tcPr>
          <w:p w14:paraId="54978D85" w14:textId="77777777" w:rsidR="00D6277F" w:rsidRDefault="00000000">
            <w:pPr>
              <w:pStyle w:val="TableParagraph"/>
              <w:spacing w:before="60"/>
              <w:ind w:left="108" w:right="179"/>
              <w:rPr>
                <w:sz w:val="20"/>
              </w:rPr>
            </w:pPr>
            <w:r>
              <w:rPr>
                <w:sz w:val="20"/>
              </w:rPr>
              <w:t>Dam</w:t>
            </w:r>
            <w:r>
              <w:rPr>
                <w:spacing w:val="-10"/>
                <w:sz w:val="20"/>
              </w:rPr>
              <w:t xml:space="preserve"> </w:t>
            </w:r>
            <w:r>
              <w:rPr>
                <w:sz w:val="20"/>
              </w:rPr>
              <w:t>on</w:t>
            </w:r>
            <w:r>
              <w:rPr>
                <w:spacing w:val="-9"/>
                <w:sz w:val="20"/>
              </w:rPr>
              <w:t xml:space="preserve"> </w:t>
            </w:r>
            <w:r>
              <w:rPr>
                <w:sz w:val="20"/>
              </w:rPr>
              <w:t>floodplain,</w:t>
            </w:r>
            <w:r>
              <w:rPr>
                <w:spacing w:val="-10"/>
                <w:sz w:val="20"/>
              </w:rPr>
              <w:t xml:space="preserve"> </w:t>
            </w:r>
            <w:r>
              <w:rPr>
                <w:sz w:val="20"/>
              </w:rPr>
              <w:t>east</w:t>
            </w:r>
            <w:r>
              <w:rPr>
                <w:spacing w:val="-9"/>
                <w:sz w:val="20"/>
              </w:rPr>
              <w:t xml:space="preserve"> </w:t>
            </w:r>
            <w:r>
              <w:rPr>
                <w:sz w:val="20"/>
              </w:rPr>
              <w:t xml:space="preserve">of </w:t>
            </w:r>
            <w:r>
              <w:rPr>
                <w:spacing w:val="-2"/>
                <w:sz w:val="20"/>
              </w:rPr>
              <w:t>Gobarup</w:t>
            </w:r>
          </w:p>
        </w:tc>
        <w:tc>
          <w:tcPr>
            <w:tcW w:w="1418" w:type="dxa"/>
            <w:tcBorders>
              <w:top w:val="single" w:sz="4" w:space="0" w:color="000000"/>
              <w:bottom w:val="single" w:sz="4" w:space="0" w:color="000000"/>
            </w:tcBorders>
            <w:shd w:val="clear" w:color="auto" w:fill="CCDBEA"/>
          </w:tcPr>
          <w:p w14:paraId="551CFB4F"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3E1F74A"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ED8B9D0"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B5D1190"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3C77B993" w14:textId="77777777" w:rsidR="00D6277F" w:rsidRDefault="00D6277F">
            <w:pPr>
              <w:pStyle w:val="TableParagraph"/>
              <w:rPr>
                <w:rFonts w:ascii="Times New Roman"/>
                <w:sz w:val="18"/>
              </w:rPr>
            </w:pPr>
          </w:p>
        </w:tc>
      </w:tr>
      <w:tr w:rsidR="00D6277F" w14:paraId="6FB151D7" w14:textId="77777777">
        <w:trPr>
          <w:trHeight w:val="350"/>
        </w:trPr>
        <w:tc>
          <w:tcPr>
            <w:tcW w:w="583" w:type="dxa"/>
            <w:tcBorders>
              <w:top w:val="single" w:sz="4" w:space="0" w:color="000000"/>
              <w:bottom w:val="single" w:sz="4" w:space="0" w:color="000000"/>
            </w:tcBorders>
          </w:tcPr>
          <w:p w14:paraId="0610F8FB" w14:textId="77777777" w:rsidR="00D6277F" w:rsidRDefault="00000000">
            <w:pPr>
              <w:pStyle w:val="TableParagraph"/>
              <w:spacing w:before="60"/>
              <w:jc w:val="center"/>
              <w:rPr>
                <w:sz w:val="20"/>
              </w:rPr>
            </w:pPr>
            <w:r>
              <w:rPr>
                <w:spacing w:val="-5"/>
                <w:sz w:val="20"/>
              </w:rPr>
              <w:t>50</w:t>
            </w:r>
          </w:p>
        </w:tc>
        <w:tc>
          <w:tcPr>
            <w:tcW w:w="2110" w:type="dxa"/>
            <w:tcBorders>
              <w:top w:val="single" w:sz="4" w:space="0" w:color="000000"/>
              <w:bottom w:val="single" w:sz="4" w:space="0" w:color="000000"/>
            </w:tcBorders>
            <w:shd w:val="clear" w:color="auto" w:fill="CCDBEA"/>
          </w:tcPr>
          <w:p w14:paraId="542C5793" w14:textId="77777777" w:rsidR="00D6277F" w:rsidRDefault="00000000">
            <w:pPr>
              <w:pStyle w:val="TableParagraph"/>
              <w:spacing w:before="60"/>
              <w:ind w:left="108"/>
              <w:rPr>
                <w:sz w:val="20"/>
              </w:rPr>
            </w:pPr>
            <w:r>
              <w:rPr>
                <w:sz w:val="20"/>
              </w:rPr>
              <w:t>Wanalta</w:t>
            </w:r>
            <w:r>
              <w:rPr>
                <w:spacing w:val="-1"/>
                <w:sz w:val="20"/>
              </w:rPr>
              <w:t xml:space="preserve"> </w:t>
            </w:r>
            <w:r>
              <w:rPr>
                <w:spacing w:val="-2"/>
                <w:sz w:val="20"/>
              </w:rPr>
              <w:t>Creek</w:t>
            </w:r>
          </w:p>
        </w:tc>
        <w:tc>
          <w:tcPr>
            <w:tcW w:w="3262" w:type="dxa"/>
            <w:tcBorders>
              <w:top w:val="single" w:sz="4" w:space="0" w:color="000000"/>
              <w:bottom w:val="single" w:sz="4" w:space="0" w:color="000000"/>
            </w:tcBorders>
          </w:tcPr>
          <w:p w14:paraId="44288A8E" w14:textId="77777777" w:rsidR="00D6277F" w:rsidRDefault="00000000">
            <w:pPr>
              <w:pStyle w:val="TableParagraph"/>
              <w:spacing w:before="60"/>
              <w:ind w:left="108"/>
              <w:rPr>
                <w:sz w:val="20"/>
              </w:rPr>
            </w:pPr>
            <w:r>
              <w:rPr>
                <w:sz w:val="20"/>
              </w:rPr>
              <w:t>Off</w:t>
            </w:r>
            <w:r>
              <w:rPr>
                <w:spacing w:val="-2"/>
                <w:sz w:val="20"/>
              </w:rPr>
              <w:t xml:space="preserve"> </w:t>
            </w:r>
            <w:r>
              <w:rPr>
                <w:sz w:val="20"/>
              </w:rPr>
              <w:t>Davey</w:t>
            </w:r>
            <w:r>
              <w:rPr>
                <w:spacing w:val="-1"/>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62582F7E"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6C22E0AB"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111EF8B"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81F5EDD"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66874D67" w14:textId="77777777" w:rsidR="00D6277F" w:rsidRDefault="00D6277F">
            <w:pPr>
              <w:pStyle w:val="TableParagraph"/>
              <w:rPr>
                <w:rFonts w:ascii="Times New Roman"/>
                <w:sz w:val="18"/>
              </w:rPr>
            </w:pPr>
          </w:p>
        </w:tc>
      </w:tr>
      <w:tr w:rsidR="00D6277F" w14:paraId="3478A899" w14:textId="77777777">
        <w:trPr>
          <w:trHeight w:val="350"/>
        </w:trPr>
        <w:tc>
          <w:tcPr>
            <w:tcW w:w="583" w:type="dxa"/>
            <w:tcBorders>
              <w:top w:val="single" w:sz="4" w:space="0" w:color="000000"/>
              <w:bottom w:val="single" w:sz="4" w:space="0" w:color="000000"/>
            </w:tcBorders>
          </w:tcPr>
          <w:p w14:paraId="009D94C1" w14:textId="77777777" w:rsidR="00D6277F" w:rsidRDefault="00000000">
            <w:pPr>
              <w:pStyle w:val="TableParagraph"/>
              <w:spacing w:before="60"/>
              <w:jc w:val="center"/>
              <w:rPr>
                <w:sz w:val="20"/>
              </w:rPr>
            </w:pPr>
            <w:r>
              <w:rPr>
                <w:spacing w:val="-5"/>
                <w:sz w:val="20"/>
              </w:rPr>
              <w:t>51</w:t>
            </w:r>
          </w:p>
        </w:tc>
        <w:tc>
          <w:tcPr>
            <w:tcW w:w="2110" w:type="dxa"/>
            <w:tcBorders>
              <w:top w:val="single" w:sz="4" w:space="0" w:color="000000"/>
              <w:bottom w:val="single" w:sz="4" w:space="0" w:color="000000"/>
            </w:tcBorders>
            <w:shd w:val="clear" w:color="auto" w:fill="CCDBEA"/>
          </w:tcPr>
          <w:p w14:paraId="3860561A" w14:textId="77777777" w:rsidR="00D6277F" w:rsidRDefault="00000000">
            <w:pPr>
              <w:pStyle w:val="TableParagraph"/>
              <w:spacing w:before="60"/>
              <w:ind w:left="108"/>
              <w:rPr>
                <w:sz w:val="20"/>
              </w:rPr>
            </w:pPr>
            <w:r>
              <w:rPr>
                <w:sz w:val="20"/>
              </w:rPr>
              <w:t>Wanalta</w:t>
            </w:r>
            <w:r>
              <w:rPr>
                <w:spacing w:val="-1"/>
                <w:sz w:val="20"/>
              </w:rPr>
              <w:t xml:space="preserve"> </w:t>
            </w:r>
            <w:r>
              <w:rPr>
                <w:spacing w:val="-2"/>
                <w:sz w:val="20"/>
              </w:rPr>
              <w:t>Creek</w:t>
            </w:r>
          </w:p>
        </w:tc>
        <w:tc>
          <w:tcPr>
            <w:tcW w:w="3262" w:type="dxa"/>
            <w:tcBorders>
              <w:top w:val="single" w:sz="4" w:space="0" w:color="000000"/>
              <w:bottom w:val="single" w:sz="4" w:space="0" w:color="000000"/>
            </w:tcBorders>
          </w:tcPr>
          <w:p w14:paraId="62D400CE" w14:textId="77777777" w:rsidR="00D6277F" w:rsidRDefault="00000000">
            <w:pPr>
              <w:pStyle w:val="TableParagraph"/>
              <w:spacing w:before="60"/>
              <w:ind w:left="108"/>
              <w:rPr>
                <w:sz w:val="20"/>
              </w:rPr>
            </w:pPr>
            <w:r>
              <w:rPr>
                <w:sz w:val="20"/>
              </w:rPr>
              <w:t>Off</w:t>
            </w:r>
            <w:r>
              <w:rPr>
                <w:spacing w:val="-2"/>
                <w:sz w:val="20"/>
              </w:rPr>
              <w:t xml:space="preserve"> </w:t>
            </w:r>
            <w:r>
              <w:rPr>
                <w:sz w:val="20"/>
              </w:rPr>
              <w:t xml:space="preserve">Pardy </w:t>
            </w:r>
            <w:r>
              <w:rPr>
                <w:spacing w:val="-4"/>
                <w:sz w:val="20"/>
              </w:rPr>
              <w:t>Road</w:t>
            </w:r>
          </w:p>
        </w:tc>
        <w:tc>
          <w:tcPr>
            <w:tcW w:w="1418" w:type="dxa"/>
            <w:tcBorders>
              <w:top w:val="single" w:sz="4" w:space="0" w:color="000000"/>
              <w:bottom w:val="single" w:sz="4" w:space="0" w:color="000000"/>
            </w:tcBorders>
            <w:shd w:val="clear" w:color="auto" w:fill="CCDBEA"/>
          </w:tcPr>
          <w:p w14:paraId="7A2FD093"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17618D44"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47538E8"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7014CF88"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696A7789" w14:textId="77777777" w:rsidR="00D6277F" w:rsidRDefault="00D6277F">
            <w:pPr>
              <w:pStyle w:val="TableParagraph"/>
              <w:rPr>
                <w:rFonts w:ascii="Times New Roman"/>
                <w:sz w:val="18"/>
              </w:rPr>
            </w:pPr>
          </w:p>
        </w:tc>
      </w:tr>
      <w:tr w:rsidR="00D6277F" w14:paraId="3F1338EA" w14:textId="77777777">
        <w:trPr>
          <w:trHeight w:val="580"/>
        </w:trPr>
        <w:tc>
          <w:tcPr>
            <w:tcW w:w="583" w:type="dxa"/>
            <w:tcBorders>
              <w:top w:val="single" w:sz="4" w:space="0" w:color="000000"/>
              <w:bottom w:val="single" w:sz="4" w:space="0" w:color="000000"/>
            </w:tcBorders>
          </w:tcPr>
          <w:p w14:paraId="13E8C9A8" w14:textId="77777777" w:rsidR="00D6277F" w:rsidRDefault="00000000">
            <w:pPr>
              <w:pStyle w:val="TableParagraph"/>
              <w:spacing w:before="60"/>
              <w:jc w:val="center"/>
              <w:rPr>
                <w:sz w:val="20"/>
              </w:rPr>
            </w:pPr>
            <w:r>
              <w:rPr>
                <w:spacing w:val="-5"/>
                <w:sz w:val="20"/>
              </w:rPr>
              <w:t>52</w:t>
            </w:r>
          </w:p>
        </w:tc>
        <w:tc>
          <w:tcPr>
            <w:tcW w:w="2110" w:type="dxa"/>
            <w:tcBorders>
              <w:top w:val="single" w:sz="4" w:space="0" w:color="000000"/>
              <w:bottom w:val="single" w:sz="4" w:space="0" w:color="000000"/>
            </w:tcBorders>
            <w:shd w:val="clear" w:color="auto" w:fill="CCDBEA"/>
          </w:tcPr>
          <w:p w14:paraId="648CDDDD" w14:textId="77777777" w:rsidR="00D6277F" w:rsidRDefault="00000000">
            <w:pPr>
              <w:pStyle w:val="TableParagraph"/>
              <w:spacing w:before="60"/>
              <w:ind w:left="108"/>
              <w:rPr>
                <w:sz w:val="20"/>
              </w:rPr>
            </w:pPr>
            <w:r>
              <w:rPr>
                <w:sz w:val="20"/>
              </w:rPr>
              <w:t>Wanalta</w:t>
            </w:r>
            <w:r>
              <w:rPr>
                <w:spacing w:val="-1"/>
                <w:sz w:val="20"/>
              </w:rPr>
              <w:t xml:space="preserve"> </w:t>
            </w:r>
            <w:r>
              <w:rPr>
                <w:spacing w:val="-2"/>
                <w:sz w:val="20"/>
              </w:rPr>
              <w:t>Creek</w:t>
            </w:r>
          </w:p>
        </w:tc>
        <w:tc>
          <w:tcPr>
            <w:tcW w:w="3262" w:type="dxa"/>
            <w:tcBorders>
              <w:top w:val="single" w:sz="4" w:space="0" w:color="000000"/>
              <w:bottom w:val="single" w:sz="4" w:space="0" w:color="000000"/>
            </w:tcBorders>
          </w:tcPr>
          <w:p w14:paraId="0B284B18" w14:textId="77777777" w:rsidR="00D6277F" w:rsidRDefault="00000000">
            <w:pPr>
              <w:pStyle w:val="TableParagraph"/>
              <w:spacing w:before="60"/>
              <w:ind w:left="108" w:right="179"/>
              <w:rPr>
                <w:sz w:val="20"/>
              </w:rPr>
            </w:pPr>
            <w:r>
              <w:rPr>
                <w:sz w:val="20"/>
              </w:rPr>
              <w:t>Upstream</w:t>
            </w:r>
            <w:r>
              <w:rPr>
                <w:spacing w:val="-12"/>
                <w:sz w:val="20"/>
              </w:rPr>
              <w:t xml:space="preserve"> </w:t>
            </w:r>
            <w:r>
              <w:rPr>
                <w:sz w:val="20"/>
              </w:rPr>
              <w:t>of</w:t>
            </w:r>
            <w:r>
              <w:rPr>
                <w:spacing w:val="-12"/>
                <w:sz w:val="20"/>
              </w:rPr>
              <w:t xml:space="preserve"> </w:t>
            </w:r>
            <w:r>
              <w:rPr>
                <w:sz w:val="20"/>
              </w:rPr>
              <w:t>Cornella</w:t>
            </w:r>
            <w:r>
              <w:rPr>
                <w:spacing w:val="-13"/>
                <w:sz w:val="20"/>
              </w:rPr>
              <w:t xml:space="preserve"> </w:t>
            </w:r>
            <w:r>
              <w:rPr>
                <w:sz w:val="20"/>
              </w:rPr>
              <w:t xml:space="preserve">Church </w:t>
            </w:r>
            <w:r>
              <w:rPr>
                <w:spacing w:val="-4"/>
                <w:sz w:val="20"/>
              </w:rPr>
              <w:t>Road</w:t>
            </w:r>
          </w:p>
        </w:tc>
        <w:tc>
          <w:tcPr>
            <w:tcW w:w="1418" w:type="dxa"/>
            <w:tcBorders>
              <w:top w:val="single" w:sz="4" w:space="0" w:color="000000"/>
              <w:bottom w:val="single" w:sz="4" w:space="0" w:color="000000"/>
            </w:tcBorders>
            <w:shd w:val="clear" w:color="auto" w:fill="CCDBEA"/>
          </w:tcPr>
          <w:p w14:paraId="23D58919"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1F95275"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4DD2C31"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13F53DE7"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42548230" w14:textId="77777777" w:rsidR="00D6277F" w:rsidRDefault="00D6277F">
            <w:pPr>
              <w:pStyle w:val="TableParagraph"/>
              <w:rPr>
                <w:rFonts w:ascii="Times New Roman"/>
                <w:sz w:val="18"/>
              </w:rPr>
            </w:pPr>
          </w:p>
        </w:tc>
      </w:tr>
      <w:tr w:rsidR="00D6277F" w14:paraId="362941C2" w14:textId="77777777">
        <w:trPr>
          <w:trHeight w:val="579"/>
        </w:trPr>
        <w:tc>
          <w:tcPr>
            <w:tcW w:w="583" w:type="dxa"/>
            <w:tcBorders>
              <w:top w:val="single" w:sz="4" w:space="0" w:color="000000"/>
              <w:bottom w:val="single" w:sz="4" w:space="0" w:color="000000"/>
            </w:tcBorders>
          </w:tcPr>
          <w:p w14:paraId="5F7B3BCD" w14:textId="77777777" w:rsidR="00D6277F" w:rsidRDefault="00000000">
            <w:pPr>
              <w:pStyle w:val="TableParagraph"/>
              <w:spacing w:before="60"/>
              <w:jc w:val="center"/>
              <w:rPr>
                <w:sz w:val="20"/>
              </w:rPr>
            </w:pPr>
            <w:r>
              <w:rPr>
                <w:spacing w:val="-5"/>
                <w:sz w:val="20"/>
              </w:rPr>
              <w:t>53</w:t>
            </w:r>
          </w:p>
        </w:tc>
        <w:tc>
          <w:tcPr>
            <w:tcW w:w="2110" w:type="dxa"/>
            <w:tcBorders>
              <w:top w:val="single" w:sz="4" w:space="0" w:color="000000"/>
              <w:bottom w:val="single" w:sz="4" w:space="0" w:color="000000"/>
            </w:tcBorders>
            <w:shd w:val="clear" w:color="auto" w:fill="CCDBEA"/>
          </w:tcPr>
          <w:p w14:paraId="15B21CAA" w14:textId="77777777" w:rsidR="00D6277F" w:rsidRDefault="00000000">
            <w:pPr>
              <w:pStyle w:val="TableParagraph"/>
              <w:spacing w:before="60"/>
              <w:ind w:left="108"/>
              <w:rPr>
                <w:sz w:val="20"/>
              </w:rPr>
            </w:pPr>
            <w:r>
              <w:rPr>
                <w:sz w:val="20"/>
              </w:rPr>
              <w:t>Waranga</w:t>
            </w:r>
            <w:r>
              <w:rPr>
                <w:spacing w:val="-8"/>
                <w:sz w:val="20"/>
              </w:rPr>
              <w:t xml:space="preserve"> </w:t>
            </w:r>
            <w:r>
              <w:rPr>
                <w:spacing w:val="-2"/>
                <w:sz w:val="20"/>
              </w:rPr>
              <w:t>Basin</w:t>
            </w:r>
          </w:p>
        </w:tc>
        <w:tc>
          <w:tcPr>
            <w:tcW w:w="3262" w:type="dxa"/>
            <w:tcBorders>
              <w:top w:val="single" w:sz="4" w:space="0" w:color="000000"/>
              <w:bottom w:val="single" w:sz="4" w:space="0" w:color="000000"/>
            </w:tcBorders>
          </w:tcPr>
          <w:p w14:paraId="6D025C87" w14:textId="77777777" w:rsidR="00D6277F" w:rsidRDefault="00000000">
            <w:pPr>
              <w:pStyle w:val="TableParagraph"/>
              <w:spacing w:before="60"/>
              <w:ind w:left="108"/>
              <w:rPr>
                <w:sz w:val="20"/>
              </w:rPr>
            </w:pPr>
            <w:r>
              <w:rPr>
                <w:sz w:val="20"/>
              </w:rPr>
              <w:t>Tributary,</w:t>
            </w:r>
            <w:r>
              <w:rPr>
                <w:spacing w:val="-5"/>
                <w:sz w:val="20"/>
              </w:rPr>
              <w:t xml:space="preserve"> </w:t>
            </w:r>
            <w:r>
              <w:rPr>
                <w:sz w:val="20"/>
              </w:rPr>
              <w:t>dam,</w:t>
            </w:r>
            <w:r>
              <w:rPr>
                <w:spacing w:val="-5"/>
                <w:sz w:val="20"/>
              </w:rPr>
              <w:t xml:space="preserve"> </w:t>
            </w:r>
            <w:r>
              <w:rPr>
                <w:spacing w:val="-2"/>
                <w:sz w:val="20"/>
              </w:rPr>
              <w:t>Rushworth</w:t>
            </w:r>
          </w:p>
        </w:tc>
        <w:tc>
          <w:tcPr>
            <w:tcW w:w="1418" w:type="dxa"/>
            <w:tcBorders>
              <w:top w:val="single" w:sz="4" w:space="0" w:color="000000"/>
              <w:bottom w:val="single" w:sz="4" w:space="0" w:color="000000"/>
            </w:tcBorders>
            <w:shd w:val="clear" w:color="auto" w:fill="CCDBEA"/>
          </w:tcPr>
          <w:p w14:paraId="0EA49EC8"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5C6C1C52"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3A876270" w14:textId="77777777" w:rsidR="00D6277F" w:rsidRDefault="00000000">
            <w:pPr>
              <w:pStyle w:val="TableParagraph"/>
              <w:spacing w:before="60"/>
              <w:ind w:left="2" w:right="2"/>
              <w:jc w:val="center"/>
              <w:rPr>
                <w:sz w:val="20"/>
              </w:rPr>
            </w:pPr>
            <w:r>
              <w:rPr>
                <w:sz w:val="20"/>
              </w:rPr>
              <w:t>14-1,</w:t>
            </w:r>
            <w:r>
              <w:rPr>
                <w:spacing w:val="-3"/>
                <w:sz w:val="20"/>
              </w:rPr>
              <w:t xml:space="preserve"> </w:t>
            </w:r>
            <w:r>
              <w:rPr>
                <w:sz w:val="20"/>
              </w:rPr>
              <w:t>14-2,</w:t>
            </w:r>
            <w:r>
              <w:rPr>
                <w:spacing w:val="-3"/>
                <w:sz w:val="20"/>
              </w:rPr>
              <w:t xml:space="preserve"> </w:t>
            </w:r>
            <w:r>
              <w:rPr>
                <w:sz w:val="20"/>
              </w:rPr>
              <w:t>14-3,</w:t>
            </w:r>
            <w:r>
              <w:rPr>
                <w:spacing w:val="-3"/>
                <w:sz w:val="20"/>
              </w:rPr>
              <w:t xml:space="preserve"> </w:t>
            </w:r>
            <w:r>
              <w:rPr>
                <w:sz w:val="20"/>
              </w:rPr>
              <w:t>14-</w:t>
            </w:r>
            <w:r>
              <w:rPr>
                <w:spacing w:val="-10"/>
                <w:sz w:val="20"/>
              </w:rPr>
              <w:t>4</w:t>
            </w:r>
          </w:p>
        </w:tc>
        <w:tc>
          <w:tcPr>
            <w:tcW w:w="1993" w:type="dxa"/>
            <w:tcBorders>
              <w:top w:val="single" w:sz="4" w:space="0" w:color="000000"/>
              <w:bottom w:val="single" w:sz="4" w:space="0" w:color="000000"/>
            </w:tcBorders>
          </w:tcPr>
          <w:p w14:paraId="76D824B2" w14:textId="77777777" w:rsidR="00D6277F" w:rsidRDefault="00000000">
            <w:pPr>
              <w:pStyle w:val="TableParagraph"/>
              <w:spacing w:before="60"/>
              <w:ind w:left="3"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5D04C1D7" w14:textId="77777777" w:rsidR="00D6277F" w:rsidRDefault="00000000">
            <w:pPr>
              <w:pStyle w:val="TableParagraph"/>
              <w:spacing w:before="60"/>
              <w:ind w:left="2" w:right="4"/>
              <w:jc w:val="center"/>
              <w:rPr>
                <w:sz w:val="20"/>
              </w:rPr>
            </w:pPr>
            <w:r>
              <w:rPr>
                <w:sz w:val="20"/>
              </w:rPr>
              <w:t>600,</w:t>
            </w:r>
            <w:r>
              <w:rPr>
                <w:spacing w:val="-2"/>
                <w:sz w:val="20"/>
              </w:rPr>
              <w:t xml:space="preserve"> </w:t>
            </w:r>
            <w:r>
              <w:rPr>
                <w:sz w:val="20"/>
              </w:rPr>
              <w:t>700,</w:t>
            </w:r>
            <w:r>
              <w:rPr>
                <w:spacing w:val="-1"/>
                <w:sz w:val="20"/>
              </w:rPr>
              <w:t xml:space="preserve"> </w:t>
            </w:r>
            <w:r>
              <w:rPr>
                <w:spacing w:val="-4"/>
                <w:sz w:val="20"/>
              </w:rPr>
              <w:t>690,</w:t>
            </w:r>
          </w:p>
          <w:p w14:paraId="1A8D34A4" w14:textId="77777777" w:rsidR="00D6277F" w:rsidRDefault="00000000">
            <w:pPr>
              <w:pStyle w:val="TableParagraph"/>
              <w:spacing w:before="1"/>
              <w:ind w:left="3" w:right="4"/>
              <w:jc w:val="center"/>
              <w:rPr>
                <w:sz w:val="20"/>
              </w:rPr>
            </w:pPr>
            <w:r>
              <w:rPr>
                <w:spacing w:val="-5"/>
                <w:sz w:val="20"/>
              </w:rPr>
              <w:t>600</w:t>
            </w:r>
          </w:p>
        </w:tc>
      </w:tr>
      <w:tr w:rsidR="00D6277F" w14:paraId="4855FEC4" w14:textId="77777777">
        <w:trPr>
          <w:trHeight w:val="506"/>
        </w:trPr>
        <w:tc>
          <w:tcPr>
            <w:tcW w:w="583" w:type="dxa"/>
            <w:tcBorders>
              <w:top w:val="single" w:sz="4" w:space="0" w:color="000000"/>
              <w:bottom w:val="single" w:sz="4" w:space="0" w:color="000000"/>
            </w:tcBorders>
          </w:tcPr>
          <w:p w14:paraId="67CC8292" w14:textId="77777777" w:rsidR="00D6277F" w:rsidRDefault="00000000">
            <w:pPr>
              <w:pStyle w:val="TableParagraph"/>
              <w:spacing w:before="62"/>
              <w:jc w:val="center"/>
              <w:rPr>
                <w:sz w:val="20"/>
              </w:rPr>
            </w:pPr>
            <w:r>
              <w:rPr>
                <w:spacing w:val="-5"/>
                <w:sz w:val="20"/>
              </w:rPr>
              <w:t>54</w:t>
            </w:r>
          </w:p>
        </w:tc>
        <w:tc>
          <w:tcPr>
            <w:tcW w:w="2110" w:type="dxa"/>
            <w:tcBorders>
              <w:top w:val="single" w:sz="4" w:space="0" w:color="000000"/>
              <w:bottom w:val="single" w:sz="4" w:space="0" w:color="000000"/>
            </w:tcBorders>
            <w:shd w:val="clear" w:color="auto" w:fill="CCDBEA"/>
          </w:tcPr>
          <w:p w14:paraId="2BBA05BD" w14:textId="77777777" w:rsidR="00D6277F" w:rsidRDefault="00000000">
            <w:pPr>
              <w:pStyle w:val="TableParagraph"/>
              <w:spacing w:before="62"/>
              <w:ind w:left="108"/>
              <w:rPr>
                <w:sz w:val="20"/>
              </w:rPr>
            </w:pPr>
            <w:r>
              <w:rPr>
                <w:sz w:val="20"/>
              </w:rPr>
              <w:t>Goulburn</w:t>
            </w:r>
            <w:r>
              <w:rPr>
                <w:spacing w:val="-7"/>
                <w:sz w:val="20"/>
              </w:rPr>
              <w:t xml:space="preserve"> </w:t>
            </w:r>
            <w:r>
              <w:rPr>
                <w:spacing w:val="-2"/>
                <w:sz w:val="20"/>
              </w:rPr>
              <w:t>River</w:t>
            </w:r>
          </w:p>
        </w:tc>
        <w:tc>
          <w:tcPr>
            <w:tcW w:w="3262" w:type="dxa"/>
            <w:tcBorders>
              <w:top w:val="single" w:sz="4" w:space="0" w:color="000000"/>
              <w:bottom w:val="single" w:sz="4" w:space="0" w:color="000000"/>
            </w:tcBorders>
          </w:tcPr>
          <w:p w14:paraId="1A7AF050" w14:textId="77777777" w:rsidR="00D6277F" w:rsidRDefault="00000000">
            <w:pPr>
              <w:pStyle w:val="TableParagraph"/>
              <w:spacing w:before="62"/>
              <w:ind w:left="108"/>
              <w:rPr>
                <w:sz w:val="20"/>
              </w:rPr>
            </w:pPr>
            <w:r>
              <w:rPr>
                <w:sz w:val="20"/>
              </w:rPr>
              <w:t>Billabong,</w:t>
            </w:r>
            <w:r>
              <w:rPr>
                <w:spacing w:val="-5"/>
                <w:sz w:val="20"/>
              </w:rPr>
              <w:t xml:space="preserve"> </w:t>
            </w:r>
            <w:r>
              <w:rPr>
                <w:sz w:val="20"/>
              </w:rPr>
              <w:t>off</w:t>
            </w:r>
            <w:r>
              <w:rPr>
                <w:spacing w:val="-5"/>
                <w:sz w:val="20"/>
              </w:rPr>
              <w:t xml:space="preserve"> </w:t>
            </w:r>
            <w:r>
              <w:rPr>
                <w:sz w:val="20"/>
              </w:rPr>
              <w:t>Darcy’s</w:t>
            </w:r>
            <w:r>
              <w:rPr>
                <w:spacing w:val="-3"/>
                <w:sz w:val="20"/>
              </w:rPr>
              <w:t xml:space="preserve"> </w:t>
            </w:r>
            <w:r>
              <w:rPr>
                <w:spacing w:val="-4"/>
                <w:sz w:val="20"/>
              </w:rPr>
              <w:t>Track</w:t>
            </w:r>
          </w:p>
        </w:tc>
        <w:tc>
          <w:tcPr>
            <w:tcW w:w="1418" w:type="dxa"/>
            <w:tcBorders>
              <w:top w:val="single" w:sz="4" w:space="0" w:color="000000"/>
              <w:bottom w:val="single" w:sz="4" w:space="0" w:color="000000"/>
            </w:tcBorders>
            <w:shd w:val="clear" w:color="auto" w:fill="CCDBEA"/>
          </w:tcPr>
          <w:p w14:paraId="7961FFEE"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3FA4499E"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CA90B7E"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1C2A9321"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285B0EDD" w14:textId="77777777" w:rsidR="00D6277F" w:rsidRDefault="00D6277F">
            <w:pPr>
              <w:pStyle w:val="TableParagraph"/>
              <w:rPr>
                <w:rFonts w:ascii="Times New Roman"/>
                <w:sz w:val="18"/>
              </w:rPr>
            </w:pPr>
          </w:p>
        </w:tc>
      </w:tr>
      <w:tr w:rsidR="00D6277F" w14:paraId="42280B73" w14:textId="77777777">
        <w:trPr>
          <w:trHeight w:val="505"/>
        </w:trPr>
        <w:tc>
          <w:tcPr>
            <w:tcW w:w="583" w:type="dxa"/>
            <w:tcBorders>
              <w:top w:val="single" w:sz="4" w:space="0" w:color="000000"/>
              <w:bottom w:val="single" w:sz="4" w:space="0" w:color="000000"/>
            </w:tcBorders>
          </w:tcPr>
          <w:p w14:paraId="261B6DD0" w14:textId="77777777" w:rsidR="00D6277F" w:rsidRDefault="00000000">
            <w:pPr>
              <w:pStyle w:val="TableParagraph"/>
              <w:spacing w:before="62"/>
              <w:jc w:val="center"/>
              <w:rPr>
                <w:sz w:val="20"/>
              </w:rPr>
            </w:pPr>
            <w:r>
              <w:rPr>
                <w:spacing w:val="-5"/>
                <w:sz w:val="20"/>
              </w:rPr>
              <w:t>55</w:t>
            </w:r>
          </w:p>
        </w:tc>
        <w:tc>
          <w:tcPr>
            <w:tcW w:w="2110" w:type="dxa"/>
            <w:tcBorders>
              <w:top w:val="single" w:sz="4" w:space="0" w:color="000000"/>
              <w:bottom w:val="single" w:sz="4" w:space="0" w:color="000000"/>
            </w:tcBorders>
            <w:shd w:val="clear" w:color="auto" w:fill="CCDBEA"/>
          </w:tcPr>
          <w:p w14:paraId="0550786B" w14:textId="77777777" w:rsidR="00D6277F" w:rsidRDefault="00000000">
            <w:pPr>
              <w:pStyle w:val="TableParagraph"/>
              <w:spacing w:before="62"/>
              <w:ind w:left="108"/>
              <w:rPr>
                <w:b/>
                <w:sz w:val="20"/>
              </w:rPr>
            </w:pPr>
            <w:r>
              <w:rPr>
                <w:b/>
                <w:sz w:val="20"/>
              </w:rPr>
              <w:t>Black</w:t>
            </w:r>
            <w:r>
              <w:rPr>
                <w:b/>
                <w:spacing w:val="-6"/>
                <w:sz w:val="20"/>
              </w:rPr>
              <w:t xml:space="preserve"> </w:t>
            </w:r>
            <w:r>
              <w:rPr>
                <w:b/>
                <w:spacing w:val="-2"/>
                <w:sz w:val="20"/>
              </w:rPr>
              <w:t>Billabong</w:t>
            </w:r>
          </w:p>
        </w:tc>
        <w:tc>
          <w:tcPr>
            <w:tcW w:w="3262" w:type="dxa"/>
            <w:tcBorders>
              <w:top w:val="single" w:sz="4" w:space="0" w:color="000000"/>
              <w:bottom w:val="single" w:sz="4" w:space="0" w:color="000000"/>
            </w:tcBorders>
          </w:tcPr>
          <w:p w14:paraId="7B2848A8" w14:textId="77777777" w:rsidR="00D6277F" w:rsidRDefault="00000000">
            <w:pPr>
              <w:pStyle w:val="TableParagraph"/>
              <w:spacing w:before="62"/>
              <w:ind w:left="108"/>
              <w:rPr>
                <w:sz w:val="20"/>
              </w:rPr>
            </w:pPr>
            <w:r>
              <w:rPr>
                <w:sz w:val="20"/>
              </w:rPr>
              <w:t>Off</w:t>
            </w:r>
            <w:r>
              <w:rPr>
                <w:spacing w:val="-5"/>
                <w:sz w:val="20"/>
              </w:rPr>
              <w:t xml:space="preserve"> </w:t>
            </w:r>
            <w:r>
              <w:rPr>
                <w:sz w:val="20"/>
              </w:rPr>
              <w:t>Darcys</w:t>
            </w:r>
            <w:r>
              <w:rPr>
                <w:spacing w:val="-1"/>
                <w:sz w:val="20"/>
              </w:rPr>
              <w:t xml:space="preserve"> </w:t>
            </w:r>
            <w:r>
              <w:rPr>
                <w:spacing w:val="-2"/>
                <w:sz w:val="20"/>
              </w:rPr>
              <w:t>Track</w:t>
            </w:r>
          </w:p>
        </w:tc>
        <w:tc>
          <w:tcPr>
            <w:tcW w:w="1418" w:type="dxa"/>
            <w:tcBorders>
              <w:top w:val="single" w:sz="4" w:space="0" w:color="000000"/>
              <w:bottom w:val="single" w:sz="4" w:space="0" w:color="000000"/>
            </w:tcBorders>
            <w:shd w:val="clear" w:color="auto" w:fill="CCDBEA"/>
          </w:tcPr>
          <w:p w14:paraId="5378402E" w14:textId="77777777" w:rsidR="00D6277F" w:rsidRDefault="00000000">
            <w:pPr>
              <w:pStyle w:val="TableParagraph"/>
              <w:spacing w:before="62"/>
              <w:ind w:left="1" w:right="1"/>
              <w:jc w:val="center"/>
              <w:rPr>
                <w:sz w:val="20"/>
              </w:rPr>
            </w:pPr>
            <w:r>
              <w:rPr>
                <w:spacing w:val="-5"/>
                <w:sz w:val="20"/>
              </w:rPr>
              <w:t>Dry</w:t>
            </w:r>
          </w:p>
        </w:tc>
        <w:tc>
          <w:tcPr>
            <w:tcW w:w="539" w:type="dxa"/>
            <w:tcBorders>
              <w:top w:val="single" w:sz="4" w:space="0" w:color="000000"/>
              <w:bottom w:val="single" w:sz="4" w:space="0" w:color="000000"/>
            </w:tcBorders>
          </w:tcPr>
          <w:p w14:paraId="4742F4F6"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6EBC4972"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485A9093"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55694279" w14:textId="77777777" w:rsidR="00D6277F" w:rsidRDefault="00D6277F">
            <w:pPr>
              <w:pStyle w:val="TableParagraph"/>
              <w:rPr>
                <w:rFonts w:ascii="Times New Roman"/>
                <w:sz w:val="18"/>
              </w:rPr>
            </w:pPr>
          </w:p>
        </w:tc>
      </w:tr>
      <w:tr w:rsidR="00D6277F" w14:paraId="08C49EF6" w14:textId="77777777">
        <w:trPr>
          <w:trHeight w:val="756"/>
        </w:trPr>
        <w:tc>
          <w:tcPr>
            <w:tcW w:w="583" w:type="dxa"/>
            <w:tcBorders>
              <w:top w:val="single" w:sz="4" w:space="0" w:color="000000"/>
              <w:bottom w:val="single" w:sz="4" w:space="0" w:color="000000"/>
            </w:tcBorders>
          </w:tcPr>
          <w:p w14:paraId="154C1F69" w14:textId="77777777" w:rsidR="00D6277F" w:rsidRDefault="00000000">
            <w:pPr>
              <w:pStyle w:val="TableParagraph"/>
              <w:spacing w:before="62"/>
              <w:jc w:val="center"/>
              <w:rPr>
                <w:sz w:val="20"/>
              </w:rPr>
            </w:pPr>
            <w:r>
              <w:rPr>
                <w:spacing w:val="-5"/>
                <w:sz w:val="20"/>
              </w:rPr>
              <w:t>56</w:t>
            </w:r>
          </w:p>
        </w:tc>
        <w:tc>
          <w:tcPr>
            <w:tcW w:w="2110" w:type="dxa"/>
            <w:tcBorders>
              <w:top w:val="single" w:sz="4" w:space="0" w:color="000000"/>
              <w:bottom w:val="single" w:sz="4" w:space="0" w:color="000000"/>
            </w:tcBorders>
            <w:shd w:val="clear" w:color="auto" w:fill="CCDBEA"/>
          </w:tcPr>
          <w:p w14:paraId="245DB073" w14:textId="77777777" w:rsidR="00D6277F" w:rsidRDefault="00000000">
            <w:pPr>
              <w:pStyle w:val="TableParagraph"/>
              <w:spacing w:before="62"/>
              <w:ind w:left="108"/>
              <w:rPr>
                <w:sz w:val="20"/>
              </w:rPr>
            </w:pPr>
            <w:r>
              <w:rPr>
                <w:sz w:val="20"/>
              </w:rPr>
              <w:t>Goulburn</w:t>
            </w:r>
            <w:r>
              <w:rPr>
                <w:spacing w:val="-7"/>
                <w:sz w:val="20"/>
              </w:rPr>
              <w:t xml:space="preserve"> </w:t>
            </w:r>
            <w:r>
              <w:rPr>
                <w:spacing w:val="-2"/>
                <w:sz w:val="20"/>
              </w:rPr>
              <w:t>River</w:t>
            </w:r>
          </w:p>
        </w:tc>
        <w:tc>
          <w:tcPr>
            <w:tcW w:w="3262" w:type="dxa"/>
            <w:tcBorders>
              <w:top w:val="single" w:sz="4" w:space="0" w:color="000000"/>
              <w:bottom w:val="single" w:sz="4" w:space="0" w:color="000000"/>
            </w:tcBorders>
          </w:tcPr>
          <w:p w14:paraId="3946F32F" w14:textId="77777777" w:rsidR="00D6277F" w:rsidRDefault="00000000">
            <w:pPr>
              <w:pStyle w:val="TableParagraph"/>
              <w:spacing w:before="62"/>
              <w:ind w:left="108"/>
              <w:rPr>
                <w:sz w:val="20"/>
              </w:rPr>
            </w:pPr>
            <w:r>
              <w:rPr>
                <w:sz w:val="20"/>
              </w:rPr>
              <w:t>Billabong</w:t>
            </w:r>
            <w:r>
              <w:rPr>
                <w:spacing w:val="-4"/>
                <w:sz w:val="20"/>
              </w:rPr>
              <w:t xml:space="preserve"> </w:t>
            </w:r>
            <w:r>
              <w:rPr>
                <w:sz w:val="20"/>
              </w:rPr>
              <w:t>off</w:t>
            </w:r>
            <w:r>
              <w:rPr>
                <w:spacing w:val="-5"/>
                <w:sz w:val="20"/>
              </w:rPr>
              <w:t xml:space="preserve"> </w:t>
            </w:r>
            <w:r>
              <w:rPr>
                <w:sz w:val="20"/>
              </w:rPr>
              <w:t>Common</w:t>
            </w:r>
            <w:r>
              <w:rPr>
                <w:spacing w:val="-3"/>
                <w:sz w:val="20"/>
              </w:rPr>
              <w:t xml:space="preserve"> </w:t>
            </w:r>
            <w:r>
              <w:rPr>
                <w:spacing w:val="-4"/>
                <w:sz w:val="20"/>
              </w:rPr>
              <w:t>Track</w:t>
            </w:r>
          </w:p>
        </w:tc>
        <w:tc>
          <w:tcPr>
            <w:tcW w:w="1418" w:type="dxa"/>
            <w:tcBorders>
              <w:top w:val="single" w:sz="4" w:space="0" w:color="000000"/>
              <w:bottom w:val="single" w:sz="4" w:space="0" w:color="000000"/>
            </w:tcBorders>
            <w:shd w:val="clear" w:color="auto" w:fill="CCDBEA"/>
          </w:tcPr>
          <w:p w14:paraId="71EC2FE2"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0CF5DAD4"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4ED8B5E1"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6AC661C9"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57A24F2F" w14:textId="77777777" w:rsidR="00D6277F" w:rsidRDefault="00D6277F">
            <w:pPr>
              <w:pStyle w:val="TableParagraph"/>
              <w:rPr>
                <w:rFonts w:ascii="Times New Roman"/>
                <w:sz w:val="18"/>
              </w:rPr>
            </w:pPr>
          </w:p>
        </w:tc>
      </w:tr>
      <w:tr w:rsidR="00D6277F" w14:paraId="4B1F9920" w14:textId="77777777">
        <w:trPr>
          <w:trHeight w:val="580"/>
        </w:trPr>
        <w:tc>
          <w:tcPr>
            <w:tcW w:w="583" w:type="dxa"/>
            <w:tcBorders>
              <w:top w:val="single" w:sz="4" w:space="0" w:color="000000"/>
              <w:bottom w:val="single" w:sz="4" w:space="0" w:color="000000"/>
            </w:tcBorders>
          </w:tcPr>
          <w:p w14:paraId="7A12F185" w14:textId="77777777" w:rsidR="00D6277F" w:rsidRDefault="00000000">
            <w:pPr>
              <w:pStyle w:val="TableParagraph"/>
              <w:spacing w:before="60"/>
              <w:jc w:val="center"/>
              <w:rPr>
                <w:sz w:val="20"/>
              </w:rPr>
            </w:pPr>
            <w:r>
              <w:rPr>
                <w:spacing w:val="-5"/>
                <w:sz w:val="20"/>
              </w:rPr>
              <w:t>57</w:t>
            </w:r>
          </w:p>
        </w:tc>
        <w:tc>
          <w:tcPr>
            <w:tcW w:w="2110" w:type="dxa"/>
            <w:tcBorders>
              <w:top w:val="single" w:sz="4" w:space="0" w:color="000000"/>
              <w:bottom w:val="single" w:sz="4" w:space="0" w:color="000000"/>
            </w:tcBorders>
            <w:shd w:val="clear" w:color="auto" w:fill="CCDBEA"/>
          </w:tcPr>
          <w:p w14:paraId="43C87753" w14:textId="77777777" w:rsidR="00D6277F" w:rsidRDefault="00000000">
            <w:pPr>
              <w:pStyle w:val="TableParagraph"/>
              <w:spacing w:before="60"/>
              <w:ind w:left="108"/>
              <w:rPr>
                <w:sz w:val="20"/>
              </w:rPr>
            </w:pPr>
            <w:r>
              <w:rPr>
                <w:sz w:val="20"/>
              </w:rPr>
              <w:t>Goulburn</w:t>
            </w:r>
            <w:r>
              <w:rPr>
                <w:spacing w:val="-7"/>
                <w:sz w:val="20"/>
              </w:rPr>
              <w:t xml:space="preserve"> </w:t>
            </w:r>
            <w:r>
              <w:rPr>
                <w:spacing w:val="-2"/>
                <w:sz w:val="20"/>
              </w:rPr>
              <w:t>River</w:t>
            </w:r>
          </w:p>
        </w:tc>
        <w:tc>
          <w:tcPr>
            <w:tcW w:w="3262" w:type="dxa"/>
            <w:tcBorders>
              <w:top w:val="single" w:sz="4" w:space="0" w:color="000000"/>
              <w:bottom w:val="single" w:sz="4" w:space="0" w:color="000000"/>
            </w:tcBorders>
          </w:tcPr>
          <w:p w14:paraId="7C96764D" w14:textId="77777777" w:rsidR="00D6277F" w:rsidRDefault="00000000">
            <w:pPr>
              <w:pStyle w:val="TableParagraph"/>
              <w:spacing w:before="60"/>
              <w:ind w:left="108"/>
              <w:rPr>
                <w:sz w:val="20"/>
              </w:rPr>
            </w:pPr>
            <w:r>
              <w:rPr>
                <w:sz w:val="20"/>
              </w:rPr>
              <w:t>Billabong,</w:t>
            </w:r>
            <w:r>
              <w:rPr>
                <w:spacing w:val="-8"/>
                <w:sz w:val="20"/>
              </w:rPr>
              <w:t xml:space="preserve"> </w:t>
            </w:r>
            <w:r>
              <w:rPr>
                <w:sz w:val="20"/>
              </w:rPr>
              <w:t>off</w:t>
            </w:r>
            <w:r>
              <w:rPr>
                <w:spacing w:val="-8"/>
                <w:sz w:val="20"/>
              </w:rPr>
              <w:t xml:space="preserve"> </w:t>
            </w:r>
            <w:r>
              <w:rPr>
                <w:sz w:val="20"/>
              </w:rPr>
              <w:t>track</w:t>
            </w:r>
            <w:r>
              <w:rPr>
                <w:spacing w:val="-7"/>
                <w:sz w:val="20"/>
              </w:rPr>
              <w:t xml:space="preserve"> </w:t>
            </w:r>
            <w:r>
              <w:rPr>
                <w:sz w:val="20"/>
              </w:rPr>
              <w:t>off</w:t>
            </w:r>
            <w:r>
              <w:rPr>
                <w:spacing w:val="-8"/>
                <w:sz w:val="20"/>
              </w:rPr>
              <w:t xml:space="preserve"> </w:t>
            </w:r>
            <w:r>
              <w:rPr>
                <w:sz w:val="20"/>
              </w:rPr>
              <w:t>Dead</w:t>
            </w:r>
            <w:r>
              <w:rPr>
                <w:spacing w:val="-7"/>
                <w:sz w:val="20"/>
              </w:rPr>
              <w:t xml:space="preserve"> </w:t>
            </w:r>
            <w:r>
              <w:rPr>
                <w:sz w:val="20"/>
              </w:rPr>
              <w:t xml:space="preserve">Man </w:t>
            </w:r>
            <w:r>
              <w:rPr>
                <w:spacing w:val="-2"/>
                <w:sz w:val="20"/>
              </w:rPr>
              <w:t>Track</w:t>
            </w:r>
          </w:p>
        </w:tc>
        <w:tc>
          <w:tcPr>
            <w:tcW w:w="1418" w:type="dxa"/>
            <w:tcBorders>
              <w:top w:val="single" w:sz="4" w:space="0" w:color="000000"/>
              <w:bottom w:val="single" w:sz="4" w:space="0" w:color="000000"/>
            </w:tcBorders>
            <w:shd w:val="clear" w:color="auto" w:fill="CCDBEA"/>
          </w:tcPr>
          <w:p w14:paraId="33456F4B"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09CB6BE3"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5BF69C8F" w14:textId="77777777" w:rsidR="00D6277F" w:rsidRDefault="00000000">
            <w:pPr>
              <w:pStyle w:val="TableParagraph"/>
              <w:spacing w:before="60"/>
              <w:ind w:left="2" w:right="2"/>
              <w:jc w:val="center"/>
              <w:rPr>
                <w:sz w:val="20"/>
              </w:rPr>
            </w:pPr>
            <w:r>
              <w:rPr>
                <w:sz w:val="20"/>
              </w:rPr>
              <w:t>9-1,</w:t>
            </w:r>
            <w:r>
              <w:rPr>
                <w:spacing w:val="-2"/>
                <w:sz w:val="20"/>
              </w:rPr>
              <w:t xml:space="preserve"> </w:t>
            </w:r>
            <w:r>
              <w:rPr>
                <w:sz w:val="20"/>
              </w:rPr>
              <w:t>9-2,</w:t>
            </w:r>
            <w:r>
              <w:rPr>
                <w:spacing w:val="-1"/>
                <w:sz w:val="20"/>
              </w:rPr>
              <w:t xml:space="preserve"> </w:t>
            </w:r>
            <w:r>
              <w:rPr>
                <w:sz w:val="20"/>
              </w:rPr>
              <w:t>9-3,</w:t>
            </w:r>
            <w:r>
              <w:rPr>
                <w:spacing w:val="-2"/>
                <w:sz w:val="20"/>
              </w:rPr>
              <w:t xml:space="preserve"> </w:t>
            </w:r>
            <w:r>
              <w:rPr>
                <w:sz w:val="20"/>
              </w:rPr>
              <w:t>9-</w:t>
            </w:r>
            <w:r>
              <w:rPr>
                <w:spacing w:val="-10"/>
                <w:sz w:val="20"/>
              </w:rPr>
              <w:t>4</w:t>
            </w:r>
          </w:p>
        </w:tc>
        <w:tc>
          <w:tcPr>
            <w:tcW w:w="1993" w:type="dxa"/>
            <w:tcBorders>
              <w:top w:val="single" w:sz="4" w:space="0" w:color="000000"/>
              <w:bottom w:val="single" w:sz="4" w:space="0" w:color="000000"/>
            </w:tcBorders>
          </w:tcPr>
          <w:p w14:paraId="1EE10387" w14:textId="77777777" w:rsidR="00D6277F" w:rsidRDefault="00000000">
            <w:pPr>
              <w:pStyle w:val="TableParagraph"/>
              <w:spacing w:before="60"/>
              <w:ind w:left="3"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395102E6" w14:textId="77777777" w:rsidR="00D6277F" w:rsidRDefault="00000000">
            <w:pPr>
              <w:pStyle w:val="TableParagraph"/>
              <w:spacing w:before="60"/>
              <w:ind w:left="2" w:right="4"/>
              <w:jc w:val="center"/>
              <w:rPr>
                <w:sz w:val="20"/>
              </w:rPr>
            </w:pPr>
            <w:r>
              <w:rPr>
                <w:sz w:val="20"/>
              </w:rPr>
              <w:t>290,</w:t>
            </w:r>
            <w:r>
              <w:rPr>
                <w:spacing w:val="-2"/>
                <w:sz w:val="20"/>
              </w:rPr>
              <w:t xml:space="preserve"> </w:t>
            </w:r>
            <w:r>
              <w:rPr>
                <w:sz w:val="20"/>
              </w:rPr>
              <w:t>400,</w:t>
            </w:r>
            <w:r>
              <w:rPr>
                <w:spacing w:val="-1"/>
                <w:sz w:val="20"/>
              </w:rPr>
              <w:t xml:space="preserve"> </w:t>
            </w:r>
            <w:r>
              <w:rPr>
                <w:spacing w:val="-4"/>
                <w:sz w:val="20"/>
              </w:rPr>
              <w:t>180,</w:t>
            </w:r>
          </w:p>
          <w:p w14:paraId="73E8F583" w14:textId="77777777" w:rsidR="00D6277F" w:rsidRDefault="00000000">
            <w:pPr>
              <w:pStyle w:val="TableParagraph"/>
              <w:spacing w:before="1"/>
              <w:ind w:left="3" w:right="4"/>
              <w:jc w:val="center"/>
              <w:rPr>
                <w:sz w:val="20"/>
              </w:rPr>
            </w:pPr>
            <w:r>
              <w:rPr>
                <w:spacing w:val="-5"/>
                <w:sz w:val="20"/>
              </w:rPr>
              <w:t>350</w:t>
            </w:r>
          </w:p>
        </w:tc>
      </w:tr>
      <w:tr w:rsidR="00D6277F" w14:paraId="0E2A1C11" w14:textId="77777777">
        <w:trPr>
          <w:trHeight w:val="505"/>
        </w:trPr>
        <w:tc>
          <w:tcPr>
            <w:tcW w:w="583" w:type="dxa"/>
            <w:tcBorders>
              <w:top w:val="single" w:sz="4" w:space="0" w:color="000000"/>
              <w:bottom w:val="single" w:sz="4" w:space="0" w:color="000000"/>
            </w:tcBorders>
          </w:tcPr>
          <w:p w14:paraId="16424841" w14:textId="77777777" w:rsidR="00D6277F" w:rsidRDefault="00000000">
            <w:pPr>
              <w:pStyle w:val="TableParagraph"/>
              <w:spacing w:before="60"/>
              <w:jc w:val="center"/>
              <w:rPr>
                <w:sz w:val="20"/>
              </w:rPr>
            </w:pPr>
            <w:r>
              <w:rPr>
                <w:spacing w:val="-5"/>
                <w:sz w:val="20"/>
              </w:rPr>
              <w:t>58</w:t>
            </w:r>
          </w:p>
        </w:tc>
        <w:tc>
          <w:tcPr>
            <w:tcW w:w="2110" w:type="dxa"/>
            <w:tcBorders>
              <w:top w:val="single" w:sz="4" w:space="0" w:color="000000"/>
              <w:bottom w:val="single" w:sz="4" w:space="0" w:color="000000"/>
            </w:tcBorders>
            <w:shd w:val="clear" w:color="auto" w:fill="CCDBEA"/>
          </w:tcPr>
          <w:p w14:paraId="07DAA11C" w14:textId="77777777" w:rsidR="00D6277F" w:rsidRDefault="00000000">
            <w:pPr>
              <w:pStyle w:val="TableParagraph"/>
              <w:spacing w:before="60"/>
              <w:ind w:left="108"/>
              <w:rPr>
                <w:sz w:val="20"/>
              </w:rPr>
            </w:pPr>
            <w:r>
              <w:rPr>
                <w:sz w:val="20"/>
              </w:rPr>
              <w:t>Loch</w:t>
            </w:r>
            <w:r>
              <w:rPr>
                <w:spacing w:val="-5"/>
                <w:sz w:val="20"/>
              </w:rPr>
              <w:t xml:space="preserve"> </w:t>
            </w:r>
            <w:r>
              <w:rPr>
                <w:spacing w:val="-2"/>
                <w:sz w:val="20"/>
              </w:rPr>
              <w:t>Garry</w:t>
            </w:r>
          </w:p>
        </w:tc>
        <w:tc>
          <w:tcPr>
            <w:tcW w:w="3262" w:type="dxa"/>
            <w:tcBorders>
              <w:top w:val="single" w:sz="4" w:space="0" w:color="000000"/>
              <w:bottom w:val="single" w:sz="4" w:space="0" w:color="000000"/>
            </w:tcBorders>
          </w:tcPr>
          <w:p w14:paraId="69636B30" w14:textId="77777777" w:rsidR="00D6277F" w:rsidRDefault="00000000">
            <w:pPr>
              <w:pStyle w:val="TableParagraph"/>
              <w:spacing w:before="60"/>
              <w:ind w:left="108"/>
              <w:rPr>
                <w:sz w:val="20"/>
              </w:rPr>
            </w:pPr>
            <w:r>
              <w:rPr>
                <w:sz w:val="20"/>
              </w:rPr>
              <w:t>Billabong</w:t>
            </w:r>
            <w:r>
              <w:rPr>
                <w:spacing w:val="-3"/>
                <w:sz w:val="20"/>
              </w:rPr>
              <w:t xml:space="preserve"> </w:t>
            </w:r>
            <w:r>
              <w:rPr>
                <w:sz w:val="20"/>
              </w:rPr>
              <w:t>off</w:t>
            </w:r>
            <w:r>
              <w:rPr>
                <w:spacing w:val="-4"/>
                <w:sz w:val="20"/>
              </w:rPr>
              <w:t xml:space="preserve"> </w:t>
            </w:r>
            <w:r>
              <w:rPr>
                <w:sz w:val="20"/>
              </w:rPr>
              <w:t>Loch</w:t>
            </w:r>
            <w:r>
              <w:rPr>
                <w:spacing w:val="-3"/>
                <w:sz w:val="20"/>
              </w:rPr>
              <w:t xml:space="preserve"> </w:t>
            </w:r>
            <w:r>
              <w:rPr>
                <w:sz w:val="20"/>
              </w:rPr>
              <w:t>Garry</w:t>
            </w:r>
            <w:r>
              <w:rPr>
                <w:spacing w:val="-2"/>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2613FD3C" w14:textId="77777777" w:rsidR="00D6277F" w:rsidRDefault="00D6277F">
            <w:pPr>
              <w:pStyle w:val="TableParagraph"/>
              <w:rPr>
                <w:rFonts w:ascii="Times New Roman"/>
                <w:sz w:val="18"/>
              </w:rPr>
            </w:pPr>
          </w:p>
        </w:tc>
        <w:tc>
          <w:tcPr>
            <w:tcW w:w="539" w:type="dxa"/>
            <w:tcBorders>
              <w:top w:val="single" w:sz="4" w:space="0" w:color="000000"/>
              <w:bottom w:val="single" w:sz="4" w:space="0" w:color="000000"/>
            </w:tcBorders>
          </w:tcPr>
          <w:p w14:paraId="67E6B6BE"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8FD8FF6" w14:textId="77777777" w:rsidR="00D6277F" w:rsidRDefault="00000000">
            <w:pPr>
              <w:pStyle w:val="TableParagraph"/>
              <w:spacing w:before="60"/>
              <w:ind w:left="2" w:right="2"/>
              <w:jc w:val="center"/>
              <w:rPr>
                <w:sz w:val="20"/>
              </w:rPr>
            </w:pPr>
            <w:r>
              <w:rPr>
                <w:sz w:val="20"/>
              </w:rPr>
              <w:t>10-1,</w:t>
            </w:r>
            <w:r>
              <w:rPr>
                <w:spacing w:val="-3"/>
                <w:sz w:val="20"/>
              </w:rPr>
              <w:t xml:space="preserve"> </w:t>
            </w:r>
            <w:r>
              <w:rPr>
                <w:sz w:val="20"/>
              </w:rPr>
              <w:t>10-2,</w:t>
            </w:r>
            <w:r>
              <w:rPr>
                <w:spacing w:val="-3"/>
                <w:sz w:val="20"/>
              </w:rPr>
              <w:t xml:space="preserve"> </w:t>
            </w:r>
            <w:r>
              <w:rPr>
                <w:sz w:val="20"/>
              </w:rPr>
              <w:t>10-3,</w:t>
            </w:r>
            <w:r>
              <w:rPr>
                <w:spacing w:val="-3"/>
                <w:sz w:val="20"/>
              </w:rPr>
              <w:t xml:space="preserve"> </w:t>
            </w:r>
            <w:r>
              <w:rPr>
                <w:sz w:val="20"/>
              </w:rPr>
              <w:t>10-</w:t>
            </w:r>
            <w:r>
              <w:rPr>
                <w:spacing w:val="-10"/>
                <w:sz w:val="20"/>
              </w:rPr>
              <w:t>4</w:t>
            </w:r>
          </w:p>
        </w:tc>
        <w:tc>
          <w:tcPr>
            <w:tcW w:w="1993" w:type="dxa"/>
            <w:tcBorders>
              <w:top w:val="single" w:sz="4" w:space="0" w:color="000000"/>
              <w:bottom w:val="single" w:sz="4" w:space="0" w:color="000000"/>
            </w:tcBorders>
          </w:tcPr>
          <w:p w14:paraId="52888A49" w14:textId="77777777" w:rsidR="00D6277F" w:rsidRDefault="00000000">
            <w:pPr>
              <w:pStyle w:val="TableParagraph"/>
              <w:spacing w:before="60"/>
              <w:ind w:left="3" w:right="5"/>
              <w:jc w:val="center"/>
              <w:rPr>
                <w:sz w:val="20"/>
              </w:rPr>
            </w:pPr>
            <w:r>
              <w:rPr>
                <w:sz w:val="20"/>
              </w:rPr>
              <w:t>All</w:t>
            </w:r>
            <w:r>
              <w:rPr>
                <w:spacing w:val="-3"/>
                <w:sz w:val="20"/>
              </w:rPr>
              <w:t xml:space="preserve"> </w:t>
            </w:r>
            <w:r>
              <w:rPr>
                <w:spacing w:val="-5"/>
                <w:sz w:val="20"/>
              </w:rPr>
              <w:t>5.0</w:t>
            </w:r>
          </w:p>
        </w:tc>
        <w:tc>
          <w:tcPr>
            <w:tcW w:w="1837" w:type="dxa"/>
            <w:tcBorders>
              <w:top w:val="single" w:sz="4" w:space="0" w:color="000000"/>
              <w:bottom w:val="single" w:sz="4" w:space="0" w:color="000000"/>
            </w:tcBorders>
            <w:shd w:val="clear" w:color="auto" w:fill="CCDBEA"/>
          </w:tcPr>
          <w:p w14:paraId="5B2DFC04" w14:textId="77777777" w:rsidR="00D6277F" w:rsidRDefault="00000000">
            <w:pPr>
              <w:pStyle w:val="TableParagraph"/>
              <w:spacing w:before="60"/>
              <w:ind w:left="137"/>
              <w:rPr>
                <w:sz w:val="20"/>
              </w:rPr>
            </w:pPr>
            <w:r>
              <w:rPr>
                <w:sz w:val="20"/>
              </w:rPr>
              <w:t>100, 90,</w:t>
            </w:r>
            <w:r>
              <w:rPr>
                <w:spacing w:val="-1"/>
                <w:sz w:val="20"/>
              </w:rPr>
              <w:t xml:space="preserve"> </w:t>
            </w:r>
            <w:r>
              <w:rPr>
                <w:sz w:val="20"/>
              </w:rPr>
              <w:t>125,</w:t>
            </w:r>
            <w:r>
              <w:rPr>
                <w:spacing w:val="-3"/>
                <w:sz w:val="20"/>
              </w:rPr>
              <w:t xml:space="preserve"> </w:t>
            </w:r>
            <w:r>
              <w:rPr>
                <w:spacing w:val="-5"/>
                <w:sz w:val="20"/>
              </w:rPr>
              <w:t>100</w:t>
            </w:r>
          </w:p>
        </w:tc>
      </w:tr>
      <w:tr w:rsidR="00D6277F" w14:paraId="170B0B53" w14:textId="77777777">
        <w:trPr>
          <w:trHeight w:val="349"/>
        </w:trPr>
        <w:tc>
          <w:tcPr>
            <w:tcW w:w="583" w:type="dxa"/>
            <w:tcBorders>
              <w:top w:val="single" w:sz="4" w:space="0" w:color="000000"/>
              <w:bottom w:val="single" w:sz="4" w:space="0" w:color="000000"/>
            </w:tcBorders>
          </w:tcPr>
          <w:p w14:paraId="00838043" w14:textId="77777777" w:rsidR="00D6277F" w:rsidRDefault="00000000">
            <w:pPr>
              <w:pStyle w:val="TableParagraph"/>
              <w:spacing w:before="60"/>
              <w:jc w:val="center"/>
              <w:rPr>
                <w:sz w:val="20"/>
              </w:rPr>
            </w:pPr>
            <w:r>
              <w:rPr>
                <w:spacing w:val="-5"/>
                <w:sz w:val="20"/>
              </w:rPr>
              <w:t>59</w:t>
            </w:r>
          </w:p>
        </w:tc>
        <w:tc>
          <w:tcPr>
            <w:tcW w:w="2110" w:type="dxa"/>
            <w:tcBorders>
              <w:top w:val="single" w:sz="4" w:space="0" w:color="000000"/>
              <w:bottom w:val="single" w:sz="4" w:space="0" w:color="000000"/>
            </w:tcBorders>
            <w:shd w:val="clear" w:color="auto" w:fill="CCDBEA"/>
          </w:tcPr>
          <w:p w14:paraId="4FDC33C6" w14:textId="77777777" w:rsidR="00D6277F" w:rsidRDefault="00000000">
            <w:pPr>
              <w:pStyle w:val="TableParagraph"/>
              <w:spacing w:before="60"/>
              <w:ind w:left="108"/>
              <w:rPr>
                <w:sz w:val="20"/>
              </w:rPr>
            </w:pPr>
            <w:r>
              <w:rPr>
                <w:sz w:val="20"/>
              </w:rPr>
              <w:t>Boughyard</w:t>
            </w:r>
            <w:r>
              <w:rPr>
                <w:spacing w:val="-9"/>
                <w:sz w:val="20"/>
              </w:rPr>
              <w:t xml:space="preserve"> </w:t>
            </w:r>
            <w:r>
              <w:rPr>
                <w:spacing w:val="-2"/>
                <w:sz w:val="20"/>
              </w:rPr>
              <w:t>Creek</w:t>
            </w:r>
          </w:p>
        </w:tc>
        <w:tc>
          <w:tcPr>
            <w:tcW w:w="3262" w:type="dxa"/>
            <w:tcBorders>
              <w:top w:val="single" w:sz="4" w:space="0" w:color="000000"/>
              <w:bottom w:val="single" w:sz="4" w:space="0" w:color="000000"/>
            </w:tcBorders>
          </w:tcPr>
          <w:p w14:paraId="4DBB1DEE" w14:textId="77777777" w:rsidR="00D6277F" w:rsidRDefault="00000000">
            <w:pPr>
              <w:pStyle w:val="TableParagraph"/>
              <w:spacing w:before="60"/>
              <w:ind w:left="108"/>
              <w:rPr>
                <w:sz w:val="20"/>
              </w:rPr>
            </w:pPr>
            <w:r>
              <w:rPr>
                <w:sz w:val="20"/>
              </w:rPr>
              <w:t>Devenish/Wangaratta</w:t>
            </w:r>
            <w:r>
              <w:rPr>
                <w:spacing w:val="-11"/>
                <w:sz w:val="20"/>
              </w:rPr>
              <w:t xml:space="preserve"> </w:t>
            </w:r>
            <w:r>
              <w:rPr>
                <w:spacing w:val="-4"/>
                <w:sz w:val="20"/>
              </w:rPr>
              <w:t>Road</w:t>
            </w:r>
          </w:p>
        </w:tc>
        <w:tc>
          <w:tcPr>
            <w:tcW w:w="1418" w:type="dxa"/>
            <w:tcBorders>
              <w:top w:val="single" w:sz="4" w:space="0" w:color="000000"/>
              <w:bottom w:val="single" w:sz="4" w:space="0" w:color="000000"/>
            </w:tcBorders>
            <w:shd w:val="clear" w:color="auto" w:fill="CCDBEA"/>
          </w:tcPr>
          <w:p w14:paraId="1E780117"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bottom w:val="single" w:sz="4" w:space="0" w:color="000000"/>
            </w:tcBorders>
          </w:tcPr>
          <w:p w14:paraId="7CCE89B9" w14:textId="77777777" w:rsidR="00D6277F" w:rsidRDefault="00D6277F">
            <w:pPr>
              <w:pStyle w:val="TableParagraph"/>
              <w:rPr>
                <w:rFonts w:ascii="Times New Roman"/>
                <w:sz w:val="18"/>
              </w:rPr>
            </w:pPr>
          </w:p>
        </w:tc>
        <w:tc>
          <w:tcPr>
            <w:tcW w:w="2692" w:type="dxa"/>
            <w:tcBorders>
              <w:top w:val="single" w:sz="4" w:space="0" w:color="000000"/>
              <w:bottom w:val="single" w:sz="4" w:space="0" w:color="000000"/>
            </w:tcBorders>
            <w:shd w:val="clear" w:color="auto" w:fill="CCDBEA"/>
          </w:tcPr>
          <w:p w14:paraId="1A866B28" w14:textId="77777777" w:rsidR="00D6277F" w:rsidRDefault="00D6277F">
            <w:pPr>
              <w:pStyle w:val="TableParagraph"/>
              <w:rPr>
                <w:rFonts w:ascii="Times New Roman"/>
                <w:sz w:val="18"/>
              </w:rPr>
            </w:pPr>
          </w:p>
        </w:tc>
        <w:tc>
          <w:tcPr>
            <w:tcW w:w="1993" w:type="dxa"/>
            <w:tcBorders>
              <w:top w:val="single" w:sz="4" w:space="0" w:color="000000"/>
              <w:bottom w:val="single" w:sz="4" w:space="0" w:color="000000"/>
            </w:tcBorders>
          </w:tcPr>
          <w:p w14:paraId="31C99534" w14:textId="77777777" w:rsidR="00D6277F" w:rsidRDefault="00D6277F">
            <w:pPr>
              <w:pStyle w:val="TableParagraph"/>
              <w:rPr>
                <w:rFonts w:ascii="Times New Roman"/>
                <w:sz w:val="18"/>
              </w:rPr>
            </w:pPr>
          </w:p>
        </w:tc>
        <w:tc>
          <w:tcPr>
            <w:tcW w:w="1837" w:type="dxa"/>
            <w:tcBorders>
              <w:top w:val="single" w:sz="4" w:space="0" w:color="000000"/>
              <w:bottom w:val="single" w:sz="4" w:space="0" w:color="000000"/>
            </w:tcBorders>
            <w:shd w:val="clear" w:color="auto" w:fill="CCDBEA"/>
          </w:tcPr>
          <w:p w14:paraId="1D6DC429" w14:textId="77777777" w:rsidR="00D6277F" w:rsidRDefault="00D6277F">
            <w:pPr>
              <w:pStyle w:val="TableParagraph"/>
              <w:rPr>
                <w:rFonts w:ascii="Times New Roman"/>
                <w:sz w:val="18"/>
              </w:rPr>
            </w:pPr>
          </w:p>
        </w:tc>
      </w:tr>
      <w:tr w:rsidR="00D6277F" w14:paraId="7E2B987A" w14:textId="77777777">
        <w:trPr>
          <w:trHeight w:val="350"/>
        </w:trPr>
        <w:tc>
          <w:tcPr>
            <w:tcW w:w="583" w:type="dxa"/>
            <w:tcBorders>
              <w:top w:val="single" w:sz="4" w:space="0" w:color="000000"/>
            </w:tcBorders>
          </w:tcPr>
          <w:p w14:paraId="1DBE2BFF" w14:textId="77777777" w:rsidR="00D6277F" w:rsidRDefault="00000000">
            <w:pPr>
              <w:pStyle w:val="TableParagraph"/>
              <w:spacing w:before="60"/>
              <w:jc w:val="center"/>
              <w:rPr>
                <w:sz w:val="20"/>
              </w:rPr>
            </w:pPr>
            <w:r>
              <w:rPr>
                <w:spacing w:val="-5"/>
                <w:sz w:val="20"/>
              </w:rPr>
              <w:t>60</w:t>
            </w:r>
          </w:p>
        </w:tc>
        <w:tc>
          <w:tcPr>
            <w:tcW w:w="2110" w:type="dxa"/>
            <w:tcBorders>
              <w:top w:val="single" w:sz="4" w:space="0" w:color="000000"/>
            </w:tcBorders>
            <w:shd w:val="clear" w:color="auto" w:fill="CCDBEA"/>
          </w:tcPr>
          <w:p w14:paraId="23AA9BFF" w14:textId="77777777" w:rsidR="00D6277F" w:rsidRDefault="00000000">
            <w:pPr>
              <w:pStyle w:val="TableParagraph"/>
              <w:spacing w:before="60"/>
              <w:ind w:left="108"/>
              <w:rPr>
                <w:sz w:val="20"/>
              </w:rPr>
            </w:pPr>
            <w:r>
              <w:rPr>
                <w:sz w:val="20"/>
              </w:rPr>
              <w:t>Goulburn</w:t>
            </w:r>
            <w:r>
              <w:rPr>
                <w:spacing w:val="-7"/>
                <w:sz w:val="20"/>
              </w:rPr>
              <w:t xml:space="preserve"> </w:t>
            </w:r>
            <w:r>
              <w:rPr>
                <w:spacing w:val="-2"/>
                <w:sz w:val="20"/>
              </w:rPr>
              <w:t>River</w:t>
            </w:r>
          </w:p>
        </w:tc>
        <w:tc>
          <w:tcPr>
            <w:tcW w:w="3262" w:type="dxa"/>
            <w:tcBorders>
              <w:top w:val="single" w:sz="4" w:space="0" w:color="000000"/>
            </w:tcBorders>
          </w:tcPr>
          <w:p w14:paraId="632F4E9D" w14:textId="77777777" w:rsidR="00D6277F" w:rsidRDefault="00000000">
            <w:pPr>
              <w:pStyle w:val="TableParagraph"/>
              <w:spacing w:before="60"/>
              <w:ind w:left="108"/>
              <w:rPr>
                <w:sz w:val="20"/>
              </w:rPr>
            </w:pPr>
            <w:r>
              <w:rPr>
                <w:sz w:val="20"/>
              </w:rPr>
              <w:t>Billabong,</w:t>
            </w:r>
            <w:r>
              <w:rPr>
                <w:spacing w:val="-5"/>
                <w:sz w:val="20"/>
              </w:rPr>
              <w:t xml:space="preserve"> </w:t>
            </w:r>
            <w:r>
              <w:rPr>
                <w:sz w:val="20"/>
              </w:rPr>
              <w:t>off</w:t>
            </w:r>
            <w:r>
              <w:rPr>
                <w:spacing w:val="-5"/>
                <w:sz w:val="20"/>
              </w:rPr>
              <w:t xml:space="preserve"> </w:t>
            </w:r>
            <w:r>
              <w:rPr>
                <w:sz w:val="20"/>
              </w:rPr>
              <w:t>Munro</w:t>
            </w:r>
            <w:r>
              <w:rPr>
                <w:spacing w:val="-5"/>
                <w:sz w:val="20"/>
              </w:rPr>
              <w:t xml:space="preserve"> </w:t>
            </w:r>
            <w:r>
              <w:rPr>
                <w:spacing w:val="-4"/>
                <w:sz w:val="20"/>
              </w:rPr>
              <w:t>Road</w:t>
            </w:r>
          </w:p>
        </w:tc>
        <w:tc>
          <w:tcPr>
            <w:tcW w:w="1418" w:type="dxa"/>
            <w:tcBorders>
              <w:top w:val="single" w:sz="4" w:space="0" w:color="000000"/>
            </w:tcBorders>
            <w:shd w:val="clear" w:color="auto" w:fill="CCDBEA"/>
          </w:tcPr>
          <w:p w14:paraId="28E7DA18" w14:textId="77777777" w:rsidR="00D6277F" w:rsidRDefault="00000000">
            <w:pPr>
              <w:pStyle w:val="TableParagraph"/>
              <w:spacing w:before="60"/>
              <w:ind w:left="1" w:right="1"/>
              <w:jc w:val="center"/>
              <w:rPr>
                <w:sz w:val="20"/>
              </w:rPr>
            </w:pPr>
            <w:r>
              <w:rPr>
                <w:spacing w:val="-5"/>
                <w:sz w:val="20"/>
              </w:rPr>
              <w:t>Dry</w:t>
            </w:r>
          </w:p>
        </w:tc>
        <w:tc>
          <w:tcPr>
            <w:tcW w:w="539" w:type="dxa"/>
            <w:tcBorders>
              <w:top w:val="single" w:sz="4" w:space="0" w:color="000000"/>
            </w:tcBorders>
          </w:tcPr>
          <w:p w14:paraId="61A68443" w14:textId="77777777" w:rsidR="00D6277F" w:rsidRDefault="00D6277F">
            <w:pPr>
              <w:pStyle w:val="TableParagraph"/>
              <w:rPr>
                <w:rFonts w:ascii="Times New Roman"/>
                <w:sz w:val="18"/>
              </w:rPr>
            </w:pPr>
          </w:p>
        </w:tc>
        <w:tc>
          <w:tcPr>
            <w:tcW w:w="2692" w:type="dxa"/>
            <w:tcBorders>
              <w:top w:val="single" w:sz="4" w:space="0" w:color="000000"/>
            </w:tcBorders>
            <w:shd w:val="clear" w:color="auto" w:fill="CCDBEA"/>
          </w:tcPr>
          <w:p w14:paraId="4C2CEB5C" w14:textId="77777777" w:rsidR="00D6277F" w:rsidRDefault="00D6277F">
            <w:pPr>
              <w:pStyle w:val="TableParagraph"/>
              <w:rPr>
                <w:rFonts w:ascii="Times New Roman"/>
                <w:sz w:val="18"/>
              </w:rPr>
            </w:pPr>
          </w:p>
        </w:tc>
        <w:tc>
          <w:tcPr>
            <w:tcW w:w="1993" w:type="dxa"/>
            <w:tcBorders>
              <w:top w:val="single" w:sz="4" w:space="0" w:color="000000"/>
            </w:tcBorders>
          </w:tcPr>
          <w:p w14:paraId="724E0D46" w14:textId="77777777" w:rsidR="00D6277F" w:rsidRDefault="00D6277F">
            <w:pPr>
              <w:pStyle w:val="TableParagraph"/>
              <w:rPr>
                <w:rFonts w:ascii="Times New Roman"/>
                <w:sz w:val="18"/>
              </w:rPr>
            </w:pPr>
          </w:p>
        </w:tc>
        <w:tc>
          <w:tcPr>
            <w:tcW w:w="1837" w:type="dxa"/>
            <w:tcBorders>
              <w:top w:val="single" w:sz="4" w:space="0" w:color="000000"/>
            </w:tcBorders>
            <w:shd w:val="clear" w:color="auto" w:fill="CCDBEA"/>
          </w:tcPr>
          <w:p w14:paraId="37602300" w14:textId="77777777" w:rsidR="00D6277F" w:rsidRDefault="00D6277F">
            <w:pPr>
              <w:pStyle w:val="TableParagraph"/>
              <w:rPr>
                <w:rFonts w:ascii="Times New Roman"/>
                <w:sz w:val="18"/>
              </w:rPr>
            </w:pPr>
          </w:p>
        </w:tc>
      </w:tr>
    </w:tbl>
    <w:p w14:paraId="69858C95" w14:textId="77777777" w:rsidR="00D6277F" w:rsidRDefault="00D6277F">
      <w:pPr>
        <w:pStyle w:val="TableParagraph"/>
        <w:rPr>
          <w:rFonts w:ascii="Times New Roman"/>
          <w:sz w:val="18"/>
        </w:rPr>
        <w:sectPr w:rsidR="00D6277F">
          <w:pgSz w:w="16840" w:h="11910" w:orient="landscape"/>
          <w:pgMar w:top="1100" w:right="992" w:bottom="880" w:left="1133" w:header="0" w:footer="687" w:gutter="0"/>
          <w:cols w:space="720"/>
        </w:sectPr>
      </w:pPr>
    </w:p>
    <w:p w14:paraId="436F3188" w14:textId="77777777" w:rsidR="00D6277F" w:rsidRDefault="00000000">
      <w:pPr>
        <w:ind w:left="142"/>
        <w:rPr>
          <w:sz w:val="20"/>
        </w:rPr>
      </w:pPr>
      <w:r>
        <w:rPr>
          <w:noProof/>
          <w:sz w:val="20"/>
        </w:rPr>
        <w:lastRenderedPageBreak/>
        <w:drawing>
          <wp:inline distT="0" distB="0" distL="0" distR="0" wp14:anchorId="0A6E4D44" wp14:editId="47CA4471">
            <wp:extent cx="5307317" cy="2777490"/>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2" cstate="email">
                      <a:extLst>
                        <a:ext uri="{28A0092B-C50C-407E-A947-70E740481C1C}">
                          <a14:useLocalDpi xmlns:a14="http://schemas.microsoft.com/office/drawing/2010/main"/>
                        </a:ext>
                      </a:extLst>
                    </a:blip>
                    <a:stretch>
                      <a:fillRect/>
                    </a:stretch>
                  </pic:blipFill>
                  <pic:spPr>
                    <a:xfrm>
                      <a:off x="0" y="0"/>
                      <a:ext cx="5307317" cy="2777490"/>
                    </a:xfrm>
                    <a:prstGeom prst="rect">
                      <a:avLst/>
                    </a:prstGeom>
                  </pic:spPr>
                </pic:pic>
              </a:graphicData>
            </a:graphic>
          </wp:inline>
        </w:drawing>
      </w:r>
    </w:p>
    <w:p w14:paraId="1BCBFC7C" w14:textId="77777777" w:rsidR="00D6277F" w:rsidRDefault="00000000">
      <w:pPr>
        <w:spacing w:before="163"/>
        <w:ind w:left="142" w:right="152"/>
        <w:rPr>
          <w:b/>
          <w:sz w:val="20"/>
        </w:rPr>
      </w:pPr>
      <w:bookmarkStart w:id="16" w:name="_bookmark6"/>
      <w:bookmarkEnd w:id="16"/>
      <w:r>
        <w:rPr>
          <w:b/>
          <w:color w:val="1F1546"/>
          <w:sz w:val="20"/>
        </w:rPr>
        <w:t>Figure</w:t>
      </w:r>
      <w:r>
        <w:rPr>
          <w:b/>
          <w:color w:val="1F1546"/>
          <w:spacing w:val="-4"/>
          <w:sz w:val="20"/>
        </w:rPr>
        <w:t xml:space="preserve"> </w:t>
      </w:r>
      <w:r>
        <w:rPr>
          <w:b/>
          <w:color w:val="1F1546"/>
          <w:sz w:val="20"/>
        </w:rPr>
        <w:t>6.</w:t>
      </w:r>
      <w:r>
        <w:rPr>
          <w:b/>
          <w:color w:val="1F1546"/>
          <w:spacing w:val="-4"/>
          <w:sz w:val="20"/>
        </w:rPr>
        <w:t xml:space="preserve"> </w:t>
      </w:r>
      <w:r>
        <w:rPr>
          <w:b/>
          <w:color w:val="1F1546"/>
          <w:sz w:val="20"/>
        </w:rPr>
        <w:t>Flat-headed</w:t>
      </w:r>
      <w:r>
        <w:rPr>
          <w:b/>
          <w:color w:val="1F1546"/>
          <w:spacing w:val="-4"/>
          <w:sz w:val="20"/>
        </w:rPr>
        <w:t xml:space="preserve"> </w:t>
      </w:r>
      <w:r>
        <w:rPr>
          <w:b/>
          <w:color w:val="1F1546"/>
          <w:sz w:val="20"/>
        </w:rPr>
        <w:t>Galaxias</w:t>
      </w:r>
      <w:r>
        <w:rPr>
          <w:b/>
          <w:color w:val="1F1546"/>
          <w:spacing w:val="-3"/>
          <w:sz w:val="20"/>
        </w:rPr>
        <w:t xml:space="preserve"> </w:t>
      </w:r>
      <w:r>
        <w:rPr>
          <w:b/>
          <w:color w:val="1F1546"/>
          <w:sz w:val="20"/>
        </w:rPr>
        <w:t>collected</w:t>
      </w:r>
      <w:r>
        <w:rPr>
          <w:b/>
          <w:color w:val="1F1546"/>
          <w:spacing w:val="-3"/>
          <w:sz w:val="20"/>
        </w:rPr>
        <w:t xml:space="preserve"> </w:t>
      </w:r>
      <w:r>
        <w:rPr>
          <w:b/>
          <w:color w:val="1F1546"/>
          <w:sz w:val="20"/>
        </w:rPr>
        <w:t>from</w:t>
      </w:r>
      <w:r>
        <w:rPr>
          <w:b/>
          <w:color w:val="1F1546"/>
          <w:spacing w:val="-3"/>
          <w:sz w:val="20"/>
        </w:rPr>
        <w:t xml:space="preserve"> </w:t>
      </w:r>
      <w:r>
        <w:rPr>
          <w:b/>
          <w:color w:val="1F1546"/>
          <w:sz w:val="20"/>
        </w:rPr>
        <w:t>(left)</w:t>
      </w:r>
      <w:r>
        <w:rPr>
          <w:b/>
          <w:color w:val="1F1546"/>
          <w:spacing w:val="-4"/>
          <w:sz w:val="20"/>
        </w:rPr>
        <w:t xml:space="preserve"> </w:t>
      </w:r>
      <w:r>
        <w:rPr>
          <w:b/>
          <w:color w:val="1F1546"/>
          <w:sz w:val="20"/>
        </w:rPr>
        <w:t>Goulburn</w:t>
      </w:r>
      <w:r>
        <w:rPr>
          <w:b/>
          <w:color w:val="1F1546"/>
          <w:spacing w:val="-3"/>
          <w:sz w:val="20"/>
        </w:rPr>
        <w:t xml:space="preserve"> </w:t>
      </w:r>
      <w:r>
        <w:rPr>
          <w:b/>
          <w:color w:val="1F1546"/>
          <w:sz w:val="20"/>
        </w:rPr>
        <w:t>River</w:t>
      </w:r>
      <w:r>
        <w:rPr>
          <w:b/>
          <w:color w:val="1F1546"/>
          <w:spacing w:val="-3"/>
          <w:sz w:val="20"/>
        </w:rPr>
        <w:t xml:space="preserve"> </w:t>
      </w:r>
      <w:r>
        <w:rPr>
          <w:b/>
          <w:color w:val="1F1546"/>
          <w:sz w:val="20"/>
        </w:rPr>
        <w:t>billabong</w:t>
      </w:r>
      <w:r>
        <w:rPr>
          <w:b/>
          <w:color w:val="1F1546"/>
          <w:spacing w:val="-3"/>
          <w:sz w:val="20"/>
        </w:rPr>
        <w:t xml:space="preserve"> </w:t>
      </w:r>
      <w:r>
        <w:rPr>
          <w:b/>
          <w:color w:val="1F1546"/>
          <w:sz w:val="20"/>
        </w:rPr>
        <w:t>(site</w:t>
      </w:r>
      <w:r>
        <w:rPr>
          <w:b/>
          <w:color w:val="1F1546"/>
          <w:spacing w:val="-3"/>
          <w:sz w:val="20"/>
        </w:rPr>
        <w:t xml:space="preserve"> </w:t>
      </w:r>
      <w:r>
        <w:rPr>
          <w:b/>
          <w:color w:val="1F1546"/>
          <w:sz w:val="20"/>
        </w:rPr>
        <w:t>38)</w:t>
      </w:r>
      <w:r>
        <w:rPr>
          <w:b/>
          <w:color w:val="1F1546"/>
          <w:spacing w:val="-3"/>
          <w:sz w:val="20"/>
        </w:rPr>
        <w:t xml:space="preserve"> </w:t>
      </w:r>
      <w:r>
        <w:rPr>
          <w:b/>
          <w:color w:val="1F1546"/>
          <w:sz w:val="20"/>
        </w:rPr>
        <w:t>and</w:t>
      </w:r>
      <w:r>
        <w:rPr>
          <w:b/>
          <w:color w:val="1F1546"/>
          <w:spacing w:val="-3"/>
          <w:sz w:val="20"/>
        </w:rPr>
        <w:t xml:space="preserve"> </w:t>
      </w:r>
      <w:r>
        <w:rPr>
          <w:b/>
          <w:color w:val="1F1546"/>
          <w:sz w:val="20"/>
        </w:rPr>
        <w:t>(right) Sandy Creek (site 43). Image credit: Daniel J. Stoessel.</w:t>
      </w:r>
    </w:p>
    <w:p w14:paraId="7BA1DEDC" w14:textId="77777777" w:rsidR="00D6277F" w:rsidRDefault="00D6277F">
      <w:pPr>
        <w:pStyle w:val="BodyText"/>
        <w:spacing w:before="155"/>
        <w:rPr>
          <w:b/>
        </w:rPr>
      </w:pPr>
    </w:p>
    <w:p w14:paraId="0BEF9882" w14:textId="77777777" w:rsidR="00D6277F" w:rsidRDefault="00000000">
      <w:pPr>
        <w:pStyle w:val="Heading4"/>
        <w:numPr>
          <w:ilvl w:val="1"/>
          <w:numId w:val="1"/>
        </w:numPr>
        <w:tabs>
          <w:tab w:val="left" w:pos="717"/>
        </w:tabs>
        <w:ind w:left="717" w:hanging="575"/>
      </w:pPr>
      <w:bookmarkStart w:id="17" w:name="_TOC_250012"/>
      <w:bookmarkEnd w:id="17"/>
      <w:r>
        <w:rPr>
          <w:color w:val="2D1E66"/>
          <w:spacing w:val="-4"/>
        </w:rPr>
        <w:t>eDNA</w:t>
      </w:r>
    </w:p>
    <w:p w14:paraId="01BA6D00" w14:textId="77777777" w:rsidR="00D6277F" w:rsidRDefault="00000000">
      <w:pPr>
        <w:pStyle w:val="BodyText"/>
        <w:spacing w:before="112"/>
        <w:ind w:left="142" w:right="152"/>
      </w:pPr>
      <w:r>
        <w:t>Water</w:t>
      </w:r>
      <w:r>
        <w:rPr>
          <w:spacing w:val="-2"/>
        </w:rPr>
        <w:t xml:space="preserve"> </w:t>
      </w:r>
      <w:r>
        <w:t>samples</w:t>
      </w:r>
      <w:r>
        <w:rPr>
          <w:spacing w:val="-2"/>
        </w:rPr>
        <w:t xml:space="preserve"> </w:t>
      </w:r>
      <w:r>
        <w:t>for</w:t>
      </w:r>
      <w:r>
        <w:rPr>
          <w:spacing w:val="-4"/>
        </w:rPr>
        <w:t xml:space="preserve"> </w:t>
      </w:r>
      <w:r>
        <w:t>DNA</w:t>
      </w:r>
      <w:r>
        <w:rPr>
          <w:spacing w:val="-3"/>
        </w:rPr>
        <w:t xml:space="preserve"> </w:t>
      </w:r>
      <w:r>
        <w:t>analysis</w:t>
      </w:r>
      <w:r>
        <w:rPr>
          <w:spacing w:val="-2"/>
        </w:rPr>
        <w:t xml:space="preserve"> </w:t>
      </w:r>
      <w:r>
        <w:t>were</w:t>
      </w:r>
      <w:r>
        <w:rPr>
          <w:spacing w:val="-4"/>
        </w:rPr>
        <w:t xml:space="preserve"> </w:t>
      </w:r>
      <w:r>
        <w:t>collected</w:t>
      </w:r>
      <w:r>
        <w:rPr>
          <w:spacing w:val="-2"/>
        </w:rPr>
        <w:t xml:space="preserve"> </w:t>
      </w:r>
      <w:r>
        <w:t>from</w:t>
      </w:r>
      <w:r>
        <w:rPr>
          <w:spacing w:val="-3"/>
        </w:rPr>
        <w:t xml:space="preserve"> </w:t>
      </w:r>
      <w:r>
        <w:t>25</w:t>
      </w:r>
      <w:r>
        <w:rPr>
          <w:spacing w:val="-2"/>
        </w:rPr>
        <w:t xml:space="preserve"> </w:t>
      </w:r>
      <w:r>
        <w:t>of</w:t>
      </w:r>
      <w:r>
        <w:rPr>
          <w:spacing w:val="-3"/>
        </w:rPr>
        <w:t xml:space="preserve"> </w:t>
      </w:r>
      <w:r>
        <w:t>the</w:t>
      </w:r>
      <w:r>
        <w:rPr>
          <w:spacing w:val="-3"/>
        </w:rPr>
        <w:t xml:space="preserve"> </w:t>
      </w:r>
      <w:r>
        <w:t>42</w:t>
      </w:r>
      <w:r>
        <w:rPr>
          <w:spacing w:val="-2"/>
        </w:rPr>
        <w:t xml:space="preserve"> </w:t>
      </w:r>
      <w:r>
        <w:t>sites</w:t>
      </w:r>
      <w:r>
        <w:rPr>
          <w:spacing w:val="-2"/>
        </w:rPr>
        <w:t xml:space="preserve"> </w:t>
      </w:r>
      <w:r>
        <w:t>at</w:t>
      </w:r>
      <w:r>
        <w:rPr>
          <w:spacing w:val="-3"/>
        </w:rPr>
        <w:t xml:space="preserve"> </w:t>
      </w:r>
      <w:r>
        <w:t>which</w:t>
      </w:r>
      <w:r>
        <w:rPr>
          <w:spacing w:val="-2"/>
        </w:rPr>
        <w:t xml:space="preserve"> </w:t>
      </w:r>
      <w:r>
        <w:t>surface</w:t>
      </w:r>
      <w:r>
        <w:rPr>
          <w:spacing w:val="-2"/>
        </w:rPr>
        <w:t xml:space="preserve"> </w:t>
      </w:r>
      <w:r>
        <w:t>water</w:t>
      </w:r>
      <w:r>
        <w:rPr>
          <w:spacing w:val="-2"/>
        </w:rPr>
        <w:t xml:space="preserve"> </w:t>
      </w:r>
      <w:r>
        <w:t>was</w:t>
      </w:r>
      <w:r>
        <w:rPr>
          <w:spacing w:val="-2"/>
        </w:rPr>
        <w:t xml:space="preserve"> </w:t>
      </w:r>
      <w:r>
        <w:t>present (</w:t>
      </w:r>
      <w:hyperlink w:anchor="_bookmark5" w:history="1">
        <w:r>
          <w:t>Table 1</w:t>
        </w:r>
      </w:hyperlink>
      <w:r>
        <w:t>), with 4 replicates being taken at 22 sites, and 3 replicates at 3 sites (sites 4, 27 and 28).</w:t>
      </w:r>
    </w:p>
    <w:p w14:paraId="67F44E32" w14:textId="77777777" w:rsidR="00D6277F" w:rsidRDefault="00000000">
      <w:pPr>
        <w:pStyle w:val="BodyText"/>
        <w:ind w:left="142" w:right="152"/>
      </w:pPr>
      <w:r>
        <w:t>Consequently, 97 filters containing residue were available for analysis, and an additional three filters were collected from each of two blank ‘sites’ (bottled water), one ‘site’ on each field trip, to function as field controls.</w:t>
      </w:r>
      <w:r>
        <w:rPr>
          <w:spacing w:val="-3"/>
        </w:rPr>
        <w:t xml:space="preserve"> </w:t>
      </w:r>
      <w:r>
        <w:t>The</w:t>
      </w:r>
      <w:r>
        <w:rPr>
          <w:spacing w:val="-2"/>
        </w:rPr>
        <w:t xml:space="preserve"> </w:t>
      </w:r>
      <w:r>
        <w:t>location</w:t>
      </w:r>
      <w:r>
        <w:rPr>
          <w:spacing w:val="-2"/>
        </w:rPr>
        <w:t xml:space="preserve"> </w:t>
      </w:r>
      <w:r>
        <w:t>of</w:t>
      </w:r>
      <w:r>
        <w:rPr>
          <w:spacing w:val="-3"/>
        </w:rPr>
        <w:t xml:space="preserve"> </w:t>
      </w:r>
      <w:r>
        <w:t>the</w:t>
      </w:r>
      <w:r>
        <w:rPr>
          <w:spacing w:val="-3"/>
        </w:rPr>
        <w:t xml:space="preserve"> </w:t>
      </w:r>
      <w:r>
        <w:t>collection</w:t>
      </w:r>
      <w:r>
        <w:rPr>
          <w:spacing w:val="-2"/>
        </w:rPr>
        <w:t xml:space="preserve"> </w:t>
      </w:r>
      <w:r>
        <w:t>of</w:t>
      </w:r>
      <w:r>
        <w:rPr>
          <w:spacing w:val="-4"/>
        </w:rPr>
        <w:t xml:space="preserve"> </w:t>
      </w:r>
      <w:r>
        <w:t>each</w:t>
      </w:r>
      <w:r>
        <w:rPr>
          <w:spacing w:val="-4"/>
        </w:rPr>
        <w:t xml:space="preserve"> </w:t>
      </w:r>
      <w:r>
        <w:t>water</w:t>
      </w:r>
      <w:r>
        <w:rPr>
          <w:spacing w:val="-4"/>
        </w:rPr>
        <w:t xml:space="preserve"> </w:t>
      </w:r>
      <w:r>
        <w:t>sample</w:t>
      </w:r>
      <w:r>
        <w:rPr>
          <w:spacing w:val="-3"/>
        </w:rPr>
        <w:t xml:space="preserve"> </w:t>
      </w:r>
      <w:r>
        <w:t>was</w:t>
      </w:r>
      <w:r>
        <w:rPr>
          <w:spacing w:val="-2"/>
        </w:rPr>
        <w:t xml:space="preserve"> </w:t>
      </w:r>
      <w:r>
        <w:t>unknown</w:t>
      </w:r>
      <w:r>
        <w:rPr>
          <w:spacing w:val="-3"/>
        </w:rPr>
        <w:t xml:space="preserve"> </w:t>
      </w:r>
      <w:r>
        <w:t>to</w:t>
      </w:r>
      <w:r>
        <w:rPr>
          <w:spacing w:val="-3"/>
        </w:rPr>
        <w:t xml:space="preserve"> </w:t>
      </w:r>
      <w:r>
        <w:t>laboratory</w:t>
      </w:r>
      <w:r>
        <w:rPr>
          <w:spacing w:val="-2"/>
        </w:rPr>
        <w:t xml:space="preserve"> </w:t>
      </w:r>
      <w:r>
        <w:t>staff,</w:t>
      </w:r>
      <w:r>
        <w:rPr>
          <w:spacing w:val="-3"/>
        </w:rPr>
        <w:t xml:space="preserve"> </w:t>
      </w:r>
      <w:r>
        <w:t>as</w:t>
      </w:r>
      <w:r>
        <w:rPr>
          <w:spacing w:val="-2"/>
        </w:rPr>
        <w:t xml:space="preserve"> </w:t>
      </w:r>
      <w:r>
        <w:t>the</w:t>
      </w:r>
      <w:r>
        <w:rPr>
          <w:spacing w:val="-2"/>
        </w:rPr>
        <w:t xml:space="preserve"> </w:t>
      </w:r>
      <w:r>
        <w:t>samples were only identified by the site and replicate number.</w:t>
      </w:r>
    </w:p>
    <w:p w14:paraId="2268D306" w14:textId="77777777" w:rsidR="00D6277F" w:rsidRDefault="00000000">
      <w:pPr>
        <w:pStyle w:val="BodyText"/>
        <w:spacing w:before="120"/>
        <w:ind w:left="142" w:right="184"/>
      </w:pPr>
      <w:r>
        <w:t>A</w:t>
      </w:r>
      <w:r>
        <w:rPr>
          <w:spacing w:val="-3"/>
        </w:rPr>
        <w:t xml:space="preserve"> </w:t>
      </w:r>
      <w:r>
        <w:t>qPCR</w:t>
      </w:r>
      <w:r>
        <w:rPr>
          <w:spacing w:val="-2"/>
        </w:rPr>
        <w:t xml:space="preserve"> </w:t>
      </w:r>
      <w:r>
        <w:t>replicate</w:t>
      </w:r>
      <w:r>
        <w:rPr>
          <w:spacing w:val="-2"/>
        </w:rPr>
        <w:t xml:space="preserve"> </w:t>
      </w:r>
      <w:r>
        <w:t>was</w:t>
      </w:r>
      <w:r>
        <w:rPr>
          <w:spacing w:val="-4"/>
        </w:rPr>
        <w:t xml:space="preserve"> </w:t>
      </w:r>
      <w:r>
        <w:t>considered</w:t>
      </w:r>
      <w:r>
        <w:rPr>
          <w:spacing w:val="-2"/>
        </w:rPr>
        <w:t xml:space="preserve"> </w:t>
      </w:r>
      <w:r>
        <w:t>positive</w:t>
      </w:r>
      <w:r>
        <w:rPr>
          <w:spacing w:val="-2"/>
        </w:rPr>
        <w:t xml:space="preserve"> </w:t>
      </w:r>
      <w:r>
        <w:t>if</w:t>
      </w:r>
      <w:r>
        <w:rPr>
          <w:spacing w:val="-3"/>
        </w:rPr>
        <w:t xml:space="preserve"> </w:t>
      </w:r>
      <w:r>
        <w:t>Flat-headed</w:t>
      </w:r>
      <w:r>
        <w:rPr>
          <w:spacing w:val="-2"/>
        </w:rPr>
        <w:t xml:space="preserve"> </w:t>
      </w:r>
      <w:r>
        <w:t>Galaxias</w:t>
      </w:r>
      <w:r>
        <w:rPr>
          <w:spacing w:val="-4"/>
        </w:rPr>
        <w:t xml:space="preserve"> </w:t>
      </w:r>
      <w:r>
        <w:t>DNA</w:t>
      </w:r>
      <w:r>
        <w:rPr>
          <w:spacing w:val="-3"/>
        </w:rPr>
        <w:t xml:space="preserve"> </w:t>
      </w:r>
      <w:r>
        <w:t>was</w:t>
      </w:r>
      <w:r>
        <w:rPr>
          <w:spacing w:val="-2"/>
        </w:rPr>
        <w:t xml:space="preserve"> </w:t>
      </w:r>
      <w:r>
        <w:t>detected.</w:t>
      </w:r>
      <w:r>
        <w:rPr>
          <w:spacing w:val="-3"/>
        </w:rPr>
        <w:t xml:space="preserve"> </w:t>
      </w:r>
      <w:r>
        <w:t>Based</w:t>
      </w:r>
      <w:r>
        <w:rPr>
          <w:spacing w:val="-4"/>
        </w:rPr>
        <w:t xml:space="preserve"> </w:t>
      </w:r>
      <w:r>
        <w:t>on</w:t>
      </w:r>
      <w:r>
        <w:rPr>
          <w:spacing w:val="-2"/>
        </w:rPr>
        <w:t xml:space="preserve"> </w:t>
      </w:r>
      <w:r>
        <w:t>the</w:t>
      </w:r>
      <w:r>
        <w:rPr>
          <w:spacing w:val="-2"/>
        </w:rPr>
        <w:t xml:space="preserve"> </w:t>
      </w:r>
      <w:r>
        <w:t xml:space="preserve">number of positive qPCR results from the replicates from an eDNA extraction, the water sample replicate and their specific site were scored as positive, ambiguous, or negative for Flat-headed Galaxias DNA following the criteria in </w:t>
      </w:r>
      <w:hyperlink w:anchor="_bookmark7" w:history="1">
        <w:r>
          <w:t>Table 2</w:t>
        </w:r>
      </w:hyperlink>
      <w:r>
        <w:t xml:space="preserve"> (see Also Table 1 and Figure 4). Note that a site was considered ambiguous (i.e. an equivocal result) if only one qPCR result was positive in one or more water sample replicates from that site, since none of the replicate water samples themselves could be scored as positive.</w:t>
      </w:r>
    </w:p>
    <w:p w14:paraId="2A744527" w14:textId="77777777" w:rsidR="00D6277F" w:rsidRDefault="00D6277F">
      <w:pPr>
        <w:pStyle w:val="BodyText"/>
        <w:spacing w:before="130"/>
      </w:pPr>
    </w:p>
    <w:p w14:paraId="498DB6F1" w14:textId="77777777" w:rsidR="00D6277F" w:rsidRDefault="00000000">
      <w:pPr>
        <w:pStyle w:val="Heading6"/>
        <w:ind w:right="152"/>
      </w:pPr>
      <w:bookmarkStart w:id="18" w:name="_bookmark7"/>
      <w:bookmarkEnd w:id="18"/>
      <w:r>
        <w:rPr>
          <w:color w:val="1F1546"/>
        </w:rPr>
        <w:t>Table</w:t>
      </w:r>
      <w:r>
        <w:rPr>
          <w:color w:val="1F1546"/>
          <w:spacing w:val="-3"/>
        </w:rPr>
        <w:t xml:space="preserve"> </w:t>
      </w:r>
      <w:r>
        <w:rPr>
          <w:color w:val="1F1546"/>
        </w:rPr>
        <w:t>2.</w:t>
      </w:r>
      <w:r>
        <w:rPr>
          <w:color w:val="1F1546"/>
          <w:spacing w:val="-3"/>
        </w:rPr>
        <w:t xml:space="preserve"> </w:t>
      </w:r>
      <w:r>
        <w:rPr>
          <w:color w:val="1F1546"/>
        </w:rPr>
        <w:t>Scoring</w:t>
      </w:r>
      <w:r>
        <w:rPr>
          <w:color w:val="1F1546"/>
          <w:spacing w:val="-2"/>
        </w:rPr>
        <w:t xml:space="preserve"> </w:t>
      </w:r>
      <w:r>
        <w:rPr>
          <w:color w:val="1F1546"/>
        </w:rPr>
        <w:t>criteria</w:t>
      </w:r>
      <w:r>
        <w:rPr>
          <w:color w:val="1F1546"/>
          <w:spacing w:val="-3"/>
        </w:rPr>
        <w:t xml:space="preserve"> </w:t>
      </w:r>
      <w:r>
        <w:rPr>
          <w:color w:val="1F1546"/>
        </w:rPr>
        <w:t>for</w:t>
      </w:r>
      <w:r>
        <w:rPr>
          <w:color w:val="1F1546"/>
          <w:spacing w:val="-2"/>
        </w:rPr>
        <w:t xml:space="preserve"> </w:t>
      </w:r>
      <w:r>
        <w:rPr>
          <w:color w:val="1F1546"/>
        </w:rPr>
        <w:t>sites</w:t>
      </w:r>
      <w:r>
        <w:rPr>
          <w:color w:val="1F1546"/>
          <w:spacing w:val="-2"/>
        </w:rPr>
        <w:t xml:space="preserve"> </w:t>
      </w:r>
      <w:r>
        <w:rPr>
          <w:color w:val="1F1546"/>
        </w:rPr>
        <w:t>and</w:t>
      </w:r>
      <w:r>
        <w:rPr>
          <w:color w:val="1F1546"/>
          <w:spacing w:val="-2"/>
        </w:rPr>
        <w:t xml:space="preserve"> </w:t>
      </w:r>
      <w:r>
        <w:rPr>
          <w:color w:val="1F1546"/>
        </w:rPr>
        <w:t>replicate</w:t>
      </w:r>
      <w:r>
        <w:rPr>
          <w:color w:val="1F1546"/>
          <w:spacing w:val="-4"/>
        </w:rPr>
        <w:t xml:space="preserve"> </w:t>
      </w:r>
      <w:r>
        <w:rPr>
          <w:color w:val="1F1546"/>
        </w:rPr>
        <w:t>water</w:t>
      </w:r>
      <w:r>
        <w:rPr>
          <w:color w:val="1F1546"/>
          <w:spacing w:val="-3"/>
        </w:rPr>
        <w:t xml:space="preserve"> </w:t>
      </w:r>
      <w:r>
        <w:rPr>
          <w:color w:val="1F1546"/>
        </w:rPr>
        <w:t>samples,</w:t>
      </w:r>
      <w:r>
        <w:rPr>
          <w:color w:val="1F1546"/>
          <w:spacing w:val="-3"/>
        </w:rPr>
        <w:t xml:space="preserve"> </w:t>
      </w:r>
      <w:r>
        <w:rPr>
          <w:color w:val="1F1546"/>
        </w:rPr>
        <w:t>based</w:t>
      </w:r>
      <w:r>
        <w:rPr>
          <w:color w:val="1F1546"/>
          <w:spacing w:val="-2"/>
        </w:rPr>
        <w:t xml:space="preserve"> </w:t>
      </w:r>
      <w:r>
        <w:rPr>
          <w:color w:val="1F1546"/>
        </w:rPr>
        <w:t>on</w:t>
      </w:r>
      <w:r>
        <w:rPr>
          <w:color w:val="1F1546"/>
          <w:spacing w:val="-2"/>
        </w:rPr>
        <w:t xml:space="preserve"> </w:t>
      </w:r>
      <w:r>
        <w:rPr>
          <w:color w:val="1F1546"/>
        </w:rPr>
        <w:t>qPCR</w:t>
      </w:r>
      <w:r>
        <w:rPr>
          <w:color w:val="1F1546"/>
          <w:spacing w:val="-2"/>
        </w:rPr>
        <w:t xml:space="preserve"> </w:t>
      </w:r>
      <w:r>
        <w:rPr>
          <w:color w:val="1F1546"/>
        </w:rPr>
        <w:t>results</w:t>
      </w:r>
      <w:r>
        <w:rPr>
          <w:color w:val="1F1546"/>
          <w:spacing w:val="-4"/>
        </w:rPr>
        <w:t xml:space="preserve"> </w:t>
      </w:r>
      <w:r>
        <w:rPr>
          <w:color w:val="1F1546"/>
        </w:rPr>
        <w:t>for</w:t>
      </w:r>
      <w:r>
        <w:rPr>
          <w:color w:val="1F1546"/>
          <w:spacing w:val="-2"/>
        </w:rPr>
        <w:t xml:space="preserve"> </w:t>
      </w:r>
      <w:r>
        <w:rPr>
          <w:color w:val="1F1546"/>
        </w:rPr>
        <w:t>the detection of Flat-headed Galaxias DNA.</w:t>
      </w:r>
    </w:p>
    <w:p w14:paraId="5CB02A38" w14:textId="77777777" w:rsidR="00D6277F" w:rsidRDefault="00000000">
      <w:pPr>
        <w:pStyle w:val="BodyText"/>
        <w:spacing w:before="121"/>
        <w:ind w:left="142"/>
      </w:pPr>
      <w:r>
        <w:t>qPCR</w:t>
      </w:r>
      <w:r>
        <w:rPr>
          <w:spacing w:val="-6"/>
        </w:rPr>
        <w:t xml:space="preserve"> </w:t>
      </w:r>
      <w:r>
        <w:t>=</w:t>
      </w:r>
      <w:r>
        <w:rPr>
          <w:spacing w:val="-5"/>
        </w:rPr>
        <w:t xml:space="preserve"> </w:t>
      </w:r>
      <w:r>
        <w:t>quantitative</w:t>
      </w:r>
      <w:r>
        <w:rPr>
          <w:spacing w:val="-5"/>
        </w:rPr>
        <w:t xml:space="preserve"> </w:t>
      </w:r>
      <w:r>
        <w:t>polymerase</w:t>
      </w:r>
      <w:r>
        <w:rPr>
          <w:spacing w:val="-5"/>
        </w:rPr>
        <w:t xml:space="preserve"> </w:t>
      </w:r>
      <w:r>
        <w:t>chain</w:t>
      </w:r>
      <w:r>
        <w:rPr>
          <w:spacing w:val="-6"/>
        </w:rPr>
        <w:t xml:space="preserve"> </w:t>
      </w:r>
      <w:r>
        <w:rPr>
          <w:spacing w:val="-2"/>
        </w:rPr>
        <w:t>reaction.</w:t>
      </w:r>
    </w:p>
    <w:p w14:paraId="6D508B0C" w14:textId="77777777" w:rsidR="00D6277F" w:rsidRDefault="00D6277F">
      <w:pPr>
        <w:pStyle w:val="BodyText"/>
        <w:spacing w:before="10"/>
        <w:rPr>
          <w:sz w:val="9"/>
        </w:rPr>
      </w:pPr>
    </w:p>
    <w:tbl>
      <w:tblPr>
        <w:tblW w:w="0" w:type="auto"/>
        <w:tblInd w:w="149" w:type="dxa"/>
        <w:tblLayout w:type="fixed"/>
        <w:tblCellMar>
          <w:left w:w="0" w:type="dxa"/>
          <w:right w:w="0" w:type="dxa"/>
        </w:tblCellMar>
        <w:tblLook w:val="01E0" w:firstRow="1" w:lastRow="1" w:firstColumn="1" w:lastColumn="1" w:noHBand="0" w:noVBand="0"/>
      </w:tblPr>
      <w:tblGrid>
        <w:gridCol w:w="2268"/>
        <w:gridCol w:w="2456"/>
        <w:gridCol w:w="2458"/>
        <w:gridCol w:w="2458"/>
      </w:tblGrid>
      <w:tr w:rsidR="00D6277F" w14:paraId="432F5A27" w14:textId="77777777">
        <w:trPr>
          <w:trHeight w:val="640"/>
        </w:trPr>
        <w:tc>
          <w:tcPr>
            <w:tcW w:w="2268" w:type="dxa"/>
            <w:tcBorders>
              <w:bottom w:val="single" w:sz="4" w:space="0" w:color="363534"/>
            </w:tcBorders>
            <w:shd w:val="clear" w:color="auto" w:fill="004B96"/>
          </w:tcPr>
          <w:p w14:paraId="45F329FE" w14:textId="77777777" w:rsidR="00D6277F" w:rsidRDefault="00000000">
            <w:pPr>
              <w:pStyle w:val="TableParagraph"/>
              <w:spacing w:line="290" w:lineRule="atLeast"/>
              <w:ind w:left="527" w:right="523" w:firstLine="327"/>
              <w:rPr>
                <w:b/>
                <w:sz w:val="20"/>
              </w:rPr>
            </w:pPr>
            <w:r>
              <w:rPr>
                <w:b/>
                <w:color w:val="FFFFFF"/>
                <w:spacing w:val="-2"/>
                <w:sz w:val="20"/>
              </w:rPr>
              <w:t xml:space="preserve">Score </w:t>
            </w:r>
            <w:r>
              <w:rPr>
                <w:b/>
                <w:color w:val="FFFFFF"/>
                <w:sz w:val="20"/>
              </w:rPr>
              <w:t>Sample</w:t>
            </w:r>
            <w:r>
              <w:rPr>
                <w:b/>
                <w:color w:val="FFFFFF"/>
                <w:spacing w:val="-14"/>
                <w:sz w:val="20"/>
              </w:rPr>
              <w:t xml:space="preserve"> </w:t>
            </w:r>
            <w:r>
              <w:rPr>
                <w:b/>
                <w:color w:val="FFFFFF"/>
                <w:sz w:val="20"/>
              </w:rPr>
              <w:t>level</w:t>
            </w:r>
          </w:p>
        </w:tc>
        <w:tc>
          <w:tcPr>
            <w:tcW w:w="2456" w:type="dxa"/>
            <w:tcBorders>
              <w:bottom w:val="single" w:sz="4" w:space="0" w:color="363534"/>
            </w:tcBorders>
            <w:shd w:val="clear" w:color="auto" w:fill="004B96"/>
          </w:tcPr>
          <w:p w14:paraId="1C9EDF00" w14:textId="77777777" w:rsidR="00D6277F" w:rsidRDefault="00000000">
            <w:pPr>
              <w:pStyle w:val="TableParagraph"/>
              <w:spacing w:before="61"/>
              <w:ind w:left="2"/>
              <w:jc w:val="center"/>
              <w:rPr>
                <w:b/>
                <w:sz w:val="20"/>
              </w:rPr>
            </w:pPr>
            <w:r>
              <w:rPr>
                <w:b/>
                <w:color w:val="FFFFFF"/>
                <w:spacing w:val="-2"/>
                <w:sz w:val="20"/>
              </w:rPr>
              <w:t>Positive</w:t>
            </w:r>
          </w:p>
        </w:tc>
        <w:tc>
          <w:tcPr>
            <w:tcW w:w="2458" w:type="dxa"/>
            <w:tcBorders>
              <w:bottom w:val="single" w:sz="4" w:space="0" w:color="363534"/>
            </w:tcBorders>
            <w:shd w:val="clear" w:color="auto" w:fill="004B96"/>
          </w:tcPr>
          <w:p w14:paraId="15DDC1CB" w14:textId="77777777" w:rsidR="00D6277F" w:rsidRDefault="00000000">
            <w:pPr>
              <w:pStyle w:val="TableParagraph"/>
              <w:spacing w:before="61"/>
              <w:ind w:left="678"/>
              <w:rPr>
                <w:b/>
                <w:sz w:val="20"/>
              </w:rPr>
            </w:pPr>
            <w:r>
              <w:rPr>
                <w:b/>
                <w:color w:val="FFFFFF"/>
                <w:spacing w:val="-2"/>
                <w:sz w:val="20"/>
              </w:rPr>
              <w:t>Ambiguous</w:t>
            </w:r>
          </w:p>
        </w:tc>
        <w:tc>
          <w:tcPr>
            <w:tcW w:w="2458" w:type="dxa"/>
            <w:tcBorders>
              <w:bottom w:val="single" w:sz="4" w:space="0" w:color="363534"/>
            </w:tcBorders>
            <w:shd w:val="clear" w:color="auto" w:fill="004B96"/>
          </w:tcPr>
          <w:p w14:paraId="77604476" w14:textId="77777777" w:rsidR="00D6277F" w:rsidRDefault="00000000">
            <w:pPr>
              <w:pStyle w:val="TableParagraph"/>
              <w:spacing w:before="61"/>
              <w:ind w:left="811"/>
              <w:rPr>
                <w:b/>
                <w:sz w:val="20"/>
              </w:rPr>
            </w:pPr>
            <w:r>
              <w:rPr>
                <w:b/>
                <w:color w:val="FFFFFF"/>
                <w:spacing w:val="-2"/>
                <w:sz w:val="20"/>
              </w:rPr>
              <w:t>Negative</w:t>
            </w:r>
          </w:p>
        </w:tc>
      </w:tr>
      <w:tr w:rsidR="00D6277F" w14:paraId="1DAECACE" w14:textId="77777777">
        <w:trPr>
          <w:trHeight w:val="579"/>
        </w:trPr>
        <w:tc>
          <w:tcPr>
            <w:tcW w:w="2268" w:type="dxa"/>
            <w:tcBorders>
              <w:top w:val="single" w:sz="4" w:space="0" w:color="363534"/>
              <w:bottom w:val="single" w:sz="4" w:space="0" w:color="363534"/>
            </w:tcBorders>
          </w:tcPr>
          <w:p w14:paraId="0AA26A9B" w14:textId="77777777" w:rsidR="00D6277F" w:rsidRDefault="00000000">
            <w:pPr>
              <w:pStyle w:val="TableParagraph"/>
              <w:spacing w:before="60"/>
              <w:ind w:left="1" w:right="1"/>
              <w:jc w:val="center"/>
              <w:rPr>
                <w:sz w:val="20"/>
              </w:rPr>
            </w:pPr>
            <w:r>
              <w:rPr>
                <w:sz w:val="20"/>
              </w:rPr>
              <w:t>Filtered</w:t>
            </w:r>
            <w:r>
              <w:rPr>
                <w:spacing w:val="-4"/>
                <w:sz w:val="20"/>
              </w:rPr>
              <w:t xml:space="preserve"> </w:t>
            </w:r>
            <w:r>
              <w:rPr>
                <w:sz w:val="20"/>
              </w:rPr>
              <w:t>water</w:t>
            </w:r>
            <w:r>
              <w:rPr>
                <w:spacing w:val="-2"/>
                <w:sz w:val="20"/>
              </w:rPr>
              <w:t xml:space="preserve"> sample</w:t>
            </w:r>
          </w:p>
        </w:tc>
        <w:tc>
          <w:tcPr>
            <w:tcW w:w="2456" w:type="dxa"/>
            <w:tcBorders>
              <w:top w:val="single" w:sz="4" w:space="0" w:color="363534"/>
              <w:bottom w:val="single" w:sz="4" w:space="0" w:color="363534"/>
            </w:tcBorders>
            <w:shd w:val="clear" w:color="auto" w:fill="CCDBEA"/>
          </w:tcPr>
          <w:p w14:paraId="13E06705" w14:textId="77777777" w:rsidR="00D6277F" w:rsidRDefault="00000000">
            <w:pPr>
              <w:pStyle w:val="TableParagraph"/>
              <w:spacing w:before="60"/>
              <w:ind w:left="506" w:right="241" w:hanging="263"/>
              <w:rPr>
                <w:sz w:val="20"/>
              </w:rPr>
            </w:pPr>
            <w:r>
              <w:rPr>
                <w:sz w:val="20"/>
              </w:rPr>
              <w:t>More</w:t>
            </w:r>
            <w:r>
              <w:rPr>
                <w:spacing w:val="-12"/>
                <w:sz w:val="20"/>
              </w:rPr>
              <w:t xml:space="preserve"> </w:t>
            </w:r>
            <w:r>
              <w:rPr>
                <w:sz w:val="20"/>
              </w:rPr>
              <w:t>than</w:t>
            </w:r>
            <w:r>
              <w:rPr>
                <w:spacing w:val="-12"/>
                <w:sz w:val="20"/>
              </w:rPr>
              <w:t xml:space="preserve"> </w:t>
            </w:r>
            <w:r>
              <w:rPr>
                <w:sz w:val="20"/>
              </w:rPr>
              <w:t>1/3</w:t>
            </w:r>
            <w:r>
              <w:rPr>
                <w:spacing w:val="-12"/>
                <w:sz w:val="20"/>
              </w:rPr>
              <w:t xml:space="preserve"> </w:t>
            </w:r>
            <w:r>
              <w:rPr>
                <w:sz w:val="20"/>
              </w:rPr>
              <w:t>positive qPCR replicates</w:t>
            </w:r>
          </w:p>
        </w:tc>
        <w:tc>
          <w:tcPr>
            <w:tcW w:w="2458" w:type="dxa"/>
            <w:tcBorders>
              <w:top w:val="single" w:sz="4" w:space="0" w:color="363534"/>
              <w:bottom w:val="single" w:sz="4" w:space="0" w:color="363534"/>
            </w:tcBorders>
          </w:tcPr>
          <w:p w14:paraId="22DCF2D3" w14:textId="77777777" w:rsidR="00D6277F" w:rsidRDefault="00000000">
            <w:pPr>
              <w:pStyle w:val="TableParagraph"/>
              <w:spacing w:before="60"/>
              <w:ind w:left="801" w:hanging="374"/>
              <w:rPr>
                <w:sz w:val="20"/>
              </w:rPr>
            </w:pPr>
            <w:r>
              <w:rPr>
                <w:sz w:val="20"/>
              </w:rPr>
              <w:t>1/3</w:t>
            </w:r>
            <w:r>
              <w:rPr>
                <w:spacing w:val="-14"/>
                <w:sz w:val="20"/>
              </w:rPr>
              <w:t xml:space="preserve"> </w:t>
            </w:r>
            <w:r>
              <w:rPr>
                <w:sz w:val="20"/>
              </w:rPr>
              <w:t>positive</w:t>
            </w:r>
            <w:r>
              <w:rPr>
                <w:spacing w:val="-14"/>
                <w:sz w:val="20"/>
              </w:rPr>
              <w:t xml:space="preserve"> </w:t>
            </w:r>
            <w:r>
              <w:rPr>
                <w:sz w:val="20"/>
              </w:rPr>
              <w:t xml:space="preserve">qPCR </w:t>
            </w:r>
            <w:r>
              <w:rPr>
                <w:spacing w:val="-2"/>
                <w:sz w:val="20"/>
              </w:rPr>
              <w:t>replicates</w:t>
            </w:r>
          </w:p>
        </w:tc>
        <w:tc>
          <w:tcPr>
            <w:tcW w:w="2458" w:type="dxa"/>
            <w:tcBorders>
              <w:top w:val="single" w:sz="4" w:space="0" w:color="363534"/>
              <w:bottom w:val="single" w:sz="4" w:space="0" w:color="363534"/>
            </w:tcBorders>
            <w:shd w:val="clear" w:color="auto" w:fill="CCDBEA"/>
          </w:tcPr>
          <w:p w14:paraId="115C517C" w14:textId="77777777" w:rsidR="00D6277F" w:rsidRDefault="00000000">
            <w:pPr>
              <w:pStyle w:val="TableParagraph"/>
              <w:spacing w:before="60"/>
              <w:ind w:left="801" w:hanging="374"/>
              <w:rPr>
                <w:sz w:val="20"/>
              </w:rPr>
            </w:pPr>
            <w:r>
              <w:rPr>
                <w:sz w:val="20"/>
              </w:rPr>
              <w:t>0/3</w:t>
            </w:r>
            <w:r>
              <w:rPr>
                <w:spacing w:val="-14"/>
                <w:sz w:val="20"/>
              </w:rPr>
              <w:t xml:space="preserve"> </w:t>
            </w:r>
            <w:r>
              <w:rPr>
                <w:sz w:val="20"/>
              </w:rPr>
              <w:t>positive</w:t>
            </w:r>
            <w:r>
              <w:rPr>
                <w:spacing w:val="-14"/>
                <w:sz w:val="20"/>
              </w:rPr>
              <w:t xml:space="preserve"> </w:t>
            </w:r>
            <w:r>
              <w:rPr>
                <w:sz w:val="20"/>
              </w:rPr>
              <w:t xml:space="preserve">qPCR </w:t>
            </w:r>
            <w:r>
              <w:rPr>
                <w:spacing w:val="-2"/>
                <w:sz w:val="20"/>
              </w:rPr>
              <w:t>replicates</w:t>
            </w:r>
          </w:p>
        </w:tc>
      </w:tr>
      <w:tr w:rsidR="00D6277F" w14:paraId="5DEEBA7D" w14:textId="77777777">
        <w:trPr>
          <w:trHeight w:val="811"/>
        </w:trPr>
        <w:tc>
          <w:tcPr>
            <w:tcW w:w="2268" w:type="dxa"/>
            <w:tcBorders>
              <w:top w:val="single" w:sz="4" w:space="0" w:color="363534"/>
              <w:bottom w:val="single" w:sz="4" w:space="0" w:color="363534"/>
            </w:tcBorders>
          </w:tcPr>
          <w:p w14:paraId="55A7029F" w14:textId="77777777" w:rsidR="00D6277F" w:rsidRDefault="00000000">
            <w:pPr>
              <w:pStyle w:val="TableParagraph"/>
              <w:spacing w:before="62"/>
              <w:ind w:right="1"/>
              <w:jc w:val="center"/>
              <w:rPr>
                <w:sz w:val="20"/>
              </w:rPr>
            </w:pPr>
            <w:r>
              <w:rPr>
                <w:spacing w:val="-4"/>
                <w:sz w:val="20"/>
              </w:rPr>
              <w:t>Site</w:t>
            </w:r>
          </w:p>
        </w:tc>
        <w:tc>
          <w:tcPr>
            <w:tcW w:w="2456" w:type="dxa"/>
            <w:tcBorders>
              <w:top w:val="single" w:sz="4" w:space="0" w:color="363534"/>
              <w:bottom w:val="single" w:sz="4" w:space="0" w:color="363534"/>
            </w:tcBorders>
            <w:shd w:val="clear" w:color="auto" w:fill="CCDBEA"/>
          </w:tcPr>
          <w:p w14:paraId="031C7A0A" w14:textId="77777777" w:rsidR="00D6277F" w:rsidRDefault="00000000">
            <w:pPr>
              <w:pStyle w:val="TableParagraph"/>
              <w:spacing w:before="60"/>
              <w:ind w:left="528" w:hanging="95"/>
              <w:rPr>
                <w:sz w:val="20"/>
              </w:rPr>
            </w:pPr>
            <w:r>
              <w:rPr>
                <w:sz w:val="20"/>
              </w:rPr>
              <w:t>1</w:t>
            </w:r>
            <w:r>
              <w:rPr>
                <w:spacing w:val="-13"/>
                <w:sz w:val="20"/>
              </w:rPr>
              <w:t xml:space="preserve"> </w:t>
            </w:r>
            <w:r>
              <w:rPr>
                <w:sz w:val="20"/>
              </w:rPr>
              <w:t>or</w:t>
            </w:r>
            <w:r>
              <w:rPr>
                <w:spacing w:val="-13"/>
                <w:sz w:val="20"/>
              </w:rPr>
              <w:t xml:space="preserve"> </w:t>
            </w:r>
            <w:r>
              <w:rPr>
                <w:sz w:val="20"/>
              </w:rPr>
              <w:t>more</w:t>
            </w:r>
            <w:r>
              <w:rPr>
                <w:spacing w:val="-13"/>
                <w:sz w:val="20"/>
              </w:rPr>
              <w:t xml:space="preserve"> </w:t>
            </w:r>
            <w:r>
              <w:rPr>
                <w:sz w:val="20"/>
              </w:rPr>
              <w:t>positive filtered samples</w:t>
            </w:r>
          </w:p>
        </w:tc>
        <w:tc>
          <w:tcPr>
            <w:tcW w:w="2458" w:type="dxa"/>
            <w:tcBorders>
              <w:top w:val="single" w:sz="4" w:space="0" w:color="363534"/>
              <w:bottom w:val="single" w:sz="4" w:space="0" w:color="363534"/>
            </w:tcBorders>
          </w:tcPr>
          <w:p w14:paraId="768270CD" w14:textId="77777777" w:rsidR="00D6277F" w:rsidRDefault="00000000">
            <w:pPr>
              <w:pStyle w:val="TableParagraph"/>
              <w:spacing w:before="60"/>
              <w:ind w:left="4" w:right="2"/>
              <w:jc w:val="center"/>
              <w:rPr>
                <w:sz w:val="20"/>
              </w:rPr>
            </w:pPr>
            <w:r>
              <w:rPr>
                <w:sz w:val="20"/>
              </w:rPr>
              <w:t>1 or more ambiguous filtered samples, but no positive</w:t>
            </w:r>
            <w:r>
              <w:rPr>
                <w:spacing w:val="-5"/>
                <w:sz w:val="20"/>
              </w:rPr>
              <w:t xml:space="preserve"> </w:t>
            </w:r>
            <w:r>
              <w:rPr>
                <w:sz w:val="20"/>
              </w:rPr>
              <w:t>filtered</w:t>
            </w:r>
            <w:r>
              <w:rPr>
                <w:spacing w:val="-4"/>
                <w:sz w:val="20"/>
              </w:rPr>
              <w:t xml:space="preserve"> </w:t>
            </w:r>
            <w:r>
              <w:rPr>
                <w:spacing w:val="-2"/>
                <w:sz w:val="20"/>
              </w:rPr>
              <w:t>samples</w:t>
            </w:r>
          </w:p>
        </w:tc>
        <w:tc>
          <w:tcPr>
            <w:tcW w:w="2458" w:type="dxa"/>
            <w:tcBorders>
              <w:top w:val="single" w:sz="4" w:space="0" w:color="363534"/>
              <w:bottom w:val="single" w:sz="4" w:space="0" w:color="363534"/>
            </w:tcBorders>
            <w:shd w:val="clear" w:color="auto" w:fill="CCDBEA"/>
          </w:tcPr>
          <w:p w14:paraId="052E57E6" w14:textId="77777777" w:rsidR="00D6277F" w:rsidRDefault="00000000">
            <w:pPr>
              <w:pStyle w:val="TableParagraph"/>
              <w:spacing w:before="60"/>
              <w:ind w:left="411" w:right="409" w:firstLine="1"/>
              <w:jc w:val="center"/>
              <w:rPr>
                <w:sz w:val="20"/>
              </w:rPr>
            </w:pPr>
            <w:r>
              <w:rPr>
                <w:sz w:val="20"/>
              </w:rPr>
              <w:t>No positive or ambiguous</w:t>
            </w:r>
            <w:r>
              <w:rPr>
                <w:spacing w:val="-14"/>
                <w:sz w:val="20"/>
              </w:rPr>
              <w:t xml:space="preserve"> </w:t>
            </w:r>
            <w:r>
              <w:rPr>
                <w:sz w:val="20"/>
              </w:rPr>
              <w:t xml:space="preserve">filtered </w:t>
            </w:r>
            <w:r>
              <w:rPr>
                <w:spacing w:val="-2"/>
                <w:sz w:val="20"/>
              </w:rPr>
              <w:t>samples</w:t>
            </w:r>
          </w:p>
        </w:tc>
      </w:tr>
    </w:tbl>
    <w:p w14:paraId="2A75467F" w14:textId="77777777" w:rsidR="00D6277F" w:rsidRDefault="00D6277F">
      <w:pPr>
        <w:pStyle w:val="BodyText"/>
        <w:spacing w:before="125"/>
      </w:pPr>
    </w:p>
    <w:p w14:paraId="701E3DFE" w14:textId="77777777" w:rsidR="00D6277F" w:rsidRDefault="00000000">
      <w:pPr>
        <w:pStyle w:val="BodyText"/>
        <w:spacing w:before="1"/>
        <w:ind w:left="142" w:right="152"/>
      </w:pPr>
      <w:r>
        <w:t>A total of 309 qPCR reactions were undertaken (103 filters x 3 replicates each). The detection results are presented with</w:t>
      </w:r>
      <w:r>
        <w:rPr>
          <w:spacing w:val="-1"/>
        </w:rPr>
        <w:t xml:space="preserve"> </w:t>
      </w:r>
      <w:r>
        <w:t>colour coding of</w:t>
      </w:r>
      <w:r>
        <w:rPr>
          <w:spacing w:val="-1"/>
        </w:rPr>
        <w:t xml:space="preserve"> </w:t>
      </w:r>
      <w:r>
        <w:t>the</w:t>
      </w:r>
      <w:r>
        <w:rPr>
          <w:spacing w:val="-1"/>
        </w:rPr>
        <w:t xml:space="preserve"> </w:t>
      </w:r>
      <w:r>
        <w:t>water sample</w:t>
      </w:r>
      <w:r>
        <w:rPr>
          <w:spacing w:val="-2"/>
        </w:rPr>
        <w:t xml:space="preserve"> </w:t>
      </w:r>
      <w:r>
        <w:t>codes at</w:t>
      </w:r>
      <w:r>
        <w:rPr>
          <w:spacing w:val="-1"/>
        </w:rPr>
        <w:t xml:space="preserve"> </w:t>
      </w:r>
      <w:r>
        <w:t>each</w:t>
      </w:r>
      <w:r>
        <w:rPr>
          <w:spacing w:val="-2"/>
        </w:rPr>
        <w:t xml:space="preserve"> </w:t>
      </w:r>
      <w:r>
        <w:t>sample</w:t>
      </w:r>
      <w:r>
        <w:rPr>
          <w:spacing w:val="-1"/>
        </w:rPr>
        <w:t xml:space="preserve"> </w:t>
      </w:r>
      <w:r>
        <w:t xml:space="preserve">site in </w:t>
      </w:r>
      <w:hyperlink w:anchor="_bookmark5" w:history="1">
        <w:r>
          <w:t>Table 1.</w:t>
        </w:r>
      </w:hyperlink>
      <w:r>
        <w:rPr>
          <w:spacing w:val="-1"/>
        </w:rPr>
        <w:t xml:space="preserve"> </w:t>
      </w:r>
      <w:r>
        <w:t>DNA</w:t>
      </w:r>
      <w:r>
        <w:rPr>
          <w:spacing w:val="-2"/>
        </w:rPr>
        <w:t xml:space="preserve"> </w:t>
      </w:r>
      <w:r>
        <w:t>of</w:t>
      </w:r>
      <w:r>
        <w:rPr>
          <w:spacing w:val="-2"/>
        </w:rPr>
        <w:t xml:space="preserve"> </w:t>
      </w:r>
      <w:r>
        <w:t>Flat-headed Galaxias</w:t>
      </w:r>
      <w:r>
        <w:rPr>
          <w:spacing w:val="-2"/>
        </w:rPr>
        <w:t xml:space="preserve"> </w:t>
      </w:r>
      <w:r>
        <w:t>was</w:t>
      </w:r>
      <w:r>
        <w:rPr>
          <w:spacing w:val="-4"/>
        </w:rPr>
        <w:t xml:space="preserve"> </w:t>
      </w:r>
      <w:r>
        <w:t>detected</w:t>
      </w:r>
      <w:r>
        <w:rPr>
          <w:spacing w:val="-3"/>
        </w:rPr>
        <w:t xml:space="preserve"> </w:t>
      </w:r>
      <w:r>
        <w:t>by</w:t>
      </w:r>
      <w:r>
        <w:rPr>
          <w:spacing w:val="-2"/>
        </w:rPr>
        <w:t xml:space="preserve"> </w:t>
      </w:r>
      <w:r>
        <w:t>the</w:t>
      </w:r>
      <w:r>
        <w:rPr>
          <w:spacing w:val="-2"/>
        </w:rPr>
        <w:t xml:space="preserve"> </w:t>
      </w:r>
      <w:r>
        <w:t>Galros3</w:t>
      </w:r>
      <w:r>
        <w:rPr>
          <w:spacing w:val="-3"/>
        </w:rPr>
        <w:t xml:space="preserve"> </w:t>
      </w:r>
      <w:r>
        <w:t>primer</w:t>
      </w:r>
      <w:r>
        <w:rPr>
          <w:spacing w:val="-2"/>
        </w:rPr>
        <w:t xml:space="preserve"> </w:t>
      </w:r>
      <w:r>
        <w:t>at</w:t>
      </w:r>
      <w:r>
        <w:rPr>
          <w:spacing w:val="-3"/>
        </w:rPr>
        <w:t xml:space="preserve"> </w:t>
      </w:r>
      <w:r>
        <w:t>14</w:t>
      </w:r>
      <w:r>
        <w:rPr>
          <w:spacing w:val="-2"/>
        </w:rPr>
        <w:t xml:space="preserve"> </w:t>
      </w:r>
      <w:r>
        <w:t>sites</w:t>
      </w:r>
      <w:r>
        <w:rPr>
          <w:spacing w:val="-2"/>
        </w:rPr>
        <w:t xml:space="preserve"> </w:t>
      </w:r>
      <w:r>
        <w:t>(green</w:t>
      </w:r>
      <w:r>
        <w:rPr>
          <w:spacing w:val="-3"/>
        </w:rPr>
        <w:t xml:space="preserve"> </w:t>
      </w:r>
      <w:r>
        <w:t>or</w:t>
      </w:r>
      <w:r>
        <w:rPr>
          <w:spacing w:val="-4"/>
        </w:rPr>
        <w:t xml:space="preserve"> </w:t>
      </w:r>
      <w:r>
        <w:t>orange</w:t>
      </w:r>
      <w:r>
        <w:rPr>
          <w:spacing w:val="-2"/>
        </w:rPr>
        <w:t xml:space="preserve"> </w:t>
      </w:r>
      <w:r>
        <w:t>text;</w:t>
      </w:r>
      <w:r>
        <w:rPr>
          <w:spacing w:val="-3"/>
        </w:rPr>
        <w:t xml:space="preserve"> </w:t>
      </w:r>
      <w:hyperlink w:anchor="_bookmark5" w:history="1">
        <w:r>
          <w:t>Table</w:t>
        </w:r>
        <w:r>
          <w:rPr>
            <w:spacing w:val="-2"/>
          </w:rPr>
          <w:t xml:space="preserve"> </w:t>
        </w:r>
        <w:r>
          <w:t>1</w:t>
        </w:r>
      </w:hyperlink>
      <w:r>
        <w:t>),</w:t>
      </w:r>
      <w:r>
        <w:rPr>
          <w:spacing w:val="-2"/>
        </w:rPr>
        <w:t xml:space="preserve"> </w:t>
      </w:r>
      <w:r>
        <w:t>with</w:t>
      </w:r>
      <w:r>
        <w:rPr>
          <w:spacing w:val="-3"/>
        </w:rPr>
        <w:t xml:space="preserve"> </w:t>
      </w:r>
      <w:r>
        <w:t>positive</w:t>
      </w:r>
      <w:r>
        <w:rPr>
          <w:spacing w:val="-2"/>
        </w:rPr>
        <w:t xml:space="preserve"> </w:t>
      </w:r>
      <w:r>
        <w:t>(green text) detections (2/3 or 3/3 positive qPCR replicates) from 20 water samples from 10 sites (sites 6, 7, 8, 12, 14, 16, 23, 38, 39, 42) (</w:t>
      </w:r>
      <w:hyperlink w:anchor="_bookmark5" w:history="1">
        <w:r>
          <w:t>Table 1,</w:t>
        </w:r>
      </w:hyperlink>
      <w:r>
        <w:t xml:space="preserve"> </w:t>
      </w:r>
      <w:hyperlink w:anchor="_bookmark8" w:history="1">
        <w:r>
          <w:t>Figure 7</w:t>
        </w:r>
      </w:hyperlink>
      <w:r>
        <w:t>).</w:t>
      </w:r>
    </w:p>
    <w:p w14:paraId="533D1A88" w14:textId="77777777" w:rsidR="00D6277F" w:rsidRDefault="00000000">
      <w:pPr>
        <w:pStyle w:val="BodyText"/>
        <w:spacing w:before="119"/>
        <w:ind w:left="142" w:right="152"/>
      </w:pPr>
      <w:r>
        <w:t xml:space="preserve">Four sites were ambiguous (orange text, </w:t>
      </w:r>
      <w:hyperlink w:anchor="_bookmark5" w:history="1">
        <w:r>
          <w:t>Table 1;</w:t>
        </w:r>
      </w:hyperlink>
      <w:r>
        <w:t xml:space="preserve"> </w:t>
      </w:r>
      <w:hyperlink w:anchor="_bookmark8" w:history="1">
        <w:r>
          <w:t>Figure 7</w:t>
        </w:r>
      </w:hyperlink>
      <w:r>
        <w:t>) for the detection of Flat-headed Galaxias DNA. Two sites (19 and 28) had multiple water samples (2 and 3, respectively) in which 1 of 3 qPCR replicates showed</w:t>
      </w:r>
      <w:r>
        <w:rPr>
          <w:spacing w:val="-3"/>
        </w:rPr>
        <w:t xml:space="preserve"> </w:t>
      </w:r>
      <w:r>
        <w:t>a</w:t>
      </w:r>
      <w:r>
        <w:rPr>
          <w:spacing w:val="-3"/>
        </w:rPr>
        <w:t xml:space="preserve"> </w:t>
      </w:r>
      <w:r>
        <w:t>positive</w:t>
      </w:r>
      <w:r>
        <w:rPr>
          <w:spacing w:val="-2"/>
        </w:rPr>
        <w:t xml:space="preserve"> </w:t>
      </w:r>
      <w:r>
        <w:t>qPCR,</w:t>
      </w:r>
      <w:r>
        <w:rPr>
          <w:spacing w:val="-5"/>
        </w:rPr>
        <w:t xml:space="preserve"> </w:t>
      </w:r>
      <w:r>
        <w:t>which</w:t>
      </w:r>
      <w:r>
        <w:rPr>
          <w:spacing w:val="-2"/>
        </w:rPr>
        <w:t xml:space="preserve"> </w:t>
      </w:r>
      <w:r>
        <w:t>may</w:t>
      </w:r>
      <w:r>
        <w:rPr>
          <w:spacing w:val="-2"/>
        </w:rPr>
        <w:t xml:space="preserve"> </w:t>
      </w:r>
      <w:r>
        <w:t>indicate</w:t>
      </w:r>
      <w:r>
        <w:rPr>
          <w:spacing w:val="-3"/>
        </w:rPr>
        <w:t xml:space="preserve"> </w:t>
      </w:r>
      <w:r>
        <w:t>positive</w:t>
      </w:r>
      <w:r>
        <w:rPr>
          <w:spacing w:val="-3"/>
        </w:rPr>
        <w:t xml:space="preserve"> </w:t>
      </w:r>
      <w:r>
        <w:t>detections</w:t>
      </w:r>
      <w:r>
        <w:rPr>
          <w:spacing w:val="-4"/>
        </w:rPr>
        <w:t xml:space="preserve"> </w:t>
      </w:r>
      <w:r>
        <w:t>at</w:t>
      </w:r>
      <w:r>
        <w:rPr>
          <w:spacing w:val="-3"/>
        </w:rPr>
        <w:t xml:space="preserve"> </w:t>
      </w:r>
      <w:r>
        <w:t>the</w:t>
      </w:r>
      <w:r>
        <w:rPr>
          <w:spacing w:val="-3"/>
        </w:rPr>
        <w:t xml:space="preserve"> </w:t>
      </w:r>
      <w:r>
        <w:t>site</w:t>
      </w:r>
      <w:r>
        <w:rPr>
          <w:spacing w:val="-2"/>
        </w:rPr>
        <w:t xml:space="preserve"> </w:t>
      </w:r>
      <w:r>
        <w:t>level,</w:t>
      </w:r>
      <w:r>
        <w:rPr>
          <w:spacing w:val="-2"/>
        </w:rPr>
        <w:t xml:space="preserve"> </w:t>
      </w:r>
      <w:r>
        <w:t>while</w:t>
      </w:r>
      <w:r>
        <w:rPr>
          <w:spacing w:val="-3"/>
        </w:rPr>
        <w:t xml:space="preserve"> </w:t>
      </w:r>
      <w:r>
        <w:t>a</w:t>
      </w:r>
      <w:r>
        <w:rPr>
          <w:spacing w:val="-2"/>
        </w:rPr>
        <w:t xml:space="preserve"> </w:t>
      </w:r>
      <w:r>
        <w:t>further</w:t>
      </w:r>
      <w:r>
        <w:rPr>
          <w:spacing w:val="-2"/>
        </w:rPr>
        <w:t xml:space="preserve"> </w:t>
      </w:r>
      <w:r>
        <w:t>two</w:t>
      </w:r>
      <w:r>
        <w:rPr>
          <w:spacing w:val="-4"/>
        </w:rPr>
        <w:t xml:space="preserve"> </w:t>
      </w:r>
      <w:r>
        <w:t>sites</w:t>
      </w:r>
      <w:r>
        <w:rPr>
          <w:spacing w:val="-3"/>
        </w:rPr>
        <w:t xml:space="preserve"> </w:t>
      </w:r>
      <w:r>
        <w:t>(25 and 40) had a single water sample with only 1 of 3 showing positive qPCR, which suggests that eDNA may</w:t>
      </w:r>
    </w:p>
    <w:p w14:paraId="6A2FA48D" w14:textId="77777777" w:rsidR="00D6277F" w:rsidRDefault="00D6277F">
      <w:pPr>
        <w:pStyle w:val="BodyText"/>
        <w:sectPr w:rsidR="00D6277F">
          <w:footerReference w:type="even" r:id="rId63"/>
          <w:footerReference w:type="default" r:id="rId64"/>
          <w:pgSz w:w="11910" w:h="16840"/>
          <w:pgMar w:top="1120" w:right="992" w:bottom="880" w:left="992" w:header="0" w:footer="687" w:gutter="0"/>
          <w:pgNumType w:start="13"/>
          <w:cols w:space="720"/>
        </w:sectPr>
      </w:pPr>
    </w:p>
    <w:p w14:paraId="40C8AA90" w14:textId="77777777" w:rsidR="00D6277F" w:rsidRDefault="00000000">
      <w:pPr>
        <w:pStyle w:val="BodyText"/>
        <w:spacing w:before="75"/>
        <w:ind w:left="142" w:right="238"/>
      </w:pPr>
      <w:r>
        <w:lastRenderedPageBreak/>
        <w:t>be</w:t>
      </w:r>
      <w:r>
        <w:rPr>
          <w:spacing w:val="-2"/>
        </w:rPr>
        <w:t xml:space="preserve"> </w:t>
      </w:r>
      <w:r>
        <w:t>present</w:t>
      </w:r>
      <w:r>
        <w:rPr>
          <w:spacing w:val="-3"/>
        </w:rPr>
        <w:t xml:space="preserve"> </w:t>
      </w:r>
      <w:r>
        <w:t>but</w:t>
      </w:r>
      <w:r>
        <w:rPr>
          <w:spacing w:val="-3"/>
        </w:rPr>
        <w:t xml:space="preserve"> </w:t>
      </w:r>
      <w:r>
        <w:t>not</w:t>
      </w:r>
      <w:r>
        <w:rPr>
          <w:spacing w:val="-3"/>
        </w:rPr>
        <w:t xml:space="preserve"> </w:t>
      </w:r>
      <w:r>
        <w:t>in</w:t>
      </w:r>
      <w:r>
        <w:rPr>
          <w:spacing w:val="-3"/>
        </w:rPr>
        <w:t xml:space="preserve"> </w:t>
      </w:r>
      <w:r>
        <w:t>quantities</w:t>
      </w:r>
      <w:r>
        <w:rPr>
          <w:spacing w:val="-2"/>
        </w:rPr>
        <w:t xml:space="preserve"> </w:t>
      </w:r>
      <w:r>
        <w:t>that</w:t>
      </w:r>
      <w:r>
        <w:rPr>
          <w:spacing w:val="-3"/>
        </w:rPr>
        <w:t xml:space="preserve"> </w:t>
      </w:r>
      <w:r>
        <w:t>enable</w:t>
      </w:r>
      <w:r>
        <w:rPr>
          <w:spacing w:val="-3"/>
        </w:rPr>
        <w:t xml:space="preserve"> </w:t>
      </w:r>
      <w:r>
        <w:t>a</w:t>
      </w:r>
      <w:r>
        <w:rPr>
          <w:spacing w:val="-2"/>
        </w:rPr>
        <w:t xml:space="preserve"> </w:t>
      </w:r>
      <w:r>
        <w:t>definitive</w:t>
      </w:r>
      <w:r>
        <w:rPr>
          <w:spacing w:val="-4"/>
        </w:rPr>
        <w:t xml:space="preserve"> </w:t>
      </w:r>
      <w:r>
        <w:t>result</w:t>
      </w:r>
      <w:r>
        <w:rPr>
          <w:spacing w:val="-3"/>
        </w:rPr>
        <w:t xml:space="preserve"> </w:t>
      </w:r>
      <w:r>
        <w:t>from</w:t>
      </w:r>
      <w:r>
        <w:rPr>
          <w:spacing w:val="-3"/>
        </w:rPr>
        <w:t xml:space="preserve"> </w:t>
      </w:r>
      <w:r>
        <w:t>the</w:t>
      </w:r>
      <w:r>
        <w:rPr>
          <w:spacing w:val="-2"/>
        </w:rPr>
        <w:t xml:space="preserve"> </w:t>
      </w:r>
      <w:r>
        <w:t>primer</w:t>
      </w:r>
      <w:r>
        <w:rPr>
          <w:spacing w:val="-2"/>
        </w:rPr>
        <w:t xml:space="preserve"> </w:t>
      </w:r>
      <w:r>
        <w:t>used.</w:t>
      </w:r>
      <w:r>
        <w:rPr>
          <w:spacing w:val="-2"/>
        </w:rPr>
        <w:t xml:space="preserve"> </w:t>
      </w:r>
      <w:r>
        <w:t>While</w:t>
      </w:r>
      <w:r>
        <w:rPr>
          <w:spacing w:val="-2"/>
        </w:rPr>
        <w:t xml:space="preserve"> </w:t>
      </w:r>
      <w:r>
        <w:t>these</w:t>
      </w:r>
      <w:r>
        <w:rPr>
          <w:spacing w:val="-2"/>
        </w:rPr>
        <w:t xml:space="preserve"> </w:t>
      </w:r>
      <w:r>
        <w:t>sites</w:t>
      </w:r>
      <w:r>
        <w:rPr>
          <w:spacing w:val="-2"/>
        </w:rPr>
        <w:t xml:space="preserve"> </w:t>
      </w:r>
      <w:r>
        <w:t xml:space="preserve">are close geographically to positive sites (e.g. sites 40 and 42, </w:t>
      </w:r>
      <w:hyperlink w:anchor="_bookmark8" w:history="1">
        <w:r>
          <w:t>Figure 7</w:t>
        </w:r>
      </w:hyperlink>
      <w:r>
        <w:t>), they are currently considered inconclusive with respect to the detection of Flat-headed Galaxias DNA.</w:t>
      </w:r>
    </w:p>
    <w:p w14:paraId="6D441B05" w14:textId="77777777" w:rsidR="00D6277F" w:rsidRDefault="00000000">
      <w:pPr>
        <w:pStyle w:val="BodyText"/>
        <w:spacing w:before="120"/>
        <w:ind w:left="142" w:right="152"/>
      </w:pPr>
      <w:r>
        <w:t>All</w:t>
      </w:r>
      <w:r>
        <w:rPr>
          <w:spacing w:val="-4"/>
        </w:rPr>
        <w:t xml:space="preserve"> </w:t>
      </w:r>
      <w:r>
        <w:t>sequenced</w:t>
      </w:r>
      <w:r>
        <w:rPr>
          <w:spacing w:val="-3"/>
        </w:rPr>
        <w:t xml:space="preserve"> </w:t>
      </w:r>
      <w:r>
        <w:t>qPCR</w:t>
      </w:r>
      <w:r>
        <w:rPr>
          <w:spacing w:val="-3"/>
        </w:rPr>
        <w:t xml:space="preserve"> </w:t>
      </w:r>
      <w:r>
        <w:t>products</w:t>
      </w:r>
      <w:r>
        <w:rPr>
          <w:spacing w:val="-5"/>
        </w:rPr>
        <w:t xml:space="preserve"> </w:t>
      </w:r>
      <w:r>
        <w:t>were</w:t>
      </w:r>
      <w:r>
        <w:rPr>
          <w:spacing w:val="-3"/>
        </w:rPr>
        <w:t xml:space="preserve"> </w:t>
      </w:r>
      <w:r>
        <w:t>confirmed</w:t>
      </w:r>
      <w:r>
        <w:rPr>
          <w:spacing w:val="-3"/>
        </w:rPr>
        <w:t xml:space="preserve"> </w:t>
      </w:r>
      <w:r>
        <w:t>as</w:t>
      </w:r>
      <w:r>
        <w:rPr>
          <w:spacing w:val="-2"/>
        </w:rPr>
        <w:t xml:space="preserve"> </w:t>
      </w:r>
      <w:r>
        <w:t>Flat-headed</w:t>
      </w:r>
      <w:r>
        <w:rPr>
          <w:spacing w:val="-3"/>
        </w:rPr>
        <w:t xml:space="preserve"> </w:t>
      </w:r>
      <w:r>
        <w:t>Galaxias.</w:t>
      </w:r>
      <w:r>
        <w:rPr>
          <w:spacing w:val="-3"/>
        </w:rPr>
        <w:t xml:space="preserve"> </w:t>
      </w:r>
      <w:r>
        <w:t>All</w:t>
      </w:r>
      <w:r>
        <w:rPr>
          <w:spacing w:val="-4"/>
        </w:rPr>
        <w:t xml:space="preserve"> </w:t>
      </w:r>
      <w:r>
        <w:t>negative</w:t>
      </w:r>
      <w:r>
        <w:rPr>
          <w:spacing w:val="-5"/>
        </w:rPr>
        <w:t xml:space="preserve"> </w:t>
      </w:r>
      <w:r>
        <w:t>samples</w:t>
      </w:r>
      <w:r>
        <w:rPr>
          <w:spacing w:val="-3"/>
        </w:rPr>
        <w:t xml:space="preserve"> </w:t>
      </w:r>
      <w:r>
        <w:t>tested</w:t>
      </w:r>
      <w:r>
        <w:rPr>
          <w:spacing w:val="-3"/>
        </w:rPr>
        <w:t xml:space="preserve"> </w:t>
      </w:r>
      <w:r>
        <w:t>positive for the control DNA; therefore, the negative results were not due to PCR inhibition.</w:t>
      </w:r>
    </w:p>
    <w:p w14:paraId="68CD7E4F" w14:textId="77777777" w:rsidR="00D6277F" w:rsidRDefault="00000000">
      <w:pPr>
        <w:pStyle w:val="BodyText"/>
        <w:spacing w:before="120"/>
        <w:ind w:left="142" w:right="184"/>
      </w:pPr>
      <w:r>
        <w:t>All positive samples returned Quantification Cycle (Cq) scores (i.e. the number of copies of target DNA) ranging</w:t>
      </w:r>
      <w:r>
        <w:rPr>
          <w:spacing w:val="-2"/>
        </w:rPr>
        <w:t xml:space="preserve"> </w:t>
      </w:r>
      <w:r>
        <w:t>from</w:t>
      </w:r>
      <w:r>
        <w:rPr>
          <w:spacing w:val="-4"/>
        </w:rPr>
        <w:t xml:space="preserve"> </w:t>
      </w:r>
      <w:r>
        <w:t>31.5</w:t>
      </w:r>
      <w:r>
        <w:rPr>
          <w:spacing w:val="-2"/>
        </w:rPr>
        <w:t xml:space="preserve"> </w:t>
      </w:r>
      <w:r>
        <w:t>to</w:t>
      </w:r>
      <w:r>
        <w:rPr>
          <w:spacing w:val="-3"/>
        </w:rPr>
        <w:t xml:space="preserve"> </w:t>
      </w:r>
      <w:r>
        <w:t>38.4.</w:t>
      </w:r>
      <w:r>
        <w:rPr>
          <w:spacing w:val="-3"/>
        </w:rPr>
        <w:t xml:space="preserve"> </w:t>
      </w:r>
      <w:r>
        <w:t>The</w:t>
      </w:r>
      <w:r>
        <w:rPr>
          <w:spacing w:val="-2"/>
        </w:rPr>
        <w:t xml:space="preserve"> </w:t>
      </w:r>
      <w:r>
        <w:t>Mitta</w:t>
      </w:r>
      <w:r>
        <w:rPr>
          <w:spacing w:val="-3"/>
        </w:rPr>
        <w:t xml:space="preserve"> </w:t>
      </w:r>
      <w:r>
        <w:t>Mitta</w:t>
      </w:r>
      <w:r>
        <w:rPr>
          <w:spacing w:val="-3"/>
        </w:rPr>
        <w:t xml:space="preserve"> </w:t>
      </w:r>
      <w:r>
        <w:t>River</w:t>
      </w:r>
      <w:r>
        <w:rPr>
          <w:spacing w:val="-2"/>
        </w:rPr>
        <w:t xml:space="preserve"> </w:t>
      </w:r>
      <w:r>
        <w:t>billabong</w:t>
      </w:r>
      <w:r>
        <w:rPr>
          <w:spacing w:val="-2"/>
        </w:rPr>
        <w:t xml:space="preserve"> </w:t>
      </w:r>
      <w:r>
        <w:t>off</w:t>
      </w:r>
      <w:r>
        <w:rPr>
          <w:spacing w:val="-3"/>
        </w:rPr>
        <w:t xml:space="preserve"> </w:t>
      </w:r>
      <w:r>
        <w:t>Yabba</w:t>
      </w:r>
      <w:r>
        <w:rPr>
          <w:spacing w:val="-2"/>
        </w:rPr>
        <w:t xml:space="preserve"> </w:t>
      </w:r>
      <w:r>
        <w:t>Road</w:t>
      </w:r>
      <w:r>
        <w:rPr>
          <w:spacing w:val="-2"/>
        </w:rPr>
        <w:t xml:space="preserve"> </w:t>
      </w:r>
      <w:r>
        <w:t>(site</w:t>
      </w:r>
      <w:r>
        <w:rPr>
          <w:spacing w:val="-5"/>
        </w:rPr>
        <w:t xml:space="preserve"> </w:t>
      </w:r>
      <w:r>
        <w:t>6)</w:t>
      </w:r>
      <w:r>
        <w:rPr>
          <w:spacing w:val="-2"/>
        </w:rPr>
        <w:t xml:space="preserve"> </w:t>
      </w:r>
      <w:r>
        <w:t>had</w:t>
      </w:r>
      <w:r>
        <w:rPr>
          <w:spacing w:val="-2"/>
        </w:rPr>
        <w:t xml:space="preserve"> </w:t>
      </w:r>
      <w:r>
        <w:t>the</w:t>
      </w:r>
      <w:r>
        <w:rPr>
          <w:spacing w:val="-2"/>
        </w:rPr>
        <w:t xml:space="preserve"> </w:t>
      </w:r>
      <w:r>
        <w:t>most</w:t>
      </w:r>
      <w:r>
        <w:rPr>
          <w:spacing w:val="-3"/>
        </w:rPr>
        <w:t xml:space="preserve"> </w:t>
      </w:r>
      <w:r>
        <w:t>detections, with up to 655,000 copies of Flat-headed Galaxias DNA being detected.</w:t>
      </w:r>
    </w:p>
    <w:p w14:paraId="2E738154" w14:textId="77777777" w:rsidR="00D6277F" w:rsidRDefault="00000000">
      <w:pPr>
        <w:pStyle w:val="BodyText"/>
        <w:spacing w:before="120"/>
        <w:ind w:left="142" w:right="152"/>
      </w:pPr>
      <w:r>
        <w:t>While</w:t>
      </w:r>
      <w:r>
        <w:rPr>
          <w:spacing w:val="-2"/>
        </w:rPr>
        <w:t xml:space="preserve"> </w:t>
      </w:r>
      <w:r>
        <w:t>mainly</w:t>
      </w:r>
      <w:r>
        <w:rPr>
          <w:spacing w:val="-4"/>
        </w:rPr>
        <w:t xml:space="preserve"> </w:t>
      </w:r>
      <w:r>
        <w:t>5.0-µm</w:t>
      </w:r>
      <w:r>
        <w:rPr>
          <w:spacing w:val="-3"/>
        </w:rPr>
        <w:t xml:space="preserve"> </w:t>
      </w:r>
      <w:r>
        <w:t>filters</w:t>
      </w:r>
      <w:r>
        <w:rPr>
          <w:spacing w:val="-4"/>
        </w:rPr>
        <w:t xml:space="preserve"> </w:t>
      </w:r>
      <w:r>
        <w:t>were</w:t>
      </w:r>
      <w:r>
        <w:rPr>
          <w:spacing w:val="-2"/>
        </w:rPr>
        <w:t xml:space="preserve"> </w:t>
      </w:r>
      <w:r>
        <w:t>used</w:t>
      </w:r>
      <w:r>
        <w:rPr>
          <w:spacing w:val="-2"/>
        </w:rPr>
        <w:t xml:space="preserve"> </w:t>
      </w:r>
      <w:r>
        <w:t>for</w:t>
      </w:r>
      <w:r>
        <w:rPr>
          <w:spacing w:val="-3"/>
        </w:rPr>
        <w:t xml:space="preserve"> </w:t>
      </w:r>
      <w:r>
        <w:t>this</w:t>
      </w:r>
      <w:r>
        <w:rPr>
          <w:spacing w:val="-2"/>
        </w:rPr>
        <w:t xml:space="preserve"> </w:t>
      </w:r>
      <w:r>
        <w:t>study,</w:t>
      </w:r>
      <w:r>
        <w:rPr>
          <w:spacing w:val="-2"/>
        </w:rPr>
        <w:t xml:space="preserve"> </w:t>
      </w:r>
      <w:r>
        <w:t>some</w:t>
      </w:r>
      <w:r>
        <w:rPr>
          <w:spacing w:val="-2"/>
        </w:rPr>
        <w:t xml:space="preserve"> </w:t>
      </w:r>
      <w:r>
        <w:t>smaller</w:t>
      </w:r>
      <w:r>
        <w:rPr>
          <w:spacing w:val="-2"/>
        </w:rPr>
        <w:t xml:space="preserve"> </w:t>
      </w:r>
      <w:r>
        <w:t>filter</w:t>
      </w:r>
      <w:r>
        <w:rPr>
          <w:spacing w:val="-2"/>
        </w:rPr>
        <w:t xml:space="preserve"> </w:t>
      </w:r>
      <w:r>
        <w:t>sizes</w:t>
      </w:r>
      <w:r>
        <w:rPr>
          <w:spacing w:val="-2"/>
        </w:rPr>
        <w:t xml:space="preserve"> </w:t>
      </w:r>
      <w:r>
        <w:t>were</w:t>
      </w:r>
      <w:r>
        <w:rPr>
          <w:spacing w:val="-2"/>
        </w:rPr>
        <w:t xml:space="preserve"> </w:t>
      </w:r>
      <w:r>
        <w:t>also</w:t>
      </w:r>
      <w:r>
        <w:rPr>
          <w:spacing w:val="-2"/>
        </w:rPr>
        <w:t xml:space="preserve"> </w:t>
      </w:r>
      <w:r>
        <w:t>used.</w:t>
      </w:r>
      <w:r>
        <w:rPr>
          <w:spacing w:val="-3"/>
        </w:rPr>
        <w:t xml:space="preserve"> </w:t>
      </w:r>
      <w:r>
        <w:t>However,</w:t>
      </w:r>
      <w:r>
        <w:rPr>
          <w:spacing w:val="-3"/>
        </w:rPr>
        <w:t xml:space="preserve"> </w:t>
      </w:r>
      <w:r>
        <w:t>there was no obvious association between filter size and detection rate. Positive qPCR reactions resulted from water samples collected from all filter sizes (5.0 µm, 1.2 µm and 0.45 µm), though 9 of the 10 positive detections occurred at sites where at least one 5.0-µm filter was positive (</w:t>
      </w:r>
      <w:hyperlink w:anchor="_bookmark5" w:history="1">
        <w:r>
          <w:t>Table 1</w:t>
        </w:r>
      </w:hyperlink>
      <w:r>
        <w:t>). However, the tenth positive detection site only used 0.45-µm filters (site 16, Lake Moodemere). There was also no apparent association between the amount of water being filtered in a sample and the number of DNA copies detected at any individual site (data not provided).</w:t>
      </w:r>
    </w:p>
    <w:p w14:paraId="20354B2F" w14:textId="77777777" w:rsidR="00D6277F" w:rsidRDefault="00D6277F">
      <w:pPr>
        <w:pStyle w:val="BodyText"/>
      </w:pPr>
    </w:p>
    <w:p w14:paraId="3792117B" w14:textId="77777777" w:rsidR="00D6277F" w:rsidRDefault="00000000">
      <w:pPr>
        <w:pStyle w:val="BodyText"/>
        <w:spacing w:before="111"/>
      </w:pPr>
      <w:r>
        <w:rPr>
          <w:noProof/>
        </w:rPr>
        <mc:AlternateContent>
          <mc:Choice Requires="wpg">
            <w:drawing>
              <wp:anchor distT="0" distB="0" distL="0" distR="0" simplePos="0" relativeHeight="487597568" behindDoc="1" locked="0" layoutInCell="1" allowOverlap="1" wp14:anchorId="6AA75FC5" wp14:editId="2DB304C2">
                <wp:simplePos x="0" y="0"/>
                <wp:positionH relativeFrom="page">
                  <wp:posOffset>780917</wp:posOffset>
                </wp:positionH>
                <wp:positionV relativeFrom="paragraph">
                  <wp:posOffset>231777</wp:posOffset>
                </wp:positionV>
                <wp:extent cx="5988050" cy="532511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8050" cy="5325110"/>
                          <a:chOff x="0" y="0"/>
                          <a:chExt cx="5988050" cy="5325110"/>
                        </a:xfrm>
                      </wpg:grpSpPr>
                      <pic:pic xmlns:pic="http://schemas.openxmlformats.org/drawingml/2006/picture">
                        <pic:nvPicPr>
                          <pic:cNvPr id="75" name="Image 75"/>
                          <pic:cNvPicPr/>
                        </pic:nvPicPr>
                        <pic:blipFill>
                          <a:blip r:embed="rId65" cstate="email">
                            <a:extLst>
                              <a:ext uri="{28A0092B-C50C-407E-A947-70E740481C1C}">
                                <a14:useLocalDpi xmlns:a14="http://schemas.microsoft.com/office/drawing/2010/main"/>
                              </a:ext>
                            </a:extLst>
                          </a:blip>
                          <a:stretch>
                            <a:fillRect/>
                          </a:stretch>
                        </pic:blipFill>
                        <pic:spPr>
                          <a:xfrm>
                            <a:off x="0" y="0"/>
                            <a:ext cx="5987672" cy="5324754"/>
                          </a:xfrm>
                          <a:prstGeom prst="rect">
                            <a:avLst/>
                          </a:prstGeom>
                        </pic:spPr>
                      </pic:pic>
                      <pic:pic xmlns:pic="http://schemas.openxmlformats.org/drawingml/2006/picture">
                        <pic:nvPicPr>
                          <pic:cNvPr id="76" name="Image 76"/>
                          <pic:cNvPicPr/>
                        </pic:nvPicPr>
                        <pic:blipFill>
                          <a:blip r:embed="rId66" cstate="print"/>
                          <a:stretch>
                            <a:fillRect/>
                          </a:stretch>
                        </pic:blipFill>
                        <pic:spPr>
                          <a:xfrm>
                            <a:off x="1669992" y="3460374"/>
                            <a:ext cx="102869" cy="102870"/>
                          </a:xfrm>
                          <a:prstGeom prst="rect">
                            <a:avLst/>
                          </a:prstGeom>
                        </pic:spPr>
                      </pic:pic>
                      <pic:pic xmlns:pic="http://schemas.openxmlformats.org/drawingml/2006/picture">
                        <pic:nvPicPr>
                          <pic:cNvPr id="77" name="Image 77"/>
                          <pic:cNvPicPr/>
                        </pic:nvPicPr>
                        <pic:blipFill>
                          <a:blip r:embed="rId67" cstate="print"/>
                          <a:stretch>
                            <a:fillRect/>
                          </a:stretch>
                        </pic:blipFill>
                        <pic:spPr>
                          <a:xfrm>
                            <a:off x="1254321" y="3446277"/>
                            <a:ext cx="102743" cy="102742"/>
                          </a:xfrm>
                          <a:prstGeom prst="rect">
                            <a:avLst/>
                          </a:prstGeom>
                        </pic:spPr>
                      </pic:pic>
                      <wps:wsp>
                        <wps:cNvPr id="78" name="Graphic 78"/>
                        <wps:cNvSpPr/>
                        <wps:spPr>
                          <a:xfrm>
                            <a:off x="4211960" y="1894527"/>
                            <a:ext cx="93345" cy="93345"/>
                          </a:xfrm>
                          <a:custGeom>
                            <a:avLst/>
                            <a:gdLst/>
                            <a:ahLst/>
                            <a:cxnLst/>
                            <a:rect l="l" t="t" r="r" b="b"/>
                            <a:pathLst>
                              <a:path w="93345" h="93345">
                                <a:moveTo>
                                  <a:pt x="46609" y="0"/>
                                </a:moveTo>
                                <a:lnTo>
                                  <a:pt x="28449" y="3677"/>
                                </a:lnTo>
                                <a:lnTo>
                                  <a:pt x="13636" y="13700"/>
                                </a:lnTo>
                                <a:lnTo>
                                  <a:pt x="3657" y="28557"/>
                                </a:lnTo>
                                <a:lnTo>
                                  <a:pt x="0" y="46735"/>
                                </a:lnTo>
                                <a:lnTo>
                                  <a:pt x="3657" y="64841"/>
                                </a:lnTo>
                                <a:lnTo>
                                  <a:pt x="13636" y="79660"/>
                                </a:lnTo>
                                <a:lnTo>
                                  <a:pt x="28449" y="89669"/>
                                </a:lnTo>
                                <a:lnTo>
                                  <a:pt x="46609" y="93344"/>
                                </a:lnTo>
                                <a:lnTo>
                                  <a:pt x="64768" y="89669"/>
                                </a:lnTo>
                                <a:lnTo>
                                  <a:pt x="79581" y="79660"/>
                                </a:lnTo>
                                <a:lnTo>
                                  <a:pt x="89560" y="64841"/>
                                </a:lnTo>
                                <a:lnTo>
                                  <a:pt x="93218" y="46735"/>
                                </a:lnTo>
                                <a:lnTo>
                                  <a:pt x="89560" y="28557"/>
                                </a:lnTo>
                                <a:lnTo>
                                  <a:pt x="79581" y="13700"/>
                                </a:lnTo>
                                <a:lnTo>
                                  <a:pt x="64768" y="3677"/>
                                </a:lnTo>
                                <a:lnTo>
                                  <a:pt x="46609" y="0"/>
                                </a:lnTo>
                                <a:close/>
                              </a:path>
                            </a:pathLst>
                          </a:custGeom>
                          <a:solidFill>
                            <a:srgbClr val="00AF50"/>
                          </a:solidFill>
                        </wps:spPr>
                        <wps:bodyPr wrap="square" lIns="0" tIns="0" rIns="0" bIns="0" rtlCol="0">
                          <a:prstTxWarp prst="textNoShape">
                            <a:avLst/>
                          </a:prstTxWarp>
                          <a:noAutofit/>
                        </wps:bodyPr>
                      </wps:wsp>
                      <wps:wsp>
                        <wps:cNvPr id="79" name="Graphic 79"/>
                        <wps:cNvSpPr/>
                        <wps:spPr>
                          <a:xfrm>
                            <a:off x="4211960" y="1894527"/>
                            <a:ext cx="93345" cy="93345"/>
                          </a:xfrm>
                          <a:custGeom>
                            <a:avLst/>
                            <a:gdLst/>
                            <a:ahLst/>
                            <a:cxnLst/>
                            <a:rect l="l" t="t" r="r" b="b"/>
                            <a:pathLst>
                              <a:path w="93345" h="93345">
                                <a:moveTo>
                                  <a:pt x="0" y="46735"/>
                                </a:moveTo>
                                <a:lnTo>
                                  <a:pt x="3657" y="28557"/>
                                </a:lnTo>
                                <a:lnTo>
                                  <a:pt x="13636" y="13700"/>
                                </a:lnTo>
                                <a:lnTo>
                                  <a:pt x="28449" y="3677"/>
                                </a:lnTo>
                                <a:lnTo>
                                  <a:pt x="46609" y="0"/>
                                </a:lnTo>
                                <a:lnTo>
                                  <a:pt x="64768" y="3677"/>
                                </a:lnTo>
                                <a:lnTo>
                                  <a:pt x="79581" y="13700"/>
                                </a:lnTo>
                                <a:lnTo>
                                  <a:pt x="89560" y="28557"/>
                                </a:lnTo>
                                <a:lnTo>
                                  <a:pt x="93218" y="46735"/>
                                </a:lnTo>
                                <a:lnTo>
                                  <a:pt x="89560" y="64841"/>
                                </a:lnTo>
                                <a:lnTo>
                                  <a:pt x="79581" y="79660"/>
                                </a:lnTo>
                                <a:lnTo>
                                  <a:pt x="64768" y="89669"/>
                                </a:lnTo>
                                <a:lnTo>
                                  <a:pt x="46609" y="93344"/>
                                </a:lnTo>
                                <a:lnTo>
                                  <a:pt x="28449" y="89669"/>
                                </a:lnTo>
                                <a:lnTo>
                                  <a:pt x="13636" y="79660"/>
                                </a:lnTo>
                                <a:lnTo>
                                  <a:pt x="3657" y="64841"/>
                                </a:lnTo>
                                <a:lnTo>
                                  <a:pt x="0" y="46735"/>
                                </a:lnTo>
                                <a:close/>
                              </a:path>
                            </a:pathLst>
                          </a:custGeom>
                          <a:ln w="9524">
                            <a:solidFill>
                              <a:srgbClr val="363534"/>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68" cstate="print"/>
                          <a:stretch>
                            <a:fillRect/>
                          </a:stretch>
                        </pic:blipFill>
                        <pic:spPr>
                          <a:xfrm>
                            <a:off x="3976947" y="1618239"/>
                            <a:ext cx="102870" cy="102743"/>
                          </a:xfrm>
                          <a:prstGeom prst="rect">
                            <a:avLst/>
                          </a:prstGeom>
                        </pic:spPr>
                      </pic:pic>
                      <pic:pic xmlns:pic="http://schemas.openxmlformats.org/drawingml/2006/picture">
                        <pic:nvPicPr>
                          <pic:cNvPr id="81" name="Image 81"/>
                          <pic:cNvPicPr/>
                        </pic:nvPicPr>
                        <pic:blipFill>
                          <a:blip r:embed="rId69" cstate="print"/>
                          <a:stretch>
                            <a:fillRect/>
                          </a:stretch>
                        </pic:blipFill>
                        <pic:spPr>
                          <a:xfrm>
                            <a:off x="3708977" y="1302644"/>
                            <a:ext cx="149478" cy="137287"/>
                          </a:xfrm>
                          <a:prstGeom prst="rect">
                            <a:avLst/>
                          </a:prstGeom>
                        </pic:spPr>
                      </pic:pic>
                      <pic:pic xmlns:pic="http://schemas.openxmlformats.org/drawingml/2006/picture">
                        <pic:nvPicPr>
                          <pic:cNvPr id="82" name="Image 82"/>
                          <pic:cNvPicPr/>
                        </pic:nvPicPr>
                        <pic:blipFill>
                          <a:blip r:embed="rId70" cstate="print"/>
                          <a:stretch>
                            <a:fillRect/>
                          </a:stretch>
                        </pic:blipFill>
                        <pic:spPr>
                          <a:xfrm>
                            <a:off x="2834963" y="1106429"/>
                            <a:ext cx="102743" cy="149478"/>
                          </a:xfrm>
                          <a:prstGeom prst="rect">
                            <a:avLst/>
                          </a:prstGeom>
                        </pic:spPr>
                      </pic:pic>
                      <pic:pic xmlns:pic="http://schemas.openxmlformats.org/drawingml/2006/picture">
                        <pic:nvPicPr>
                          <pic:cNvPr id="83" name="Image 83"/>
                          <pic:cNvPicPr/>
                        </pic:nvPicPr>
                        <pic:blipFill>
                          <a:blip r:embed="rId71" cstate="print"/>
                          <a:stretch>
                            <a:fillRect/>
                          </a:stretch>
                        </pic:blipFill>
                        <pic:spPr>
                          <a:xfrm>
                            <a:off x="2586805" y="1337061"/>
                            <a:ext cx="102742" cy="102870"/>
                          </a:xfrm>
                          <a:prstGeom prst="rect">
                            <a:avLst/>
                          </a:prstGeom>
                        </pic:spPr>
                      </pic:pic>
                      <wps:wsp>
                        <wps:cNvPr id="84" name="Graphic 84"/>
                        <wps:cNvSpPr/>
                        <wps:spPr>
                          <a:xfrm>
                            <a:off x="545470" y="2631000"/>
                            <a:ext cx="93345" cy="93345"/>
                          </a:xfrm>
                          <a:custGeom>
                            <a:avLst/>
                            <a:gdLst/>
                            <a:ahLst/>
                            <a:cxnLst/>
                            <a:rect l="l" t="t" r="r" b="b"/>
                            <a:pathLst>
                              <a:path w="93345" h="93345">
                                <a:moveTo>
                                  <a:pt x="46609" y="0"/>
                                </a:moveTo>
                                <a:lnTo>
                                  <a:pt x="28449" y="3677"/>
                                </a:lnTo>
                                <a:lnTo>
                                  <a:pt x="13636" y="13700"/>
                                </a:lnTo>
                                <a:lnTo>
                                  <a:pt x="3657" y="28557"/>
                                </a:lnTo>
                                <a:lnTo>
                                  <a:pt x="0" y="46736"/>
                                </a:lnTo>
                                <a:lnTo>
                                  <a:pt x="3657" y="64895"/>
                                </a:lnTo>
                                <a:lnTo>
                                  <a:pt x="13636" y="79708"/>
                                </a:lnTo>
                                <a:lnTo>
                                  <a:pt x="28449" y="89687"/>
                                </a:lnTo>
                                <a:lnTo>
                                  <a:pt x="46609" y="93345"/>
                                </a:lnTo>
                                <a:lnTo>
                                  <a:pt x="64768" y="89687"/>
                                </a:lnTo>
                                <a:lnTo>
                                  <a:pt x="79581" y="79708"/>
                                </a:lnTo>
                                <a:lnTo>
                                  <a:pt x="89560" y="64895"/>
                                </a:lnTo>
                                <a:lnTo>
                                  <a:pt x="93218" y="46736"/>
                                </a:lnTo>
                                <a:lnTo>
                                  <a:pt x="89560" y="28557"/>
                                </a:lnTo>
                                <a:lnTo>
                                  <a:pt x="79581" y="13700"/>
                                </a:lnTo>
                                <a:lnTo>
                                  <a:pt x="64768" y="3677"/>
                                </a:lnTo>
                                <a:lnTo>
                                  <a:pt x="46609" y="0"/>
                                </a:lnTo>
                                <a:close/>
                              </a:path>
                            </a:pathLst>
                          </a:custGeom>
                          <a:solidFill>
                            <a:srgbClr val="00AF50"/>
                          </a:solidFill>
                        </wps:spPr>
                        <wps:bodyPr wrap="square" lIns="0" tIns="0" rIns="0" bIns="0" rtlCol="0">
                          <a:prstTxWarp prst="textNoShape">
                            <a:avLst/>
                          </a:prstTxWarp>
                          <a:noAutofit/>
                        </wps:bodyPr>
                      </wps:wsp>
                      <wps:wsp>
                        <wps:cNvPr id="85" name="Graphic 85"/>
                        <wps:cNvSpPr/>
                        <wps:spPr>
                          <a:xfrm>
                            <a:off x="545470" y="2631000"/>
                            <a:ext cx="93345" cy="93345"/>
                          </a:xfrm>
                          <a:custGeom>
                            <a:avLst/>
                            <a:gdLst/>
                            <a:ahLst/>
                            <a:cxnLst/>
                            <a:rect l="l" t="t" r="r" b="b"/>
                            <a:pathLst>
                              <a:path w="93345" h="93345">
                                <a:moveTo>
                                  <a:pt x="0" y="46736"/>
                                </a:moveTo>
                                <a:lnTo>
                                  <a:pt x="3657" y="28557"/>
                                </a:lnTo>
                                <a:lnTo>
                                  <a:pt x="13636" y="13700"/>
                                </a:lnTo>
                                <a:lnTo>
                                  <a:pt x="28449" y="3677"/>
                                </a:lnTo>
                                <a:lnTo>
                                  <a:pt x="46609" y="0"/>
                                </a:lnTo>
                                <a:lnTo>
                                  <a:pt x="64768" y="3677"/>
                                </a:lnTo>
                                <a:lnTo>
                                  <a:pt x="79581" y="13700"/>
                                </a:lnTo>
                                <a:lnTo>
                                  <a:pt x="89560" y="28557"/>
                                </a:lnTo>
                                <a:lnTo>
                                  <a:pt x="93218" y="46736"/>
                                </a:lnTo>
                                <a:lnTo>
                                  <a:pt x="89560" y="64895"/>
                                </a:lnTo>
                                <a:lnTo>
                                  <a:pt x="79581" y="79708"/>
                                </a:lnTo>
                                <a:lnTo>
                                  <a:pt x="64768" y="89687"/>
                                </a:lnTo>
                                <a:lnTo>
                                  <a:pt x="46609" y="93345"/>
                                </a:lnTo>
                                <a:lnTo>
                                  <a:pt x="28449" y="89687"/>
                                </a:lnTo>
                                <a:lnTo>
                                  <a:pt x="13636" y="79708"/>
                                </a:lnTo>
                                <a:lnTo>
                                  <a:pt x="3657" y="64895"/>
                                </a:lnTo>
                                <a:lnTo>
                                  <a:pt x="0" y="46736"/>
                                </a:lnTo>
                                <a:close/>
                              </a:path>
                            </a:pathLst>
                          </a:custGeom>
                          <a:ln w="9525">
                            <a:solidFill>
                              <a:srgbClr val="363534"/>
                            </a:solidFill>
                            <a:prstDash val="solid"/>
                          </a:ln>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72" cstate="print"/>
                          <a:stretch>
                            <a:fillRect/>
                          </a:stretch>
                        </pic:blipFill>
                        <pic:spPr>
                          <a:xfrm>
                            <a:off x="2540069" y="1199647"/>
                            <a:ext cx="140462" cy="112522"/>
                          </a:xfrm>
                          <a:prstGeom prst="rect">
                            <a:avLst/>
                          </a:prstGeom>
                        </pic:spPr>
                      </pic:pic>
                      <wps:wsp>
                        <wps:cNvPr id="87" name="Graphic 87"/>
                        <wps:cNvSpPr/>
                        <wps:spPr>
                          <a:xfrm>
                            <a:off x="491241" y="2679641"/>
                            <a:ext cx="93345" cy="93345"/>
                          </a:xfrm>
                          <a:custGeom>
                            <a:avLst/>
                            <a:gdLst/>
                            <a:ahLst/>
                            <a:cxnLst/>
                            <a:rect l="l" t="t" r="r" b="b"/>
                            <a:pathLst>
                              <a:path w="93345" h="93345">
                                <a:moveTo>
                                  <a:pt x="46735" y="0"/>
                                </a:moveTo>
                                <a:lnTo>
                                  <a:pt x="28557" y="3675"/>
                                </a:lnTo>
                                <a:lnTo>
                                  <a:pt x="13700" y="13684"/>
                                </a:lnTo>
                                <a:lnTo>
                                  <a:pt x="3677" y="28503"/>
                                </a:lnTo>
                                <a:lnTo>
                                  <a:pt x="0" y="46608"/>
                                </a:lnTo>
                                <a:lnTo>
                                  <a:pt x="3677" y="64787"/>
                                </a:lnTo>
                                <a:lnTo>
                                  <a:pt x="13700" y="79644"/>
                                </a:lnTo>
                                <a:lnTo>
                                  <a:pt x="28557" y="89667"/>
                                </a:lnTo>
                                <a:lnTo>
                                  <a:pt x="46735" y="93344"/>
                                </a:lnTo>
                                <a:lnTo>
                                  <a:pt x="64841" y="89667"/>
                                </a:lnTo>
                                <a:lnTo>
                                  <a:pt x="79660" y="79644"/>
                                </a:lnTo>
                                <a:lnTo>
                                  <a:pt x="89669" y="64787"/>
                                </a:lnTo>
                                <a:lnTo>
                                  <a:pt x="93344" y="46608"/>
                                </a:lnTo>
                                <a:lnTo>
                                  <a:pt x="89669" y="28503"/>
                                </a:lnTo>
                                <a:lnTo>
                                  <a:pt x="79660" y="13684"/>
                                </a:lnTo>
                                <a:lnTo>
                                  <a:pt x="64841" y="3675"/>
                                </a:lnTo>
                                <a:lnTo>
                                  <a:pt x="46735" y="0"/>
                                </a:lnTo>
                                <a:close/>
                              </a:path>
                            </a:pathLst>
                          </a:custGeom>
                          <a:solidFill>
                            <a:srgbClr val="E16B09"/>
                          </a:solidFill>
                        </wps:spPr>
                        <wps:bodyPr wrap="square" lIns="0" tIns="0" rIns="0" bIns="0" rtlCol="0">
                          <a:prstTxWarp prst="textNoShape">
                            <a:avLst/>
                          </a:prstTxWarp>
                          <a:noAutofit/>
                        </wps:bodyPr>
                      </wps:wsp>
                      <wps:wsp>
                        <wps:cNvPr id="88" name="Graphic 88"/>
                        <wps:cNvSpPr/>
                        <wps:spPr>
                          <a:xfrm>
                            <a:off x="491241" y="2679641"/>
                            <a:ext cx="93345" cy="93345"/>
                          </a:xfrm>
                          <a:custGeom>
                            <a:avLst/>
                            <a:gdLst/>
                            <a:ahLst/>
                            <a:cxnLst/>
                            <a:rect l="l" t="t" r="r" b="b"/>
                            <a:pathLst>
                              <a:path w="93345" h="93345">
                                <a:moveTo>
                                  <a:pt x="0" y="46608"/>
                                </a:moveTo>
                                <a:lnTo>
                                  <a:pt x="3677" y="28503"/>
                                </a:lnTo>
                                <a:lnTo>
                                  <a:pt x="13700" y="13684"/>
                                </a:lnTo>
                                <a:lnTo>
                                  <a:pt x="28557" y="3675"/>
                                </a:lnTo>
                                <a:lnTo>
                                  <a:pt x="46735" y="0"/>
                                </a:lnTo>
                                <a:lnTo>
                                  <a:pt x="64841" y="3675"/>
                                </a:lnTo>
                                <a:lnTo>
                                  <a:pt x="79660" y="13684"/>
                                </a:lnTo>
                                <a:lnTo>
                                  <a:pt x="89669" y="28503"/>
                                </a:lnTo>
                                <a:lnTo>
                                  <a:pt x="93344" y="46608"/>
                                </a:lnTo>
                                <a:lnTo>
                                  <a:pt x="89669" y="64787"/>
                                </a:lnTo>
                                <a:lnTo>
                                  <a:pt x="79660" y="79644"/>
                                </a:lnTo>
                                <a:lnTo>
                                  <a:pt x="64841" y="89667"/>
                                </a:lnTo>
                                <a:lnTo>
                                  <a:pt x="46735" y="93344"/>
                                </a:lnTo>
                                <a:lnTo>
                                  <a:pt x="28557" y="89667"/>
                                </a:lnTo>
                                <a:lnTo>
                                  <a:pt x="13700" y="79644"/>
                                </a:lnTo>
                                <a:lnTo>
                                  <a:pt x="3677" y="64787"/>
                                </a:lnTo>
                                <a:lnTo>
                                  <a:pt x="0" y="46608"/>
                                </a:lnTo>
                                <a:close/>
                              </a:path>
                            </a:pathLst>
                          </a:custGeom>
                          <a:ln w="9524">
                            <a:solidFill>
                              <a:srgbClr val="363534"/>
                            </a:solidFill>
                            <a:prstDash val="solid"/>
                          </a:ln>
                        </wps:spPr>
                        <wps:bodyPr wrap="square" lIns="0" tIns="0" rIns="0" bIns="0" rtlCol="0">
                          <a:prstTxWarp prst="textNoShape">
                            <a:avLst/>
                          </a:prstTxWarp>
                          <a:noAutofit/>
                        </wps:bodyPr>
                      </wps:wsp>
                      <wps:wsp>
                        <wps:cNvPr id="89" name="Graphic 89"/>
                        <wps:cNvSpPr/>
                        <wps:spPr>
                          <a:xfrm>
                            <a:off x="4230629" y="1833186"/>
                            <a:ext cx="93345" cy="93345"/>
                          </a:xfrm>
                          <a:custGeom>
                            <a:avLst/>
                            <a:gdLst/>
                            <a:ahLst/>
                            <a:cxnLst/>
                            <a:rect l="l" t="t" r="r" b="b"/>
                            <a:pathLst>
                              <a:path w="93345" h="93345">
                                <a:moveTo>
                                  <a:pt x="46736" y="0"/>
                                </a:moveTo>
                                <a:lnTo>
                                  <a:pt x="28557" y="3657"/>
                                </a:lnTo>
                                <a:lnTo>
                                  <a:pt x="13700" y="13636"/>
                                </a:lnTo>
                                <a:lnTo>
                                  <a:pt x="3677" y="28449"/>
                                </a:lnTo>
                                <a:lnTo>
                                  <a:pt x="0" y="46609"/>
                                </a:lnTo>
                                <a:lnTo>
                                  <a:pt x="3677" y="64787"/>
                                </a:lnTo>
                                <a:lnTo>
                                  <a:pt x="13700" y="79644"/>
                                </a:lnTo>
                                <a:lnTo>
                                  <a:pt x="28557" y="89667"/>
                                </a:lnTo>
                                <a:lnTo>
                                  <a:pt x="46736" y="93345"/>
                                </a:lnTo>
                                <a:lnTo>
                                  <a:pt x="64841" y="89667"/>
                                </a:lnTo>
                                <a:lnTo>
                                  <a:pt x="79660" y="79644"/>
                                </a:lnTo>
                                <a:lnTo>
                                  <a:pt x="89669" y="64787"/>
                                </a:lnTo>
                                <a:lnTo>
                                  <a:pt x="93344" y="46609"/>
                                </a:lnTo>
                                <a:lnTo>
                                  <a:pt x="89669" y="28449"/>
                                </a:lnTo>
                                <a:lnTo>
                                  <a:pt x="79660" y="13636"/>
                                </a:lnTo>
                                <a:lnTo>
                                  <a:pt x="64841" y="3657"/>
                                </a:lnTo>
                                <a:lnTo>
                                  <a:pt x="46736" y="0"/>
                                </a:lnTo>
                                <a:close/>
                              </a:path>
                            </a:pathLst>
                          </a:custGeom>
                          <a:solidFill>
                            <a:srgbClr val="00AF50"/>
                          </a:solidFill>
                        </wps:spPr>
                        <wps:bodyPr wrap="square" lIns="0" tIns="0" rIns="0" bIns="0" rtlCol="0">
                          <a:prstTxWarp prst="textNoShape">
                            <a:avLst/>
                          </a:prstTxWarp>
                          <a:noAutofit/>
                        </wps:bodyPr>
                      </wps:wsp>
                      <wps:wsp>
                        <wps:cNvPr id="90" name="Graphic 90"/>
                        <wps:cNvSpPr/>
                        <wps:spPr>
                          <a:xfrm>
                            <a:off x="4230629" y="1833186"/>
                            <a:ext cx="93345" cy="93345"/>
                          </a:xfrm>
                          <a:custGeom>
                            <a:avLst/>
                            <a:gdLst/>
                            <a:ahLst/>
                            <a:cxnLst/>
                            <a:rect l="l" t="t" r="r" b="b"/>
                            <a:pathLst>
                              <a:path w="93345" h="93345">
                                <a:moveTo>
                                  <a:pt x="0" y="46609"/>
                                </a:moveTo>
                                <a:lnTo>
                                  <a:pt x="3677" y="28449"/>
                                </a:lnTo>
                                <a:lnTo>
                                  <a:pt x="13700" y="13636"/>
                                </a:lnTo>
                                <a:lnTo>
                                  <a:pt x="28557" y="3657"/>
                                </a:lnTo>
                                <a:lnTo>
                                  <a:pt x="46736" y="0"/>
                                </a:lnTo>
                                <a:lnTo>
                                  <a:pt x="64841" y="3657"/>
                                </a:lnTo>
                                <a:lnTo>
                                  <a:pt x="79660" y="13636"/>
                                </a:lnTo>
                                <a:lnTo>
                                  <a:pt x="89669" y="28449"/>
                                </a:lnTo>
                                <a:lnTo>
                                  <a:pt x="93344" y="46609"/>
                                </a:lnTo>
                                <a:lnTo>
                                  <a:pt x="89669" y="64787"/>
                                </a:lnTo>
                                <a:lnTo>
                                  <a:pt x="79660" y="79644"/>
                                </a:lnTo>
                                <a:lnTo>
                                  <a:pt x="64841" y="89667"/>
                                </a:lnTo>
                                <a:lnTo>
                                  <a:pt x="46736" y="93345"/>
                                </a:lnTo>
                                <a:lnTo>
                                  <a:pt x="28557" y="89667"/>
                                </a:lnTo>
                                <a:lnTo>
                                  <a:pt x="13700" y="79644"/>
                                </a:lnTo>
                                <a:lnTo>
                                  <a:pt x="3677" y="64787"/>
                                </a:lnTo>
                                <a:lnTo>
                                  <a:pt x="0" y="46609"/>
                                </a:lnTo>
                                <a:close/>
                              </a:path>
                            </a:pathLst>
                          </a:custGeom>
                          <a:ln w="9525">
                            <a:solidFill>
                              <a:srgbClr val="363534"/>
                            </a:solidFill>
                            <a:prstDash val="solid"/>
                          </a:ln>
                        </wps:spPr>
                        <wps:bodyPr wrap="square" lIns="0" tIns="0" rIns="0" bIns="0" rtlCol="0">
                          <a:prstTxWarp prst="textNoShape">
                            <a:avLst/>
                          </a:prstTxWarp>
                          <a:noAutofit/>
                        </wps:bodyPr>
                      </wps:wsp>
                    </wpg:wgp>
                  </a:graphicData>
                </a:graphic>
              </wp:anchor>
            </w:drawing>
          </mc:Choice>
          <mc:Fallback>
            <w:pict>
              <v:group w14:anchorId="0F085620" id="Group 74" o:spid="_x0000_s1026" style="position:absolute;margin-left:61.5pt;margin-top:18.25pt;width:471.5pt;height:419.3pt;z-index:-15718912;mso-wrap-distance-left:0;mso-wrap-distance-right:0;mso-position-horizontal-relative:page" coordsize="59880,532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">
                <v:shape id="Image 75" o:spid="_x0000_s1027" type="#_x0000_t75" style="position:absolute;width:59876;height:5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">
                  <v:imagedata r:id="rId73" o:title=""/>
                </v:shape>
                <v:shape id="Image 76" o:spid="_x0000_s1028" type="#_x0000_t75" style="position:absolute;left:16699;top:34603;width:1029;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">
                  <v:imagedata r:id="rId74" o:title=""/>
                </v:shape>
                <v:shape id="Image 77" o:spid="_x0000_s1029" type="#_x0000_t75" style="position:absolute;left:12543;top:34462;width:1027;height: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">
                  <v:imagedata r:id="rId75" o:title=""/>
                </v:shape>
                <v:shape id="Graphic 78" o:spid="_x0000_s1030" style="position:absolute;left:42119;top:18945;width:934;height:933;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" path="m46609,l28449,3677,13636,13700,3657,28557,,46735,3657,64841r9979,14819l28449,89669r18160,3675l64768,89669,79581,79660,89560,64841,93218,46735,89560,28557,79581,13700,64768,3677,46609,xe" fillcolor="#00af50" stroked="f">
                  <v:path arrowok="t"/>
                </v:shape>
                <v:shape id="Graphic 79" o:spid="_x0000_s1031" style="position:absolute;left:42119;top:18945;width:934;height:933;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" path="m,46735l3657,28557,13636,13700,28449,3677,46609,,64768,3677,79581,13700r9979,14857l93218,46735,89560,64841,79581,79660,64768,89669,46609,93344,28449,89669,13636,79660,3657,64841,,46735xe" filled="f" strokecolor="#363534" strokeweight=".26456mm">
                  <v:path arrowok="t"/>
                </v:shape>
                <v:shape id="Image 80" o:spid="_x0000_s1032" type="#_x0000_t75" style="position:absolute;left:39769;top:16182;width:1029;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">
                  <v:imagedata r:id="rId76" o:title=""/>
                </v:shape>
                <v:shape id="Image 81" o:spid="_x0000_s1033" type="#_x0000_t75" style="position:absolute;left:37089;top:13026;width:1495;height: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">
                  <v:imagedata r:id="rId77" o:title=""/>
                </v:shape>
                <v:shape id="Image 82" o:spid="_x0000_s1034" type="#_x0000_t75" style="position:absolute;left:28349;top:11064;width:1028;height:1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">
                  <v:imagedata r:id="rId78" o:title=""/>
                </v:shape>
                <v:shape id="Image 83" o:spid="_x0000_s1035" type="#_x0000_t75" style="position:absolute;left:25868;top:13370;width:1027;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">
                  <v:imagedata r:id="rId79" o:title=""/>
                </v:shape>
                <v:shape id="Graphic 84" o:spid="_x0000_s1036" style="position:absolute;left:5454;top:26310;width:934;height:933;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" path="m46609,l28449,3677,13636,13700,3657,28557,,46736,3657,64895r9979,14813l28449,89687r18160,3658l64768,89687,79581,79708,89560,64895,93218,46736,89560,28557,79581,13700,64768,3677,46609,xe" fillcolor="#00af50" stroked="f">
                  <v:path arrowok="t"/>
                </v:shape>
                <v:shape id="Graphic 85" o:spid="_x0000_s1037" style="position:absolute;left:5454;top:26310;width:934;height:933;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" path="m,46736l3657,28557,13636,13700,28449,3677,46609,,64768,3677,79581,13700r9979,14857l93218,46736,89560,64895,79581,79708,64768,89687,46609,93345,28449,89687,13636,79708,3657,64895,,46736xe" filled="f" strokecolor="#363534">
                  <v:path arrowok="t"/>
                </v:shape>
                <v:shape id="Image 86" o:spid="_x0000_s1038" type="#_x0000_t75" style="position:absolute;left:25400;top:11996;width:1405;height: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">
                  <v:imagedata r:id="rId80" o:title=""/>
                </v:shape>
                <v:shape id="Graphic 87" o:spid="_x0000_s1039" style="position:absolute;left:4912;top:26796;width:933;height:933;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" path="m46735,l28557,3675,13700,13684,3677,28503,,46608,3677,64787,13700,79644,28557,89667r18178,3677l64841,89667,79660,79644,89669,64787,93344,46608,89669,28503,79660,13684,64841,3675,46735,xe" fillcolor="#e16b09" stroked="f">
                  <v:path arrowok="t"/>
                </v:shape>
                <v:shape id="Graphic 88" o:spid="_x0000_s1040" style="position:absolute;left:4912;top:26796;width:933;height:933;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" path="m,46608l3677,28503,13700,13684,28557,3675,46735,,64841,3675,79660,13684,89669,28503r3675,18105l89669,64787,79660,79644,64841,89667,46735,93344,28557,89667,13700,79644,3677,64787,,46608xe" filled="f" strokecolor="#363534" strokeweight=".26456mm">
                  <v:path arrowok="t"/>
                </v:shape>
                <v:shape id="Graphic 89" o:spid="_x0000_s1041" style="position:absolute;left:42306;top:18331;width:933;height:934;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" path="m46736,l28557,3657,13700,13636,3677,28449,,46609,3677,64787,13700,79644,28557,89667r18179,3678l64841,89667,79660,79644,89669,64787,93344,46609,89669,28449,79660,13636,64841,3657,46736,xe" fillcolor="#00af50" stroked="f">
                  <v:path arrowok="t"/>
                </v:shape>
                <v:shape id="Graphic 90" o:spid="_x0000_s1042" style="position:absolute;left:42306;top:18331;width:933;height:934;visibility:visible;mso-wrap-style:square;v-text-anchor:top" coordsize="9334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" path="m,46609l3677,28449,13700,13636,28557,3657,46736,,64841,3657r14819,9979l89669,28449r3675,18160l89669,64787,79660,79644,64841,89667,46736,93345,28557,89667,13700,79644,3677,64787,,46609xe" filled="f" strokecolor="#363534">
                  <v:path arrowok="t"/>
                </v:shape>
                <w10:wrap type="topAndBottom" anchorx="page"/>
              </v:group>
            </w:pict>
          </mc:Fallback>
        </mc:AlternateContent>
      </w:r>
    </w:p>
    <w:p w14:paraId="79B5797E" w14:textId="77777777" w:rsidR="00D6277F" w:rsidRDefault="00000000">
      <w:pPr>
        <w:pStyle w:val="Heading6"/>
        <w:spacing w:before="190"/>
      </w:pPr>
      <w:bookmarkStart w:id="19" w:name="_bookmark8"/>
      <w:bookmarkEnd w:id="19"/>
      <w:r>
        <w:rPr>
          <w:color w:val="1F1546"/>
        </w:rPr>
        <w:t>Figure</w:t>
      </w:r>
      <w:r>
        <w:rPr>
          <w:color w:val="1F1546"/>
          <w:spacing w:val="-7"/>
        </w:rPr>
        <w:t xml:space="preserve"> </w:t>
      </w:r>
      <w:r>
        <w:rPr>
          <w:color w:val="1F1546"/>
        </w:rPr>
        <w:t>7.</w:t>
      </w:r>
      <w:r>
        <w:rPr>
          <w:color w:val="1F1546"/>
          <w:spacing w:val="-4"/>
        </w:rPr>
        <w:t xml:space="preserve"> </w:t>
      </w:r>
      <w:r>
        <w:rPr>
          <w:color w:val="1F1546"/>
        </w:rPr>
        <w:t>Results</w:t>
      </w:r>
      <w:r>
        <w:rPr>
          <w:color w:val="1F1546"/>
          <w:spacing w:val="-3"/>
        </w:rPr>
        <w:t xml:space="preserve"> </w:t>
      </w:r>
      <w:r>
        <w:rPr>
          <w:color w:val="1F1546"/>
        </w:rPr>
        <w:t>of</w:t>
      </w:r>
      <w:r>
        <w:rPr>
          <w:color w:val="1F1546"/>
          <w:spacing w:val="-4"/>
        </w:rPr>
        <w:t xml:space="preserve"> </w:t>
      </w:r>
      <w:r>
        <w:rPr>
          <w:color w:val="1F1546"/>
        </w:rPr>
        <w:t>Flat-headed</w:t>
      </w:r>
      <w:r>
        <w:rPr>
          <w:color w:val="1F1546"/>
          <w:spacing w:val="-3"/>
        </w:rPr>
        <w:t xml:space="preserve"> </w:t>
      </w:r>
      <w:r>
        <w:rPr>
          <w:color w:val="1F1546"/>
        </w:rPr>
        <w:t>Galaxias</w:t>
      </w:r>
      <w:r>
        <w:rPr>
          <w:color w:val="1F1546"/>
          <w:spacing w:val="-4"/>
        </w:rPr>
        <w:t xml:space="preserve"> </w:t>
      </w:r>
      <w:r>
        <w:rPr>
          <w:color w:val="1F1546"/>
        </w:rPr>
        <w:t>DNA</w:t>
      </w:r>
      <w:r>
        <w:rPr>
          <w:color w:val="1F1546"/>
          <w:spacing w:val="-3"/>
        </w:rPr>
        <w:t xml:space="preserve"> </w:t>
      </w:r>
      <w:r>
        <w:rPr>
          <w:color w:val="1F1546"/>
        </w:rPr>
        <w:t>detection</w:t>
      </w:r>
      <w:r>
        <w:rPr>
          <w:color w:val="1F1546"/>
          <w:spacing w:val="-4"/>
        </w:rPr>
        <w:t xml:space="preserve"> </w:t>
      </w:r>
      <w:r>
        <w:rPr>
          <w:color w:val="1F1546"/>
        </w:rPr>
        <w:t>from</w:t>
      </w:r>
      <w:r>
        <w:rPr>
          <w:color w:val="1F1546"/>
          <w:spacing w:val="-5"/>
        </w:rPr>
        <w:t xml:space="preserve"> </w:t>
      </w:r>
      <w:r>
        <w:rPr>
          <w:color w:val="1F1546"/>
        </w:rPr>
        <w:t>water</w:t>
      </w:r>
      <w:r>
        <w:rPr>
          <w:color w:val="1F1546"/>
          <w:spacing w:val="-3"/>
        </w:rPr>
        <w:t xml:space="preserve"> </w:t>
      </w:r>
      <w:r>
        <w:rPr>
          <w:color w:val="1F1546"/>
          <w:spacing w:val="-2"/>
        </w:rPr>
        <w:t>samples.</w:t>
      </w:r>
    </w:p>
    <w:p w14:paraId="4202C07F" w14:textId="77777777" w:rsidR="00D6277F" w:rsidRDefault="00000000">
      <w:pPr>
        <w:spacing w:before="40"/>
        <w:ind w:left="142"/>
        <w:rPr>
          <w:sz w:val="18"/>
        </w:rPr>
      </w:pPr>
      <w:r>
        <w:rPr>
          <w:sz w:val="18"/>
        </w:rPr>
        <w:t>Green</w:t>
      </w:r>
      <w:r>
        <w:rPr>
          <w:spacing w:val="-6"/>
          <w:sz w:val="18"/>
        </w:rPr>
        <w:t xml:space="preserve"> </w:t>
      </w:r>
      <w:r>
        <w:rPr>
          <w:sz w:val="18"/>
        </w:rPr>
        <w:t>circles</w:t>
      </w:r>
      <w:r>
        <w:rPr>
          <w:spacing w:val="-3"/>
          <w:sz w:val="18"/>
        </w:rPr>
        <w:t xml:space="preserve"> </w:t>
      </w:r>
      <w:r>
        <w:rPr>
          <w:sz w:val="18"/>
        </w:rPr>
        <w:t>=</w:t>
      </w:r>
      <w:r>
        <w:rPr>
          <w:spacing w:val="-2"/>
          <w:sz w:val="18"/>
        </w:rPr>
        <w:t xml:space="preserve"> </w:t>
      </w:r>
      <w:r>
        <w:rPr>
          <w:sz w:val="18"/>
        </w:rPr>
        <w:t>positive</w:t>
      </w:r>
      <w:r>
        <w:rPr>
          <w:spacing w:val="-4"/>
          <w:sz w:val="18"/>
        </w:rPr>
        <w:t xml:space="preserve"> </w:t>
      </w:r>
      <w:r>
        <w:rPr>
          <w:sz w:val="18"/>
        </w:rPr>
        <w:t>detection;</w:t>
      </w:r>
      <w:r>
        <w:rPr>
          <w:spacing w:val="-4"/>
          <w:sz w:val="18"/>
        </w:rPr>
        <w:t xml:space="preserve"> </w:t>
      </w:r>
      <w:r>
        <w:rPr>
          <w:sz w:val="18"/>
        </w:rPr>
        <w:t>orange</w:t>
      </w:r>
      <w:r>
        <w:rPr>
          <w:spacing w:val="-3"/>
          <w:sz w:val="18"/>
        </w:rPr>
        <w:t xml:space="preserve"> </w:t>
      </w:r>
      <w:r>
        <w:rPr>
          <w:sz w:val="18"/>
        </w:rPr>
        <w:t>circles</w:t>
      </w:r>
      <w:r>
        <w:rPr>
          <w:spacing w:val="-3"/>
          <w:sz w:val="18"/>
        </w:rPr>
        <w:t xml:space="preserve"> </w:t>
      </w:r>
      <w:r>
        <w:rPr>
          <w:sz w:val="18"/>
        </w:rPr>
        <w:t>=</w:t>
      </w:r>
      <w:r>
        <w:rPr>
          <w:spacing w:val="-3"/>
          <w:sz w:val="18"/>
        </w:rPr>
        <w:t xml:space="preserve"> </w:t>
      </w:r>
      <w:r>
        <w:rPr>
          <w:sz w:val="18"/>
        </w:rPr>
        <w:t>ambiguous</w:t>
      </w:r>
      <w:r>
        <w:rPr>
          <w:spacing w:val="-3"/>
          <w:sz w:val="18"/>
        </w:rPr>
        <w:t xml:space="preserve"> </w:t>
      </w:r>
      <w:r>
        <w:rPr>
          <w:sz w:val="18"/>
        </w:rPr>
        <w:t>detection;</w:t>
      </w:r>
      <w:r>
        <w:rPr>
          <w:spacing w:val="-4"/>
          <w:sz w:val="18"/>
        </w:rPr>
        <w:t xml:space="preserve"> </w:t>
      </w:r>
      <w:r>
        <w:rPr>
          <w:sz w:val="18"/>
        </w:rPr>
        <w:t>grey</w:t>
      </w:r>
      <w:r>
        <w:rPr>
          <w:spacing w:val="-3"/>
          <w:sz w:val="18"/>
        </w:rPr>
        <w:t xml:space="preserve"> </w:t>
      </w:r>
      <w:r>
        <w:rPr>
          <w:sz w:val="18"/>
        </w:rPr>
        <w:t>circles</w:t>
      </w:r>
      <w:r>
        <w:rPr>
          <w:spacing w:val="-3"/>
          <w:sz w:val="18"/>
        </w:rPr>
        <w:t xml:space="preserve"> </w:t>
      </w:r>
      <w:r>
        <w:rPr>
          <w:sz w:val="18"/>
        </w:rPr>
        <w:t>=</w:t>
      </w:r>
      <w:r>
        <w:rPr>
          <w:spacing w:val="-3"/>
          <w:sz w:val="18"/>
        </w:rPr>
        <w:t xml:space="preserve"> </w:t>
      </w:r>
      <w:r>
        <w:rPr>
          <w:sz w:val="18"/>
        </w:rPr>
        <w:t>no</w:t>
      </w:r>
      <w:r>
        <w:rPr>
          <w:spacing w:val="-3"/>
          <w:sz w:val="18"/>
        </w:rPr>
        <w:t xml:space="preserve"> </w:t>
      </w:r>
      <w:r>
        <w:rPr>
          <w:spacing w:val="-2"/>
          <w:sz w:val="18"/>
        </w:rPr>
        <w:t>detection.</w:t>
      </w:r>
    </w:p>
    <w:p w14:paraId="7E9FAD5D" w14:textId="77777777" w:rsidR="00D6277F" w:rsidRDefault="00D6277F">
      <w:pPr>
        <w:rPr>
          <w:sz w:val="18"/>
        </w:rPr>
        <w:sectPr w:rsidR="00D6277F">
          <w:pgSz w:w="11910" w:h="16840"/>
          <w:pgMar w:top="1040" w:right="992" w:bottom="880" w:left="992" w:header="0" w:footer="687" w:gutter="0"/>
          <w:cols w:space="720"/>
        </w:sectPr>
      </w:pPr>
    </w:p>
    <w:p w14:paraId="4ECAB1D6" w14:textId="77777777" w:rsidR="00D6277F" w:rsidRDefault="00000000">
      <w:pPr>
        <w:pStyle w:val="Heading4"/>
        <w:numPr>
          <w:ilvl w:val="1"/>
          <w:numId w:val="1"/>
        </w:numPr>
        <w:tabs>
          <w:tab w:val="left" w:pos="717"/>
        </w:tabs>
        <w:spacing w:before="79"/>
        <w:ind w:left="717" w:hanging="575"/>
      </w:pPr>
      <w:bookmarkStart w:id="20" w:name="_TOC_250011"/>
      <w:r>
        <w:rPr>
          <w:color w:val="2D1E66"/>
        </w:rPr>
        <w:lastRenderedPageBreak/>
        <w:t>Population</w:t>
      </w:r>
      <w:r>
        <w:rPr>
          <w:color w:val="2D1E66"/>
          <w:spacing w:val="-3"/>
        </w:rPr>
        <w:t xml:space="preserve"> </w:t>
      </w:r>
      <w:bookmarkEnd w:id="20"/>
      <w:r>
        <w:rPr>
          <w:color w:val="2D1E66"/>
          <w:spacing w:val="-2"/>
        </w:rPr>
        <w:t>genetics</w:t>
      </w:r>
    </w:p>
    <w:p w14:paraId="51152BB1" w14:textId="77777777" w:rsidR="00D6277F" w:rsidRDefault="00000000">
      <w:pPr>
        <w:pStyle w:val="BodyText"/>
        <w:spacing w:before="113"/>
        <w:ind w:left="142" w:right="152"/>
      </w:pPr>
      <w:r>
        <w:t>Tissue clips collected from 72 Flat-headed Galaxias individuals from across four geographically separated river basins were sent to DArT Pty Ltd for DNA extraction and sequencing (</w:t>
      </w:r>
      <w:hyperlink w:anchor="_bookmark9" w:history="1">
        <w:r>
          <w:t>Table 3</w:t>
        </w:r>
      </w:hyperlink>
      <w:r>
        <w:t>). These included tissue from</w:t>
      </w:r>
      <w:r>
        <w:rPr>
          <w:spacing w:val="-2"/>
        </w:rPr>
        <w:t xml:space="preserve"> </w:t>
      </w:r>
      <w:r>
        <w:t>43</w:t>
      </w:r>
      <w:r>
        <w:rPr>
          <w:spacing w:val="-3"/>
        </w:rPr>
        <w:t xml:space="preserve"> </w:t>
      </w:r>
      <w:r>
        <w:t>individuals</w:t>
      </w:r>
      <w:r>
        <w:rPr>
          <w:spacing w:val="-2"/>
        </w:rPr>
        <w:t xml:space="preserve"> </w:t>
      </w:r>
      <w:r>
        <w:t>collected</w:t>
      </w:r>
      <w:r>
        <w:rPr>
          <w:spacing w:val="-2"/>
        </w:rPr>
        <w:t xml:space="preserve"> </w:t>
      </w:r>
      <w:r>
        <w:t>in</w:t>
      </w:r>
      <w:r>
        <w:rPr>
          <w:spacing w:val="-3"/>
        </w:rPr>
        <w:t xml:space="preserve"> </w:t>
      </w:r>
      <w:r>
        <w:t>this</w:t>
      </w:r>
      <w:r>
        <w:rPr>
          <w:spacing w:val="-2"/>
        </w:rPr>
        <w:t xml:space="preserve"> </w:t>
      </w:r>
      <w:r>
        <w:t>study,</w:t>
      </w:r>
      <w:r>
        <w:rPr>
          <w:spacing w:val="-4"/>
        </w:rPr>
        <w:t xml:space="preserve"> </w:t>
      </w:r>
      <w:r>
        <w:t>and</w:t>
      </w:r>
      <w:r>
        <w:rPr>
          <w:spacing w:val="-2"/>
        </w:rPr>
        <w:t xml:space="preserve"> </w:t>
      </w:r>
      <w:r>
        <w:t>from</w:t>
      </w:r>
      <w:r>
        <w:rPr>
          <w:spacing w:val="-3"/>
        </w:rPr>
        <w:t xml:space="preserve"> </w:t>
      </w:r>
      <w:r>
        <w:t>29</w:t>
      </w:r>
      <w:r>
        <w:rPr>
          <w:spacing w:val="-4"/>
        </w:rPr>
        <w:t xml:space="preserve"> </w:t>
      </w:r>
      <w:r>
        <w:t>individuals</w:t>
      </w:r>
      <w:r>
        <w:rPr>
          <w:spacing w:val="-2"/>
        </w:rPr>
        <w:t xml:space="preserve"> </w:t>
      </w:r>
      <w:r>
        <w:t>from</w:t>
      </w:r>
      <w:r>
        <w:rPr>
          <w:spacing w:val="-2"/>
        </w:rPr>
        <w:t xml:space="preserve"> </w:t>
      </w:r>
      <w:r>
        <w:t>recent</w:t>
      </w:r>
      <w:r>
        <w:rPr>
          <w:spacing w:val="-3"/>
        </w:rPr>
        <w:t xml:space="preserve"> </w:t>
      </w:r>
      <w:r>
        <w:t>(&lt;25</w:t>
      </w:r>
      <w:r>
        <w:rPr>
          <w:spacing w:val="-3"/>
        </w:rPr>
        <w:t xml:space="preserve"> </w:t>
      </w:r>
      <w:r>
        <w:t>years</w:t>
      </w:r>
      <w:r>
        <w:rPr>
          <w:spacing w:val="-2"/>
        </w:rPr>
        <w:t xml:space="preserve"> </w:t>
      </w:r>
      <w:r>
        <w:t>ago)</w:t>
      </w:r>
      <w:r>
        <w:rPr>
          <w:spacing w:val="-4"/>
        </w:rPr>
        <w:t xml:space="preserve"> </w:t>
      </w:r>
      <w:r>
        <w:t>samples</w:t>
      </w:r>
      <w:r>
        <w:rPr>
          <w:spacing w:val="-2"/>
        </w:rPr>
        <w:t xml:space="preserve"> </w:t>
      </w:r>
      <w:r>
        <w:t>from elsewhere in northern Victoria.</w:t>
      </w:r>
    </w:p>
    <w:p w14:paraId="343A140C" w14:textId="77777777" w:rsidR="00D6277F" w:rsidRDefault="00000000">
      <w:pPr>
        <w:pStyle w:val="BodyText"/>
        <w:spacing w:before="121"/>
        <w:ind w:left="142"/>
      </w:pPr>
      <w:r>
        <w:t>Of</w:t>
      </w:r>
      <w:r>
        <w:rPr>
          <w:spacing w:val="-7"/>
        </w:rPr>
        <w:t xml:space="preserve"> </w:t>
      </w:r>
      <w:r>
        <w:t>the</w:t>
      </w:r>
      <w:r>
        <w:rPr>
          <w:spacing w:val="-4"/>
        </w:rPr>
        <w:t xml:space="preserve"> </w:t>
      </w:r>
      <w:r>
        <w:t>72,</w:t>
      </w:r>
      <w:r>
        <w:rPr>
          <w:spacing w:val="-5"/>
        </w:rPr>
        <w:t xml:space="preserve"> </w:t>
      </w:r>
      <w:r>
        <w:t>a</w:t>
      </w:r>
      <w:r>
        <w:rPr>
          <w:spacing w:val="-4"/>
        </w:rPr>
        <w:t xml:space="preserve"> </w:t>
      </w:r>
      <w:r>
        <w:t>total</w:t>
      </w:r>
      <w:r>
        <w:rPr>
          <w:spacing w:val="-5"/>
        </w:rPr>
        <w:t xml:space="preserve"> </w:t>
      </w:r>
      <w:r>
        <w:t>of</w:t>
      </w:r>
      <w:r>
        <w:rPr>
          <w:spacing w:val="-4"/>
        </w:rPr>
        <w:t xml:space="preserve"> </w:t>
      </w:r>
      <w:r>
        <w:t>65</w:t>
      </w:r>
      <w:r>
        <w:rPr>
          <w:spacing w:val="-4"/>
        </w:rPr>
        <w:t xml:space="preserve"> </w:t>
      </w:r>
      <w:r>
        <w:t>Flat-headed</w:t>
      </w:r>
      <w:r>
        <w:rPr>
          <w:spacing w:val="-4"/>
        </w:rPr>
        <w:t xml:space="preserve"> </w:t>
      </w:r>
      <w:r>
        <w:t>Galaxias</w:t>
      </w:r>
      <w:r>
        <w:rPr>
          <w:spacing w:val="-4"/>
        </w:rPr>
        <w:t xml:space="preserve"> </w:t>
      </w:r>
      <w:r>
        <w:t>individuals</w:t>
      </w:r>
      <w:r>
        <w:rPr>
          <w:spacing w:val="-4"/>
        </w:rPr>
        <w:t xml:space="preserve"> </w:t>
      </w:r>
      <w:r>
        <w:t>were</w:t>
      </w:r>
      <w:r>
        <w:rPr>
          <w:spacing w:val="-3"/>
        </w:rPr>
        <w:t xml:space="preserve"> </w:t>
      </w:r>
      <w:r>
        <w:t>successfully</w:t>
      </w:r>
      <w:r>
        <w:rPr>
          <w:spacing w:val="-4"/>
        </w:rPr>
        <w:t xml:space="preserve"> </w:t>
      </w:r>
      <w:r>
        <w:t>amplified</w:t>
      </w:r>
      <w:r>
        <w:rPr>
          <w:spacing w:val="-3"/>
        </w:rPr>
        <w:t xml:space="preserve"> </w:t>
      </w:r>
      <w:r>
        <w:t>for</w:t>
      </w:r>
      <w:r>
        <w:rPr>
          <w:spacing w:val="-4"/>
        </w:rPr>
        <w:t xml:space="preserve"> </w:t>
      </w:r>
      <w:r>
        <w:t>SNPs</w:t>
      </w:r>
      <w:r>
        <w:rPr>
          <w:spacing w:val="-3"/>
        </w:rPr>
        <w:t xml:space="preserve"> </w:t>
      </w:r>
      <w:r>
        <w:t>(</w:t>
      </w:r>
      <w:hyperlink w:anchor="_bookmark9" w:history="1">
        <w:r>
          <w:t>Table</w:t>
        </w:r>
        <w:r>
          <w:rPr>
            <w:spacing w:val="-3"/>
          </w:rPr>
          <w:t xml:space="preserve"> </w:t>
        </w:r>
        <w:r>
          <w:rPr>
            <w:spacing w:val="-5"/>
          </w:rPr>
          <w:t>3</w:t>
        </w:r>
      </w:hyperlink>
      <w:r>
        <w:rPr>
          <w:spacing w:val="-5"/>
        </w:rPr>
        <w:t>).</w:t>
      </w:r>
    </w:p>
    <w:p w14:paraId="331FD5AB" w14:textId="77777777" w:rsidR="00D6277F" w:rsidRDefault="00000000">
      <w:pPr>
        <w:pStyle w:val="BodyText"/>
        <w:spacing w:before="119"/>
        <w:ind w:left="142" w:right="152"/>
      </w:pPr>
      <w:r>
        <w:t>The</w:t>
      </w:r>
      <w:r>
        <w:rPr>
          <w:spacing w:val="-2"/>
        </w:rPr>
        <w:t xml:space="preserve"> </w:t>
      </w:r>
      <w:r>
        <w:t>initial</w:t>
      </w:r>
      <w:r>
        <w:rPr>
          <w:spacing w:val="-2"/>
        </w:rPr>
        <w:t xml:space="preserve"> </w:t>
      </w:r>
      <w:r>
        <w:t>dataset</w:t>
      </w:r>
      <w:r>
        <w:rPr>
          <w:spacing w:val="-3"/>
        </w:rPr>
        <w:t xml:space="preserve"> </w:t>
      </w:r>
      <w:r>
        <w:t>before</w:t>
      </w:r>
      <w:r>
        <w:rPr>
          <w:spacing w:val="-2"/>
        </w:rPr>
        <w:t xml:space="preserve"> </w:t>
      </w:r>
      <w:r>
        <w:t>filtering</w:t>
      </w:r>
      <w:r>
        <w:rPr>
          <w:spacing w:val="-2"/>
        </w:rPr>
        <w:t xml:space="preserve"> </w:t>
      </w:r>
      <w:r>
        <w:t>had</w:t>
      </w:r>
      <w:r>
        <w:rPr>
          <w:spacing w:val="-3"/>
        </w:rPr>
        <w:t xml:space="preserve"> </w:t>
      </w:r>
      <w:r>
        <w:t>5849</w:t>
      </w:r>
      <w:r>
        <w:rPr>
          <w:spacing w:val="-3"/>
        </w:rPr>
        <w:t xml:space="preserve"> </w:t>
      </w:r>
      <w:r>
        <w:t>SNPs.</w:t>
      </w:r>
      <w:r>
        <w:rPr>
          <w:spacing w:val="-3"/>
        </w:rPr>
        <w:t xml:space="preserve"> </w:t>
      </w:r>
      <w:r>
        <w:t>Filtering</w:t>
      </w:r>
      <w:r>
        <w:rPr>
          <w:spacing w:val="-2"/>
        </w:rPr>
        <w:t xml:space="preserve"> </w:t>
      </w:r>
      <w:r>
        <w:t>for</w:t>
      </w:r>
      <w:r>
        <w:rPr>
          <w:spacing w:val="-2"/>
        </w:rPr>
        <w:t xml:space="preserve"> </w:t>
      </w:r>
      <w:r>
        <w:t>reproducibility</w:t>
      </w:r>
      <w:r>
        <w:rPr>
          <w:spacing w:val="-3"/>
        </w:rPr>
        <w:t xml:space="preserve"> </w:t>
      </w:r>
      <w:r>
        <w:t>=</w:t>
      </w:r>
      <w:r>
        <w:rPr>
          <w:spacing w:val="-2"/>
        </w:rPr>
        <w:t xml:space="preserve"> </w:t>
      </w:r>
      <w:r>
        <w:t>1</w:t>
      </w:r>
      <w:r>
        <w:rPr>
          <w:spacing w:val="-3"/>
        </w:rPr>
        <w:t xml:space="preserve"> </w:t>
      </w:r>
      <w:r>
        <w:t>decreased</w:t>
      </w:r>
      <w:r>
        <w:rPr>
          <w:spacing w:val="-2"/>
        </w:rPr>
        <w:t xml:space="preserve"> </w:t>
      </w:r>
      <w:r>
        <w:t>this</w:t>
      </w:r>
      <w:r>
        <w:rPr>
          <w:spacing w:val="-2"/>
        </w:rPr>
        <w:t xml:space="preserve"> </w:t>
      </w:r>
      <w:r>
        <w:t>to</w:t>
      </w:r>
      <w:r>
        <w:rPr>
          <w:spacing w:val="-3"/>
        </w:rPr>
        <w:t xml:space="preserve"> </w:t>
      </w:r>
      <w:r>
        <w:t>4769</w:t>
      </w:r>
      <w:r>
        <w:rPr>
          <w:spacing w:val="-2"/>
        </w:rPr>
        <w:t xml:space="preserve"> </w:t>
      </w:r>
      <w:r>
        <w:t>loci. Filtering by missing data is always a balance between trying to retain as many individuals as possible and trying to retain as many loci as possible. Three samples from the Corowa area and the Avoca sample had higher levels of missing data: GRSnakMurr.3 0.598, GRChinMurr.1 0.762, GRSnakMurr.2 0.826 and GRStrahAvoc.1 0.868. All other samples had values of between 0.895 and 0.959. Given that each of these samples was from geographically distinct populations, they were retained. Filtering for missing loci, with a threshold of 0.95, retained 3542 SNPs. Increasing this threshold to 1 (i.e. no missing data) resulted in the retention of</w:t>
      </w:r>
      <w:r>
        <w:rPr>
          <w:spacing w:val="-1"/>
        </w:rPr>
        <w:t xml:space="preserve"> </w:t>
      </w:r>
      <w:r>
        <w:t>2017 loci. For the PCoA</w:t>
      </w:r>
      <w:r>
        <w:rPr>
          <w:spacing w:val="-1"/>
        </w:rPr>
        <w:t xml:space="preserve"> </w:t>
      </w:r>
      <w:r>
        <w:t>analysis,</w:t>
      </w:r>
      <w:r>
        <w:rPr>
          <w:spacing w:val="-1"/>
        </w:rPr>
        <w:t xml:space="preserve"> </w:t>
      </w:r>
      <w:r>
        <w:t>any secondary loci were removed,</w:t>
      </w:r>
      <w:r>
        <w:rPr>
          <w:spacing w:val="-2"/>
        </w:rPr>
        <w:t xml:space="preserve"> </w:t>
      </w:r>
      <w:r>
        <w:t>which</w:t>
      </w:r>
      <w:r>
        <w:rPr>
          <w:spacing w:val="-1"/>
        </w:rPr>
        <w:t xml:space="preserve"> </w:t>
      </w:r>
      <w:r>
        <w:t>resulted in 3412</w:t>
      </w:r>
      <w:r>
        <w:rPr>
          <w:spacing w:val="-1"/>
        </w:rPr>
        <w:t xml:space="preserve"> </w:t>
      </w:r>
      <w:r>
        <w:t>and 1997 loci, respectively.</w:t>
      </w:r>
    </w:p>
    <w:p w14:paraId="6754DBA2" w14:textId="77777777" w:rsidR="00D6277F" w:rsidRDefault="00D6277F">
      <w:pPr>
        <w:pStyle w:val="BodyText"/>
        <w:spacing w:before="130"/>
      </w:pPr>
    </w:p>
    <w:p w14:paraId="3D7ABFE0" w14:textId="77777777" w:rsidR="00D6277F" w:rsidRDefault="00000000">
      <w:pPr>
        <w:pStyle w:val="Heading6"/>
        <w:ind w:right="184"/>
      </w:pPr>
      <w:bookmarkStart w:id="21" w:name="_bookmark9"/>
      <w:bookmarkEnd w:id="21"/>
      <w:r>
        <w:rPr>
          <w:color w:val="1F1546"/>
        </w:rPr>
        <w:t>Table</w:t>
      </w:r>
      <w:r>
        <w:rPr>
          <w:color w:val="1F1546"/>
          <w:spacing w:val="-3"/>
        </w:rPr>
        <w:t xml:space="preserve"> </w:t>
      </w:r>
      <w:r>
        <w:rPr>
          <w:color w:val="1F1546"/>
        </w:rPr>
        <w:t>3.</w:t>
      </w:r>
      <w:r>
        <w:rPr>
          <w:color w:val="1F1546"/>
          <w:spacing w:val="-3"/>
        </w:rPr>
        <w:t xml:space="preserve"> </w:t>
      </w:r>
      <w:r>
        <w:rPr>
          <w:color w:val="1F1546"/>
        </w:rPr>
        <w:t>Number</w:t>
      </w:r>
      <w:r>
        <w:rPr>
          <w:color w:val="1F1546"/>
          <w:spacing w:val="-4"/>
        </w:rPr>
        <w:t xml:space="preserve"> </w:t>
      </w:r>
      <w:r>
        <w:rPr>
          <w:color w:val="1F1546"/>
        </w:rPr>
        <w:t>(</w:t>
      </w:r>
      <w:r>
        <w:rPr>
          <w:i/>
          <w:color w:val="1F1546"/>
        </w:rPr>
        <w:t>N</w:t>
      </w:r>
      <w:r>
        <w:rPr>
          <w:color w:val="1F1546"/>
        </w:rPr>
        <w:t>)</w:t>
      </w:r>
      <w:r>
        <w:rPr>
          <w:color w:val="1F1546"/>
          <w:spacing w:val="-2"/>
        </w:rPr>
        <w:t xml:space="preserve"> </w:t>
      </w:r>
      <w:r>
        <w:rPr>
          <w:color w:val="1F1546"/>
        </w:rPr>
        <w:t>of</w:t>
      </w:r>
      <w:r>
        <w:rPr>
          <w:color w:val="1F1546"/>
          <w:spacing w:val="-2"/>
        </w:rPr>
        <w:t xml:space="preserve"> </w:t>
      </w:r>
      <w:r>
        <w:rPr>
          <w:color w:val="1F1546"/>
        </w:rPr>
        <w:t>tissue</w:t>
      </w:r>
      <w:r>
        <w:rPr>
          <w:color w:val="1F1546"/>
          <w:spacing w:val="-2"/>
        </w:rPr>
        <w:t xml:space="preserve"> </w:t>
      </w:r>
      <w:r>
        <w:rPr>
          <w:color w:val="1F1546"/>
        </w:rPr>
        <w:t>clips</w:t>
      </w:r>
      <w:r>
        <w:rPr>
          <w:color w:val="1F1546"/>
          <w:spacing w:val="-3"/>
        </w:rPr>
        <w:t xml:space="preserve"> </w:t>
      </w:r>
      <w:r>
        <w:rPr>
          <w:color w:val="1F1546"/>
        </w:rPr>
        <w:t>from</w:t>
      </w:r>
      <w:r>
        <w:rPr>
          <w:color w:val="1F1546"/>
          <w:spacing w:val="-2"/>
        </w:rPr>
        <w:t xml:space="preserve"> </w:t>
      </w:r>
      <w:r>
        <w:rPr>
          <w:color w:val="1F1546"/>
        </w:rPr>
        <w:t>Flat-headed</w:t>
      </w:r>
      <w:r>
        <w:rPr>
          <w:color w:val="1F1546"/>
          <w:spacing w:val="-3"/>
        </w:rPr>
        <w:t xml:space="preserve"> </w:t>
      </w:r>
      <w:r>
        <w:rPr>
          <w:color w:val="1F1546"/>
        </w:rPr>
        <w:t>Galaxias</w:t>
      </w:r>
      <w:r>
        <w:rPr>
          <w:color w:val="1F1546"/>
          <w:spacing w:val="-2"/>
        </w:rPr>
        <w:t xml:space="preserve"> </w:t>
      </w:r>
      <w:r>
        <w:rPr>
          <w:color w:val="1F1546"/>
        </w:rPr>
        <w:t>individuals</w:t>
      </w:r>
      <w:r>
        <w:rPr>
          <w:color w:val="1F1546"/>
          <w:spacing w:val="-4"/>
        </w:rPr>
        <w:t xml:space="preserve"> </w:t>
      </w:r>
      <w:r>
        <w:rPr>
          <w:color w:val="1F1546"/>
        </w:rPr>
        <w:t>from</w:t>
      </w:r>
      <w:r>
        <w:rPr>
          <w:color w:val="1F1546"/>
          <w:spacing w:val="-4"/>
        </w:rPr>
        <w:t xml:space="preserve"> </w:t>
      </w:r>
      <w:r>
        <w:rPr>
          <w:color w:val="1F1546"/>
        </w:rPr>
        <w:t>four</w:t>
      </w:r>
      <w:r>
        <w:rPr>
          <w:color w:val="1F1546"/>
          <w:spacing w:val="-2"/>
        </w:rPr>
        <w:t xml:space="preserve"> </w:t>
      </w:r>
      <w:r>
        <w:rPr>
          <w:color w:val="1F1546"/>
        </w:rPr>
        <w:t>river</w:t>
      </w:r>
      <w:r>
        <w:rPr>
          <w:color w:val="1F1546"/>
          <w:spacing w:val="-2"/>
        </w:rPr>
        <w:t xml:space="preserve"> </w:t>
      </w:r>
      <w:r>
        <w:rPr>
          <w:color w:val="1F1546"/>
        </w:rPr>
        <w:t>basins</w:t>
      </w:r>
      <w:r>
        <w:rPr>
          <w:color w:val="1F1546"/>
          <w:spacing w:val="-3"/>
        </w:rPr>
        <w:t xml:space="preserve"> </w:t>
      </w:r>
      <w:r>
        <w:rPr>
          <w:color w:val="1F1546"/>
        </w:rPr>
        <w:t>sent to DArT for sequencing, and successfully sequenced for SNPs</w:t>
      </w:r>
    </w:p>
    <w:p w14:paraId="291FCF0A" w14:textId="77777777" w:rsidR="00D6277F" w:rsidRDefault="00000000">
      <w:pPr>
        <w:spacing w:before="121"/>
        <w:ind w:left="142"/>
        <w:rPr>
          <w:sz w:val="18"/>
        </w:rPr>
      </w:pPr>
      <w:r>
        <w:rPr>
          <w:sz w:val="18"/>
        </w:rPr>
        <w:t>Numbers</w:t>
      </w:r>
      <w:r>
        <w:rPr>
          <w:spacing w:val="-5"/>
          <w:sz w:val="18"/>
        </w:rPr>
        <w:t xml:space="preserve"> </w:t>
      </w:r>
      <w:r>
        <w:rPr>
          <w:sz w:val="18"/>
        </w:rPr>
        <w:t>in</w:t>
      </w:r>
      <w:r>
        <w:rPr>
          <w:spacing w:val="-4"/>
          <w:sz w:val="18"/>
        </w:rPr>
        <w:t xml:space="preserve"> </w:t>
      </w:r>
      <w:r>
        <w:rPr>
          <w:sz w:val="18"/>
        </w:rPr>
        <w:t>bold</w:t>
      </w:r>
      <w:r>
        <w:rPr>
          <w:spacing w:val="-3"/>
          <w:sz w:val="18"/>
        </w:rPr>
        <w:t xml:space="preserve"> </w:t>
      </w:r>
      <w:r>
        <w:rPr>
          <w:sz w:val="18"/>
        </w:rPr>
        <w:t>indicate</w:t>
      </w:r>
      <w:r>
        <w:rPr>
          <w:spacing w:val="-3"/>
          <w:sz w:val="18"/>
        </w:rPr>
        <w:t xml:space="preserve"> </w:t>
      </w:r>
      <w:r>
        <w:rPr>
          <w:sz w:val="18"/>
        </w:rPr>
        <w:t>tissue</w:t>
      </w:r>
      <w:r>
        <w:rPr>
          <w:spacing w:val="-3"/>
          <w:sz w:val="18"/>
        </w:rPr>
        <w:t xml:space="preserve"> </w:t>
      </w:r>
      <w:r>
        <w:rPr>
          <w:sz w:val="18"/>
        </w:rPr>
        <w:t>samples</w:t>
      </w:r>
      <w:r>
        <w:rPr>
          <w:spacing w:val="-3"/>
          <w:sz w:val="18"/>
        </w:rPr>
        <w:t xml:space="preserve"> </w:t>
      </w:r>
      <w:r>
        <w:rPr>
          <w:sz w:val="18"/>
        </w:rPr>
        <w:t>collected</w:t>
      </w:r>
      <w:r>
        <w:rPr>
          <w:spacing w:val="-4"/>
          <w:sz w:val="18"/>
        </w:rPr>
        <w:t xml:space="preserve"> </w:t>
      </w:r>
      <w:r>
        <w:rPr>
          <w:sz w:val="18"/>
        </w:rPr>
        <w:t>from</w:t>
      </w:r>
      <w:r>
        <w:rPr>
          <w:spacing w:val="-3"/>
          <w:sz w:val="18"/>
        </w:rPr>
        <w:t xml:space="preserve"> </w:t>
      </w:r>
      <w:r>
        <w:rPr>
          <w:sz w:val="18"/>
        </w:rPr>
        <w:t>the</w:t>
      </w:r>
      <w:r>
        <w:rPr>
          <w:spacing w:val="-4"/>
          <w:sz w:val="18"/>
        </w:rPr>
        <w:t xml:space="preserve"> </w:t>
      </w:r>
      <w:r>
        <w:rPr>
          <w:sz w:val="18"/>
        </w:rPr>
        <w:t>current</w:t>
      </w:r>
      <w:r>
        <w:rPr>
          <w:spacing w:val="-3"/>
          <w:sz w:val="18"/>
        </w:rPr>
        <w:t xml:space="preserve"> </w:t>
      </w:r>
      <w:r>
        <w:rPr>
          <w:sz w:val="18"/>
        </w:rPr>
        <w:t>survey.</w:t>
      </w:r>
      <w:r>
        <w:rPr>
          <w:spacing w:val="-2"/>
          <w:sz w:val="18"/>
        </w:rPr>
        <w:t xml:space="preserve"> </w:t>
      </w:r>
      <w:r>
        <w:rPr>
          <w:sz w:val="18"/>
        </w:rPr>
        <w:t>PCoA</w:t>
      </w:r>
      <w:r>
        <w:rPr>
          <w:spacing w:val="-2"/>
          <w:sz w:val="18"/>
        </w:rPr>
        <w:t xml:space="preserve"> </w:t>
      </w:r>
      <w:r>
        <w:rPr>
          <w:sz w:val="18"/>
        </w:rPr>
        <w:t>codes</w:t>
      </w:r>
      <w:r>
        <w:rPr>
          <w:spacing w:val="-3"/>
          <w:sz w:val="18"/>
        </w:rPr>
        <w:t xml:space="preserve"> </w:t>
      </w:r>
      <w:r>
        <w:rPr>
          <w:sz w:val="18"/>
        </w:rPr>
        <w:t>refer</w:t>
      </w:r>
      <w:r>
        <w:rPr>
          <w:spacing w:val="-3"/>
          <w:sz w:val="18"/>
        </w:rPr>
        <w:t xml:space="preserve"> </w:t>
      </w:r>
      <w:r>
        <w:rPr>
          <w:sz w:val="18"/>
        </w:rPr>
        <w:t xml:space="preserve">to </w:t>
      </w:r>
      <w:hyperlink w:anchor="_bookmark6" w:history="1">
        <w:r>
          <w:rPr>
            <w:sz w:val="20"/>
          </w:rPr>
          <w:t>Figure</w:t>
        </w:r>
        <w:r>
          <w:rPr>
            <w:spacing w:val="-5"/>
            <w:sz w:val="20"/>
          </w:rPr>
          <w:t xml:space="preserve"> </w:t>
        </w:r>
        <w:r>
          <w:rPr>
            <w:sz w:val="20"/>
          </w:rPr>
          <w:t>6</w:t>
        </w:r>
      </w:hyperlink>
      <w:r>
        <w:rPr>
          <w:spacing w:val="-8"/>
          <w:sz w:val="20"/>
        </w:rPr>
        <w:t xml:space="preserve"> </w:t>
      </w:r>
      <w:r>
        <w:rPr>
          <w:sz w:val="18"/>
        </w:rPr>
        <w:t>and</w:t>
      </w:r>
      <w:r>
        <w:rPr>
          <w:spacing w:val="-4"/>
          <w:sz w:val="18"/>
        </w:rPr>
        <w:t xml:space="preserve"> </w:t>
      </w:r>
      <w:hyperlink w:anchor="_bookmark10" w:history="1">
        <w:r>
          <w:rPr>
            <w:sz w:val="20"/>
          </w:rPr>
          <w:t>Figure</w:t>
        </w:r>
        <w:r>
          <w:rPr>
            <w:spacing w:val="-5"/>
            <w:sz w:val="20"/>
          </w:rPr>
          <w:t xml:space="preserve"> 8</w:t>
        </w:r>
        <w:r>
          <w:rPr>
            <w:spacing w:val="-5"/>
            <w:sz w:val="18"/>
          </w:rPr>
          <w:t>.</w:t>
        </w:r>
      </w:hyperlink>
    </w:p>
    <w:p w14:paraId="4456843B" w14:textId="77777777" w:rsidR="00D6277F" w:rsidRDefault="00D6277F">
      <w:pPr>
        <w:pStyle w:val="BodyText"/>
        <w:spacing w:before="10"/>
        <w:rPr>
          <w:sz w:val="9"/>
        </w:rPr>
      </w:pPr>
    </w:p>
    <w:tbl>
      <w:tblPr>
        <w:tblW w:w="0" w:type="auto"/>
        <w:tblInd w:w="276" w:type="dxa"/>
        <w:tblLayout w:type="fixed"/>
        <w:tblCellMar>
          <w:left w:w="0" w:type="dxa"/>
          <w:right w:w="0" w:type="dxa"/>
        </w:tblCellMar>
        <w:tblLook w:val="01E0" w:firstRow="1" w:lastRow="1" w:firstColumn="1" w:lastColumn="1" w:noHBand="0" w:noVBand="0"/>
      </w:tblPr>
      <w:tblGrid>
        <w:gridCol w:w="2426"/>
        <w:gridCol w:w="2126"/>
        <w:gridCol w:w="1135"/>
        <w:gridCol w:w="994"/>
        <w:gridCol w:w="1844"/>
      </w:tblGrid>
      <w:tr w:rsidR="00D6277F" w14:paraId="2E5B7F13" w14:textId="77777777">
        <w:trPr>
          <w:trHeight w:val="350"/>
        </w:trPr>
        <w:tc>
          <w:tcPr>
            <w:tcW w:w="2426" w:type="dxa"/>
            <w:tcBorders>
              <w:bottom w:val="single" w:sz="4" w:space="0" w:color="363534"/>
            </w:tcBorders>
            <w:shd w:val="clear" w:color="auto" w:fill="004B96"/>
          </w:tcPr>
          <w:p w14:paraId="461B9DDB" w14:textId="77777777" w:rsidR="00D6277F" w:rsidRDefault="00000000">
            <w:pPr>
              <w:pStyle w:val="TableParagraph"/>
              <w:spacing w:before="61"/>
              <w:ind w:left="13" w:right="1"/>
              <w:jc w:val="center"/>
              <w:rPr>
                <w:b/>
                <w:sz w:val="20"/>
              </w:rPr>
            </w:pPr>
            <w:r>
              <w:rPr>
                <w:b/>
                <w:color w:val="FFFFFF"/>
                <w:spacing w:val="-2"/>
                <w:sz w:val="20"/>
              </w:rPr>
              <w:t>Waterbody</w:t>
            </w:r>
          </w:p>
        </w:tc>
        <w:tc>
          <w:tcPr>
            <w:tcW w:w="2126" w:type="dxa"/>
            <w:tcBorders>
              <w:bottom w:val="single" w:sz="4" w:space="0" w:color="363534"/>
            </w:tcBorders>
            <w:shd w:val="clear" w:color="auto" w:fill="004B96"/>
          </w:tcPr>
          <w:p w14:paraId="2C83ACE8" w14:textId="77777777" w:rsidR="00D6277F" w:rsidRDefault="00000000">
            <w:pPr>
              <w:pStyle w:val="TableParagraph"/>
              <w:spacing w:before="61"/>
              <w:ind w:left="523"/>
              <w:rPr>
                <w:b/>
                <w:sz w:val="20"/>
              </w:rPr>
            </w:pPr>
            <w:r>
              <w:rPr>
                <w:b/>
                <w:color w:val="FFFFFF"/>
                <w:sz w:val="20"/>
              </w:rPr>
              <w:t>River</w:t>
            </w:r>
            <w:r>
              <w:rPr>
                <w:b/>
                <w:color w:val="FFFFFF"/>
                <w:spacing w:val="-4"/>
                <w:sz w:val="20"/>
              </w:rPr>
              <w:t xml:space="preserve"> </w:t>
            </w:r>
            <w:r>
              <w:rPr>
                <w:b/>
                <w:color w:val="FFFFFF"/>
                <w:spacing w:val="-2"/>
                <w:sz w:val="20"/>
              </w:rPr>
              <w:t>basin</w:t>
            </w:r>
          </w:p>
        </w:tc>
        <w:tc>
          <w:tcPr>
            <w:tcW w:w="1135" w:type="dxa"/>
            <w:tcBorders>
              <w:bottom w:val="single" w:sz="4" w:space="0" w:color="363534"/>
            </w:tcBorders>
            <w:shd w:val="clear" w:color="auto" w:fill="004B96"/>
          </w:tcPr>
          <w:p w14:paraId="528D0BA9" w14:textId="77777777" w:rsidR="00D6277F" w:rsidRDefault="00000000">
            <w:pPr>
              <w:pStyle w:val="TableParagraph"/>
              <w:spacing w:before="61"/>
              <w:ind w:left="6" w:right="7"/>
              <w:jc w:val="center"/>
              <w:rPr>
                <w:b/>
                <w:i/>
                <w:sz w:val="20"/>
              </w:rPr>
            </w:pPr>
            <w:r>
              <w:rPr>
                <w:b/>
                <w:i/>
                <w:color w:val="FFFFFF"/>
                <w:spacing w:val="-10"/>
                <w:sz w:val="20"/>
              </w:rPr>
              <w:t>N</w:t>
            </w:r>
          </w:p>
        </w:tc>
        <w:tc>
          <w:tcPr>
            <w:tcW w:w="994" w:type="dxa"/>
            <w:tcBorders>
              <w:bottom w:val="single" w:sz="4" w:space="0" w:color="363534"/>
            </w:tcBorders>
            <w:shd w:val="clear" w:color="auto" w:fill="004B96"/>
          </w:tcPr>
          <w:p w14:paraId="080521E6" w14:textId="77777777" w:rsidR="00D6277F" w:rsidRDefault="00000000">
            <w:pPr>
              <w:pStyle w:val="TableParagraph"/>
              <w:spacing w:before="61"/>
              <w:ind w:left="1" w:right="3"/>
              <w:jc w:val="center"/>
              <w:rPr>
                <w:b/>
                <w:sz w:val="20"/>
              </w:rPr>
            </w:pPr>
            <w:r>
              <w:rPr>
                <w:b/>
                <w:color w:val="FFFFFF"/>
                <w:spacing w:val="-4"/>
                <w:sz w:val="20"/>
              </w:rPr>
              <w:t>SNPs</w:t>
            </w:r>
          </w:p>
        </w:tc>
        <w:tc>
          <w:tcPr>
            <w:tcW w:w="1844" w:type="dxa"/>
            <w:tcBorders>
              <w:bottom w:val="single" w:sz="4" w:space="0" w:color="363534"/>
            </w:tcBorders>
            <w:shd w:val="clear" w:color="auto" w:fill="004B96"/>
          </w:tcPr>
          <w:p w14:paraId="47F21D51" w14:textId="77777777" w:rsidR="00D6277F" w:rsidRDefault="00000000">
            <w:pPr>
              <w:pStyle w:val="TableParagraph"/>
              <w:spacing w:before="61"/>
              <w:ind w:left="1" w:right="6"/>
              <w:jc w:val="center"/>
              <w:rPr>
                <w:b/>
                <w:sz w:val="20"/>
              </w:rPr>
            </w:pPr>
            <w:r>
              <w:rPr>
                <w:b/>
                <w:color w:val="FFFFFF"/>
                <w:sz w:val="20"/>
              </w:rPr>
              <w:t>PCoA</w:t>
            </w:r>
            <w:r>
              <w:rPr>
                <w:b/>
                <w:color w:val="FFFFFF"/>
                <w:spacing w:val="-3"/>
                <w:sz w:val="20"/>
              </w:rPr>
              <w:t xml:space="preserve"> </w:t>
            </w:r>
            <w:r>
              <w:rPr>
                <w:b/>
                <w:color w:val="FFFFFF"/>
                <w:spacing w:val="-4"/>
                <w:sz w:val="20"/>
              </w:rPr>
              <w:t>code</w:t>
            </w:r>
          </w:p>
        </w:tc>
      </w:tr>
      <w:tr w:rsidR="00D6277F" w14:paraId="5966560F" w14:textId="77777777">
        <w:trPr>
          <w:trHeight w:val="350"/>
        </w:trPr>
        <w:tc>
          <w:tcPr>
            <w:tcW w:w="2426" w:type="dxa"/>
            <w:tcBorders>
              <w:top w:val="single" w:sz="4" w:space="0" w:color="363534"/>
              <w:bottom w:val="single" w:sz="4" w:space="0" w:color="363534"/>
            </w:tcBorders>
          </w:tcPr>
          <w:p w14:paraId="0726BCCB" w14:textId="77777777" w:rsidR="00D6277F" w:rsidRDefault="00000000">
            <w:pPr>
              <w:pStyle w:val="TableParagraph"/>
              <w:spacing w:before="60"/>
              <w:ind w:left="13"/>
              <w:jc w:val="center"/>
              <w:rPr>
                <w:sz w:val="20"/>
              </w:rPr>
            </w:pPr>
            <w:r>
              <w:rPr>
                <w:spacing w:val="-2"/>
                <w:sz w:val="20"/>
              </w:rPr>
              <w:t>Billabong</w:t>
            </w:r>
          </w:p>
        </w:tc>
        <w:tc>
          <w:tcPr>
            <w:tcW w:w="2126" w:type="dxa"/>
            <w:tcBorders>
              <w:top w:val="single" w:sz="4" w:space="0" w:color="363534"/>
              <w:bottom w:val="single" w:sz="4" w:space="0" w:color="363534"/>
            </w:tcBorders>
            <w:shd w:val="clear" w:color="auto" w:fill="CCDBEA"/>
          </w:tcPr>
          <w:p w14:paraId="742576C2" w14:textId="77777777" w:rsidR="00D6277F" w:rsidRDefault="00000000">
            <w:pPr>
              <w:pStyle w:val="TableParagraph"/>
              <w:spacing w:before="60"/>
              <w:ind w:left="600"/>
              <w:rPr>
                <w:sz w:val="20"/>
              </w:rPr>
            </w:pPr>
            <w:r>
              <w:rPr>
                <w:sz w:val="20"/>
              </w:rPr>
              <w:t>Mitta</w:t>
            </w:r>
            <w:r>
              <w:rPr>
                <w:spacing w:val="-5"/>
                <w:sz w:val="20"/>
              </w:rPr>
              <w:t xml:space="preserve"> </w:t>
            </w:r>
            <w:r>
              <w:rPr>
                <w:spacing w:val="-2"/>
                <w:sz w:val="20"/>
              </w:rPr>
              <w:t>Mitta</w:t>
            </w:r>
          </w:p>
        </w:tc>
        <w:tc>
          <w:tcPr>
            <w:tcW w:w="1135" w:type="dxa"/>
            <w:tcBorders>
              <w:top w:val="single" w:sz="4" w:space="0" w:color="363534"/>
              <w:bottom w:val="single" w:sz="4" w:space="0" w:color="363534"/>
            </w:tcBorders>
          </w:tcPr>
          <w:p w14:paraId="5C49E776" w14:textId="77777777" w:rsidR="00D6277F" w:rsidRDefault="00000000">
            <w:pPr>
              <w:pStyle w:val="TableParagraph"/>
              <w:spacing w:before="60"/>
              <w:ind w:left="6" w:right="7"/>
              <w:jc w:val="center"/>
              <w:rPr>
                <w:b/>
                <w:sz w:val="20"/>
              </w:rPr>
            </w:pPr>
            <w:r>
              <w:rPr>
                <w:b/>
                <w:spacing w:val="-10"/>
                <w:sz w:val="20"/>
              </w:rPr>
              <w:t>5</w:t>
            </w:r>
          </w:p>
        </w:tc>
        <w:tc>
          <w:tcPr>
            <w:tcW w:w="994" w:type="dxa"/>
            <w:tcBorders>
              <w:top w:val="single" w:sz="4" w:space="0" w:color="363534"/>
              <w:bottom w:val="single" w:sz="4" w:space="0" w:color="363534"/>
            </w:tcBorders>
            <w:shd w:val="clear" w:color="auto" w:fill="CCDBEA"/>
          </w:tcPr>
          <w:p w14:paraId="1A4184CB" w14:textId="77777777" w:rsidR="00D6277F" w:rsidRDefault="00000000">
            <w:pPr>
              <w:pStyle w:val="TableParagraph"/>
              <w:spacing w:before="60"/>
              <w:ind w:right="3"/>
              <w:jc w:val="center"/>
              <w:rPr>
                <w:sz w:val="20"/>
              </w:rPr>
            </w:pPr>
            <w:r>
              <w:rPr>
                <w:spacing w:val="-10"/>
                <w:sz w:val="20"/>
              </w:rPr>
              <w:t>5</w:t>
            </w:r>
          </w:p>
        </w:tc>
        <w:tc>
          <w:tcPr>
            <w:tcW w:w="1844" w:type="dxa"/>
            <w:tcBorders>
              <w:top w:val="single" w:sz="4" w:space="0" w:color="363534"/>
              <w:bottom w:val="single" w:sz="4" w:space="0" w:color="363534"/>
            </w:tcBorders>
          </w:tcPr>
          <w:p w14:paraId="5E901AF0" w14:textId="77777777" w:rsidR="00D6277F" w:rsidRDefault="00000000">
            <w:pPr>
              <w:pStyle w:val="TableParagraph"/>
              <w:spacing w:before="60"/>
              <w:ind w:right="6"/>
              <w:jc w:val="center"/>
              <w:rPr>
                <w:sz w:val="20"/>
              </w:rPr>
            </w:pPr>
            <w:r>
              <w:rPr>
                <w:spacing w:val="-2"/>
                <w:sz w:val="20"/>
              </w:rPr>
              <w:t>Mitta_Mitta</w:t>
            </w:r>
          </w:p>
        </w:tc>
      </w:tr>
      <w:tr w:rsidR="00D6277F" w14:paraId="027EEB2A" w14:textId="77777777">
        <w:trPr>
          <w:trHeight w:val="350"/>
        </w:trPr>
        <w:tc>
          <w:tcPr>
            <w:tcW w:w="2426" w:type="dxa"/>
            <w:tcBorders>
              <w:top w:val="single" w:sz="4" w:space="0" w:color="363534"/>
              <w:bottom w:val="single" w:sz="4" w:space="0" w:color="363534"/>
            </w:tcBorders>
          </w:tcPr>
          <w:p w14:paraId="4600545E" w14:textId="77777777" w:rsidR="00D6277F" w:rsidRDefault="00000000">
            <w:pPr>
              <w:pStyle w:val="TableParagraph"/>
              <w:spacing w:before="60"/>
              <w:ind w:left="13" w:right="2"/>
              <w:jc w:val="center"/>
              <w:rPr>
                <w:sz w:val="20"/>
              </w:rPr>
            </w:pPr>
            <w:r>
              <w:rPr>
                <w:sz w:val="20"/>
              </w:rPr>
              <w:t>Sandy</w:t>
            </w:r>
            <w:r>
              <w:rPr>
                <w:spacing w:val="-2"/>
                <w:sz w:val="20"/>
              </w:rPr>
              <w:t xml:space="preserve"> Creek</w:t>
            </w:r>
          </w:p>
        </w:tc>
        <w:tc>
          <w:tcPr>
            <w:tcW w:w="2126" w:type="dxa"/>
            <w:tcBorders>
              <w:top w:val="single" w:sz="4" w:space="0" w:color="363534"/>
              <w:bottom w:val="single" w:sz="4" w:space="0" w:color="363534"/>
            </w:tcBorders>
            <w:shd w:val="clear" w:color="auto" w:fill="CCDBEA"/>
          </w:tcPr>
          <w:p w14:paraId="15B1689A" w14:textId="77777777" w:rsidR="00D6277F" w:rsidRDefault="00000000">
            <w:pPr>
              <w:pStyle w:val="TableParagraph"/>
              <w:spacing w:before="60"/>
              <w:ind w:left="600"/>
              <w:rPr>
                <w:sz w:val="20"/>
              </w:rPr>
            </w:pPr>
            <w:r>
              <w:rPr>
                <w:sz w:val="20"/>
              </w:rPr>
              <w:t>Mitta</w:t>
            </w:r>
            <w:r>
              <w:rPr>
                <w:spacing w:val="-5"/>
                <w:sz w:val="20"/>
              </w:rPr>
              <w:t xml:space="preserve"> </w:t>
            </w:r>
            <w:r>
              <w:rPr>
                <w:spacing w:val="-2"/>
                <w:sz w:val="20"/>
              </w:rPr>
              <w:t>Mitta</w:t>
            </w:r>
          </w:p>
        </w:tc>
        <w:tc>
          <w:tcPr>
            <w:tcW w:w="1135" w:type="dxa"/>
            <w:tcBorders>
              <w:top w:val="single" w:sz="4" w:space="0" w:color="363534"/>
              <w:bottom w:val="single" w:sz="4" w:space="0" w:color="363534"/>
            </w:tcBorders>
          </w:tcPr>
          <w:p w14:paraId="5206963D" w14:textId="77777777" w:rsidR="00D6277F" w:rsidRDefault="00000000">
            <w:pPr>
              <w:pStyle w:val="TableParagraph"/>
              <w:spacing w:before="60"/>
              <w:ind w:left="6" w:right="7"/>
              <w:jc w:val="center"/>
              <w:rPr>
                <w:sz w:val="20"/>
              </w:rPr>
            </w:pPr>
            <w:r>
              <w:rPr>
                <w:spacing w:val="-10"/>
                <w:sz w:val="20"/>
              </w:rPr>
              <w:t>1</w:t>
            </w:r>
          </w:p>
        </w:tc>
        <w:tc>
          <w:tcPr>
            <w:tcW w:w="994" w:type="dxa"/>
            <w:tcBorders>
              <w:top w:val="single" w:sz="4" w:space="0" w:color="363534"/>
              <w:bottom w:val="single" w:sz="4" w:space="0" w:color="363534"/>
            </w:tcBorders>
            <w:shd w:val="clear" w:color="auto" w:fill="CCDBEA"/>
          </w:tcPr>
          <w:p w14:paraId="61BE8823" w14:textId="77777777" w:rsidR="00D6277F" w:rsidRDefault="00000000">
            <w:pPr>
              <w:pStyle w:val="TableParagraph"/>
              <w:spacing w:before="60"/>
              <w:ind w:right="3"/>
              <w:jc w:val="center"/>
              <w:rPr>
                <w:sz w:val="20"/>
              </w:rPr>
            </w:pPr>
            <w:r>
              <w:rPr>
                <w:spacing w:val="-10"/>
                <w:sz w:val="20"/>
              </w:rPr>
              <w:t>1</w:t>
            </w:r>
          </w:p>
        </w:tc>
        <w:tc>
          <w:tcPr>
            <w:tcW w:w="1844" w:type="dxa"/>
            <w:tcBorders>
              <w:top w:val="single" w:sz="4" w:space="0" w:color="363534"/>
              <w:bottom w:val="single" w:sz="4" w:space="0" w:color="363534"/>
            </w:tcBorders>
          </w:tcPr>
          <w:p w14:paraId="657988B8" w14:textId="77777777" w:rsidR="00D6277F" w:rsidRDefault="00000000">
            <w:pPr>
              <w:pStyle w:val="TableParagraph"/>
              <w:spacing w:before="60"/>
              <w:ind w:left="3" w:right="6"/>
              <w:jc w:val="center"/>
              <w:rPr>
                <w:sz w:val="20"/>
              </w:rPr>
            </w:pPr>
            <w:r>
              <w:rPr>
                <w:spacing w:val="-2"/>
                <w:sz w:val="20"/>
              </w:rPr>
              <w:t>Sandy_Mitta</w:t>
            </w:r>
          </w:p>
        </w:tc>
      </w:tr>
      <w:tr w:rsidR="00D6277F" w14:paraId="1AC459ED" w14:textId="77777777">
        <w:trPr>
          <w:trHeight w:val="375"/>
        </w:trPr>
        <w:tc>
          <w:tcPr>
            <w:tcW w:w="2426" w:type="dxa"/>
            <w:tcBorders>
              <w:top w:val="single" w:sz="4" w:space="0" w:color="363534"/>
              <w:bottom w:val="single" w:sz="4" w:space="0" w:color="363534"/>
            </w:tcBorders>
          </w:tcPr>
          <w:p w14:paraId="5A106872" w14:textId="77777777" w:rsidR="00D6277F" w:rsidRDefault="00000000">
            <w:pPr>
              <w:pStyle w:val="TableParagraph"/>
              <w:spacing w:before="60"/>
              <w:ind w:left="13" w:right="2"/>
              <w:jc w:val="center"/>
              <w:rPr>
                <w:sz w:val="20"/>
              </w:rPr>
            </w:pPr>
            <w:r>
              <w:rPr>
                <w:sz w:val="20"/>
              </w:rPr>
              <w:t>Compton</w:t>
            </w:r>
            <w:r>
              <w:rPr>
                <w:spacing w:val="-8"/>
                <w:sz w:val="20"/>
              </w:rPr>
              <w:t xml:space="preserve"> </w:t>
            </w:r>
            <w:r>
              <w:rPr>
                <w:spacing w:val="-2"/>
                <w:sz w:val="20"/>
              </w:rPr>
              <w:t>Creek</w:t>
            </w:r>
          </w:p>
        </w:tc>
        <w:tc>
          <w:tcPr>
            <w:tcW w:w="2126" w:type="dxa"/>
            <w:tcBorders>
              <w:top w:val="single" w:sz="4" w:space="0" w:color="363534"/>
              <w:bottom w:val="single" w:sz="4" w:space="0" w:color="363534"/>
            </w:tcBorders>
            <w:shd w:val="clear" w:color="auto" w:fill="CCDBEA"/>
          </w:tcPr>
          <w:p w14:paraId="4283D47A" w14:textId="77777777" w:rsidR="00D6277F" w:rsidRDefault="00000000">
            <w:pPr>
              <w:pStyle w:val="TableParagraph"/>
              <w:spacing w:before="60"/>
              <w:ind w:left="651"/>
              <w:rPr>
                <w:sz w:val="20"/>
              </w:rPr>
            </w:pPr>
            <w:r>
              <w:rPr>
                <w:spacing w:val="-2"/>
                <w:sz w:val="20"/>
              </w:rPr>
              <w:t>Goulburn</w:t>
            </w:r>
          </w:p>
        </w:tc>
        <w:tc>
          <w:tcPr>
            <w:tcW w:w="1135" w:type="dxa"/>
            <w:tcBorders>
              <w:top w:val="single" w:sz="4" w:space="0" w:color="363534"/>
              <w:bottom w:val="single" w:sz="4" w:space="0" w:color="363534"/>
            </w:tcBorders>
          </w:tcPr>
          <w:p w14:paraId="567B2EDA" w14:textId="77777777" w:rsidR="00D6277F" w:rsidRDefault="00000000">
            <w:pPr>
              <w:pStyle w:val="TableParagraph"/>
              <w:spacing w:before="60"/>
              <w:ind w:left="6" w:right="7"/>
              <w:jc w:val="center"/>
              <w:rPr>
                <w:sz w:val="20"/>
              </w:rPr>
            </w:pPr>
            <w:r>
              <w:rPr>
                <w:spacing w:val="-10"/>
                <w:sz w:val="20"/>
              </w:rPr>
              <w:t>4</w:t>
            </w:r>
          </w:p>
        </w:tc>
        <w:tc>
          <w:tcPr>
            <w:tcW w:w="994" w:type="dxa"/>
            <w:tcBorders>
              <w:top w:val="single" w:sz="4" w:space="0" w:color="363534"/>
              <w:bottom w:val="single" w:sz="4" w:space="0" w:color="363534"/>
            </w:tcBorders>
            <w:shd w:val="clear" w:color="auto" w:fill="CCDBEA"/>
          </w:tcPr>
          <w:p w14:paraId="4EC13590" w14:textId="77777777" w:rsidR="00D6277F" w:rsidRDefault="00000000">
            <w:pPr>
              <w:pStyle w:val="TableParagraph"/>
              <w:spacing w:before="60"/>
              <w:ind w:right="3"/>
              <w:jc w:val="center"/>
              <w:rPr>
                <w:sz w:val="20"/>
              </w:rPr>
            </w:pPr>
            <w:r>
              <w:rPr>
                <w:spacing w:val="-10"/>
                <w:sz w:val="20"/>
              </w:rPr>
              <w:t>4</w:t>
            </w:r>
          </w:p>
        </w:tc>
        <w:tc>
          <w:tcPr>
            <w:tcW w:w="1844" w:type="dxa"/>
            <w:tcBorders>
              <w:top w:val="single" w:sz="4" w:space="0" w:color="363534"/>
              <w:bottom w:val="single" w:sz="4" w:space="0" w:color="363534"/>
            </w:tcBorders>
          </w:tcPr>
          <w:p w14:paraId="6530C361" w14:textId="77777777" w:rsidR="00D6277F" w:rsidRDefault="00000000">
            <w:pPr>
              <w:pStyle w:val="TableParagraph"/>
              <w:spacing w:before="60"/>
              <w:ind w:left="2" w:right="6"/>
              <w:jc w:val="center"/>
              <w:rPr>
                <w:sz w:val="20"/>
              </w:rPr>
            </w:pPr>
            <w:r>
              <w:rPr>
                <w:spacing w:val="-2"/>
                <w:sz w:val="20"/>
              </w:rPr>
              <w:t>Compton</w:t>
            </w:r>
          </w:p>
        </w:tc>
      </w:tr>
      <w:tr w:rsidR="00D6277F" w14:paraId="30A255FE" w14:textId="77777777">
        <w:trPr>
          <w:trHeight w:val="410"/>
        </w:trPr>
        <w:tc>
          <w:tcPr>
            <w:tcW w:w="2426" w:type="dxa"/>
            <w:tcBorders>
              <w:top w:val="single" w:sz="4" w:space="0" w:color="363534"/>
              <w:bottom w:val="single" w:sz="4" w:space="0" w:color="363534"/>
            </w:tcBorders>
          </w:tcPr>
          <w:p w14:paraId="79BA8BF9" w14:textId="77777777" w:rsidR="00D6277F" w:rsidRDefault="00000000">
            <w:pPr>
              <w:pStyle w:val="TableParagraph"/>
              <w:spacing w:before="61"/>
              <w:ind w:left="13" w:right="1"/>
              <w:jc w:val="center"/>
              <w:rPr>
                <w:sz w:val="20"/>
              </w:rPr>
            </w:pPr>
            <w:r>
              <w:rPr>
                <w:sz w:val="20"/>
              </w:rPr>
              <w:t>Cornella</w:t>
            </w:r>
            <w:r>
              <w:rPr>
                <w:spacing w:val="-8"/>
                <w:sz w:val="20"/>
              </w:rPr>
              <w:t xml:space="preserve"> </w:t>
            </w:r>
            <w:r>
              <w:rPr>
                <w:spacing w:val="-2"/>
                <w:sz w:val="20"/>
              </w:rPr>
              <w:t>Creek</w:t>
            </w:r>
          </w:p>
        </w:tc>
        <w:tc>
          <w:tcPr>
            <w:tcW w:w="2126" w:type="dxa"/>
            <w:tcBorders>
              <w:top w:val="single" w:sz="4" w:space="0" w:color="363534"/>
              <w:bottom w:val="single" w:sz="4" w:space="0" w:color="363534"/>
            </w:tcBorders>
            <w:shd w:val="clear" w:color="auto" w:fill="CCDBEA"/>
          </w:tcPr>
          <w:p w14:paraId="0498B61D" w14:textId="77777777" w:rsidR="00D6277F" w:rsidRDefault="00000000">
            <w:pPr>
              <w:pStyle w:val="TableParagraph"/>
              <w:spacing w:before="61"/>
              <w:ind w:left="651"/>
              <w:rPr>
                <w:sz w:val="20"/>
              </w:rPr>
            </w:pPr>
            <w:r>
              <w:rPr>
                <w:spacing w:val="-2"/>
                <w:sz w:val="20"/>
              </w:rPr>
              <w:t>Goulburn</w:t>
            </w:r>
          </w:p>
        </w:tc>
        <w:tc>
          <w:tcPr>
            <w:tcW w:w="1135" w:type="dxa"/>
            <w:tcBorders>
              <w:top w:val="single" w:sz="4" w:space="0" w:color="363534"/>
              <w:bottom w:val="single" w:sz="4" w:space="0" w:color="363534"/>
            </w:tcBorders>
          </w:tcPr>
          <w:p w14:paraId="718F2450" w14:textId="77777777" w:rsidR="00D6277F" w:rsidRDefault="00000000">
            <w:pPr>
              <w:pStyle w:val="TableParagraph"/>
              <w:spacing w:before="61"/>
              <w:ind w:left="6" w:right="7"/>
              <w:jc w:val="center"/>
              <w:rPr>
                <w:sz w:val="20"/>
              </w:rPr>
            </w:pPr>
            <w:r>
              <w:rPr>
                <w:spacing w:val="-10"/>
                <w:sz w:val="20"/>
              </w:rPr>
              <w:t>9</w:t>
            </w:r>
          </w:p>
        </w:tc>
        <w:tc>
          <w:tcPr>
            <w:tcW w:w="994" w:type="dxa"/>
            <w:tcBorders>
              <w:top w:val="single" w:sz="4" w:space="0" w:color="363534"/>
              <w:bottom w:val="single" w:sz="4" w:space="0" w:color="363534"/>
            </w:tcBorders>
            <w:shd w:val="clear" w:color="auto" w:fill="CCDBEA"/>
          </w:tcPr>
          <w:p w14:paraId="1B711098" w14:textId="77777777" w:rsidR="00D6277F" w:rsidRDefault="00000000">
            <w:pPr>
              <w:pStyle w:val="TableParagraph"/>
              <w:spacing w:before="61"/>
              <w:ind w:right="3"/>
              <w:jc w:val="center"/>
              <w:rPr>
                <w:sz w:val="20"/>
              </w:rPr>
            </w:pPr>
            <w:r>
              <w:rPr>
                <w:spacing w:val="-10"/>
                <w:sz w:val="20"/>
              </w:rPr>
              <w:t>9</w:t>
            </w:r>
          </w:p>
        </w:tc>
        <w:tc>
          <w:tcPr>
            <w:tcW w:w="1844" w:type="dxa"/>
            <w:tcBorders>
              <w:top w:val="single" w:sz="4" w:space="0" w:color="363534"/>
              <w:bottom w:val="single" w:sz="4" w:space="0" w:color="363534"/>
            </w:tcBorders>
          </w:tcPr>
          <w:p w14:paraId="5B9650B0" w14:textId="77777777" w:rsidR="00D6277F" w:rsidRDefault="00000000">
            <w:pPr>
              <w:pStyle w:val="TableParagraph"/>
              <w:spacing w:before="61"/>
              <w:ind w:right="6"/>
              <w:jc w:val="center"/>
              <w:rPr>
                <w:sz w:val="20"/>
              </w:rPr>
            </w:pPr>
            <w:r>
              <w:rPr>
                <w:spacing w:val="-2"/>
                <w:sz w:val="20"/>
              </w:rPr>
              <w:t>Cornella</w:t>
            </w:r>
          </w:p>
        </w:tc>
      </w:tr>
      <w:tr w:rsidR="00D6277F" w14:paraId="7C7DAFBE" w14:textId="77777777">
        <w:trPr>
          <w:trHeight w:val="414"/>
        </w:trPr>
        <w:tc>
          <w:tcPr>
            <w:tcW w:w="2426" w:type="dxa"/>
            <w:tcBorders>
              <w:top w:val="single" w:sz="4" w:space="0" w:color="363534"/>
              <w:bottom w:val="single" w:sz="4" w:space="0" w:color="363534"/>
            </w:tcBorders>
          </w:tcPr>
          <w:p w14:paraId="5EC9B3E2" w14:textId="77777777" w:rsidR="00D6277F" w:rsidRDefault="00000000">
            <w:pPr>
              <w:pStyle w:val="TableParagraph"/>
              <w:spacing w:before="60"/>
              <w:ind w:left="13" w:right="2"/>
              <w:jc w:val="center"/>
              <w:rPr>
                <w:sz w:val="20"/>
              </w:rPr>
            </w:pPr>
            <w:r>
              <w:rPr>
                <w:spacing w:val="-2"/>
                <w:sz w:val="20"/>
              </w:rPr>
              <w:t>Billabongs</w:t>
            </w:r>
          </w:p>
        </w:tc>
        <w:tc>
          <w:tcPr>
            <w:tcW w:w="2126" w:type="dxa"/>
            <w:tcBorders>
              <w:top w:val="single" w:sz="4" w:space="0" w:color="363534"/>
              <w:bottom w:val="single" w:sz="4" w:space="0" w:color="363534"/>
            </w:tcBorders>
            <w:shd w:val="clear" w:color="auto" w:fill="CCDBEA"/>
          </w:tcPr>
          <w:p w14:paraId="7B06D14B" w14:textId="77777777" w:rsidR="00D6277F" w:rsidRDefault="00000000">
            <w:pPr>
              <w:pStyle w:val="TableParagraph"/>
              <w:spacing w:before="60"/>
              <w:ind w:left="651"/>
              <w:rPr>
                <w:sz w:val="20"/>
              </w:rPr>
            </w:pPr>
            <w:r>
              <w:rPr>
                <w:spacing w:val="-2"/>
                <w:sz w:val="20"/>
              </w:rPr>
              <w:t>Goulburn</w:t>
            </w:r>
          </w:p>
        </w:tc>
        <w:tc>
          <w:tcPr>
            <w:tcW w:w="1135" w:type="dxa"/>
            <w:tcBorders>
              <w:top w:val="single" w:sz="4" w:space="0" w:color="363534"/>
              <w:bottom w:val="single" w:sz="4" w:space="0" w:color="363534"/>
            </w:tcBorders>
          </w:tcPr>
          <w:p w14:paraId="4F98358A" w14:textId="77777777" w:rsidR="00D6277F" w:rsidRDefault="00000000">
            <w:pPr>
              <w:pStyle w:val="TableParagraph"/>
              <w:spacing w:before="60"/>
              <w:ind w:left="6" w:right="7"/>
              <w:jc w:val="center"/>
              <w:rPr>
                <w:sz w:val="20"/>
              </w:rPr>
            </w:pPr>
            <w:r>
              <w:rPr>
                <w:sz w:val="20"/>
              </w:rPr>
              <w:t>22</w:t>
            </w:r>
            <w:r>
              <w:rPr>
                <w:spacing w:val="-3"/>
                <w:sz w:val="20"/>
              </w:rPr>
              <w:t xml:space="preserve"> </w:t>
            </w:r>
            <w:r>
              <w:rPr>
                <w:spacing w:val="-2"/>
                <w:sz w:val="20"/>
              </w:rPr>
              <w:t>(</w:t>
            </w:r>
            <w:r>
              <w:rPr>
                <w:b/>
                <w:spacing w:val="-2"/>
                <w:sz w:val="20"/>
              </w:rPr>
              <w:t>14</w:t>
            </w:r>
            <w:r>
              <w:rPr>
                <w:spacing w:val="-2"/>
                <w:sz w:val="20"/>
              </w:rPr>
              <w:t>+8)</w:t>
            </w:r>
          </w:p>
        </w:tc>
        <w:tc>
          <w:tcPr>
            <w:tcW w:w="994" w:type="dxa"/>
            <w:tcBorders>
              <w:top w:val="single" w:sz="4" w:space="0" w:color="363534"/>
              <w:bottom w:val="single" w:sz="4" w:space="0" w:color="363534"/>
            </w:tcBorders>
            <w:shd w:val="clear" w:color="auto" w:fill="CCDBEA"/>
          </w:tcPr>
          <w:p w14:paraId="1D4ABC63" w14:textId="77777777" w:rsidR="00D6277F" w:rsidRDefault="00000000">
            <w:pPr>
              <w:pStyle w:val="TableParagraph"/>
              <w:spacing w:before="60"/>
              <w:ind w:right="3"/>
              <w:jc w:val="center"/>
              <w:rPr>
                <w:sz w:val="20"/>
              </w:rPr>
            </w:pPr>
            <w:r>
              <w:rPr>
                <w:spacing w:val="-5"/>
                <w:sz w:val="20"/>
              </w:rPr>
              <w:t>19</w:t>
            </w:r>
          </w:p>
        </w:tc>
        <w:tc>
          <w:tcPr>
            <w:tcW w:w="1844" w:type="dxa"/>
            <w:tcBorders>
              <w:top w:val="single" w:sz="4" w:space="0" w:color="363534"/>
              <w:bottom w:val="single" w:sz="4" w:space="0" w:color="363534"/>
            </w:tcBorders>
          </w:tcPr>
          <w:p w14:paraId="5729DFDB" w14:textId="77777777" w:rsidR="00D6277F" w:rsidRDefault="00000000">
            <w:pPr>
              <w:pStyle w:val="TableParagraph"/>
              <w:spacing w:before="60"/>
              <w:ind w:left="2" w:right="6"/>
              <w:jc w:val="center"/>
              <w:rPr>
                <w:sz w:val="20"/>
              </w:rPr>
            </w:pPr>
            <w:r>
              <w:rPr>
                <w:spacing w:val="-2"/>
                <w:sz w:val="20"/>
              </w:rPr>
              <w:t>Goulburn</w:t>
            </w:r>
          </w:p>
        </w:tc>
      </w:tr>
      <w:tr w:rsidR="00D6277F" w14:paraId="7F8BC330" w14:textId="77777777">
        <w:trPr>
          <w:trHeight w:val="350"/>
        </w:trPr>
        <w:tc>
          <w:tcPr>
            <w:tcW w:w="2426" w:type="dxa"/>
            <w:tcBorders>
              <w:top w:val="single" w:sz="4" w:space="0" w:color="363534"/>
              <w:bottom w:val="single" w:sz="4" w:space="0" w:color="363534"/>
            </w:tcBorders>
          </w:tcPr>
          <w:p w14:paraId="7CCC0E65" w14:textId="77777777" w:rsidR="00D6277F" w:rsidRDefault="00000000">
            <w:pPr>
              <w:pStyle w:val="TableParagraph"/>
              <w:spacing w:before="60"/>
              <w:ind w:left="13" w:right="2"/>
              <w:jc w:val="center"/>
              <w:rPr>
                <w:sz w:val="20"/>
              </w:rPr>
            </w:pPr>
            <w:r>
              <w:rPr>
                <w:sz w:val="20"/>
              </w:rPr>
              <w:t>Sandy</w:t>
            </w:r>
            <w:r>
              <w:rPr>
                <w:spacing w:val="-2"/>
                <w:sz w:val="20"/>
              </w:rPr>
              <w:t xml:space="preserve"> Creek</w:t>
            </w:r>
          </w:p>
        </w:tc>
        <w:tc>
          <w:tcPr>
            <w:tcW w:w="2126" w:type="dxa"/>
            <w:tcBorders>
              <w:top w:val="single" w:sz="4" w:space="0" w:color="363534"/>
              <w:bottom w:val="single" w:sz="4" w:space="0" w:color="363534"/>
            </w:tcBorders>
            <w:shd w:val="clear" w:color="auto" w:fill="CCDBEA"/>
          </w:tcPr>
          <w:p w14:paraId="3B513AFE" w14:textId="77777777" w:rsidR="00D6277F" w:rsidRDefault="00000000">
            <w:pPr>
              <w:pStyle w:val="TableParagraph"/>
              <w:spacing w:before="60"/>
              <w:ind w:left="651"/>
              <w:rPr>
                <w:sz w:val="20"/>
              </w:rPr>
            </w:pPr>
            <w:r>
              <w:rPr>
                <w:spacing w:val="-2"/>
                <w:sz w:val="20"/>
              </w:rPr>
              <w:t>Goulburn</w:t>
            </w:r>
          </w:p>
        </w:tc>
        <w:tc>
          <w:tcPr>
            <w:tcW w:w="1135" w:type="dxa"/>
            <w:tcBorders>
              <w:top w:val="single" w:sz="4" w:space="0" w:color="363534"/>
              <w:bottom w:val="single" w:sz="4" w:space="0" w:color="363534"/>
            </w:tcBorders>
          </w:tcPr>
          <w:p w14:paraId="3650F751" w14:textId="77777777" w:rsidR="00D6277F" w:rsidRDefault="00000000">
            <w:pPr>
              <w:pStyle w:val="TableParagraph"/>
              <w:spacing w:before="60"/>
              <w:ind w:left="6" w:right="6"/>
              <w:jc w:val="center"/>
              <w:rPr>
                <w:b/>
                <w:sz w:val="20"/>
              </w:rPr>
            </w:pPr>
            <w:r>
              <w:rPr>
                <w:b/>
                <w:spacing w:val="-5"/>
                <w:sz w:val="20"/>
              </w:rPr>
              <w:t>24</w:t>
            </w:r>
          </w:p>
        </w:tc>
        <w:tc>
          <w:tcPr>
            <w:tcW w:w="994" w:type="dxa"/>
            <w:tcBorders>
              <w:top w:val="single" w:sz="4" w:space="0" w:color="363534"/>
              <w:bottom w:val="single" w:sz="4" w:space="0" w:color="363534"/>
            </w:tcBorders>
            <w:shd w:val="clear" w:color="auto" w:fill="CCDBEA"/>
          </w:tcPr>
          <w:p w14:paraId="5B2CBE7C" w14:textId="77777777" w:rsidR="00D6277F" w:rsidRDefault="00000000">
            <w:pPr>
              <w:pStyle w:val="TableParagraph"/>
              <w:spacing w:before="60"/>
              <w:ind w:right="3"/>
              <w:jc w:val="center"/>
              <w:rPr>
                <w:sz w:val="20"/>
              </w:rPr>
            </w:pPr>
            <w:r>
              <w:rPr>
                <w:spacing w:val="-5"/>
                <w:sz w:val="20"/>
              </w:rPr>
              <w:t>23</w:t>
            </w:r>
          </w:p>
        </w:tc>
        <w:tc>
          <w:tcPr>
            <w:tcW w:w="1844" w:type="dxa"/>
            <w:tcBorders>
              <w:top w:val="single" w:sz="4" w:space="0" w:color="363534"/>
              <w:bottom w:val="single" w:sz="4" w:space="0" w:color="363534"/>
            </w:tcBorders>
          </w:tcPr>
          <w:p w14:paraId="5E946FA4" w14:textId="77777777" w:rsidR="00D6277F" w:rsidRDefault="00000000">
            <w:pPr>
              <w:pStyle w:val="TableParagraph"/>
              <w:spacing w:before="60"/>
              <w:ind w:right="6"/>
              <w:jc w:val="center"/>
              <w:rPr>
                <w:sz w:val="20"/>
              </w:rPr>
            </w:pPr>
            <w:r>
              <w:rPr>
                <w:spacing w:val="-2"/>
                <w:sz w:val="20"/>
              </w:rPr>
              <w:t>Sandy</w:t>
            </w:r>
          </w:p>
        </w:tc>
      </w:tr>
      <w:tr w:rsidR="00D6277F" w14:paraId="39075FC8" w14:textId="77777777">
        <w:trPr>
          <w:trHeight w:val="349"/>
        </w:trPr>
        <w:tc>
          <w:tcPr>
            <w:tcW w:w="2426" w:type="dxa"/>
            <w:tcBorders>
              <w:top w:val="single" w:sz="4" w:space="0" w:color="363534"/>
              <w:bottom w:val="single" w:sz="4" w:space="0" w:color="363534"/>
            </w:tcBorders>
          </w:tcPr>
          <w:p w14:paraId="2FCBF5C2" w14:textId="77777777" w:rsidR="00D6277F" w:rsidRDefault="00000000">
            <w:pPr>
              <w:pStyle w:val="TableParagraph"/>
              <w:spacing w:before="60"/>
              <w:ind w:left="13" w:right="2"/>
              <w:jc w:val="center"/>
              <w:rPr>
                <w:sz w:val="20"/>
              </w:rPr>
            </w:pPr>
            <w:r>
              <w:rPr>
                <w:sz w:val="20"/>
              </w:rPr>
              <w:t>Strathfillian</w:t>
            </w:r>
            <w:r>
              <w:rPr>
                <w:spacing w:val="-10"/>
                <w:sz w:val="20"/>
              </w:rPr>
              <w:t xml:space="preserve"> </w:t>
            </w:r>
            <w:r>
              <w:rPr>
                <w:spacing w:val="-4"/>
                <w:sz w:val="20"/>
              </w:rPr>
              <w:t>Creek</w:t>
            </w:r>
          </w:p>
        </w:tc>
        <w:tc>
          <w:tcPr>
            <w:tcW w:w="2126" w:type="dxa"/>
            <w:tcBorders>
              <w:top w:val="single" w:sz="4" w:space="0" w:color="363534"/>
              <w:bottom w:val="single" w:sz="4" w:space="0" w:color="363534"/>
            </w:tcBorders>
            <w:shd w:val="clear" w:color="auto" w:fill="CCDBEA"/>
          </w:tcPr>
          <w:p w14:paraId="3E9FEDEA" w14:textId="77777777" w:rsidR="00D6277F" w:rsidRDefault="00000000">
            <w:pPr>
              <w:pStyle w:val="TableParagraph"/>
              <w:spacing w:before="60"/>
              <w:jc w:val="center"/>
              <w:rPr>
                <w:sz w:val="20"/>
              </w:rPr>
            </w:pPr>
            <w:r>
              <w:rPr>
                <w:spacing w:val="-2"/>
                <w:sz w:val="20"/>
              </w:rPr>
              <w:t>Avoca</w:t>
            </w:r>
          </w:p>
        </w:tc>
        <w:tc>
          <w:tcPr>
            <w:tcW w:w="1135" w:type="dxa"/>
            <w:tcBorders>
              <w:top w:val="single" w:sz="4" w:space="0" w:color="363534"/>
              <w:bottom w:val="single" w:sz="4" w:space="0" w:color="363534"/>
            </w:tcBorders>
          </w:tcPr>
          <w:p w14:paraId="18770D11" w14:textId="77777777" w:rsidR="00D6277F" w:rsidRDefault="00000000">
            <w:pPr>
              <w:pStyle w:val="TableParagraph"/>
              <w:spacing w:before="60"/>
              <w:ind w:left="6" w:right="7"/>
              <w:jc w:val="center"/>
              <w:rPr>
                <w:sz w:val="20"/>
              </w:rPr>
            </w:pPr>
            <w:r>
              <w:rPr>
                <w:spacing w:val="-10"/>
                <w:sz w:val="20"/>
              </w:rPr>
              <w:t>1</w:t>
            </w:r>
          </w:p>
        </w:tc>
        <w:tc>
          <w:tcPr>
            <w:tcW w:w="994" w:type="dxa"/>
            <w:tcBorders>
              <w:top w:val="single" w:sz="4" w:space="0" w:color="363534"/>
              <w:bottom w:val="single" w:sz="4" w:space="0" w:color="363534"/>
            </w:tcBorders>
            <w:shd w:val="clear" w:color="auto" w:fill="CCDBEA"/>
          </w:tcPr>
          <w:p w14:paraId="2A3CFD99" w14:textId="77777777" w:rsidR="00D6277F" w:rsidRDefault="00000000">
            <w:pPr>
              <w:pStyle w:val="TableParagraph"/>
              <w:spacing w:before="60"/>
              <w:ind w:right="3"/>
              <w:jc w:val="center"/>
              <w:rPr>
                <w:sz w:val="20"/>
              </w:rPr>
            </w:pPr>
            <w:r>
              <w:rPr>
                <w:spacing w:val="-10"/>
                <w:sz w:val="20"/>
              </w:rPr>
              <w:t>1</w:t>
            </w:r>
          </w:p>
        </w:tc>
        <w:tc>
          <w:tcPr>
            <w:tcW w:w="1844" w:type="dxa"/>
            <w:tcBorders>
              <w:top w:val="single" w:sz="4" w:space="0" w:color="363534"/>
              <w:bottom w:val="single" w:sz="4" w:space="0" w:color="363534"/>
            </w:tcBorders>
          </w:tcPr>
          <w:p w14:paraId="00D9A7CF" w14:textId="77777777" w:rsidR="00D6277F" w:rsidRDefault="00000000">
            <w:pPr>
              <w:pStyle w:val="TableParagraph"/>
              <w:spacing w:before="60"/>
              <w:ind w:left="2" w:right="6"/>
              <w:jc w:val="center"/>
              <w:rPr>
                <w:sz w:val="20"/>
              </w:rPr>
            </w:pPr>
            <w:r>
              <w:rPr>
                <w:spacing w:val="-2"/>
                <w:sz w:val="20"/>
              </w:rPr>
              <w:t>Strathfillian</w:t>
            </w:r>
          </w:p>
        </w:tc>
      </w:tr>
      <w:tr w:rsidR="00D6277F" w14:paraId="5FEBA3F8" w14:textId="77777777">
        <w:trPr>
          <w:trHeight w:val="350"/>
        </w:trPr>
        <w:tc>
          <w:tcPr>
            <w:tcW w:w="2426" w:type="dxa"/>
            <w:tcBorders>
              <w:top w:val="single" w:sz="4" w:space="0" w:color="363534"/>
              <w:bottom w:val="single" w:sz="4" w:space="0" w:color="363534"/>
            </w:tcBorders>
          </w:tcPr>
          <w:p w14:paraId="6AF23C3E" w14:textId="77777777" w:rsidR="00D6277F" w:rsidRDefault="00000000">
            <w:pPr>
              <w:pStyle w:val="TableParagraph"/>
              <w:spacing w:before="60"/>
              <w:ind w:left="13" w:right="2"/>
              <w:jc w:val="center"/>
              <w:rPr>
                <w:sz w:val="20"/>
              </w:rPr>
            </w:pPr>
            <w:r>
              <w:rPr>
                <w:sz w:val="20"/>
              </w:rPr>
              <w:t>Green</w:t>
            </w:r>
            <w:r>
              <w:rPr>
                <w:spacing w:val="-6"/>
                <w:sz w:val="20"/>
              </w:rPr>
              <w:t xml:space="preserve"> </w:t>
            </w:r>
            <w:r>
              <w:rPr>
                <w:spacing w:val="-4"/>
                <w:sz w:val="20"/>
              </w:rPr>
              <w:t>Lake</w:t>
            </w:r>
          </w:p>
        </w:tc>
        <w:tc>
          <w:tcPr>
            <w:tcW w:w="2126" w:type="dxa"/>
            <w:tcBorders>
              <w:top w:val="single" w:sz="4" w:space="0" w:color="363534"/>
              <w:bottom w:val="single" w:sz="4" w:space="0" w:color="363534"/>
            </w:tcBorders>
            <w:shd w:val="clear" w:color="auto" w:fill="CCDBEA"/>
          </w:tcPr>
          <w:p w14:paraId="69FE11DA" w14:textId="77777777" w:rsidR="00D6277F" w:rsidRDefault="00000000">
            <w:pPr>
              <w:pStyle w:val="TableParagraph"/>
              <w:spacing w:before="60"/>
              <w:jc w:val="center"/>
              <w:rPr>
                <w:sz w:val="20"/>
              </w:rPr>
            </w:pPr>
            <w:r>
              <w:rPr>
                <w:spacing w:val="-2"/>
                <w:sz w:val="20"/>
              </w:rPr>
              <w:t>Avoca</w:t>
            </w:r>
          </w:p>
        </w:tc>
        <w:tc>
          <w:tcPr>
            <w:tcW w:w="1135" w:type="dxa"/>
            <w:tcBorders>
              <w:top w:val="single" w:sz="4" w:space="0" w:color="363534"/>
              <w:bottom w:val="single" w:sz="4" w:space="0" w:color="363534"/>
            </w:tcBorders>
          </w:tcPr>
          <w:p w14:paraId="52FFD7CC" w14:textId="77777777" w:rsidR="00D6277F" w:rsidRDefault="00000000">
            <w:pPr>
              <w:pStyle w:val="TableParagraph"/>
              <w:spacing w:before="60"/>
              <w:ind w:left="6" w:right="7"/>
              <w:jc w:val="center"/>
              <w:rPr>
                <w:sz w:val="20"/>
              </w:rPr>
            </w:pPr>
            <w:r>
              <w:rPr>
                <w:spacing w:val="-10"/>
                <w:sz w:val="20"/>
              </w:rPr>
              <w:t>2</w:t>
            </w:r>
          </w:p>
        </w:tc>
        <w:tc>
          <w:tcPr>
            <w:tcW w:w="994" w:type="dxa"/>
            <w:tcBorders>
              <w:top w:val="single" w:sz="4" w:space="0" w:color="363534"/>
              <w:bottom w:val="single" w:sz="4" w:space="0" w:color="363534"/>
            </w:tcBorders>
            <w:shd w:val="clear" w:color="auto" w:fill="CCDBEA"/>
          </w:tcPr>
          <w:p w14:paraId="3C0693C3" w14:textId="77777777" w:rsidR="00D6277F" w:rsidRDefault="00000000">
            <w:pPr>
              <w:pStyle w:val="TableParagraph"/>
              <w:spacing w:before="60"/>
              <w:ind w:right="3"/>
              <w:jc w:val="center"/>
              <w:rPr>
                <w:sz w:val="20"/>
              </w:rPr>
            </w:pPr>
            <w:r>
              <w:rPr>
                <w:spacing w:val="-10"/>
                <w:sz w:val="20"/>
              </w:rPr>
              <w:t>0</w:t>
            </w:r>
          </w:p>
        </w:tc>
        <w:tc>
          <w:tcPr>
            <w:tcW w:w="1844" w:type="dxa"/>
            <w:tcBorders>
              <w:top w:val="single" w:sz="4" w:space="0" w:color="363534"/>
              <w:bottom w:val="single" w:sz="4" w:space="0" w:color="363534"/>
            </w:tcBorders>
          </w:tcPr>
          <w:p w14:paraId="635F73D5" w14:textId="77777777" w:rsidR="00D6277F" w:rsidRDefault="00000000">
            <w:pPr>
              <w:pStyle w:val="TableParagraph"/>
              <w:spacing w:before="60"/>
              <w:ind w:right="6"/>
              <w:jc w:val="center"/>
              <w:rPr>
                <w:sz w:val="20"/>
              </w:rPr>
            </w:pPr>
            <w:r>
              <w:rPr>
                <w:spacing w:val="-10"/>
                <w:sz w:val="20"/>
              </w:rPr>
              <w:t>–</w:t>
            </w:r>
          </w:p>
        </w:tc>
      </w:tr>
      <w:tr w:rsidR="00D6277F" w14:paraId="5423E216" w14:textId="77777777">
        <w:trPr>
          <w:trHeight w:val="350"/>
        </w:trPr>
        <w:tc>
          <w:tcPr>
            <w:tcW w:w="2426" w:type="dxa"/>
            <w:tcBorders>
              <w:top w:val="single" w:sz="4" w:space="0" w:color="363534"/>
              <w:bottom w:val="single" w:sz="4" w:space="0" w:color="363534"/>
            </w:tcBorders>
          </w:tcPr>
          <w:p w14:paraId="6DFE4904" w14:textId="77777777" w:rsidR="00D6277F" w:rsidRDefault="00000000">
            <w:pPr>
              <w:pStyle w:val="TableParagraph"/>
              <w:spacing w:before="60"/>
              <w:ind w:left="13" w:right="1"/>
              <w:jc w:val="center"/>
              <w:rPr>
                <w:sz w:val="20"/>
              </w:rPr>
            </w:pPr>
            <w:r>
              <w:rPr>
                <w:sz w:val="20"/>
              </w:rPr>
              <w:t>Chinamans</w:t>
            </w:r>
            <w:r>
              <w:rPr>
                <w:spacing w:val="-8"/>
                <w:sz w:val="20"/>
              </w:rPr>
              <w:t xml:space="preserve"> </w:t>
            </w:r>
            <w:r>
              <w:rPr>
                <w:spacing w:val="-2"/>
                <w:sz w:val="20"/>
              </w:rPr>
              <w:t>Lagoon</w:t>
            </w:r>
          </w:p>
        </w:tc>
        <w:tc>
          <w:tcPr>
            <w:tcW w:w="2126" w:type="dxa"/>
            <w:tcBorders>
              <w:top w:val="single" w:sz="4" w:space="0" w:color="363534"/>
              <w:bottom w:val="single" w:sz="4" w:space="0" w:color="363534"/>
            </w:tcBorders>
            <w:shd w:val="clear" w:color="auto" w:fill="CCDBEA"/>
          </w:tcPr>
          <w:p w14:paraId="4F441C2F" w14:textId="77777777" w:rsidR="00D6277F" w:rsidRDefault="00000000">
            <w:pPr>
              <w:pStyle w:val="TableParagraph"/>
              <w:spacing w:before="60"/>
              <w:ind w:left="556"/>
              <w:rPr>
                <w:sz w:val="20"/>
              </w:rPr>
            </w:pPr>
            <w:r>
              <w:rPr>
                <w:spacing w:val="-2"/>
                <w:sz w:val="20"/>
              </w:rPr>
              <w:t>Mid-Murray</w:t>
            </w:r>
          </w:p>
        </w:tc>
        <w:tc>
          <w:tcPr>
            <w:tcW w:w="1135" w:type="dxa"/>
            <w:tcBorders>
              <w:top w:val="single" w:sz="4" w:space="0" w:color="363534"/>
              <w:bottom w:val="single" w:sz="4" w:space="0" w:color="363534"/>
            </w:tcBorders>
          </w:tcPr>
          <w:p w14:paraId="02FA0920" w14:textId="77777777" w:rsidR="00D6277F" w:rsidRDefault="00000000">
            <w:pPr>
              <w:pStyle w:val="TableParagraph"/>
              <w:spacing w:before="60"/>
              <w:ind w:left="6" w:right="7"/>
              <w:jc w:val="center"/>
              <w:rPr>
                <w:sz w:val="20"/>
              </w:rPr>
            </w:pPr>
            <w:r>
              <w:rPr>
                <w:spacing w:val="-10"/>
                <w:sz w:val="20"/>
              </w:rPr>
              <w:t>1</w:t>
            </w:r>
          </w:p>
        </w:tc>
        <w:tc>
          <w:tcPr>
            <w:tcW w:w="994" w:type="dxa"/>
            <w:tcBorders>
              <w:top w:val="single" w:sz="4" w:space="0" w:color="363534"/>
              <w:bottom w:val="single" w:sz="4" w:space="0" w:color="363534"/>
            </w:tcBorders>
            <w:shd w:val="clear" w:color="auto" w:fill="CCDBEA"/>
          </w:tcPr>
          <w:p w14:paraId="4D3CC021" w14:textId="77777777" w:rsidR="00D6277F" w:rsidRDefault="00000000">
            <w:pPr>
              <w:pStyle w:val="TableParagraph"/>
              <w:spacing w:before="60"/>
              <w:ind w:right="3"/>
              <w:jc w:val="center"/>
              <w:rPr>
                <w:sz w:val="20"/>
              </w:rPr>
            </w:pPr>
            <w:r>
              <w:rPr>
                <w:spacing w:val="-10"/>
                <w:sz w:val="20"/>
              </w:rPr>
              <w:t>1</w:t>
            </w:r>
          </w:p>
        </w:tc>
        <w:tc>
          <w:tcPr>
            <w:tcW w:w="1844" w:type="dxa"/>
            <w:tcBorders>
              <w:top w:val="single" w:sz="4" w:space="0" w:color="363534"/>
              <w:bottom w:val="single" w:sz="4" w:space="0" w:color="363534"/>
            </w:tcBorders>
          </w:tcPr>
          <w:p w14:paraId="2EA391FA" w14:textId="77777777" w:rsidR="00D6277F" w:rsidRDefault="00000000">
            <w:pPr>
              <w:pStyle w:val="TableParagraph"/>
              <w:spacing w:before="60"/>
              <w:ind w:right="6"/>
              <w:jc w:val="center"/>
              <w:rPr>
                <w:sz w:val="20"/>
              </w:rPr>
            </w:pPr>
            <w:r>
              <w:rPr>
                <w:spacing w:val="-2"/>
                <w:sz w:val="20"/>
              </w:rPr>
              <w:t>Chinamans</w:t>
            </w:r>
          </w:p>
        </w:tc>
      </w:tr>
      <w:tr w:rsidR="00D6277F" w14:paraId="2D6D0154" w14:textId="77777777">
        <w:trPr>
          <w:trHeight w:val="387"/>
        </w:trPr>
        <w:tc>
          <w:tcPr>
            <w:tcW w:w="2426" w:type="dxa"/>
            <w:tcBorders>
              <w:top w:val="single" w:sz="4" w:space="0" w:color="363534"/>
              <w:bottom w:val="single" w:sz="4" w:space="0" w:color="363534"/>
            </w:tcBorders>
          </w:tcPr>
          <w:p w14:paraId="7FA53DA8" w14:textId="77777777" w:rsidR="00D6277F" w:rsidRDefault="00000000">
            <w:pPr>
              <w:pStyle w:val="TableParagraph"/>
              <w:spacing w:before="60"/>
              <w:ind w:left="13" w:right="1"/>
              <w:jc w:val="center"/>
              <w:rPr>
                <w:sz w:val="20"/>
              </w:rPr>
            </w:pPr>
            <w:r>
              <w:rPr>
                <w:sz w:val="20"/>
              </w:rPr>
              <w:t>Snake</w:t>
            </w:r>
            <w:r>
              <w:rPr>
                <w:spacing w:val="-6"/>
                <w:sz w:val="20"/>
              </w:rPr>
              <w:t xml:space="preserve"> </w:t>
            </w:r>
            <w:r>
              <w:rPr>
                <w:sz w:val="20"/>
              </w:rPr>
              <w:t>Island</w:t>
            </w:r>
            <w:r>
              <w:rPr>
                <w:spacing w:val="-6"/>
                <w:sz w:val="20"/>
              </w:rPr>
              <w:t xml:space="preserve"> </w:t>
            </w:r>
            <w:r>
              <w:rPr>
                <w:spacing w:val="-2"/>
                <w:sz w:val="20"/>
              </w:rPr>
              <w:t>Billabong</w:t>
            </w:r>
          </w:p>
        </w:tc>
        <w:tc>
          <w:tcPr>
            <w:tcW w:w="2126" w:type="dxa"/>
            <w:tcBorders>
              <w:top w:val="single" w:sz="4" w:space="0" w:color="363534"/>
              <w:bottom w:val="single" w:sz="4" w:space="0" w:color="363534"/>
            </w:tcBorders>
            <w:shd w:val="clear" w:color="auto" w:fill="CCDBEA"/>
          </w:tcPr>
          <w:p w14:paraId="013B43CE" w14:textId="77777777" w:rsidR="00D6277F" w:rsidRDefault="00000000">
            <w:pPr>
              <w:pStyle w:val="TableParagraph"/>
              <w:spacing w:before="60"/>
              <w:ind w:left="556"/>
              <w:rPr>
                <w:sz w:val="20"/>
              </w:rPr>
            </w:pPr>
            <w:r>
              <w:rPr>
                <w:spacing w:val="-2"/>
                <w:sz w:val="20"/>
              </w:rPr>
              <w:t>Mid-Murray</w:t>
            </w:r>
          </w:p>
        </w:tc>
        <w:tc>
          <w:tcPr>
            <w:tcW w:w="1135" w:type="dxa"/>
            <w:tcBorders>
              <w:top w:val="single" w:sz="4" w:space="0" w:color="363534"/>
              <w:bottom w:val="single" w:sz="4" w:space="0" w:color="363534"/>
            </w:tcBorders>
          </w:tcPr>
          <w:p w14:paraId="59A4ED5B" w14:textId="77777777" w:rsidR="00D6277F" w:rsidRDefault="00000000">
            <w:pPr>
              <w:pStyle w:val="TableParagraph"/>
              <w:spacing w:before="60"/>
              <w:ind w:left="6" w:right="7"/>
              <w:jc w:val="center"/>
              <w:rPr>
                <w:sz w:val="20"/>
              </w:rPr>
            </w:pPr>
            <w:r>
              <w:rPr>
                <w:spacing w:val="-10"/>
                <w:sz w:val="20"/>
              </w:rPr>
              <w:t>3</w:t>
            </w:r>
          </w:p>
        </w:tc>
        <w:tc>
          <w:tcPr>
            <w:tcW w:w="994" w:type="dxa"/>
            <w:tcBorders>
              <w:top w:val="single" w:sz="4" w:space="0" w:color="363534"/>
              <w:bottom w:val="single" w:sz="4" w:space="0" w:color="363534"/>
            </w:tcBorders>
            <w:shd w:val="clear" w:color="auto" w:fill="CCDBEA"/>
          </w:tcPr>
          <w:p w14:paraId="2732ACC1" w14:textId="77777777" w:rsidR="00D6277F" w:rsidRDefault="00000000">
            <w:pPr>
              <w:pStyle w:val="TableParagraph"/>
              <w:spacing w:before="60"/>
              <w:ind w:right="3"/>
              <w:jc w:val="center"/>
              <w:rPr>
                <w:sz w:val="20"/>
              </w:rPr>
            </w:pPr>
            <w:r>
              <w:rPr>
                <w:spacing w:val="-10"/>
                <w:sz w:val="20"/>
              </w:rPr>
              <w:t>2</w:t>
            </w:r>
          </w:p>
        </w:tc>
        <w:tc>
          <w:tcPr>
            <w:tcW w:w="1844" w:type="dxa"/>
            <w:tcBorders>
              <w:top w:val="single" w:sz="4" w:space="0" w:color="363534"/>
              <w:bottom w:val="single" w:sz="4" w:space="0" w:color="363534"/>
            </w:tcBorders>
          </w:tcPr>
          <w:p w14:paraId="5E1A2E3F" w14:textId="77777777" w:rsidR="00D6277F" w:rsidRDefault="00000000">
            <w:pPr>
              <w:pStyle w:val="TableParagraph"/>
              <w:spacing w:before="60"/>
              <w:ind w:left="3" w:right="6"/>
              <w:jc w:val="center"/>
              <w:rPr>
                <w:sz w:val="20"/>
              </w:rPr>
            </w:pPr>
            <w:r>
              <w:rPr>
                <w:spacing w:val="-2"/>
                <w:sz w:val="20"/>
              </w:rPr>
              <w:t>Snake_Island</w:t>
            </w:r>
          </w:p>
        </w:tc>
      </w:tr>
      <w:tr w:rsidR="00D6277F" w14:paraId="1D573BA6" w14:textId="77777777">
        <w:trPr>
          <w:trHeight w:val="423"/>
        </w:trPr>
        <w:tc>
          <w:tcPr>
            <w:tcW w:w="2426" w:type="dxa"/>
            <w:tcBorders>
              <w:top w:val="single" w:sz="4" w:space="0" w:color="363534"/>
              <w:bottom w:val="single" w:sz="4" w:space="0" w:color="363534"/>
            </w:tcBorders>
          </w:tcPr>
          <w:p w14:paraId="49D8B035" w14:textId="77777777" w:rsidR="00D6277F" w:rsidRDefault="00D6277F">
            <w:pPr>
              <w:pStyle w:val="TableParagraph"/>
              <w:rPr>
                <w:rFonts w:ascii="Times New Roman"/>
                <w:sz w:val="18"/>
              </w:rPr>
            </w:pPr>
          </w:p>
        </w:tc>
        <w:tc>
          <w:tcPr>
            <w:tcW w:w="2126" w:type="dxa"/>
            <w:tcBorders>
              <w:top w:val="single" w:sz="4" w:space="0" w:color="363534"/>
              <w:bottom w:val="single" w:sz="4" w:space="0" w:color="363534"/>
            </w:tcBorders>
            <w:shd w:val="clear" w:color="auto" w:fill="CCDBEA"/>
          </w:tcPr>
          <w:p w14:paraId="18ECC00A" w14:textId="77777777" w:rsidR="00D6277F" w:rsidRDefault="00000000">
            <w:pPr>
              <w:pStyle w:val="TableParagraph"/>
              <w:spacing w:before="60"/>
              <w:ind w:right="105"/>
              <w:jc w:val="right"/>
              <w:rPr>
                <w:sz w:val="20"/>
              </w:rPr>
            </w:pPr>
            <w:r>
              <w:rPr>
                <w:spacing w:val="-2"/>
                <w:sz w:val="20"/>
              </w:rPr>
              <w:t>Total</w:t>
            </w:r>
          </w:p>
        </w:tc>
        <w:tc>
          <w:tcPr>
            <w:tcW w:w="1135" w:type="dxa"/>
            <w:tcBorders>
              <w:top w:val="single" w:sz="4" w:space="0" w:color="363534"/>
              <w:bottom w:val="single" w:sz="4" w:space="0" w:color="363534"/>
            </w:tcBorders>
          </w:tcPr>
          <w:p w14:paraId="4D9010DB" w14:textId="77777777" w:rsidR="00D6277F" w:rsidRDefault="00000000">
            <w:pPr>
              <w:pStyle w:val="TableParagraph"/>
              <w:spacing w:before="60"/>
              <w:ind w:left="6" w:right="6"/>
              <w:jc w:val="center"/>
              <w:rPr>
                <w:sz w:val="20"/>
              </w:rPr>
            </w:pPr>
            <w:r>
              <w:rPr>
                <w:spacing w:val="-5"/>
                <w:sz w:val="20"/>
              </w:rPr>
              <w:t>72</w:t>
            </w:r>
          </w:p>
        </w:tc>
        <w:tc>
          <w:tcPr>
            <w:tcW w:w="994" w:type="dxa"/>
            <w:tcBorders>
              <w:top w:val="single" w:sz="4" w:space="0" w:color="363534"/>
              <w:bottom w:val="single" w:sz="4" w:space="0" w:color="363534"/>
            </w:tcBorders>
            <w:shd w:val="clear" w:color="auto" w:fill="CCDBEA"/>
          </w:tcPr>
          <w:p w14:paraId="2AE37781" w14:textId="77777777" w:rsidR="00D6277F" w:rsidRDefault="00000000">
            <w:pPr>
              <w:pStyle w:val="TableParagraph"/>
              <w:spacing w:before="60"/>
              <w:ind w:right="3"/>
              <w:jc w:val="center"/>
              <w:rPr>
                <w:sz w:val="20"/>
              </w:rPr>
            </w:pPr>
            <w:r>
              <w:rPr>
                <w:spacing w:val="-5"/>
                <w:sz w:val="20"/>
              </w:rPr>
              <w:t>65</w:t>
            </w:r>
          </w:p>
        </w:tc>
        <w:tc>
          <w:tcPr>
            <w:tcW w:w="1844" w:type="dxa"/>
            <w:tcBorders>
              <w:top w:val="single" w:sz="4" w:space="0" w:color="363534"/>
              <w:bottom w:val="single" w:sz="4" w:space="0" w:color="363534"/>
            </w:tcBorders>
          </w:tcPr>
          <w:p w14:paraId="736C5073" w14:textId="77777777" w:rsidR="00D6277F" w:rsidRDefault="00D6277F">
            <w:pPr>
              <w:pStyle w:val="TableParagraph"/>
              <w:rPr>
                <w:rFonts w:ascii="Times New Roman"/>
                <w:sz w:val="18"/>
              </w:rPr>
            </w:pPr>
          </w:p>
        </w:tc>
      </w:tr>
    </w:tbl>
    <w:p w14:paraId="36980A20" w14:textId="77777777" w:rsidR="00D6277F" w:rsidRDefault="00D6277F">
      <w:pPr>
        <w:pStyle w:val="BodyText"/>
        <w:spacing w:before="171"/>
        <w:rPr>
          <w:sz w:val="18"/>
        </w:rPr>
      </w:pPr>
    </w:p>
    <w:p w14:paraId="01C937A9" w14:textId="77777777" w:rsidR="00D6277F" w:rsidRDefault="00000000">
      <w:pPr>
        <w:pStyle w:val="Heading5"/>
        <w:numPr>
          <w:ilvl w:val="2"/>
          <w:numId w:val="1"/>
        </w:numPr>
        <w:tabs>
          <w:tab w:val="left" w:pos="861"/>
        </w:tabs>
        <w:ind w:left="861" w:hanging="719"/>
      </w:pPr>
      <w:bookmarkStart w:id="22" w:name="_TOC_250010"/>
      <w:r>
        <w:t>Spatial</w:t>
      </w:r>
      <w:r>
        <w:rPr>
          <w:spacing w:val="-9"/>
        </w:rPr>
        <w:t xml:space="preserve"> </w:t>
      </w:r>
      <w:bookmarkEnd w:id="22"/>
      <w:r>
        <w:rPr>
          <w:spacing w:val="-2"/>
        </w:rPr>
        <w:t>pattern</w:t>
      </w:r>
    </w:p>
    <w:p w14:paraId="1F68ED31" w14:textId="77777777" w:rsidR="00D6277F" w:rsidRDefault="00000000">
      <w:pPr>
        <w:pStyle w:val="BodyText"/>
        <w:spacing w:before="56"/>
        <w:ind w:left="142" w:right="184"/>
      </w:pPr>
      <w:r>
        <w:t>The PCoA results for all the populations of Flat-headed Galaxias broadly separated them into geographic groups. The first PCoA (axis 1 vs axis 2) shows the individuals clustered into three broad groups: (1) the Goulburn</w:t>
      </w:r>
      <w:r>
        <w:rPr>
          <w:spacing w:val="-4"/>
        </w:rPr>
        <w:t xml:space="preserve"> </w:t>
      </w:r>
      <w:r>
        <w:t>River</w:t>
      </w:r>
      <w:r>
        <w:rPr>
          <w:spacing w:val="-2"/>
        </w:rPr>
        <w:t xml:space="preserve"> </w:t>
      </w:r>
      <w:r>
        <w:t>billabongs</w:t>
      </w:r>
      <w:r>
        <w:rPr>
          <w:spacing w:val="-4"/>
        </w:rPr>
        <w:t xml:space="preserve"> </w:t>
      </w:r>
      <w:r>
        <w:t>plus</w:t>
      </w:r>
      <w:r>
        <w:rPr>
          <w:spacing w:val="-4"/>
        </w:rPr>
        <w:t xml:space="preserve"> </w:t>
      </w:r>
      <w:r>
        <w:t>Compton</w:t>
      </w:r>
      <w:r>
        <w:rPr>
          <w:spacing w:val="-2"/>
        </w:rPr>
        <w:t xml:space="preserve"> </w:t>
      </w:r>
      <w:r>
        <w:t>Creek,</w:t>
      </w:r>
      <w:r>
        <w:rPr>
          <w:spacing w:val="-2"/>
        </w:rPr>
        <w:t xml:space="preserve"> </w:t>
      </w:r>
      <w:r>
        <w:t>(2)</w:t>
      </w:r>
      <w:r>
        <w:rPr>
          <w:spacing w:val="-3"/>
        </w:rPr>
        <w:t xml:space="preserve"> </w:t>
      </w:r>
      <w:r>
        <w:t>Sandy</w:t>
      </w:r>
      <w:r>
        <w:rPr>
          <w:spacing w:val="-4"/>
        </w:rPr>
        <w:t xml:space="preserve"> </w:t>
      </w:r>
      <w:r>
        <w:t>Creek</w:t>
      </w:r>
      <w:r>
        <w:rPr>
          <w:spacing w:val="-2"/>
        </w:rPr>
        <w:t xml:space="preserve"> </w:t>
      </w:r>
      <w:r>
        <w:t>(Goulburn)</w:t>
      </w:r>
      <w:r>
        <w:rPr>
          <w:spacing w:val="-1"/>
        </w:rPr>
        <w:t xml:space="preserve"> </w:t>
      </w:r>
      <w:r>
        <w:t>and</w:t>
      </w:r>
      <w:r>
        <w:rPr>
          <w:spacing w:val="-3"/>
        </w:rPr>
        <w:t xml:space="preserve"> </w:t>
      </w:r>
      <w:r>
        <w:t>(3)</w:t>
      </w:r>
      <w:r>
        <w:rPr>
          <w:spacing w:val="-2"/>
        </w:rPr>
        <w:t xml:space="preserve"> </w:t>
      </w:r>
      <w:r>
        <w:t>a</w:t>
      </w:r>
      <w:r>
        <w:rPr>
          <w:spacing w:val="-3"/>
        </w:rPr>
        <w:t xml:space="preserve"> </w:t>
      </w:r>
      <w:r>
        <w:t>broad</w:t>
      </w:r>
      <w:r>
        <w:rPr>
          <w:spacing w:val="-2"/>
        </w:rPr>
        <w:t xml:space="preserve"> </w:t>
      </w:r>
      <w:r>
        <w:t>group</w:t>
      </w:r>
      <w:r>
        <w:rPr>
          <w:spacing w:val="-3"/>
        </w:rPr>
        <w:t xml:space="preserve"> </w:t>
      </w:r>
      <w:r>
        <w:t>including the Mitta Mitta River basin, mid-Murray River Basin, Avoca River Basin (Strathfillian Creek) and Cornella Creek (Goulburn River Basin) fish (</w:t>
      </w:r>
      <w:hyperlink w:anchor="_bookmark11" w:history="1">
        <w:r>
          <w:t>Figure 9</w:t>
        </w:r>
      </w:hyperlink>
      <w:r>
        <w:t>).</w:t>
      </w:r>
    </w:p>
    <w:p w14:paraId="17603D62" w14:textId="77777777" w:rsidR="00D6277F" w:rsidRDefault="00D6277F">
      <w:pPr>
        <w:pStyle w:val="BodyText"/>
        <w:sectPr w:rsidR="00D6277F">
          <w:pgSz w:w="11910" w:h="16840"/>
          <w:pgMar w:top="1060" w:right="992" w:bottom="880" w:left="992" w:header="0" w:footer="687" w:gutter="0"/>
          <w:cols w:space="720"/>
        </w:sectPr>
      </w:pPr>
    </w:p>
    <w:p w14:paraId="621F9524" w14:textId="77777777" w:rsidR="00D6277F" w:rsidRDefault="00000000">
      <w:pPr>
        <w:ind w:left="380"/>
        <w:rPr>
          <w:sz w:val="20"/>
        </w:rPr>
      </w:pPr>
      <w:r>
        <w:rPr>
          <w:noProof/>
          <w:sz w:val="20"/>
        </w:rPr>
        <w:lastRenderedPageBreak/>
        <w:drawing>
          <wp:inline distT="0" distB="0" distL="0" distR="0" wp14:anchorId="74F08CE3" wp14:editId="725E7B74">
            <wp:extent cx="5784599" cy="298151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1" cstate="email">
                      <a:extLst>
                        <a:ext uri="{28A0092B-C50C-407E-A947-70E740481C1C}">
                          <a14:useLocalDpi xmlns:a14="http://schemas.microsoft.com/office/drawing/2010/main"/>
                        </a:ext>
                      </a:extLst>
                    </a:blip>
                    <a:stretch>
                      <a:fillRect/>
                    </a:stretch>
                  </pic:blipFill>
                  <pic:spPr>
                    <a:xfrm>
                      <a:off x="0" y="0"/>
                      <a:ext cx="5784599" cy="2981515"/>
                    </a:xfrm>
                    <a:prstGeom prst="rect">
                      <a:avLst/>
                    </a:prstGeom>
                  </pic:spPr>
                </pic:pic>
              </a:graphicData>
            </a:graphic>
          </wp:inline>
        </w:drawing>
      </w:r>
    </w:p>
    <w:p w14:paraId="70A97D49" w14:textId="77777777" w:rsidR="00D6277F" w:rsidRDefault="00D6277F">
      <w:pPr>
        <w:pStyle w:val="BodyText"/>
      </w:pPr>
    </w:p>
    <w:p w14:paraId="31385959" w14:textId="77777777" w:rsidR="00D6277F" w:rsidRDefault="00D6277F">
      <w:pPr>
        <w:pStyle w:val="BodyText"/>
        <w:spacing w:before="2"/>
      </w:pPr>
    </w:p>
    <w:p w14:paraId="59C880AD" w14:textId="77777777" w:rsidR="00D6277F" w:rsidRDefault="00000000">
      <w:pPr>
        <w:pStyle w:val="Heading6"/>
        <w:spacing w:before="1"/>
      </w:pPr>
      <w:bookmarkStart w:id="23" w:name="_bookmark10"/>
      <w:bookmarkEnd w:id="23"/>
      <w:r>
        <w:rPr>
          <w:color w:val="1F1546"/>
        </w:rPr>
        <w:t>Figure</w:t>
      </w:r>
      <w:r>
        <w:rPr>
          <w:color w:val="1F1546"/>
          <w:spacing w:val="-4"/>
        </w:rPr>
        <w:t xml:space="preserve"> </w:t>
      </w:r>
      <w:r>
        <w:rPr>
          <w:color w:val="1F1546"/>
        </w:rPr>
        <w:t>8.</w:t>
      </w:r>
      <w:r>
        <w:rPr>
          <w:color w:val="1F1546"/>
          <w:spacing w:val="-4"/>
        </w:rPr>
        <w:t xml:space="preserve"> </w:t>
      </w:r>
      <w:r>
        <w:rPr>
          <w:color w:val="1F1546"/>
        </w:rPr>
        <w:t>PCoA</w:t>
      </w:r>
      <w:r>
        <w:rPr>
          <w:color w:val="1F1546"/>
          <w:spacing w:val="-3"/>
        </w:rPr>
        <w:t xml:space="preserve"> </w:t>
      </w:r>
      <w:r>
        <w:rPr>
          <w:color w:val="1F1546"/>
        </w:rPr>
        <w:t>plot</w:t>
      </w:r>
      <w:r>
        <w:rPr>
          <w:color w:val="1F1546"/>
          <w:spacing w:val="-3"/>
        </w:rPr>
        <w:t xml:space="preserve"> </w:t>
      </w:r>
      <w:r>
        <w:rPr>
          <w:color w:val="1F1546"/>
        </w:rPr>
        <w:t>for</w:t>
      </w:r>
      <w:r>
        <w:rPr>
          <w:color w:val="1F1546"/>
          <w:spacing w:val="-3"/>
        </w:rPr>
        <w:t xml:space="preserve"> </w:t>
      </w:r>
      <w:r>
        <w:rPr>
          <w:color w:val="1F1546"/>
        </w:rPr>
        <w:t>Flat-headed</w:t>
      </w:r>
      <w:r>
        <w:rPr>
          <w:color w:val="1F1546"/>
          <w:spacing w:val="-4"/>
        </w:rPr>
        <w:t xml:space="preserve"> </w:t>
      </w:r>
      <w:r>
        <w:rPr>
          <w:color w:val="1F1546"/>
        </w:rPr>
        <w:t>Galaxias</w:t>
      </w:r>
      <w:r>
        <w:rPr>
          <w:color w:val="1F1546"/>
          <w:spacing w:val="-3"/>
        </w:rPr>
        <w:t xml:space="preserve"> </w:t>
      </w:r>
      <w:r>
        <w:rPr>
          <w:color w:val="1F1546"/>
        </w:rPr>
        <w:t>showing</w:t>
      </w:r>
      <w:r>
        <w:rPr>
          <w:color w:val="1F1546"/>
          <w:spacing w:val="-4"/>
        </w:rPr>
        <w:t xml:space="preserve"> </w:t>
      </w:r>
      <w:r>
        <w:rPr>
          <w:color w:val="1F1546"/>
        </w:rPr>
        <w:t>axis</w:t>
      </w:r>
      <w:r>
        <w:rPr>
          <w:color w:val="1F1546"/>
          <w:spacing w:val="-3"/>
        </w:rPr>
        <w:t xml:space="preserve"> </w:t>
      </w:r>
      <w:r>
        <w:rPr>
          <w:color w:val="1F1546"/>
        </w:rPr>
        <w:t>1</w:t>
      </w:r>
      <w:r>
        <w:rPr>
          <w:color w:val="1F1546"/>
          <w:spacing w:val="-4"/>
        </w:rPr>
        <w:t xml:space="preserve"> </w:t>
      </w:r>
      <w:r>
        <w:rPr>
          <w:color w:val="1F1546"/>
        </w:rPr>
        <w:t>versus</w:t>
      </w:r>
      <w:r>
        <w:rPr>
          <w:color w:val="1F1546"/>
          <w:spacing w:val="-3"/>
        </w:rPr>
        <w:t xml:space="preserve"> </w:t>
      </w:r>
      <w:r>
        <w:rPr>
          <w:color w:val="1F1546"/>
        </w:rPr>
        <w:t>axis</w:t>
      </w:r>
      <w:r>
        <w:rPr>
          <w:color w:val="1F1546"/>
          <w:spacing w:val="-4"/>
        </w:rPr>
        <w:t xml:space="preserve"> </w:t>
      </w:r>
      <w:r>
        <w:rPr>
          <w:color w:val="1F1546"/>
          <w:spacing w:val="-5"/>
        </w:rPr>
        <w:t>2.</w:t>
      </w:r>
    </w:p>
    <w:p w14:paraId="7BFD426A" w14:textId="77777777" w:rsidR="00D6277F" w:rsidRDefault="00000000">
      <w:pPr>
        <w:pStyle w:val="BodyText"/>
        <w:spacing w:before="38"/>
        <w:ind w:left="142" w:right="238"/>
      </w:pPr>
      <w:r>
        <w:t>The second PCoA (axis 1 vs axis 3) shows the third axis separating the Cornella Creek fish from the Mitta Mitta,</w:t>
      </w:r>
      <w:r>
        <w:rPr>
          <w:spacing w:val="-2"/>
        </w:rPr>
        <w:t xml:space="preserve"> </w:t>
      </w:r>
      <w:r>
        <w:t>mid-Murray,</w:t>
      </w:r>
      <w:r>
        <w:rPr>
          <w:spacing w:val="-1"/>
        </w:rPr>
        <w:t xml:space="preserve"> </w:t>
      </w:r>
      <w:r>
        <w:t>and Avoca fish</w:t>
      </w:r>
      <w:r>
        <w:rPr>
          <w:spacing w:val="-2"/>
        </w:rPr>
        <w:t xml:space="preserve"> </w:t>
      </w:r>
      <w:r>
        <w:t>(</w:t>
      </w:r>
      <w:hyperlink w:anchor="_bookmark8" w:history="1">
        <w:r>
          <w:t>Figure</w:t>
        </w:r>
        <w:r>
          <w:rPr>
            <w:spacing w:val="-1"/>
          </w:rPr>
          <w:t xml:space="preserve"> </w:t>
        </w:r>
        <w:r>
          <w:t>7</w:t>
        </w:r>
      </w:hyperlink>
      <w:r>
        <w:t>). The</w:t>
      </w:r>
      <w:r>
        <w:rPr>
          <w:spacing w:val="-1"/>
        </w:rPr>
        <w:t xml:space="preserve"> </w:t>
      </w:r>
      <w:r>
        <w:t>mid-Murray fish</w:t>
      </w:r>
      <w:r>
        <w:rPr>
          <w:spacing w:val="-1"/>
        </w:rPr>
        <w:t xml:space="preserve"> </w:t>
      </w:r>
      <w:r>
        <w:t>cluster</w:t>
      </w:r>
      <w:r>
        <w:rPr>
          <w:spacing w:val="-1"/>
        </w:rPr>
        <w:t xml:space="preserve"> </w:t>
      </w:r>
      <w:r>
        <w:t>(Snake_Island and</w:t>
      </w:r>
      <w:r>
        <w:rPr>
          <w:spacing w:val="-2"/>
        </w:rPr>
        <w:t xml:space="preserve"> </w:t>
      </w:r>
      <w:r>
        <w:t>Chinamans) is in</w:t>
      </w:r>
      <w:r>
        <w:rPr>
          <w:spacing w:val="-2"/>
        </w:rPr>
        <w:t xml:space="preserve"> </w:t>
      </w:r>
      <w:r>
        <w:t>an</w:t>
      </w:r>
      <w:r>
        <w:rPr>
          <w:spacing w:val="-3"/>
        </w:rPr>
        <w:t xml:space="preserve"> </w:t>
      </w:r>
      <w:r>
        <w:t>intermediate</w:t>
      </w:r>
      <w:r>
        <w:rPr>
          <w:spacing w:val="-2"/>
        </w:rPr>
        <w:t xml:space="preserve"> </w:t>
      </w:r>
      <w:r>
        <w:t>position</w:t>
      </w:r>
      <w:r>
        <w:rPr>
          <w:spacing w:val="-3"/>
        </w:rPr>
        <w:t xml:space="preserve"> </w:t>
      </w:r>
      <w:r>
        <w:t>between</w:t>
      </w:r>
      <w:r>
        <w:rPr>
          <w:spacing w:val="-2"/>
        </w:rPr>
        <w:t xml:space="preserve"> </w:t>
      </w:r>
      <w:r>
        <w:t>the</w:t>
      </w:r>
      <w:r>
        <w:rPr>
          <w:spacing w:val="-2"/>
        </w:rPr>
        <w:t xml:space="preserve"> </w:t>
      </w:r>
      <w:r>
        <w:t>Mitta</w:t>
      </w:r>
      <w:r>
        <w:rPr>
          <w:spacing w:val="-3"/>
        </w:rPr>
        <w:t xml:space="preserve"> </w:t>
      </w:r>
      <w:r>
        <w:t>Mitta</w:t>
      </w:r>
      <w:r>
        <w:rPr>
          <w:spacing w:val="-3"/>
        </w:rPr>
        <w:t xml:space="preserve"> </w:t>
      </w:r>
      <w:r>
        <w:t>fish</w:t>
      </w:r>
      <w:r>
        <w:rPr>
          <w:spacing w:val="-2"/>
        </w:rPr>
        <w:t xml:space="preserve"> </w:t>
      </w:r>
      <w:r>
        <w:t>(Mitta_Mitta</w:t>
      </w:r>
      <w:r>
        <w:rPr>
          <w:spacing w:val="-3"/>
        </w:rPr>
        <w:t xml:space="preserve"> </w:t>
      </w:r>
      <w:r>
        <w:t>and</w:t>
      </w:r>
      <w:r>
        <w:rPr>
          <w:spacing w:val="-2"/>
        </w:rPr>
        <w:t xml:space="preserve"> </w:t>
      </w:r>
      <w:r>
        <w:t>Sandy_Mitta)</w:t>
      </w:r>
      <w:r>
        <w:rPr>
          <w:spacing w:val="-2"/>
        </w:rPr>
        <w:t xml:space="preserve"> </w:t>
      </w:r>
      <w:r>
        <w:t>and</w:t>
      </w:r>
      <w:r>
        <w:rPr>
          <w:spacing w:val="-3"/>
        </w:rPr>
        <w:t xml:space="preserve"> </w:t>
      </w:r>
      <w:r>
        <w:t>the</w:t>
      </w:r>
      <w:r>
        <w:rPr>
          <w:spacing w:val="-4"/>
        </w:rPr>
        <w:t xml:space="preserve"> </w:t>
      </w:r>
      <w:r>
        <w:t>Goulburn</w:t>
      </w:r>
      <w:r>
        <w:rPr>
          <w:spacing w:val="-3"/>
        </w:rPr>
        <w:t xml:space="preserve"> </w:t>
      </w:r>
      <w:r>
        <w:t>fish (Sandy, Goulburn, Compton, Cornella) but closer to the Mitta Mitta fish, indicating a closer genetic relationship with the Mitta Mitta fish. This is supported by the geographic separation of these populations, with those in the mid-Murray, near Corowa, being geographically closer to the Mitta Mitta populations than those in the Goulburn River system.</w:t>
      </w:r>
    </w:p>
    <w:p w14:paraId="3DE9C6FB" w14:textId="77777777" w:rsidR="00D6277F" w:rsidRDefault="00D6277F">
      <w:pPr>
        <w:pStyle w:val="BodyText"/>
      </w:pPr>
    </w:p>
    <w:p w14:paraId="4C83695E" w14:textId="77777777" w:rsidR="00D6277F" w:rsidRDefault="00D6277F">
      <w:pPr>
        <w:pStyle w:val="BodyText"/>
      </w:pPr>
    </w:p>
    <w:p w14:paraId="686E2159" w14:textId="77777777" w:rsidR="00D6277F" w:rsidRDefault="00000000">
      <w:pPr>
        <w:pStyle w:val="BodyText"/>
        <w:spacing w:before="129"/>
      </w:pPr>
      <w:r>
        <w:rPr>
          <w:noProof/>
        </w:rPr>
        <w:drawing>
          <wp:anchor distT="0" distB="0" distL="0" distR="0" simplePos="0" relativeHeight="487598080" behindDoc="1" locked="0" layoutInCell="1" allowOverlap="1" wp14:anchorId="5185B7DF" wp14:editId="6E84A944">
            <wp:simplePos x="0" y="0"/>
            <wp:positionH relativeFrom="page">
              <wp:posOffset>853090</wp:posOffset>
            </wp:positionH>
            <wp:positionV relativeFrom="paragraph">
              <wp:posOffset>243432</wp:posOffset>
            </wp:positionV>
            <wp:extent cx="5412894" cy="2791206"/>
            <wp:effectExtent l="0" t="0" r="0" b="0"/>
            <wp:wrapTopAndBottom/>
            <wp:docPr id="92" name="Image 92" descr="A picture containing text, screenshot, line, fon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A picture containing text, screenshot, line, font  Description automatically generated"/>
                    <pic:cNvPicPr/>
                  </pic:nvPicPr>
                  <pic:blipFill>
                    <a:blip r:embed="rId82" cstate="email">
                      <a:extLst>
                        <a:ext uri="{28A0092B-C50C-407E-A947-70E740481C1C}">
                          <a14:useLocalDpi xmlns:a14="http://schemas.microsoft.com/office/drawing/2010/main"/>
                        </a:ext>
                      </a:extLst>
                    </a:blip>
                    <a:stretch>
                      <a:fillRect/>
                    </a:stretch>
                  </pic:blipFill>
                  <pic:spPr>
                    <a:xfrm>
                      <a:off x="0" y="0"/>
                      <a:ext cx="5412894" cy="2791206"/>
                    </a:xfrm>
                    <a:prstGeom prst="rect">
                      <a:avLst/>
                    </a:prstGeom>
                  </pic:spPr>
                </pic:pic>
              </a:graphicData>
            </a:graphic>
          </wp:anchor>
        </w:drawing>
      </w:r>
    </w:p>
    <w:p w14:paraId="64024A3E" w14:textId="77777777" w:rsidR="00D6277F" w:rsidRDefault="00D6277F">
      <w:pPr>
        <w:pStyle w:val="BodyText"/>
        <w:spacing w:before="200"/>
      </w:pPr>
    </w:p>
    <w:p w14:paraId="46E7107A" w14:textId="77777777" w:rsidR="00D6277F" w:rsidRDefault="00000000">
      <w:pPr>
        <w:pStyle w:val="Heading6"/>
      </w:pPr>
      <w:bookmarkStart w:id="24" w:name="_bookmark11"/>
      <w:bookmarkEnd w:id="24"/>
      <w:r>
        <w:rPr>
          <w:color w:val="1F1546"/>
        </w:rPr>
        <w:t>Figure</w:t>
      </w:r>
      <w:r>
        <w:rPr>
          <w:color w:val="1F1546"/>
          <w:spacing w:val="-4"/>
        </w:rPr>
        <w:t xml:space="preserve"> </w:t>
      </w:r>
      <w:r>
        <w:rPr>
          <w:color w:val="1F1546"/>
        </w:rPr>
        <w:t>9.</w:t>
      </w:r>
      <w:r>
        <w:rPr>
          <w:color w:val="1F1546"/>
          <w:spacing w:val="-4"/>
        </w:rPr>
        <w:t xml:space="preserve"> </w:t>
      </w:r>
      <w:r>
        <w:rPr>
          <w:color w:val="1F1546"/>
        </w:rPr>
        <w:t>PCoA</w:t>
      </w:r>
      <w:r>
        <w:rPr>
          <w:color w:val="1F1546"/>
          <w:spacing w:val="-3"/>
        </w:rPr>
        <w:t xml:space="preserve"> </w:t>
      </w:r>
      <w:r>
        <w:rPr>
          <w:color w:val="1F1546"/>
        </w:rPr>
        <w:t>plot</w:t>
      </w:r>
      <w:r>
        <w:rPr>
          <w:color w:val="1F1546"/>
          <w:spacing w:val="-3"/>
        </w:rPr>
        <w:t xml:space="preserve"> </w:t>
      </w:r>
      <w:r>
        <w:rPr>
          <w:color w:val="1F1546"/>
        </w:rPr>
        <w:t>for</w:t>
      </w:r>
      <w:r>
        <w:rPr>
          <w:color w:val="1F1546"/>
          <w:spacing w:val="-3"/>
        </w:rPr>
        <w:t xml:space="preserve"> </w:t>
      </w:r>
      <w:r>
        <w:rPr>
          <w:color w:val="1F1546"/>
        </w:rPr>
        <w:t>Flat-headed</w:t>
      </w:r>
      <w:r>
        <w:rPr>
          <w:color w:val="1F1546"/>
          <w:spacing w:val="-4"/>
        </w:rPr>
        <w:t xml:space="preserve"> </w:t>
      </w:r>
      <w:r>
        <w:rPr>
          <w:color w:val="1F1546"/>
        </w:rPr>
        <w:t>Galaxias</w:t>
      </w:r>
      <w:r>
        <w:rPr>
          <w:color w:val="1F1546"/>
          <w:spacing w:val="-3"/>
        </w:rPr>
        <w:t xml:space="preserve"> </w:t>
      </w:r>
      <w:r>
        <w:rPr>
          <w:color w:val="1F1546"/>
        </w:rPr>
        <w:t>showing</w:t>
      </w:r>
      <w:r>
        <w:rPr>
          <w:color w:val="1F1546"/>
          <w:spacing w:val="-4"/>
        </w:rPr>
        <w:t xml:space="preserve"> </w:t>
      </w:r>
      <w:r>
        <w:rPr>
          <w:color w:val="1F1546"/>
        </w:rPr>
        <w:t>axis</w:t>
      </w:r>
      <w:r>
        <w:rPr>
          <w:color w:val="1F1546"/>
          <w:spacing w:val="-3"/>
        </w:rPr>
        <w:t xml:space="preserve"> </w:t>
      </w:r>
      <w:r>
        <w:rPr>
          <w:color w:val="1F1546"/>
        </w:rPr>
        <w:t>1</w:t>
      </w:r>
      <w:r>
        <w:rPr>
          <w:color w:val="1F1546"/>
          <w:spacing w:val="-4"/>
        </w:rPr>
        <w:t xml:space="preserve"> </w:t>
      </w:r>
      <w:r>
        <w:rPr>
          <w:color w:val="1F1546"/>
        </w:rPr>
        <w:t>versus</w:t>
      </w:r>
      <w:r>
        <w:rPr>
          <w:color w:val="1F1546"/>
          <w:spacing w:val="-3"/>
        </w:rPr>
        <w:t xml:space="preserve"> </w:t>
      </w:r>
      <w:r>
        <w:rPr>
          <w:color w:val="1F1546"/>
        </w:rPr>
        <w:t>axis</w:t>
      </w:r>
      <w:r>
        <w:rPr>
          <w:color w:val="1F1546"/>
          <w:spacing w:val="-4"/>
        </w:rPr>
        <w:t xml:space="preserve"> </w:t>
      </w:r>
      <w:r>
        <w:rPr>
          <w:color w:val="1F1546"/>
          <w:spacing w:val="-5"/>
        </w:rPr>
        <w:t>3.</w:t>
      </w:r>
    </w:p>
    <w:p w14:paraId="296FFE00" w14:textId="77777777" w:rsidR="00D6277F" w:rsidRDefault="00D6277F">
      <w:pPr>
        <w:pStyle w:val="Heading6"/>
        <w:sectPr w:rsidR="00D6277F">
          <w:pgSz w:w="11910" w:h="16840"/>
          <w:pgMar w:top="1520" w:right="992" w:bottom="880" w:left="992" w:header="0" w:footer="687" w:gutter="0"/>
          <w:cols w:space="720"/>
        </w:sectPr>
      </w:pPr>
    </w:p>
    <w:p w14:paraId="48700C22" w14:textId="77777777" w:rsidR="00D6277F" w:rsidRDefault="00000000">
      <w:pPr>
        <w:pStyle w:val="BodyText"/>
        <w:spacing w:before="75"/>
        <w:ind w:left="142" w:right="184"/>
      </w:pPr>
      <w:r>
        <w:lastRenderedPageBreak/>
        <w:t>Similar</w:t>
      </w:r>
      <w:r>
        <w:rPr>
          <w:spacing w:val="-2"/>
        </w:rPr>
        <w:t xml:space="preserve"> </w:t>
      </w:r>
      <w:r>
        <w:t>patterns</w:t>
      </w:r>
      <w:r>
        <w:rPr>
          <w:spacing w:val="-2"/>
        </w:rPr>
        <w:t xml:space="preserve"> </w:t>
      </w:r>
      <w:r>
        <w:t>to</w:t>
      </w:r>
      <w:r>
        <w:rPr>
          <w:spacing w:val="-2"/>
        </w:rPr>
        <w:t xml:space="preserve"> </w:t>
      </w:r>
      <w:r>
        <w:t>those</w:t>
      </w:r>
      <w:r>
        <w:rPr>
          <w:spacing w:val="-2"/>
        </w:rPr>
        <w:t xml:space="preserve"> </w:t>
      </w:r>
      <w:r>
        <w:t>in</w:t>
      </w:r>
      <w:r>
        <w:rPr>
          <w:spacing w:val="-3"/>
        </w:rPr>
        <w:t xml:space="preserve"> </w:t>
      </w:r>
      <w:r>
        <w:t>the</w:t>
      </w:r>
      <w:r>
        <w:rPr>
          <w:spacing w:val="-2"/>
        </w:rPr>
        <w:t xml:space="preserve"> </w:t>
      </w:r>
      <w:r>
        <w:t>PCoA</w:t>
      </w:r>
      <w:r>
        <w:rPr>
          <w:spacing w:val="-3"/>
        </w:rPr>
        <w:t xml:space="preserve"> </w:t>
      </w:r>
      <w:r>
        <w:t>ordinations</w:t>
      </w:r>
      <w:r>
        <w:rPr>
          <w:spacing w:val="-2"/>
        </w:rPr>
        <w:t xml:space="preserve"> </w:t>
      </w:r>
      <w:r>
        <w:t>were</w:t>
      </w:r>
      <w:r>
        <w:rPr>
          <w:spacing w:val="-2"/>
        </w:rPr>
        <w:t xml:space="preserve"> </w:t>
      </w:r>
      <w:r>
        <w:t>found</w:t>
      </w:r>
      <w:r>
        <w:rPr>
          <w:spacing w:val="-2"/>
        </w:rPr>
        <w:t xml:space="preserve"> </w:t>
      </w:r>
      <w:r>
        <w:t>in</w:t>
      </w:r>
      <w:r>
        <w:rPr>
          <w:spacing w:val="-3"/>
        </w:rPr>
        <w:t xml:space="preserve"> </w:t>
      </w:r>
      <w:r>
        <w:t>the</w:t>
      </w:r>
      <w:r>
        <w:rPr>
          <w:spacing w:val="-4"/>
        </w:rPr>
        <w:t xml:space="preserve"> </w:t>
      </w:r>
      <w:r>
        <w:t>phylogenetic</w:t>
      </w:r>
      <w:r>
        <w:rPr>
          <w:spacing w:val="-3"/>
        </w:rPr>
        <w:t xml:space="preserve"> </w:t>
      </w:r>
      <w:r>
        <w:t>tree</w:t>
      </w:r>
      <w:r>
        <w:rPr>
          <w:spacing w:val="-2"/>
        </w:rPr>
        <w:t xml:space="preserve"> </w:t>
      </w:r>
      <w:r>
        <w:t>(</w:t>
      </w:r>
      <w:hyperlink w:anchor="_bookmark12" w:history="1">
        <w:r>
          <w:t>Figure</w:t>
        </w:r>
        <w:r>
          <w:rPr>
            <w:spacing w:val="-4"/>
          </w:rPr>
          <w:t xml:space="preserve"> </w:t>
        </w:r>
        <w:r>
          <w:t>10</w:t>
        </w:r>
      </w:hyperlink>
      <w:r>
        <w:t>).</w:t>
      </w:r>
      <w:r>
        <w:rPr>
          <w:spacing w:val="-2"/>
        </w:rPr>
        <w:t xml:space="preserve"> </w:t>
      </w:r>
      <w:r>
        <w:t>Fish</w:t>
      </w:r>
      <w:r>
        <w:rPr>
          <w:spacing w:val="-3"/>
        </w:rPr>
        <w:t xml:space="preserve"> </w:t>
      </w:r>
      <w:r>
        <w:t>from each river basin grouped separately, with the closest relationship being indicated between the Mitta Mitta River Basin and mid-Murray River Basin fish. As per the PCoA, the Goulburn River Basin population from Cornella Creek was the first branching lineage, followed by the population from Sandy Creek, with the Compton Creek population having a closer relationship to the Goulburn River billabongs fish than the Cornella Creek or Sandy Creek fish. The distinction of the Cornella Creek population from the rest of the populations within the Goulburn River Basin (Sandy Creek, Goulburn River billabongs, Compton Creek) appears likely, supported by the geographical separation of the populations and the potential limits to fish dispersal.</w:t>
      </w:r>
      <w:r>
        <w:rPr>
          <w:spacing w:val="-2"/>
        </w:rPr>
        <w:t xml:space="preserve"> </w:t>
      </w:r>
      <w:r>
        <w:t>The</w:t>
      </w:r>
      <w:r>
        <w:rPr>
          <w:spacing w:val="-1"/>
        </w:rPr>
        <w:t xml:space="preserve"> </w:t>
      </w:r>
      <w:r>
        <w:t>Cornella</w:t>
      </w:r>
      <w:r>
        <w:rPr>
          <w:spacing w:val="-3"/>
        </w:rPr>
        <w:t xml:space="preserve"> </w:t>
      </w:r>
      <w:r>
        <w:t>Creek</w:t>
      </w:r>
      <w:r>
        <w:rPr>
          <w:spacing w:val="-3"/>
        </w:rPr>
        <w:t xml:space="preserve"> </w:t>
      </w:r>
      <w:r>
        <w:t>system</w:t>
      </w:r>
      <w:r>
        <w:rPr>
          <w:spacing w:val="-1"/>
        </w:rPr>
        <w:t xml:space="preserve"> </w:t>
      </w:r>
      <w:r>
        <w:t>is</w:t>
      </w:r>
      <w:r>
        <w:rPr>
          <w:spacing w:val="-3"/>
        </w:rPr>
        <w:t xml:space="preserve"> </w:t>
      </w:r>
      <w:r>
        <w:t>endoreic</w:t>
      </w:r>
      <w:r>
        <w:rPr>
          <w:spacing w:val="-3"/>
        </w:rPr>
        <w:t xml:space="preserve"> </w:t>
      </w:r>
      <w:r>
        <w:t>(internally</w:t>
      </w:r>
      <w:r>
        <w:rPr>
          <w:spacing w:val="-1"/>
        </w:rPr>
        <w:t xml:space="preserve"> </w:t>
      </w:r>
      <w:r>
        <w:t>draining),</w:t>
      </w:r>
      <w:r>
        <w:rPr>
          <w:spacing w:val="-2"/>
        </w:rPr>
        <w:t xml:space="preserve"> </w:t>
      </w:r>
      <w:r>
        <w:t>with</w:t>
      </w:r>
      <w:r>
        <w:rPr>
          <w:spacing w:val="-1"/>
        </w:rPr>
        <w:t xml:space="preserve"> </w:t>
      </w:r>
      <w:r>
        <w:t>no</w:t>
      </w:r>
      <w:r>
        <w:rPr>
          <w:spacing w:val="-1"/>
        </w:rPr>
        <w:t xml:space="preserve"> </w:t>
      </w:r>
      <w:r>
        <w:t>natural</w:t>
      </w:r>
      <w:r>
        <w:rPr>
          <w:spacing w:val="-1"/>
        </w:rPr>
        <w:t xml:space="preserve"> </w:t>
      </w:r>
      <w:r>
        <w:t>stream</w:t>
      </w:r>
      <w:r>
        <w:rPr>
          <w:spacing w:val="-3"/>
        </w:rPr>
        <w:t xml:space="preserve"> </w:t>
      </w:r>
      <w:r>
        <w:t>connection</w:t>
      </w:r>
      <w:r>
        <w:rPr>
          <w:spacing w:val="-1"/>
        </w:rPr>
        <w:t xml:space="preserve"> </w:t>
      </w:r>
      <w:r>
        <w:t>to the Goulburn River system, and the other Goulburn River populations are linked to one another via the Goulburn River channel upstream of Goulburn Weir.</w:t>
      </w:r>
    </w:p>
    <w:p w14:paraId="0D8E4ECB" w14:textId="77777777" w:rsidR="00D6277F" w:rsidRDefault="00000000">
      <w:pPr>
        <w:pStyle w:val="BodyText"/>
        <w:spacing w:before="120"/>
        <w:ind w:left="142" w:right="152"/>
      </w:pPr>
      <w:r>
        <w:t>The one key difference between the PCoA and the phylogenetic tree is that the Avoca River Basin (Strathfillian</w:t>
      </w:r>
      <w:r>
        <w:rPr>
          <w:spacing w:val="-4"/>
        </w:rPr>
        <w:t xml:space="preserve"> </w:t>
      </w:r>
      <w:r>
        <w:t>Creek)</w:t>
      </w:r>
      <w:r>
        <w:rPr>
          <w:spacing w:val="-2"/>
        </w:rPr>
        <w:t xml:space="preserve"> </w:t>
      </w:r>
      <w:r>
        <w:t>individual</w:t>
      </w:r>
      <w:r>
        <w:rPr>
          <w:spacing w:val="-3"/>
        </w:rPr>
        <w:t xml:space="preserve"> </w:t>
      </w:r>
      <w:r>
        <w:t>is</w:t>
      </w:r>
      <w:r>
        <w:rPr>
          <w:spacing w:val="-2"/>
        </w:rPr>
        <w:t xml:space="preserve"> </w:t>
      </w:r>
      <w:r>
        <w:t>quite</w:t>
      </w:r>
      <w:r>
        <w:rPr>
          <w:spacing w:val="-2"/>
        </w:rPr>
        <w:t xml:space="preserve"> </w:t>
      </w:r>
      <w:r>
        <w:t>distinct</w:t>
      </w:r>
      <w:r>
        <w:rPr>
          <w:spacing w:val="-3"/>
        </w:rPr>
        <w:t xml:space="preserve"> </w:t>
      </w:r>
      <w:r>
        <w:t>in</w:t>
      </w:r>
      <w:r>
        <w:rPr>
          <w:spacing w:val="-2"/>
        </w:rPr>
        <w:t xml:space="preserve"> </w:t>
      </w:r>
      <w:r>
        <w:t>the</w:t>
      </w:r>
      <w:r>
        <w:rPr>
          <w:spacing w:val="-2"/>
        </w:rPr>
        <w:t xml:space="preserve"> </w:t>
      </w:r>
      <w:r>
        <w:t>tree.</w:t>
      </w:r>
      <w:r>
        <w:rPr>
          <w:spacing w:val="-3"/>
        </w:rPr>
        <w:t xml:space="preserve"> </w:t>
      </w:r>
      <w:r>
        <w:t>This</w:t>
      </w:r>
      <w:r>
        <w:rPr>
          <w:spacing w:val="-2"/>
        </w:rPr>
        <w:t xml:space="preserve"> </w:t>
      </w:r>
      <w:r>
        <w:t>discrepancy</w:t>
      </w:r>
      <w:r>
        <w:rPr>
          <w:spacing w:val="-2"/>
        </w:rPr>
        <w:t xml:space="preserve"> </w:t>
      </w:r>
      <w:r>
        <w:t>may</w:t>
      </w:r>
      <w:r>
        <w:rPr>
          <w:spacing w:val="-4"/>
        </w:rPr>
        <w:t xml:space="preserve"> </w:t>
      </w:r>
      <w:r>
        <w:t>be</w:t>
      </w:r>
      <w:r>
        <w:rPr>
          <w:spacing w:val="-2"/>
        </w:rPr>
        <w:t xml:space="preserve"> </w:t>
      </w:r>
      <w:r>
        <w:t>an</w:t>
      </w:r>
      <w:r>
        <w:rPr>
          <w:spacing w:val="-2"/>
        </w:rPr>
        <w:t xml:space="preserve"> </w:t>
      </w:r>
      <w:r>
        <w:t>artefact</w:t>
      </w:r>
      <w:r>
        <w:rPr>
          <w:spacing w:val="-4"/>
        </w:rPr>
        <w:t xml:space="preserve"> </w:t>
      </w:r>
      <w:r>
        <w:t>of</w:t>
      </w:r>
      <w:r>
        <w:rPr>
          <w:spacing w:val="-3"/>
        </w:rPr>
        <w:t xml:space="preserve"> </w:t>
      </w:r>
      <w:r>
        <w:t>the</w:t>
      </w:r>
      <w:r>
        <w:rPr>
          <w:spacing w:val="-3"/>
        </w:rPr>
        <w:t xml:space="preserve"> </w:t>
      </w:r>
      <w:r>
        <w:t>PCoA analysis due to uneven sample sizes.</w:t>
      </w:r>
    </w:p>
    <w:p w14:paraId="27717E71" w14:textId="77777777" w:rsidR="00D6277F" w:rsidRDefault="00000000">
      <w:pPr>
        <w:pStyle w:val="BodyText"/>
        <w:spacing w:before="120"/>
        <w:ind w:left="142" w:right="152"/>
      </w:pPr>
      <w:r>
        <w:t>The average observed heterozygosity by drainage varied from 0.119 to 0.175, except in the Avoca River Basin</w:t>
      </w:r>
      <w:r>
        <w:rPr>
          <w:spacing w:val="-1"/>
        </w:rPr>
        <w:t xml:space="preserve"> </w:t>
      </w:r>
      <w:r>
        <w:t>(Strathfillian</w:t>
      </w:r>
      <w:r>
        <w:rPr>
          <w:spacing w:val="-1"/>
        </w:rPr>
        <w:t xml:space="preserve"> </w:t>
      </w:r>
      <w:r>
        <w:t>Creek),</w:t>
      </w:r>
      <w:r>
        <w:rPr>
          <w:spacing w:val="-4"/>
        </w:rPr>
        <w:t xml:space="preserve"> </w:t>
      </w:r>
      <w:r>
        <w:t>where</w:t>
      </w:r>
      <w:r>
        <w:rPr>
          <w:spacing w:val="-1"/>
        </w:rPr>
        <w:t xml:space="preserve"> </w:t>
      </w:r>
      <w:r>
        <w:t>it</w:t>
      </w:r>
      <w:r>
        <w:rPr>
          <w:spacing w:val="-3"/>
        </w:rPr>
        <w:t xml:space="preserve"> </w:t>
      </w:r>
      <w:r>
        <w:t>was</w:t>
      </w:r>
      <w:r>
        <w:rPr>
          <w:spacing w:val="-1"/>
        </w:rPr>
        <w:t xml:space="preserve"> </w:t>
      </w:r>
      <w:r>
        <w:t>much</w:t>
      </w:r>
      <w:r>
        <w:rPr>
          <w:spacing w:val="-1"/>
        </w:rPr>
        <w:t xml:space="preserve"> </w:t>
      </w:r>
      <w:r>
        <w:t>lower</w:t>
      </w:r>
      <w:r>
        <w:rPr>
          <w:spacing w:val="-1"/>
        </w:rPr>
        <w:t xml:space="preserve"> </w:t>
      </w:r>
      <w:r>
        <w:t>at</w:t>
      </w:r>
      <w:r>
        <w:rPr>
          <w:spacing w:val="-2"/>
        </w:rPr>
        <w:t xml:space="preserve"> </w:t>
      </w:r>
      <w:r>
        <w:t>0.052</w:t>
      </w:r>
      <w:r>
        <w:rPr>
          <w:spacing w:val="-1"/>
        </w:rPr>
        <w:t xml:space="preserve"> </w:t>
      </w:r>
      <w:r>
        <w:t>(</w:t>
      </w:r>
      <w:hyperlink w:anchor="_bookmark13" w:history="1">
        <w:r>
          <w:t>Table</w:t>
        </w:r>
        <w:r>
          <w:rPr>
            <w:spacing w:val="-2"/>
          </w:rPr>
          <w:t xml:space="preserve"> </w:t>
        </w:r>
        <w:r>
          <w:t>4</w:t>
        </w:r>
      </w:hyperlink>
      <w:r>
        <w:t>).</w:t>
      </w:r>
      <w:r>
        <w:rPr>
          <w:spacing w:val="-2"/>
        </w:rPr>
        <w:t xml:space="preserve"> </w:t>
      </w:r>
      <w:r>
        <w:t>The</w:t>
      </w:r>
      <w:r>
        <w:rPr>
          <w:spacing w:val="-1"/>
        </w:rPr>
        <w:t xml:space="preserve"> </w:t>
      </w:r>
      <w:r>
        <w:t>expected</w:t>
      </w:r>
      <w:r>
        <w:rPr>
          <w:spacing w:val="-2"/>
        </w:rPr>
        <w:t xml:space="preserve"> </w:t>
      </w:r>
      <w:r>
        <w:t>heterozygosity</w:t>
      </w:r>
      <w:r>
        <w:rPr>
          <w:spacing w:val="-3"/>
        </w:rPr>
        <w:t xml:space="preserve"> </w:t>
      </w:r>
      <w:r>
        <w:t>values were like the observed values except in the populations with a sample size of 1, where the expected heterozygosities were approximately half of the observed values. The number of polymorphic loci in each population was lowest in populations with low sample sizes (i.e. 1 or 2 individuals). Most sites with higher sample</w:t>
      </w:r>
      <w:r>
        <w:rPr>
          <w:spacing w:val="-2"/>
        </w:rPr>
        <w:t xml:space="preserve"> </w:t>
      </w:r>
      <w:r>
        <w:t>sizes</w:t>
      </w:r>
      <w:r>
        <w:rPr>
          <w:spacing w:val="-2"/>
        </w:rPr>
        <w:t xml:space="preserve"> </w:t>
      </w:r>
      <w:r>
        <w:t>had</w:t>
      </w:r>
      <w:r>
        <w:rPr>
          <w:spacing w:val="-2"/>
        </w:rPr>
        <w:t xml:space="preserve"> </w:t>
      </w:r>
      <w:r>
        <w:t>40%</w:t>
      </w:r>
      <w:r>
        <w:rPr>
          <w:spacing w:val="-2"/>
        </w:rPr>
        <w:t xml:space="preserve"> </w:t>
      </w:r>
      <w:r>
        <w:t>to</w:t>
      </w:r>
      <w:r>
        <w:rPr>
          <w:spacing w:val="-3"/>
        </w:rPr>
        <w:t xml:space="preserve"> </w:t>
      </w:r>
      <w:r>
        <w:t>51%</w:t>
      </w:r>
      <w:r>
        <w:rPr>
          <w:spacing w:val="-2"/>
        </w:rPr>
        <w:t xml:space="preserve"> </w:t>
      </w:r>
      <w:r>
        <w:t>of</w:t>
      </w:r>
      <w:r>
        <w:rPr>
          <w:spacing w:val="-3"/>
        </w:rPr>
        <w:t xml:space="preserve"> </w:t>
      </w:r>
      <w:r>
        <w:t>their</w:t>
      </w:r>
      <w:r>
        <w:rPr>
          <w:spacing w:val="-2"/>
        </w:rPr>
        <w:t xml:space="preserve"> </w:t>
      </w:r>
      <w:r>
        <w:t>loci</w:t>
      </w:r>
      <w:r>
        <w:rPr>
          <w:spacing w:val="-2"/>
        </w:rPr>
        <w:t xml:space="preserve"> </w:t>
      </w:r>
      <w:r>
        <w:t>being</w:t>
      </w:r>
      <w:r>
        <w:rPr>
          <w:spacing w:val="-2"/>
        </w:rPr>
        <w:t xml:space="preserve"> </w:t>
      </w:r>
      <w:r>
        <w:t>variable,</w:t>
      </w:r>
      <w:r>
        <w:rPr>
          <w:spacing w:val="-3"/>
        </w:rPr>
        <w:t xml:space="preserve"> </w:t>
      </w:r>
      <w:r>
        <w:t>except</w:t>
      </w:r>
      <w:r>
        <w:rPr>
          <w:spacing w:val="-3"/>
        </w:rPr>
        <w:t xml:space="preserve"> </w:t>
      </w:r>
      <w:r>
        <w:t>at</w:t>
      </w:r>
      <w:r>
        <w:rPr>
          <w:spacing w:val="-4"/>
        </w:rPr>
        <w:t xml:space="preserve"> </w:t>
      </w:r>
      <w:r>
        <w:t>Compton</w:t>
      </w:r>
      <w:r>
        <w:rPr>
          <w:spacing w:val="-4"/>
        </w:rPr>
        <w:t xml:space="preserve"> </w:t>
      </w:r>
      <w:r>
        <w:t>Creek</w:t>
      </w:r>
      <w:r>
        <w:rPr>
          <w:spacing w:val="-2"/>
        </w:rPr>
        <w:t xml:space="preserve"> </w:t>
      </w:r>
      <w:r>
        <w:t>(Goulburn</w:t>
      </w:r>
      <w:r>
        <w:rPr>
          <w:spacing w:val="-2"/>
        </w:rPr>
        <w:t xml:space="preserve"> </w:t>
      </w:r>
      <w:r>
        <w:t>River</w:t>
      </w:r>
      <w:r>
        <w:rPr>
          <w:spacing w:val="-2"/>
        </w:rPr>
        <w:t xml:space="preserve"> </w:t>
      </w:r>
      <w:r>
        <w:t>Basin), which was slightly lower at 31% (</w:t>
      </w:r>
      <w:hyperlink w:anchor="_bookmark13" w:history="1">
        <w:r>
          <w:t>Table 4</w:t>
        </w:r>
      </w:hyperlink>
      <w:r>
        <w:t>).</w:t>
      </w:r>
    </w:p>
    <w:p w14:paraId="480C6D79" w14:textId="77777777" w:rsidR="00D6277F" w:rsidRDefault="00000000">
      <w:pPr>
        <w:pStyle w:val="BodyText"/>
        <w:spacing w:before="120"/>
        <w:ind w:left="142" w:right="238"/>
      </w:pPr>
      <w:r>
        <w:t>The</w:t>
      </w:r>
      <w:r>
        <w:rPr>
          <w:spacing w:val="-3"/>
        </w:rPr>
        <w:t xml:space="preserve"> </w:t>
      </w:r>
      <w:r>
        <w:t>number</w:t>
      </w:r>
      <w:r>
        <w:rPr>
          <w:spacing w:val="-5"/>
        </w:rPr>
        <w:t xml:space="preserve"> </w:t>
      </w:r>
      <w:r>
        <w:t>of</w:t>
      </w:r>
      <w:r>
        <w:rPr>
          <w:spacing w:val="-4"/>
        </w:rPr>
        <w:t xml:space="preserve"> </w:t>
      </w:r>
      <w:r>
        <w:t>private</w:t>
      </w:r>
      <w:r>
        <w:rPr>
          <w:spacing w:val="-4"/>
        </w:rPr>
        <w:t xml:space="preserve"> </w:t>
      </w:r>
      <w:r>
        <w:t>alleles</w:t>
      </w:r>
      <w:r>
        <w:rPr>
          <w:spacing w:val="-3"/>
        </w:rPr>
        <w:t xml:space="preserve"> </w:t>
      </w:r>
      <w:r>
        <w:t>varied</w:t>
      </w:r>
      <w:r>
        <w:rPr>
          <w:spacing w:val="-3"/>
        </w:rPr>
        <w:t xml:space="preserve"> </w:t>
      </w:r>
      <w:r>
        <w:t>considerably</w:t>
      </w:r>
      <w:r>
        <w:rPr>
          <w:spacing w:val="-3"/>
        </w:rPr>
        <w:t xml:space="preserve"> </w:t>
      </w:r>
      <w:r>
        <w:t>between</w:t>
      </w:r>
      <w:r>
        <w:rPr>
          <w:spacing w:val="-3"/>
        </w:rPr>
        <w:t xml:space="preserve"> </w:t>
      </w:r>
      <w:r>
        <w:t>populations.</w:t>
      </w:r>
      <w:r>
        <w:rPr>
          <w:spacing w:val="-4"/>
        </w:rPr>
        <w:t xml:space="preserve"> </w:t>
      </w:r>
      <w:r>
        <w:t>Sandy</w:t>
      </w:r>
      <w:r>
        <w:rPr>
          <w:spacing w:val="-3"/>
        </w:rPr>
        <w:t xml:space="preserve"> </w:t>
      </w:r>
      <w:r>
        <w:t>Creek</w:t>
      </w:r>
      <w:r>
        <w:rPr>
          <w:spacing w:val="-5"/>
        </w:rPr>
        <w:t xml:space="preserve"> </w:t>
      </w:r>
      <w:r>
        <w:t xml:space="preserve">(Goulburn River Basin), despite having the largest sample size, had a small number of private alleles (46, </w:t>
      </w:r>
      <w:hyperlink w:anchor="_bookmark13" w:history="1">
        <w:r>
          <w:t>Table 4</w:t>
        </w:r>
      </w:hyperlink>
      <w:r>
        <w:t>).</w:t>
      </w:r>
    </w:p>
    <w:p w14:paraId="1FD08C2E" w14:textId="77777777" w:rsidR="00D6277F" w:rsidRDefault="00000000">
      <w:pPr>
        <w:pStyle w:val="BodyText"/>
        <w:ind w:left="142" w:right="187"/>
      </w:pPr>
      <w:r>
        <w:t xml:space="preserve">Populations from billabongs in the Goulburn and Mitta Mitta river basins, plus Cornella Creek (Goulburn </w:t>
      </w:r>
      <w:r>
        <w:rPr>
          <w:position w:val="1"/>
        </w:rPr>
        <w:t>River</w:t>
      </w:r>
      <w:r>
        <w:rPr>
          <w:spacing w:val="-2"/>
          <w:position w:val="1"/>
        </w:rPr>
        <w:t xml:space="preserve"> </w:t>
      </w:r>
      <w:r>
        <w:rPr>
          <w:position w:val="1"/>
        </w:rPr>
        <w:t>Basin),</w:t>
      </w:r>
      <w:r>
        <w:rPr>
          <w:spacing w:val="-5"/>
          <w:position w:val="1"/>
        </w:rPr>
        <w:t xml:space="preserve"> </w:t>
      </w:r>
      <w:r>
        <w:rPr>
          <w:position w:val="1"/>
        </w:rPr>
        <w:t>all</w:t>
      </w:r>
      <w:r>
        <w:rPr>
          <w:spacing w:val="-2"/>
          <w:position w:val="1"/>
        </w:rPr>
        <w:t xml:space="preserve"> </w:t>
      </w:r>
      <w:r>
        <w:rPr>
          <w:position w:val="1"/>
        </w:rPr>
        <w:t>had</w:t>
      </w:r>
      <w:r>
        <w:rPr>
          <w:spacing w:val="-2"/>
          <w:position w:val="1"/>
        </w:rPr>
        <w:t xml:space="preserve"> </w:t>
      </w:r>
      <w:r>
        <w:rPr>
          <w:position w:val="1"/>
        </w:rPr>
        <w:t>higher</w:t>
      </w:r>
      <w:r>
        <w:rPr>
          <w:spacing w:val="-3"/>
          <w:position w:val="1"/>
        </w:rPr>
        <w:t xml:space="preserve"> </w:t>
      </w:r>
      <w:r>
        <w:rPr>
          <w:position w:val="1"/>
        </w:rPr>
        <w:t>numbers</w:t>
      </w:r>
      <w:r>
        <w:rPr>
          <w:spacing w:val="-2"/>
          <w:position w:val="1"/>
        </w:rPr>
        <w:t xml:space="preserve"> </w:t>
      </w:r>
      <w:r>
        <w:rPr>
          <w:position w:val="1"/>
        </w:rPr>
        <w:t>of</w:t>
      </w:r>
      <w:r>
        <w:rPr>
          <w:spacing w:val="-3"/>
          <w:position w:val="1"/>
        </w:rPr>
        <w:t xml:space="preserve"> </w:t>
      </w:r>
      <w:r>
        <w:rPr>
          <w:position w:val="1"/>
        </w:rPr>
        <w:t>private</w:t>
      </w:r>
      <w:r>
        <w:rPr>
          <w:spacing w:val="-3"/>
          <w:position w:val="1"/>
        </w:rPr>
        <w:t xml:space="preserve"> </w:t>
      </w:r>
      <w:r>
        <w:rPr>
          <w:position w:val="1"/>
        </w:rPr>
        <w:t>alleles.</w:t>
      </w:r>
      <w:r>
        <w:rPr>
          <w:spacing w:val="-2"/>
          <w:position w:val="1"/>
        </w:rPr>
        <w:t xml:space="preserve"> </w:t>
      </w:r>
      <w:r>
        <w:rPr>
          <w:position w:val="1"/>
        </w:rPr>
        <w:t>The</w:t>
      </w:r>
      <w:r>
        <w:rPr>
          <w:spacing w:val="-3"/>
          <w:position w:val="1"/>
        </w:rPr>
        <w:t xml:space="preserve"> </w:t>
      </w:r>
      <w:r>
        <w:rPr>
          <w:i/>
          <w:position w:val="1"/>
        </w:rPr>
        <w:t>F</w:t>
      </w:r>
      <w:r>
        <w:rPr>
          <w:i/>
          <w:sz w:val="13"/>
        </w:rPr>
        <w:t>ST</w:t>
      </w:r>
      <w:r>
        <w:rPr>
          <w:i/>
          <w:spacing w:val="16"/>
          <w:sz w:val="13"/>
        </w:rPr>
        <w:t xml:space="preserve"> </w:t>
      </w:r>
      <w:r>
        <w:rPr>
          <w:position w:val="1"/>
        </w:rPr>
        <w:t>values</w:t>
      </w:r>
      <w:r>
        <w:rPr>
          <w:spacing w:val="-2"/>
          <w:position w:val="1"/>
        </w:rPr>
        <w:t xml:space="preserve"> </w:t>
      </w:r>
      <w:r>
        <w:rPr>
          <w:position w:val="1"/>
        </w:rPr>
        <w:t>were</w:t>
      </w:r>
      <w:r>
        <w:rPr>
          <w:spacing w:val="-2"/>
          <w:position w:val="1"/>
        </w:rPr>
        <w:t xml:space="preserve"> </w:t>
      </w:r>
      <w:r>
        <w:rPr>
          <w:position w:val="1"/>
        </w:rPr>
        <w:t>also</w:t>
      </w:r>
      <w:r>
        <w:rPr>
          <w:spacing w:val="-2"/>
          <w:position w:val="1"/>
        </w:rPr>
        <w:t xml:space="preserve"> </w:t>
      </w:r>
      <w:r>
        <w:rPr>
          <w:position w:val="1"/>
        </w:rPr>
        <w:t>high</w:t>
      </w:r>
      <w:r>
        <w:rPr>
          <w:spacing w:val="-2"/>
          <w:position w:val="1"/>
        </w:rPr>
        <w:t xml:space="preserve"> </w:t>
      </w:r>
      <w:r>
        <w:rPr>
          <w:position w:val="1"/>
        </w:rPr>
        <w:t>(</w:t>
      </w:r>
      <w:hyperlink w:anchor="_bookmark14" w:history="1">
        <w:r>
          <w:rPr>
            <w:position w:val="1"/>
          </w:rPr>
          <w:t>Table</w:t>
        </w:r>
        <w:r>
          <w:rPr>
            <w:spacing w:val="-3"/>
            <w:position w:val="1"/>
          </w:rPr>
          <w:t xml:space="preserve"> </w:t>
        </w:r>
        <w:r>
          <w:rPr>
            <w:position w:val="1"/>
          </w:rPr>
          <w:t>5</w:t>
        </w:r>
      </w:hyperlink>
      <w:r>
        <w:rPr>
          <w:position w:val="1"/>
        </w:rPr>
        <w:t>)</w:t>
      </w:r>
      <w:r>
        <w:rPr>
          <w:spacing w:val="-4"/>
          <w:position w:val="1"/>
        </w:rPr>
        <w:t xml:space="preserve"> </w:t>
      </w:r>
      <w:r>
        <w:rPr>
          <w:position w:val="1"/>
        </w:rPr>
        <w:t>but</w:t>
      </w:r>
      <w:r>
        <w:rPr>
          <w:spacing w:val="-3"/>
          <w:position w:val="1"/>
        </w:rPr>
        <w:t xml:space="preserve"> </w:t>
      </w:r>
      <w:r>
        <w:rPr>
          <w:position w:val="1"/>
        </w:rPr>
        <w:t xml:space="preserve">appeared </w:t>
      </w:r>
      <w:r>
        <w:t>to increase consistently with increasing geographic distances between populations.</w:t>
      </w:r>
    </w:p>
    <w:p w14:paraId="1E9E96A8" w14:textId="77777777" w:rsidR="00D6277F" w:rsidRDefault="00D6277F">
      <w:pPr>
        <w:pStyle w:val="BodyText"/>
        <w:sectPr w:rsidR="00D6277F">
          <w:pgSz w:w="11910" w:h="16840"/>
          <w:pgMar w:top="1040" w:right="992" w:bottom="880" w:left="992" w:header="0" w:footer="687" w:gutter="0"/>
          <w:cols w:space="720"/>
        </w:sectPr>
      </w:pPr>
    </w:p>
    <w:p w14:paraId="45066B9F" w14:textId="77777777" w:rsidR="00D6277F" w:rsidRDefault="00000000">
      <w:pPr>
        <w:ind w:left="399"/>
        <w:rPr>
          <w:sz w:val="20"/>
        </w:rPr>
      </w:pPr>
      <w:r>
        <w:rPr>
          <w:noProof/>
          <w:sz w:val="20"/>
        </w:rPr>
        <w:lastRenderedPageBreak/>
        <w:drawing>
          <wp:inline distT="0" distB="0" distL="0" distR="0" wp14:anchorId="1C627D6A" wp14:editId="456FD67F">
            <wp:extent cx="5569126" cy="8600884"/>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3" cstate="email">
                      <a:extLst>
                        <a:ext uri="{28A0092B-C50C-407E-A947-70E740481C1C}">
                          <a14:useLocalDpi xmlns:a14="http://schemas.microsoft.com/office/drawing/2010/main"/>
                        </a:ext>
                      </a:extLst>
                    </a:blip>
                    <a:stretch>
                      <a:fillRect/>
                    </a:stretch>
                  </pic:blipFill>
                  <pic:spPr>
                    <a:xfrm>
                      <a:off x="0" y="0"/>
                      <a:ext cx="5569126" cy="8600884"/>
                    </a:xfrm>
                    <a:prstGeom prst="rect">
                      <a:avLst/>
                    </a:prstGeom>
                  </pic:spPr>
                </pic:pic>
              </a:graphicData>
            </a:graphic>
          </wp:inline>
        </w:drawing>
      </w:r>
    </w:p>
    <w:p w14:paraId="225B7C45" w14:textId="77777777" w:rsidR="00D6277F" w:rsidRDefault="00D6277F">
      <w:pPr>
        <w:pStyle w:val="BodyText"/>
        <w:spacing w:before="89"/>
      </w:pPr>
    </w:p>
    <w:p w14:paraId="2ABB1DD0" w14:textId="77777777" w:rsidR="00D6277F" w:rsidRDefault="00000000">
      <w:pPr>
        <w:pStyle w:val="Heading6"/>
        <w:spacing w:before="1"/>
      </w:pPr>
      <w:bookmarkStart w:id="25" w:name="_bookmark12"/>
      <w:bookmarkEnd w:id="25"/>
      <w:r>
        <w:rPr>
          <w:color w:val="1F1546"/>
        </w:rPr>
        <w:t>Figure</w:t>
      </w:r>
      <w:r>
        <w:rPr>
          <w:color w:val="1F1546"/>
          <w:spacing w:val="-7"/>
        </w:rPr>
        <w:t xml:space="preserve"> </w:t>
      </w:r>
      <w:r>
        <w:rPr>
          <w:color w:val="1F1546"/>
        </w:rPr>
        <w:t>10.</w:t>
      </w:r>
      <w:r>
        <w:rPr>
          <w:color w:val="1F1546"/>
          <w:spacing w:val="-4"/>
        </w:rPr>
        <w:t xml:space="preserve"> </w:t>
      </w:r>
      <w:r>
        <w:rPr>
          <w:color w:val="1F1546"/>
        </w:rPr>
        <w:t>Maximum</w:t>
      </w:r>
      <w:r>
        <w:rPr>
          <w:color w:val="1F1546"/>
          <w:spacing w:val="-3"/>
        </w:rPr>
        <w:t xml:space="preserve"> </w:t>
      </w:r>
      <w:r>
        <w:rPr>
          <w:color w:val="1F1546"/>
        </w:rPr>
        <w:t>likelihood</w:t>
      </w:r>
      <w:r>
        <w:rPr>
          <w:color w:val="1F1546"/>
          <w:spacing w:val="-3"/>
        </w:rPr>
        <w:t xml:space="preserve"> </w:t>
      </w:r>
      <w:r>
        <w:rPr>
          <w:color w:val="1F1546"/>
        </w:rPr>
        <w:t>tree</w:t>
      </w:r>
      <w:r>
        <w:rPr>
          <w:color w:val="1F1546"/>
          <w:spacing w:val="-5"/>
        </w:rPr>
        <w:t xml:space="preserve"> </w:t>
      </w:r>
      <w:r>
        <w:rPr>
          <w:color w:val="1F1546"/>
        </w:rPr>
        <w:t>for</w:t>
      </w:r>
      <w:r>
        <w:rPr>
          <w:color w:val="1F1546"/>
          <w:spacing w:val="-5"/>
        </w:rPr>
        <w:t xml:space="preserve"> </w:t>
      </w:r>
      <w:r>
        <w:rPr>
          <w:color w:val="1F1546"/>
        </w:rPr>
        <w:t>Flat-headed</w:t>
      </w:r>
      <w:r>
        <w:rPr>
          <w:color w:val="1F1546"/>
          <w:spacing w:val="-4"/>
        </w:rPr>
        <w:t xml:space="preserve"> </w:t>
      </w:r>
      <w:r>
        <w:rPr>
          <w:color w:val="1F1546"/>
        </w:rPr>
        <w:t>Galaxias</w:t>
      </w:r>
      <w:r>
        <w:rPr>
          <w:color w:val="1F1546"/>
          <w:spacing w:val="-3"/>
        </w:rPr>
        <w:t xml:space="preserve"> </w:t>
      </w:r>
      <w:r>
        <w:rPr>
          <w:color w:val="1F1546"/>
        </w:rPr>
        <w:t>in</w:t>
      </w:r>
      <w:r>
        <w:rPr>
          <w:color w:val="1F1546"/>
          <w:spacing w:val="-3"/>
        </w:rPr>
        <w:t xml:space="preserve"> </w:t>
      </w:r>
      <w:r>
        <w:rPr>
          <w:color w:val="1F1546"/>
        </w:rPr>
        <w:t>northern</w:t>
      </w:r>
      <w:r>
        <w:rPr>
          <w:color w:val="1F1546"/>
          <w:spacing w:val="-4"/>
        </w:rPr>
        <w:t xml:space="preserve"> </w:t>
      </w:r>
      <w:r>
        <w:rPr>
          <w:color w:val="1F1546"/>
          <w:spacing w:val="-2"/>
        </w:rPr>
        <w:t>Victoria.</w:t>
      </w:r>
    </w:p>
    <w:p w14:paraId="6773779F" w14:textId="77777777" w:rsidR="00D6277F" w:rsidRDefault="00D6277F">
      <w:pPr>
        <w:pStyle w:val="Heading6"/>
        <w:sectPr w:rsidR="00D6277F">
          <w:pgSz w:w="11910" w:h="16840"/>
          <w:pgMar w:top="1240" w:right="992" w:bottom="880" w:left="992" w:header="0" w:footer="687" w:gutter="0"/>
          <w:cols w:space="720"/>
        </w:sectPr>
      </w:pPr>
    </w:p>
    <w:p w14:paraId="53C0FE67" w14:textId="77777777" w:rsidR="00D6277F" w:rsidRDefault="00000000">
      <w:pPr>
        <w:spacing w:before="74"/>
        <w:ind w:left="142"/>
        <w:rPr>
          <w:b/>
          <w:sz w:val="20"/>
        </w:rPr>
      </w:pPr>
      <w:bookmarkStart w:id="26" w:name="_bookmark13"/>
      <w:bookmarkEnd w:id="26"/>
      <w:r>
        <w:rPr>
          <w:b/>
          <w:color w:val="1F1546"/>
          <w:sz w:val="20"/>
        </w:rPr>
        <w:lastRenderedPageBreak/>
        <w:t>Table</w:t>
      </w:r>
      <w:r>
        <w:rPr>
          <w:b/>
          <w:color w:val="1F1546"/>
          <w:spacing w:val="-5"/>
          <w:sz w:val="20"/>
        </w:rPr>
        <w:t xml:space="preserve"> </w:t>
      </w:r>
      <w:r>
        <w:rPr>
          <w:b/>
          <w:color w:val="1F1546"/>
          <w:sz w:val="20"/>
        </w:rPr>
        <w:t>4.</w:t>
      </w:r>
      <w:r>
        <w:rPr>
          <w:b/>
          <w:color w:val="1F1546"/>
          <w:spacing w:val="-4"/>
          <w:sz w:val="20"/>
        </w:rPr>
        <w:t xml:space="preserve"> </w:t>
      </w:r>
      <w:r>
        <w:rPr>
          <w:b/>
          <w:color w:val="1F1546"/>
          <w:sz w:val="20"/>
        </w:rPr>
        <w:t>Population</w:t>
      </w:r>
      <w:r>
        <w:rPr>
          <w:b/>
          <w:color w:val="1F1546"/>
          <w:spacing w:val="-6"/>
          <w:sz w:val="20"/>
        </w:rPr>
        <w:t xml:space="preserve"> </w:t>
      </w:r>
      <w:r>
        <w:rPr>
          <w:b/>
          <w:color w:val="1F1546"/>
          <w:sz w:val="20"/>
        </w:rPr>
        <w:t>genetic</w:t>
      </w:r>
      <w:r>
        <w:rPr>
          <w:b/>
          <w:color w:val="1F1546"/>
          <w:spacing w:val="-3"/>
          <w:sz w:val="20"/>
        </w:rPr>
        <w:t xml:space="preserve"> </w:t>
      </w:r>
      <w:r>
        <w:rPr>
          <w:b/>
          <w:color w:val="1F1546"/>
          <w:sz w:val="20"/>
        </w:rPr>
        <w:t>values</w:t>
      </w:r>
      <w:r>
        <w:rPr>
          <w:b/>
          <w:color w:val="1F1546"/>
          <w:spacing w:val="-6"/>
          <w:sz w:val="20"/>
        </w:rPr>
        <w:t xml:space="preserve"> </w:t>
      </w:r>
      <w:r>
        <w:rPr>
          <w:b/>
          <w:color w:val="1F1546"/>
          <w:sz w:val="20"/>
        </w:rPr>
        <w:t>for</w:t>
      </w:r>
      <w:r>
        <w:rPr>
          <w:b/>
          <w:color w:val="1F1546"/>
          <w:spacing w:val="-3"/>
          <w:sz w:val="20"/>
        </w:rPr>
        <w:t xml:space="preserve"> </w:t>
      </w:r>
      <w:r>
        <w:rPr>
          <w:b/>
          <w:color w:val="1F1546"/>
          <w:sz w:val="20"/>
        </w:rPr>
        <w:t>Flat-headed</w:t>
      </w:r>
      <w:r>
        <w:rPr>
          <w:b/>
          <w:color w:val="1F1546"/>
          <w:spacing w:val="-4"/>
          <w:sz w:val="20"/>
        </w:rPr>
        <w:t xml:space="preserve"> </w:t>
      </w:r>
      <w:r>
        <w:rPr>
          <w:b/>
          <w:color w:val="1F1546"/>
          <w:spacing w:val="-2"/>
          <w:sz w:val="20"/>
        </w:rPr>
        <w:t>Galaxias.</w:t>
      </w:r>
    </w:p>
    <w:p w14:paraId="2DECA7FC" w14:textId="77777777" w:rsidR="00D6277F" w:rsidRDefault="00000000">
      <w:pPr>
        <w:spacing w:before="120"/>
        <w:ind w:left="142" w:right="750"/>
        <w:rPr>
          <w:position w:val="1"/>
          <w:sz w:val="18"/>
        </w:rPr>
      </w:pPr>
      <w:r>
        <w:rPr>
          <w:sz w:val="18"/>
        </w:rPr>
        <w:t xml:space="preserve">Pop = population; </w:t>
      </w:r>
      <w:r>
        <w:rPr>
          <w:i/>
          <w:smallCaps/>
          <w:sz w:val="18"/>
        </w:rPr>
        <w:t xml:space="preserve">N </w:t>
      </w:r>
      <w:r>
        <w:rPr>
          <w:sz w:val="18"/>
        </w:rPr>
        <w:t>= sample size; nLoc = number of loci; pLoc = number of variable or polymorphic loci; propPoly = proportion of polymorphic loci; mLoc = number of invariant or monomorphic loci; Ho = observed heterozygosity;</w:t>
      </w:r>
      <w:r>
        <w:rPr>
          <w:spacing w:val="-3"/>
          <w:sz w:val="18"/>
        </w:rPr>
        <w:t xml:space="preserve"> </w:t>
      </w:r>
      <w:r>
        <w:rPr>
          <w:sz w:val="18"/>
        </w:rPr>
        <w:t>HoSD</w:t>
      </w:r>
      <w:r>
        <w:rPr>
          <w:spacing w:val="-4"/>
          <w:sz w:val="18"/>
        </w:rPr>
        <w:t xml:space="preserve"> </w:t>
      </w:r>
      <w:r>
        <w:rPr>
          <w:sz w:val="18"/>
        </w:rPr>
        <w:t>=</w:t>
      </w:r>
      <w:r>
        <w:rPr>
          <w:spacing w:val="-3"/>
          <w:sz w:val="18"/>
        </w:rPr>
        <w:t xml:space="preserve"> </w:t>
      </w:r>
      <w:r>
        <w:rPr>
          <w:sz w:val="18"/>
        </w:rPr>
        <w:t>standard</w:t>
      </w:r>
      <w:r>
        <w:rPr>
          <w:spacing w:val="-5"/>
          <w:sz w:val="18"/>
        </w:rPr>
        <w:t xml:space="preserve"> </w:t>
      </w:r>
      <w:r>
        <w:rPr>
          <w:sz w:val="18"/>
        </w:rPr>
        <w:t>deviation</w:t>
      </w:r>
      <w:r>
        <w:rPr>
          <w:spacing w:val="-4"/>
          <w:sz w:val="18"/>
        </w:rPr>
        <w:t xml:space="preserve"> </w:t>
      </w:r>
      <w:r>
        <w:rPr>
          <w:sz w:val="18"/>
        </w:rPr>
        <w:t>of</w:t>
      </w:r>
      <w:r>
        <w:rPr>
          <w:spacing w:val="-4"/>
          <w:sz w:val="18"/>
        </w:rPr>
        <w:t xml:space="preserve"> </w:t>
      </w:r>
      <w:r>
        <w:rPr>
          <w:sz w:val="18"/>
        </w:rPr>
        <w:t>observed</w:t>
      </w:r>
      <w:r>
        <w:rPr>
          <w:spacing w:val="-4"/>
          <w:sz w:val="18"/>
        </w:rPr>
        <w:t xml:space="preserve"> </w:t>
      </w:r>
      <w:r>
        <w:rPr>
          <w:sz w:val="18"/>
        </w:rPr>
        <w:t>heterozygosity;</w:t>
      </w:r>
      <w:r>
        <w:rPr>
          <w:spacing w:val="-4"/>
          <w:sz w:val="18"/>
        </w:rPr>
        <w:t xml:space="preserve"> </w:t>
      </w:r>
      <w:r>
        <w:rPr>
          <w:sz w:val="18"/>
        </w:rPr>
        <w:t>He</w:t>
      </w:r>
      <w:r>
        <w:rPr>
          <w:spacing w:val="-4"/>
          <w:sz w:val="18"/>
        </w:rPr>
        <w:t xml:space="preserve"> </w:t>
      </w:r>
      <w:r>
        <w:rPr>
          <w:sz w:val="18"/>
        </w:rPr>
        <w:t>=</w:t>
      </w:r>
      <w:r>
        <w:rPr>
          <w:spacing w:val="-2"/>
          <w:sz w:val="18"/>
        </w:rPr>
        <w:t xml:space="preserve"> </w:t>
      </w:r>
      <w:r>
        <w:rPr>
          <w:sz w:val="18"/>
        </w:rPr>
        <w:t>estimated</w:t>
      </w:r>
      <w:r>
        <w:rPr>
          <w:spacing w:val="-5"/>
          <w:sz w:val="18"/>
        </w:rPr>
        <w:t xml:space="preserve"> </w:t>
      </w:r>
      <w:r>
        <w:rPr>
          <w:sz w:val="18"/>
        </w:rPr>
        <w:t>heterozygosity</w:t>
      </w:r>
      <w:r>
        <w:rPr>
          <w:spacing w:val="-3"/>
          <w:sz w:val="18"/>
        </w:rPr>
        <w:t xml:space="preserve"> </w:t>
      </w:r>
      <w:r>
        <w:rPr>
          <w:sz w:val="18"/>
        </w:rPr>
        <w:t xml:space="preserve">values; </w:t>
      </w:r>
      <w:r>
        <w:rPr>
          <w:position w:val="1"/>
          <w:sz w:val="18"/>
        </w:rPr>
        <w:t xml:space="preserve">HeSD = standard deviation of estimated heterozygosity; </w:t>
      </w:r>
      <w:r>
        <w:rPr>
          <w:i/>
          <w:smallCaps/>
          <w:position w:val="1"/>
          <w:sz w:val="18"/>
        </w:rPr>
        <w:t>F</w:t>
      </w:r>
      <w:r>
        <w:rPr>
          <w:i/>
          <w:smallCaps/>
          <w:sz w:val="18"/>
        </w:rPr>
        <w:t xml:space="preserve">is </w:t>
      </w:r>
      <w:r>
        <w:rPr>
          <w:position w:val="1"/>
          <w:sz w:val="18"/>
        </w:rPr>
        <w:t>= fixation index; priv = number of private alleles.</w:t>
      </w:r>
    </w:p>
    <w:p w14:paraId="6AF53DF8" w14:textId="77777777" w:rsidR="00D6277F" w:rsidRDefault="00D6277F">
      <w:pPr>
        <w:pStyle w:val="BodyText"/>
        <w:spacing w:before="5" w:after="1"/>
        <w:rPr>
          <w:sz w:val="10"/>
        </w:rPr>
      </w:pPr>
    </w:p>
    <w:tbl>
      <w:tblPr>
        <w:tblW w:w="0" w:type="auto"/>
        <w:tblInd w:w="149" w:type="dxa"/>
        <w:tblLayout w:type="fixed"/>
        <w:tblCellMar>
          <w:left w:w="0" w:type="dxa"/>
          <w:right w:w="0" w:type="dxa"/>
        </w:tblCellMar>
        <w:tblLook w:val="01E0" w:firstRow="1" w:lastRow="1" w:firstColumn="1" w:lastColumn="1" w:noHBand="0" w:noVBand="0"/>
      </w:tblPr>
      <w:tblGrid>
        <w:gridCol w:w="1276"/>
        <w:gridCol w:w="568"/>
        <w:gridCol w:w="710"/>
        <w:gridCol w:w="710"/>
        <w:gridCol w:w="850"/>
        <w:gridCol w:w="851"/>
        <w:gridCol w:w="850"/>
        <w:gridCol w:w="853"/>
        <w:gridCol w:w="709"/>
        <w:gridCol w:w="709"/>
        <w:gridCol w:w="853"/>
        <w:gridCol w:w="708"/>
      </w:tblGrid>
      <w:tr w:rsidR="00D6277F" w14:paraId="773CD008" w14:textId="77777777">
        <w:trPr>
          <w:trHeight w:val="580"/>
        </w:trPr>
        <w:tc>
          <w:tcPr>
            <w:tcW w:w="1276" w:type="dxa"/>
            <w:shd w:val="clear" w:color="auto" w:fill="004B96"/>
          </w:tcPr>
          <w:p w14:paraId="5D57419D" w14:textId="77777777" w:rsidR="00D6277F" w:rsidRDefault="00000000">
            <w:pPr>
              <w:pStyle w:val="TableParagraph"/>
              <w:spacing w:before="83"/>
              <w:ind w:left="9" w:right="9"/>
              <w:jc w:val="center"/>
              <w:rPr>
                <w:b/>
                <w:sz w:val="18"/>
              </w:rPr>
            </w:pPr>
            <w:r>
              <w:rPr>
                <w:b/>
                <w:color w:val="FFFFFF"/>
                <w:spacing w:val="-5"/>
                <w:sz w:val="18"/>
              </w:rPr>
              <w:t>Pop</w:t>
            </w:r>
          </w:p>
        </w:tc>
        <w:tc>
          <w:tcPr>
            <w:tcW w:w="568" w:type="dxa"/>
            <w:shd w:val="clear" w:color="auto" w:fill="004B96"/>
          </w:tcPr>
          <w:p w14:paraId="777CFAE0" w14:textId="77777777" w:rsidR="00D6277F" w:rsidRDefault="00000000">
            <w:pPr>
              <w:pStyle w:val="TableParagraph"/>
              <w:spacing w:before="83"/>
              <w:ind w:right="1"/>
              <w:jc w:val="center"/>
              <w:rPr>
                <w:b/>
                <w:i/>
                <w:sz w:val="18"/>
              </w:rPr>
            </w:pPr>
            <w:r>
              <w:rPr>
                <w:b/>
                <w:i/>
                <w:color w:val="FFFFFF"/>
                <w:spacing w:val="-10"/>
                <w:sz w:val="18"/>
              </w:rPr>
              <w:t>N</w:t>
            </w:r>
          </w:p>
        </w:tc>
        <w:tc>
          <w:tcPr>
            <w:tcW w:w="710" w:type="dxa"/>
            <w:shd w:val="clear" w:color="auto" w:fill="004B96"/>
          </w:tcPr>
          <w:p w14:paraId="10B15139" w14:textId="77777777" w:rsidR="00D6277F" w:rsidRDefault="00000000">
            <w:pPr>
              <w:pStyle w:val="TableParagraph"/>
              <w:spacing w:before="83"/>
              <w:ind w:left="3" w:right="3"/>
              <w:jc w:val="center"/>
              <w:rPr>
                <w:b/>
                <w:sz w:val="18"/>
              </w:rPr>
            </w:pPr>
            <w:r>
              <w:rPr>
                <w:b/>
                <w:color w:val="FFFFFF"/>
                <w:spacing w:val="-4"/>
                <w:sz w:val="18"/>
              </w:rPr>
              <w:t>nLoc</w:t>
            </w:r>
          </w:p>
        </w:tc>
        <w:tc>
          <w:tcPr>
            <w:tcW w:w="710" w:type="dxa"/>
            <w:shd w:val="clear" w:color="auto" w:fill="004B96"/>
          </w:tcPr>
          <w:p w14:paraId="7D85B645" w14:textId="77777777" w:rsidR="00D6277F" w:rsidRDefault="00000000">
            <w:pPr>
              <w:pStyle w:val="TableParagraph"/>
              <w:spacing w:before="83"/>
              <w:ind w:left="3" w:right="3"/>
              <w:jc w:val="center"/>
              <w:rPr>
                <w:b/>
                <w:sz w:val="18"/>
              </w:rPr>
            </w:pPr>
            <w:r>
              <w:rPr>
                <w:b/>
                <w:color w:val="FFFFFF"/>
                <w:spacing w:val="-4"/>
                <w:sz w:val="18"/>
              </w:rPr>
              <w:t>pLoc</w:t>
            </w:r>
          </w:p>
        </w:tc>
        <w:tc>
          <w:tcPr>
            <w:tcW w:w="850" w:type="dxa"/>
            <w:shd w:val="clear" w:color="auto" w:fill="004B96"/>
          </w:tcPr>
          <w:p w14:paraId="0DAE689C" w14:textId="77777777" w:rsidR="00D6277F" w:rsidRDefault="00000000">
            <w:pPr>
              <w:pStyle w:val="TableParagraph"/>
              <w:spacing w:before="82" w:line="266" w:lineRule="auto"/>
              <w:ind w:left="230" w:hanging="10"/>
              <w:rPr>
                <w:b/>
                <w:sz w:val="18"/>
              </w:rPr>
            </w:pPr>
            <w:r>
              <w:rPr>
                <w:b/>
                <w:color w:val="FFFFFF"/>
                <w:spacing w:val="-4"/>
                <w:sz w:val="18"/>
              </w:rPr>
              <w:t>prop Poly</w:t>
            </w:r>
          </w:p>
        </w:tc>
        <w:tc>
          <w:tcPr>
            <w:tcW w:w="851" w:type="dxa"/>
            <w:shd w:val="clear" w:color="auto" w:fill="004B96"/>
          </w:tcPr>
          <w:p w14:paraId="76EFDFBE" w14:textId="77777777" w:rsidR="00D6277F" w:rsidRDefault="00000000">
            <w:pPr>
              <w:pStyle w:val="TableParagraph"/>
              <w:spacing w:before="83"/>
              <w:ind w:left="1" w:right="5"/>
              <w:jc w:val="center"/>
              <w:rPr>
                <w:b/>
                <w:sz w:val="18"/>
              </w:rPr>
            </w:pPr>
            <w:r>
              <w:rPr>
                <w:b/>
                <w:color w:val="FFFFFF"/>
                <w:spacing w:val="-4"/>
                <w:sz w:val="18"/>
              </w:rPr>
              <w:t>mLoc</w:t>
            </w:r>
          </w:p>
        </w:tc>
        <w:tc>
          <w:tcPr>
            <w:tcW w:w="850" w:type="dxa"/>
            <w:shd w:val="clear" w:color="auto" w:fill="004B96"/>
          </w:tcPr>
          <w:p w14:paraId="6B676944" w14:textId="77777777" w:rsidR="00D6277F" w:rsidRDefault="00000000">
            <w:pPr>
              <w:pStyle w:val="TableParagraph"/>
              <w:spacing w:before="83"/>
              <w:ind w:left="1" w:right="5"/>
              <w:jc w:val="center"/>
              <w:rPr>
                <w:b/>
                <w:sz w:val="18"/>
              </w:rPr>
            </w:pPr>
            <w:r>
              <w:rPr>
                <w:b/>
                <w:color w:val="FFFFFF"/>
                <w:spacing w:val="-5"/>
                <w:sz w:val="18"/>
              </w:rPr>
              <w:t>Ho</w:t>
            </w:r>
          </w:p>
        </w:tc>
        <w:tc>
          <w:tcPr>
            <w:tcW w:w="853" w:type="dxa"/>
            <w:shd w:val="clear" w:color="auto" w:fill="004B96"/>
          </w:tcPr>
          <w:p w14:paraId="793E4F9C" w14:textId="77777777" w:rsidR="00D6277F" w:rsidRDefault="00000000">
            <w:pPr>
              <w:pStyle w:val="TableParagraph"/>
              <w:spacing w:before="83"/>
              <w:ind w:left="4" w:right="11"/>
              <w:jc w:val="center"/>
              <w:rPr>
                <w:b/>
                <w:sz w:val="18"/>
              </w:rPr>
            </w:pPr>
            <w:r>
              <w:rPr>
                <w:b/>
                <w:color w:val="FFFFFF"/>
                <w:spacing w:val="-4"/>
                <w:sz w:val="18"/>
              </w:rPr>
              <w:t>HoSD</w:t>
            </w:r>
          </w:p>
        </w:tc>
        <w:tc>
          <w:tcPr>
            <w:tcW w:w="709" w:type="dxa"/>
            <w:shd w:val="clear" w:color="auto" w:fill="004B96"/>
          </w:tcPr>
          <w:p w14:paraId="668101E4" w14:textId="77777777" w:rsidR="00D6277F" w:rsidRDefault="00000000">
            <w:pPr>
              <w:pStyle w:val="TableParagraph"/>
              <w:spacing w:before="83"/>
              <w:ind w:left="2" w:right="11"/>
              <w:jc w:val="center"/>
              <w:rPr>
                <w:b/>
                <w:sz w:val="18"/>
              </w:rPr>
            </w:pPr>
            <w:r>
              <w:rPr>
                <w:b/>
                <w:color w:val="FFFFFF"/>
                <w:spacing w:val="-5"/>
                <w:sz w:val="18"/>
              </w:rPr>
              <w:t>He</w:t>
            </w:r>
          </w:p>
        </w:tc>
        <w:tc>
          <w:tcPr>
            <w:tcW w:w="709" w:type="dxa"/>
            <w:shd w:val="clear" w:color="auto" w:fill="004B96"/>
          </w:tcPr>
          <w:p w14:paraId="7E326928" w14:textId="77777777" w:rsidR="00D6277F" w:rsidRDefault="00000000">
            <w:pPr>
              <w:pStyle w:val="TableParagraph"/>
              <w:spacing w:before="83"/>
              <w:ind w:right="11"/>
              <w:jc w:val="center"/>
              <w:rPr>
                <w:b/>
                <w:sz w:val="18"/>
              </w:rPr>
            </w:pPr>
            <w:r>
              <w:rPr>
                <w:b/>
                <w:color w:val="FFFFFF"/>
                <w:spacing w:val="-4"/>
                <w:sz w:val="18"/>
              </w:rPr>
              <w:t>HeSD</w:t>
            </w:r>
          </w:p>
        </w:tc>
        <w:tc>
          <w:tcPr>
            <w:tcW w:w="853" w:type="dxa"/>
            <w:shd w:val="clear" w:color="auto" w:fill="004B96"/>
          </w:tcPr>
          <w:p w14:paraId="6EF921DC" w14:textId="77777777" w:rsidR="00D6277F" w:rsidRDefault="00000000">
            <w:pPr>
              <w:pStyle w:val="TableParagraph"/>
              <w:spacing w:before="83"/>
              <w:ind w:right="11"/>
              <w:jc w:val="center"/>
              <w:rPr>
                <w:b/>
                <w:i/>
                <w:sz w:val="12"/>
              </w:rPr>
            </w:pPr>
            <w:r>
              <w:rPr>
                <w:b/>
                <w:i/>
                <w:color w:val="FFFFFF"/>
                <w:spacing w:val="-5"/>
                <w:position w:val="1"/>
                <w:sz w:val="18"/>
              </w:rPr>
              <w:t>F</w:t>
            </w:r>
            <w:r>
              <w:rPr>
                <w:b/>
                <w:i/>
                <w:color w:val="FFFFFF"/>
                <w:spacing w:val="-5"/>
                <w:sz w:val="12"/>
              </w:rPr>
              <w:t>IS</w:t>
            </w:r>
          </w:p>
        </w:tc>
        <w:tc>
          <w:tcPr>
            <w:tcW w:w="708" w:type="dxa"/>
            <w:shd w:val="clear" w:color="auto" w:fill="004B96"/>
          </w:tcPr>
          <w:p w14:paraId="6694D85A" w14:textId="77777777" w:rsidR="00D6277F" w:rsidRDefault="00000000">
            <w:pPr>
              <w:pStyle w:val="TableParagraph"/>
              <w:spacing w:before="83"/>
              <w:ind w:left="3" w:right="17"/>
              <w:jc w:val="center"/>
              <w:rPr>
                <w:b/>
                <w:sz w:val="18"/>
              </w:rPr>
            </w:pPr>
            <w:r>
              <w:rPr>
                <w:b/>
                <w:color w:val="FFFFFF"/>
                <w:spacing w:val="-4"/>
                <w:sz w:val="18"/>
              </w:rPr>
              <w:t>Priv</w:t>
            </w:r>
          </w:p>
        </w:tc>
      </w:tr>
      <w:tr w:rsidR="00D6277F" w14:paraId="1D51A6B8" w14:textId="77777777">
        <w:trPr>
          <w:trHeight w:val="350"/>
        </w:trPr>
        <w:tc>
          <w:tcPr>
            <w:tcW w:w="1276" w:type="dxa"/>
            <w:tcBorders>
              <w:bottom w:val="single" w:sz="4" w:space="0" w:color="363534"/>
            </w:tcBorders>
          </w:tcPr>
          <w:p w14:paraId="7305ACDA" w14:textId="77777777" w:rsidR="00D6277F" w:rsidRDefault="00000000">
            <w:pPr>
              <w:pStyle w:val="TableParagraph"/>
              <w:spacing w:before="83"/>
              <w:ind w:left="9" w:right="10"/>
              <w:jc w:val="center"/>
              <w:rPr>
                <w:sz w:val="18"/>
              </w:rPr>
            </w:pPr>
            <w:r>
              <w:rPr>
                <w:spacing w:val="-2"/>
                <w:sz w:val="18"/>
              </w:rPr>
              <w:t>Goulburn</w:t>
            </w:r>
          </w:p>
        </w:tc>
        <w:tc>
          <w:tcPr>
            <w:tcW w:w="568" w:type="dxa"/>
            <w:tcBorders>
              <w:bottom w:val="single" w:sz="4" w:space="0" w:color="363534"/>
            </w:tcBorders>
            <w:shd w:val="clear" w:color="auto" w:fill="CCDBEA"/>
          </w:tcPr>
          <w:p w14:paraId="3BC52167" w14:textId="77777777" w:rsidR="00D6277F" w:rsidRDefault="00000000">
            <w:pPr>
              <w:pStyle w:val="TableParagraph"/>
              <w:spacing w:before="83"/>
              <w:ind w:right="1"/>
              <w:jc w:val="center"/>
              <w:rPr>
                <w:sz w:val="18"/>
              </w:rPr>
            </w:pPr>
            <w:r>
              <w:rPr>
                <w:spacing w:val="-5"/>
                <w:sz w:val="18"/>
              </w:rPr>
              <w:t>19</w:t>
            </w:r>
          </w:p>
        </w:tc>
        <w:tc>
          <w:tcPr>
            <w:tcW w:w="710" w:type="dxa"/>
            <w:tcBorders>
              <w:bottom w:val="single" w:sz="4" w:space="0" w:color="363534"/>
            </w:tcBorders>
          </w:tcPr>
          <w:p w14:paraId="149F5027" w14:textId="77777777" w:rsidR="00D6277F" w:rsidRDefault="00000000">
            <w:pPr>
              <w:pStyle w:val="TableParagraph"/>
              <w:spacing w:before="83"/>
              <w:ind w:left="2" w:right="3"/>
              <w:jc w:val="center"/>
              <w:rPr>
                <w:sz w:val="18"/>
              </w:rPr>
            </w:pPr>
            <w:r>
              <w:rPr>
                <w:spacing w:val="-4"/>
                <w:sz w:val="18"/>
              </w:rPr>
              <w:t>2017</w:t>
            </w:r>
          </w:p>
        </w:tc>
        <w:tc>
          <w:tcPr>
            <w:tcW w:w="710" w:type="dxa"/>
            <w:tcBorders>
              <w:bottom w:val="single" w:sz="4" w:space="0" w:color="363534"/>
            </w:tcBorders>
            <w:shd w:val="clear" w:color="auto" w:fill="CCDBEA"/>
          </w:tcPr>
          <w:p w14:paraId="3ED29294" w14:textId="77777777" w:rsidR="00D6277F" w:rsidRDefault="00000000">
            <w:pPr>
              <w:pStyle w:val="TableParagraph"/>
              <w:spacing w:before="83"/>
              <w:ind w:right="3"/>
              <w:jc w:val="center"/>
              <w:rPr>
                <w:sz w:val="18"/>
              </w:rPr>
            </w:pPr>
            <w:r>
              <w:rPr>
                <w:spacing w:val="-4"/>
                <w:sz w:val="18"/>
              </w:rPr>
              <w:t>1022</w:t>
            </w:r>
          </w:p>
        </w:tc>
        <w:tc>
          <w:tcPr>
            <w:tcW w:w="850" w:type="dxa"/>
            <w:tcBorders>
              <w:bottom w:val="single" w:sz="4" w:space="0" w:color="363534"/>
            </w:tcBorders>
          </w:tcPr>
          <w:p w14:paraId="2F4E0A43" w14:textId="77777777" w:rsidR="00D6277F" w:rsidRDefault="00000000">
            <w:pPr>
              <w:pStyle w:val="TableParagraph"/>
              <w:spacing w:before="83"/>
              <w:ind w:right="5"/>
              <w:jc w:val="center"/>
              <w:rPr>
                <w:sz w:val="18"/>
              </w:rPr>
            </w:pPr>
            <w:r>
              <w:rPr>
                <w:spacing w:val="-4"/>
                <w:sz w:val="18"/>
              </w:rPr>
              <w:t>0.51</w:t>
            </w:r>
          </w:p>
        </w:tc>
        <w:tc>
          <w:tcPr>
            <w:tcW w:w="851" w:type="dxa"/>
            <w:tcBorders>
              <w:bottom w:val="single" w:sz="4" w:space="0" w:color="363534"/>
            </w:tcBorders>
            <w:shd w:val="clear" w:color="auto" w:fill="CCDBEA"/>
          </w:tcPr>
          <w:p w14:paraId="5FEC85A7" w14:textId="77777777" w:rsidR="00D6277F" w:rsidRDefault="00000000">
            <w:pPr>
              <w:pStyle w:val="TableParagraph"/>
              <w:spacing w:before="83"/>
              <w:ind w:right="5"/>
              <w:jc w:val="center"/>
              <w:rPr>
                <w:sz w:val="18"/>
              </w:rPr>
            </w:pPr>
            <w:r>
              <w:rPr>
                <w:spacing w:val="-5"/>
                <w:sz w:val="18"/>
              </w:rPr>
              <w:t>995</w:t>
            </w:r>
          </w:p>
        </w:tc>
        <w:tc>
          <w:tcPr>
            <w:tcW w:w="850" w:type="dxa"/>
            <w:tcBorders>
              <w:bottom w:val="single" w:sz="4" w:space="0" w:color="363534"/>
            </w:tcBorders>
          </w:tcPr>
          <w:p w14:paraId="0FD0454B" w14:textId="77777777" w:rsidR="00D6277F" w:rsidRDefault="00000000">
            <w:pPr>
              <w:pStyle w:val="TableParagraph"/>
              <w:spacing w:before="83"/>
              <w:ind w:right="5"/>
              <w:jc w:val="center"/>
              <w:rPr>
                <w:sz w:val="18"/>
              </w:rPr>
            </w:pPr>
            <w:r>
              <w:rPr>
                <w:spacing w:val="-2"/>
                <w:sz w:val="18"/>
              </w:rPr>
              <w:t>0.135</w:t>
            </w:r>
          </w:p>
        </w:tc>
        <w:tc>
          <w:tcPr>
            <w:tcW w:w="853" w:type="dxa"/>
            <w:tcBorders>
              <w:bottom w:val="single" w:sz="4" w:space="0" w:color="363534"/>
            </w:tcBorders>
            <w:shd w:val="clear" w:color="auto" w:fill="CCDBEA"/>
          </w:tcPr>
          <w:p w14:paraId="43FEF7C2" w14:textId="77777777" w:rsidR="00D6277F" w:rsidRDefault="00000000">
            <w:pPr>
              <w:pStyle w:val="TableParagraph"/>
              <w:spacing w:before="83"/>
              <w:ind w:left="5" w:right="11"/>
              <w:jc w:val="center"/>
              <w:rPr>
                <w:sz w:val="18"/>
              </w:rPr>
            </w:pPr>
            <w:r>
              <w:rPr>
                <w:spacing w:val="-2"/>
                <w:sz w:val="18"/>
              </w:rPr>
              <w:t>0.182</w:t>
            </w:r>
          </w:p>
        </w:tc>
        <w:tc>
          <w:tcPr>
            <w:tcW w:w="709" w:type="dxa"/>
            <w:tcBorders>
              <w:bottom w:val="single" w:sz="4" w:space="0" w:color="363534"/>
            </w:tcBorders>
          </w:tcPr>
          <w:p w14:paraId="27739915" w14:textId="77777777" w:rsidR="00D6277F" w:rsidRDefault="00000000">
            <w:pPr>
              <w:pStyle w:val="TableParagraph"/>
              <w:spacing w:before="83"/>
              <w:ind w:left="1" w:right="11"/>
              <w:jc w:val="center"/>
              <w:rPr>
                <w:sz w:val="18"/>
              </w:rPr>
            </w:pPr>
            <w:r>
              <w:rPr>
                <w:spacing w:val="-2"/>
                <w:sz w:val="18"/>
              </w:rPr>
              <w:t>0.140</w:t>
            </w:r>
          </w:p>
        </w:tc>
        <w:tc>
          <w:tcPr>
            <w:tcW w:w="709" w:type="dxa"/>
            <w:tcBorders>
              <w:bottom w:val="single" w:sz="4" w:space="0" w:color="363534"/>
            </w:tcBorders>
            <w:shd w:val="clear" w:color="auto" w:fill="CCDBEA"/>
          </w:tcPr>
          <w:p w14:paraId="18C478AC" w14:textId="77777777" w:rsidR="00D6277F" w:rsidRDefault="00000000">
            <w:pPr>
              <w:pStyle w:val="TableParagraph"/>
              <w:spacing w:before="83"/>
              <w:ind w:left="2" w:right="11"/>
              <w:jc w:val="center"/>
              <w:rPr>
                <w:sz w:val="18"/>
              </w:rPr>
            </w:pPr>
            <w:r>
              <w:rPr>
                <w:spacing w:val="-2"/>
                <w:sz w:val="18"/>
              </w:rPr>
              <w:t>0.180</w:t>
            </w:r>
          </w:p>
        </w:tc>
        <w:tc>
          <w:tcPr>
            <w:tcW w:w="853" w:type="dxa"/>
            <w:tcBorders>
              <w:bottom w:val="single" w:sz="4" w:space="0" w:color="363534"/>
            </w:tcBorders>
          </w:tcPr>
          <w:p w14:paraId="4456213F" w14:textId="77777777" w:rsidR="00D6277F" w:rsidRDefault="00000000">
            <w:pPr>
              <w:pStyle w:val="TableParagraph"/>
              <w:spacing w:before="83"/>
              <w:ind w:right="11"/>
              <w:jc w:val="center"/>
              <w:rPr>
                <w:sz w:val="18"/>
              </w:rPr>
            </w:pPr>
            <w:r>
              <w:rPr>
                <w:spacing w:val="-2"/>
                <w:sz w:val="18"/>
              </w:rPr>
              <w:t>0.061</w:t>
            </w:r>
          </w:p>
        </w:tc>
        <w:tc>
          <w:tcPr>
            <w:tcW w:w="708" w:type="dxa"/>
            <w:tcBorders>
              <w:bottom w:val="single" w:sz="4" w:space="0" w:color="363534"/>
            </w:tcBorders>
            <w:shd w:val="clear" w:color="auto" w:fill="CCDBEA"/>
          </w:tcPr>
          <w:p w14:paraId="374641A8" w14:textId="77777777" w:rsidR="00D6277F" w:rsidRDefault="00000000">
            <w:pPr>
              <w:pStyle w:val="TableParagraph"/>
              <w:spacing w:before="83"/>
              <w:ind w:left="3" w:right="17"/>
              <w:jc w:val="center"/>
              <w:rPr>
                <w:sz w:val="18"/>
              </w:rPr>
            </w:pPr>
            <w:r>
              <w:rPr>
                <w:spacing w:val="-5"/>
                <w:sz w:val="18"/>
              </w:rPr>
              <w:t>164</w:t>
            </w:r>
          </w:p>
        </w:tc>
      </w:tr>
      <w:tr w:rsidR="00D6277F" w14:paraId="0157E9F8" w14:textId="77777777">
        <w:trPr>
          <w:trHeight w:val="350"/>
        </w:trPr>
        <w:tc>
          <w:tcPr>
            <w:tcW w:w="1276" w:type="dxa"/>
            <w:tcBorders>
              <w:top w:val="single" w:sz="4" w:space="0" w:color="363534"/>
              <w:bottom w:val="single" w:sz="4" w:space="0" w:color="363534"/>
            </w:tcBorders>
          </w:tcPr>
          <w:p w14:paraId="6075AEC4" w14:textId="77777777" w:rsidR="00D6277F" w:rsidRDefault="00000000">
            <w:pPr>
              <w:pStyle w:val="TableParagraph"/>
              <w:spacing w:before="83"/>
              <w:ind w:left="9" w:right="10"/>
              <w:jc w:val="center"/>
              <w:rPr>
                <w:sz w:val="18"/>
              </w:rPr>
            </w:pPr>
            <w:r>
              <w:rPr>
                <w:spacing w:val="-2"/>
                <w:sz w:val="18"/>
              </w:rPr>
              <w:t>Compton</w:t>
            </w:r>
          </w:p>
        </w:tc>
        <w:tc>
          <w:tcPr>
            <w:tcW w:w="568" w:type="dxa"/>
            <w:tcBorders>
              <w:top w:val="single" w:sz="4" w:space="0" w:color="363534"/>
              <w:bottom w:val="single" w:sz="4" w:space="0" w:color="363534"/>
            </w:tcBorders>
            <w:shd w:val="clear" w:color="auto" w:fill="CCDBEA"/>
          </w:tcPr>
          <w:p w14:paraId="1DBE91D0" w14:textId="77777777" w:rsidR="00D6277F" w:rsidRDefault="00000000">
            <w:pPr>
              <w:pStyle w:val="TableParagraph"/>
              <w:spacing w:before="83"/>
              <w:ind w:left="1" w:right="1"/>
              <w:jc w:val="center"/>
              <w:rPr>
                <w:sz w:val="18"/>
              </w:rPr>
            </w:pPr>
            <w:r>
              <w:rPr>
                <w:spacing w:val="-10"/>
                <w:sz w:val="18"/>
              </w:rPr>
              <w:t>4</w:t>
            </w:r>
          </w:p>
        </w:tc>
        <w:tc>
          <w:tcPr>
            <w:tcW w:w="710" w:type="dxa"/>
            <w:tcBorders>
              <w:top w:val="single" w:sz="4" w:space="0" w:color="363534"/>
              <w:bottom w:val="single" w:sz="4" w:space="0" w:color="363534"/>
            </w:tcBorders>
          </w:tcPr>
          <w:p w14:paraId="32EC8EA9" w14:textId="77777777" w:rsidR="00D6277F" w:rsidRDefault="00000000">
            <w:pPr>
              <w:pStyle w:val="TableParagraph"/>
              <w:spacing w:before="83"/>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3829C8C7" w14:textId="77777777" w:rsidR="00D6277F" w:rsidRDefault="00000000">
            <w:pPr>
              <w:pStyle w:val="TableParagraph"/>
              <w:spacing w:before="83"/>
              <w:ind w:right="3"/>
              <w:jc w:val="center"/>
              <w:rPr>
                <w:sz w:val="18"/>
              </w:rPr>
            </w:pPr>
            <w:r>
              <w:rPr>
                <w:spacing w:val="-5"/>
                <w:sz w:val="18"/>
              </w:rPr>
              <w:t>620</w:t>
            </w:r>
          </w:p>
        </w:tc>
        <w:tc>
          <w:tcPr>
            <w:tcW w:w="850" w:type="dxa"/>
            <w:tcBorders>
              <w:top w:val="single" w:sz="4" w:space="0" w:color="363534"/>
              <w:bottom w:val="single" w:sz="4" w:space="0" w:color="363534"/>
            </w:tcBorders>
          </w:tcPr>
          <w:p w14:paraId="36085CE6" w14:textId="77777777" w:rsidR="00D6277F" w:rsidRDefault="00000000">
            <w:pPr>
              <w:pStyle w:val="TableParagraph"/>
              <w:spacing w:before="83"/>
              <w:ind w:right="5"/>
              <w:jc w:val="center"/>
              <w:rPr>
                <w:sz w:val="18"/>
              </w:rPr>
            </w:pPr>
            <w:r>
              <w:rPr>
                <w:spacing w:val="-4"/>
                <w:sz w:val="18"/>
              </w:rPr>
              <w:t>0.31</w:t>
            </w:r>
          </w:p>
        </w:tc>
        <w:tc>
          <w:tcPr>
            <w:tcW w:w="851" w:type="dxa"/>
            <w:tcBorders>
              <w:top w:val="single" w:sz="4" w:space="0" w:color="363534"/>
              <w:bottom w:val="single" w:sz="4" w:space="0" w:color="363534"/>
            </w:tcBorders>
            <w:shd w:val="clear" w:color="auto" w:fill="CCDBEA"/>
          </w:tcPr>
          <w:p w14:paraId="79E0BEE4" w14:textId="77777777" w:rsidR="00D6277F" w:rsidRDefault="00000000">
            <w:pPr>
              <w:pStyle w:val="TableParagraph"/>
              <w:spacing w:before="83"/>
              <w:ind w:right="5"/>
              <w:jc w:val="center"/>
              <w:rPr>
                <w:sz w:val="18"/>
              </w:rPr>
            </w:pPr>
            <w:r>
              <w:rPr>
                <w:spacing w:val="-4"/>
                <w:sz w:val="18"/>
              </w:rPr>
              <w:t>1397</w:t>
            </w:r>
          </w:p>
        </w:tc>
        <w:tc>
          <w:tcPr>
            <w:tcW w:w="850" w:type="dxa"/>
            <w:tcBorders>
              <w:top w:val="single" w:sz="4" w:space="0" w:color="363534"/>
              <w:bottom w:val="single" w:sz="4" w:space="0" w:color="363534"/>
            </w:tcBorders>
          </w:tcPr>
          <w:p w14:paraId="3E081AC7" w14:textId="77777777" w:rsidR="00D6277F" w:rsidRDefault="00000000">
            <w:pPr>
              <w:pStyle w:val="TableParagraph"/>
              <w:spacing w:before="83"/>
              <w:ind w:right="5"/>
              <w:jc w:val="center"/>
              <w:rPr>
                <w:sz w:val="18"/>
              </w:rPr>
            </w:pPr>
            <w:r>
              <w:rPr>
                <w:spacing w:val="-2"/>
                <w:sz w:val="18"/>
              </w:rPr>
              <w:t>0.136</w:t>
            </w:r>
          </w:p>
        </w:tc>
        <w:tc>
          <w:tcPr>
            <w:tcW w:w="853" w:type="dxa"/>
            <w:tcBorders>
              <w:top w:val="single" w:sz="4" w:space="0" w:color="363534"/>
              <w:bottom w:val="single" w:sz="4" w:space="0" w:color="363534"/>
            </w:tcBorders>
            <w:shd w:val="clear" w:color="auto" w:fill="CCDBEA"/>
          </w:tcPr>
          <w:p w14:paraId="57F81823" w14:textId="77777777" w:rsidR="00D6277F" w:rsidRDefault="00000000">
            <w:pPr>
              <w:pStyle w:val="TableParagraph"/>
              <w:spacing w:before="83"/>
              <w:ind w:left="5" w:right="11"/>
              <w:jc w:val="center"/>
              <w:rPr>
                <w:sz w:val="18"/>
              </w:rPr>
            </w:pPr>
            <w:r>
              <w:rPr>
                <w:spacing w:val="-2"/>
                <w:sz w:val="18"/>
              </w:rPr>
              <w:t>0.242</w:t>
            </w:r>
          </w:p>
        </w:tc>
        <w:tc>
          <w:tcPr>
            <w:tcW w:w="709" w:type="dxa"/>
            <w:tcBorders>
              <w:top w:val="single" w:sz="4" w:space="0" w:color="363534"/>
              <w:bottom w:val="single" w:sz="4" w:space="0" w:color="363534"/>
            </w:tcBorders>
          </w:tcPr>
          <w:p w14:paraId="63C2DA5E" w14:textId="77777777" w:rsidR="00D6277F" w:rsidRDefault="00000000">
            <w:pPr>
              <w:pStyle w:val="TableParagraph"/>
              <w:spacing w:before="83"/>
              <w:ind w:left="1" w:right="11"/>
              <w:jc w:val="center"/>
              <w:rPr>
                <w:sz w:val="18"/>
              </w:rPr>
            </w:pPr>
            <w:r>
              <w:rPr>
                <w:spacing w:val="-2"/>
                <w:sz w:val="18"/>
              </w:rPr>
              <w:t>0.113</w:t>
            </w:r>
          </w:p>
        </w:tc>
        <w:tc>
          <w:tcPr>
            <w:tcW w:w="709" w:type="dxa"/>
            <w:tcBorders>
              <w:top w:val="single" w:sz="4" w:space="0" w:color="363534"/>
              <w:bottom w:val="single" w:sz="4" w:space="0" w:color="363534"/>
            </w:tcBorders>
            <w:shd w:val="clear" w:color="auto" w:fill="CCDBEA"/>
          </w:tcPr>
          <w:p w14:paraId="45403851" w14:textId="77777777" w:rsidR="00D6277F" w:rsidRDefault="00000000">
            <w:pPr>
              <w:pStyle w:val="TableParagraph"/>
              <w:spacing w:before="83"/>
              <w:ind w:left="2" w:right="11"/>
              <w:jc w:val="center"/>
              <w:rPr>
                <w:sz w:val="18"/>
              </w:rPr>
            </w:pPr>
            <w:r>
              <w:rPr>
                <w:spacing w:val="-2"/>
                <w:sz w:val="18"/>
              </w:rPr>
              <w:t>0.181</w:t>
            </w:r>
          </w:p>
        </w:tc>
        <w:tc>
          <w:tcPr>
            <w:tcW w:w="853" w:type="dxa"/>
            <w:tcBorders>
              <w:top w:val="single" w:sz="4" w:space="0" w:color="363534"/>
              <w:bottom w:val="single" w:sz="4" w:space="0" w:color="363534"/>
            </w:tcBorders>
          </w:tcPr>
          <w:p w14:paraId="4BBD520B" w14:textId="77777777" w:rsidR="00D6277F" w:rsidRDefault="00000000">
            <w:pPr>
              <w:pStyle w:val="TableParagraph"/>
              <w:spacing w:before="83"/>
              <w:ind w:right="11"/>
              <w:jc w:val="center"/>
              <w:rPr>
                <w:sz w:val="18"/>
              </w:rPr>
            </w:pPr>
            <w:r>
              <w:rPr>
                <w:sz w:val="18"/>
              </w:rPr>
              <w:t>-</w:t>
            </w:r>
            <w:r>
              <w:rPr>
                <w:spacing w:val="-2"/>
                <w:sz w:val="18"/>
              </w:rPr>
              <w:t>0.055</w:t>
            </w:r>
          </w:p>
        </w:tc>
        <w:tc>
          <w:tcPr>
            <w:tcW w:w="708" w:type="dxa"/>
            <w:tcBorders>
              <w:top w:val="single" w:sz="4" w:space="0" w:color="363534"/>
              <w:bottom w:val="single" w:sz="4" w:space="0" w:color="363534"/>
            </w:tcBorders>
            <w:shd w:val="clear" w:color="auto" w:fill="CCDBEA"/>
          </w:tcPr>
          <w:p w14:paraId="390148F0" w14:textId="77777777" w:rsidR="00D6277F" w:rsidRDefault="00000000">
            <w:pPr>
              <w:pStyle w:val="TableParagraph"/>
              <w:spacing w:before="83"/>
              <w:ind w:right="17"/>
              <w:jc w:val="center"/>
              <w:rPr>
                <w:sz w:val="18"/>
              </w:rPr>
            </w:pPr>
            <w:r>
              <w:rPr>
                <w:spacing w:val="-5"/>
                <w:sz w:val="18"/>
              </w:rPr>
              <w:t>24</w:t>
            </w:r>
          </w:p>
        </w:tc>
      </w:tr>
      <w:tr w:rsidR="00D6277F" w14:paraId="2DB01B5F" w14:textId="77777777">
        <w:trPr>
          <w:trHeight w:val="506"/>
        </w:trPr>
        <w:tc>
          <w:tcPr>
            <w:tcW w:w="1276" w:type="dxa"/>
            <w:tcBorders>
              <w:top w:val="single" w:sz="4" w:space="0" w:color="363534"/>
              <w:bottom w:val="single" w:sz="4" w:space="0" w:color="363534"/>
            </w:tcBorders>
          </w:tcPr>
          <w:p w14:paraId="24B78D36" w14:textId="77777777" w:rsidR="00D6277F" w:rsidRDefault="00000000">
            <w:pPr>
              <w:pStyle w:val="TableParagraph"/>
              <w:spacing w:before="83"/>
              <w:ind w:left="9" w:right="10"/>
              <w:jc w:val="center"/>
              <w:rPr>
                <w:sz w:val="18"/>
              </w:rPr>
            </w:pPr>
            <w:r>
              <w:rPr>
                <w:spacing w:val="-2"/>
                <w:sz w:val="18"/>
              </w:rPr>
              <w:t>Cornella</w:t>
            </w:r>
          </w:p>
        </w:tc>
        <w:tc>
          <w:tcPr>
            <w:tcW w:w="568" w:type="dxa"/>
            <w:tcBorders>
              <w:top w:val="single" w:sz="4" w:space="0" w:color="363534"/>
              <w:bottom w:val="single" w:sz="4" w:space="0" w:color="363534"/>
            </w:tcBorders>
            <w:shd w:val="clear" w:color="auto" w:fill="CCDBEA"/>
          </w:tcPr>
          <w:p w14:paraId="30B11A59" w14:textId="77777777" w:rsidR="00D6277F" w:rsidRDefault="00000000">
            <w:pPr>
              <w:pStyle w:val="TableParagraph"/>
              <w:spacing w:before="83"/>
              <w:ind w:left="1" w:right="1"/>
              <w:jc w:val="center"/>
              <w:rPr>
                <w:sz w:val="18"/>
              </w:rPr>
            </w:pPr>
            <w:r>
              <w:rPr>
                <w:spacing w:val="-10"/>
                <w:sz w:val="18"/>
              </w:rPr>
              <w:t>9</w:t>
            </w:r>
          </w:p>
        </w:tc>
        <w:tc>
          <w:tcPr>
            <w:tcW w:w="710" w:type="dxa"/>
            <w:tcBorders>
              <w:top w:val="single" w:sz="4" w:space="0" w:color="363534"/>
              <w:bottom w:val="single" w:sz="4" w:space="0" w:color="363534"/>
            </w:tcBorders>
          </w:tcPr>
          <w:p w14:paraId="154CA37C" w14:textId="77777777" w:rsidR="00D6277F" w:rsidRDefault="00000000">
            <w:pPr>
              <w:pStyle w:val="TableParagraph"/>
              <w:spacing w:before="83"/>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38289165" w14:textId="77777777" w:rsidR="00D6277F" w:rsidRDefault="00000000">
            <w:pPr>
              <w:pStyle w:val="TableParagraph"/>
              <w:spacing w:before="83"/>
              <w:ind w:right="3"/>
              <w:jc w:val="center"/>
              <w:rPr>
                <w:sz w:val="18"/>
              </w:rPr>
            </w:pPr>
            <w:r>
              <w:rPr>
                <w:spacing w:val="-5"/>
                <w:sz w:val="18"/>
              </w:rPr>
              <w:t>864</w:t>
            </w:r>
          </w:p>
        </w:tc>
        <w:tc>
          <w:tcPr>
            <w:tcW w:w="850" w:type="dxa"/>
            <w:tcBorders>
              <w:top w:val="single" w:sz="4" w:space="0" w:color="363534"/>
              <w:bottom w:val="single" w:sz="4" w:space="0" w:color="363534"/>
            </w:tcBorders>
          </w:tcPr>
          <w:p w14:paraId="075E9A83" w14:textId="77777777" w:rsidR="00D6277F" w:rsidRDefault="00000000">
            <w:pPr>
              <w:pStyle w:val="TableParagraph"/>
              <w:spacing w:before="83"/>
              <w:ind w:right="5"/>
              <w:jc w:val="center"/>
              <w:rPr>
                <w:sz w:val="18"/>
              </w:rPr>
            </w:pPr>
            <w:r>
              <w:rPr>
                <w:spacing w:val="-4"/>
                <w:sz w:val="18"/>
              </w:rPr>
              <w:t>0.43</w:t>
            </w:r>
          </w:p>
        </w:tc>
        <w:tc>
          <w:tcPr>
            <w:tcW w:w="851" w:type="dxa"/>
            <w:tcBorders>
              <w:top w:val="single" w:sz="4" w:space="0" w:color="363534"/>
              <w:bottom w:val="single" w:sz="4" w:space="0" w:color="363534"/>
            </w:tcBorders>
            <w:shd w:val="clear" w:color="auto" w:fill="CCDBEA"/>
          </w:tcPr>
          <w:p w14:paraId="535A420B" w14:textId="77777777" w:rsidR="00D6277F" w:rsidRDefault="00000000">
            <w:pPr>
              <w:pStyle w:val="TableParagraph"/>
              <w:spacing w:before="83"/>
              <w:ind w:right="5"/>
              <w:jc w:val="center"/>
              <w:rPr>
                <w:sz w:val="18"/>
              </w:rPr>
            </w:pPr>
            <w:r>
              <w:rPr>
                <w:spacing w:val="-4"/>
                <w:sz w:val="18"/>
              </w:rPr>
              <w:t>1153</w:t>
            </w:r>
          </w:p>
        </w:tc>
        <w:tc>
          <w:tcPr>
            <w:tcW w:w="850" w:type="dxa"/>
            <w:tcBorders>
              <w:top w:val="single" w:sz="4" w:space="0" w:color="363534"/>
              <w:bottom w:val="single" w:sz="4" w:space="0" w:color="363534"/>
            </w:tcBorders>
          </w:tcPr>
          <w:p w14:paraId="48A49183" w14:textId="77777777" w:rsidR="00D6277F" w:rsidRDefault="00000000">
            <w:pPr>
              <w:pStyle w:val="TableParagraph"/>
              <w:spacing w:before="83"/>
              <w:ind w:right="5"/>
              <w:jc w:val="center"/>
              <w:rPr>
                <w:sz w:val="18"/>
              </w:rPr>
            </w:pPr>
            <w:r>
              <w:rPr>
                <w:spacing w:val="-2"/>
                <w:sz w:val="18"/>
              </w:rPr>
              <w:t>0.134</w:t>
            </w:r>
          </w:p>
        </w:tc>
        <w:tc>
          <w:tcPr>
            <w:tcW w:w="853" w:type="dxa"/>
            <w:tcBorders>
              <w:top w:val="single" w:sz="4" w:space="0" w:color="363534"/>
              <w:bottom w:val="single" w:sz="4" w:space="0" w:color="363534"/>
            </w:tcBorders>
            <w:shd w:val="clear" w:color="auto" w:fill="CCDBEA"/>
          </w:tcPr>
          <w:p w14:paraId="6C6F2F8B" w14:textId="77777777" w:rsidR="00D6277F" w:rsidRDefault="00000000">
            <w:pPr>
              <w:pStyle w:val="TableParagraph"/>
              <w:spacing w:before="83"/>
              <w:ind w:left="5" w:right="11"/>
              <w:jc w:val="center"/>
              <w:rPr>
                <w:sz w:val="18"/>
              </w:rPr>
            </w:pPr>
            <w:r>
              <w:rPr>
                <w:spacing w:val="-2"/>
                <w:sz w:val="18"/>
              </w:rPr>
              <w:t>0.202</w:t>
            </w:r>
          </w:p>
        </w:tc>
        <w:tc>
          <w:tcPr>
            <w:tcW w:w="709" w:type="dxa"/>
            <w:tcBorders>
              <w:top w:val="single" w:sz="4" w:space="0" w:color="363534"/>
              <w:bottom w:val="single" w:sz="4" w:space="0" w:color="363534"/>
            </w:tcBorders>
          </w:tcPr>
          <w:p w14:paraId="007FE95A" w14:textId="77777777" w:rsidR="00D6277F" w:rsidRDefault="00000000">
            <w:pPr>
              <w:pStyle w:val="TableParagraph"/>
              <w:spacing w:before="83"/>
              <w:ind w:left="1" w:right="11"/>
              <w:jc w:val="center"/>
              <w:rPr>
                <w:sz w:val="18"/>
              </w:rPr>
            </w:pPr>
            <w:r>
              <w:rPr>
                <w:spacing w:val="-2"/>
                <w:sz w:val="18"/>
              </w:rPr>
              <w:t>0.133</w:t>
            </w:r>
          </w:p>
        </w:tc>
        <w:tc>
          <w:tcPr>
            <w:tcW w:w="709" w:type="dxa"/>
            <w:tcBorders>
              <w:top w:val="single" w:sz="4" w:space="0" w:color="363534"/>
              <w:bottom w:val="single" w:sz="4" w:space="0" w:color="363534"/>
            </w:tcBorders>
            <w:shd w:val="clear" w:color="auto" w:fill="CCDBEA"/>
          </w:tcPr>
          <w:p w14:paraId="4627CCEE" w14:textId="77777777" w:rsidR="00D6277F" w:rsidRDefault="00000000">
            <w:pPr>
              <w:pStyle w:val="TableParagraph"/>
              <w:spacing w:before="83"/>
              <w:ind w:left="2" w:right="11"/>
              <w:jc w:val="center"/>
              <w:rPr>
                <w:sz w:val="18"/>
              </w:rPr>
            </w:pPr>
            <w:r>
              <w:rPr>
                <w:spacing w:val="-2"/>
                <w:sz w:val="18"/>
              </w:rPr>
              <w:t>0.183</w:t>
            </w:r>
          </w:p>
        </w:tc>
        <w:tc>
          <w:tcPr>
            <w:tcW w:w="853" w:type="dxa"/>
            <w:tcBorders>
              <w:top w:val="single" w:sz="4" w:space="0" w:color="363534"/>
              <w:bottom w:val="single" w:sz="4" w:space="0" w:color="363534"/>
            </w:tcBorders>
          </w:tcPr>
          <w:p w14:paraId="7FED98E1" w14:textId="77777777" w:rsidR="00D6277F" w:rsidRDefault="00000000">
            <w:pPr>
              <w:pStyle w:val="TableParagraph"/>
              <w:spacing w:before="83"/>
              <w:ind w:right="11"/>
              <w:jc w:val="center"/>
              <w:rPr>
                <w:sz w:val="18"/>
              </w:rPr>
            </w:pPr>
            <w:r>
              <w:rPr>
                <w:spacing w:val="-2"/>
                <w:sz w:val="18"/>
              </w:rPr>
              <w:t>0.048</w:t>
            </w:r>
          </w:p>
        </w:tc>
        <w:tc>
          <w:tcPr>
            <w:tcW w:w="708" w:type="dxa"/>
            <w:tcBorders>
              <w:top w:val="single" w:sz="4" w:space="0" w:color="363534"/>
              <w:bottom w:val="single" w:sz="4" w:space="0" w:color="363534"/>
            </w:tcBorders>
            <w:shd w:val="clear" w:color="auto" w:fill="CCDBEA"/>
          </w:tcPr>
          <w:p w14:paraId="590EF3E9" w14:textId="77777777" w:rsidR="00D6277F" w:rsidRDefault="00000000">
            <w:pPr>
              <w:pStyle w:val="TableParagraph"/>
              <w:spacing w:before="83"/>
              <w:ind w:left="3" w:right="17"/>
              <w:jc w:val="center"/>
              <w:rPr>
                <w:sz w:val="18"/>
              </w:rPr>
            </w:pPr>
            <w:r>
              <w:rPr>
                <w:spacing w:val="-5"/>
                <w:sz w:val="18"/>
              </w:rPr>
              <w:t>114</w:t>
            </w:r>
          </w:p>
        </w:tc>
      </w:tr>
      <w:tr w:rsidR="00D6277F" w14:paraId="712AB533" w14:textId="77777777">
        <w:trPr>
          <w:trHeight w:val="579"/>
        </w:trPr>
        <w:tc>
          <w:tcPr>
            <w:tcW w:w="1276" w:type="dxa"/>
            <w:tcBorders>
              <w:top w:val="single" w:sz="4" w:space="0" w:color="363534"/>
              <w:bottom w:val="single" w:sz="4" w:space="0" w:color="363534"/>
            </w:tcBorders>
          </w:tcPr>
          <w:p w14:paraId="5816CA4D" w14:textId="77777777" w:rsidR="00D6277F" w:rsidRDefault="00000000">
            <w:pPr>
              <w:pStyle w:val="TableParagraph"/>
              <w:spacing w:before="83" w:line="266" w:lineRule="auto"/>
              <w:ind w:left="207" w:right="158" w:firstLine="175"/>
              <w:rPr>
                <w:sz w:val="18"/>
              </w:rPr>
            </w:pPr>
            <w:r>
              <w:rPr>
                <w:spacing w:val="-2"/>
                <w:sz w:val="18"/>
              </w:rPr>
              <w:t>Sandy (Goulburn)</w:t>
            </w:r>
          </w:p>
        </w:tc>
        <w:tc>
          <w:tcPr>
            <w:tcW w:w="568" w:type="dxa"/>
            <w:tcBorders>
              <w:top w:val="single" w:sz="4" w:space="0" w:color="363534"/>
              <w:bottom w:val="single" w:sz="4" w:space="0" w:color="363534"/>
            </w:tcBorders>
            <w:shd w:val="clear" w:color="auto" w:fill="CCDBEA"/>
          </w:tcPr>
          <w:p w14:paraId="7D5BCE0D" w14:textId="77777777" w:rsidR="00D6277F" w:rsidRDefault="00000000">
            <w:pPr>
              <w:pStyle w:val="TableParagraph"/>
              <w:spacing w:before="83"/>
              <w:ind w:right="1"/>
              <w:jc w:val="center"/>
              <w:rPr>
                <w:sz w:val="18"/>
              </w:rPr>
            </w:pPr>
            <w:r>
              <w:rPr>
                <w:spacing w:val="-5"/>
                <w:sz w:val="18"/>
              </w:rPr>
              <w:t>23</w:t>
            </w:r>
          </w:p>
        </w:tc>
        <w:tc>
          <w:tcPr>
            <w:tcW w:w="710" w:type="dxa"/>
            <w:tcBorders>
              <w:top w:val="single" w:sz="4" w:space="0" w:color="363534"/>
              <w:bottom w:val="single" w:sz="4" w:space="0" w:color="363534"/>
            </w:tcBorders>
          </w:tcPr>
          <w:p w14:paraId="45FCC002" w14:textId="77777777" w:rsidR="00D6277F" w:rsidRDefault="00000000">
            <w:pPr>
              <w:pStyle w:val="TableParagraph"/>
              <w:spacing w:before="83"/>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0C5EED2A" w14:textId="77777777" w:rsidR="00D6277F" w:rsidRDefault="00000000">
            <w:pPr>
              <w:pStyle w:val="TableParagraph"/>
              <w:spacing w:before="83"/>
              <w:ind w:right="3"/>
              <w:jc w:val="center"/>
              <w:rPr>
                <w:sz w:val="18"/>
              </w:rPr>
            </w:pPr>
            <w:r>
              <w:rPr>
                <w:spacing w:val="-5"/>
                <w:sz w:val="18"/>
              </w:rPr>
              <w:t>798</w:t>
            </w:r>
          </w:p>
        </w:tc>
        <w:tc>
          <w:tcPr>
            <w:tcW w:w="850" w:type="dxa"/>
            <w:tcBorders>
              <w:top w:val="single" w:sz="4" w:space="0" w:color="363534"/>
              <w:bottom w:val="single" w:sz="4" w:space="0" w:color="363534"/>
            </w:tcBorders>
          </w:tcPr>
          <w:p w14:paraId="30BD0EF8" w14:textId="77777777" w:rsidR="00D6277F" w:rsidRDefault="00000000">
            <w:pPr>
              <w:pStyle w:val="TableParagraph"/>
              <w:spacing w:before="83"/>
              <w:ind w:right="5"/>
              <w:jc w:val="center"/>
              <w:rPr>
                <w:sz w:val="18"/>
              </w:rPr>
            </w:pPr>
            <w:r>
              <w:rPr>
                <w:spacing w:val="-4"/>
                <w:sz w:val="18"/>
              </w:rPr>
              <w:t>0.40</w:t>
            </w:r>
          </w:p>
        </w:tc>
        <w:tc>
          <w:tcPr>
            <w:tcW w:w="851" w:type="dxa"/>
            <w:tcBorders>
              <w:top w:val="single" w:sz="4" w:space="0" w:color="363534"/>
              <w:bottom w:val="single" w:sz="4" w:space="0" w:color="363534"/>
            </w:tcBorders>
            <w:shd w:val="clear" w:color="auto" w:fill="CCDBEA"/>
          </w:tcPr>
          <w:p w14:paraId="5FF40819" w14:textId="77777777" w:rsidR="00D6277F" w:rsidRDefault="00000000">
            <w:pPr>
              <w:pStyle w:val="TableParagraph"/>
              <w:spacing w:before="83"/>
              <w:ind w:right="5"/>
              <w:jc w:val="center"/>
              <w:rPr>
                <w:sz w:val="18"/>
              </w:rPr>
            </w:pPr>
            <w:r>
              <w:rPr>
                <w:spacing w:val="-4"/>
                <w:sz w:val="18"/>
              </w:rPr>
              <w:t>1219</w:t>
            </w:r>
          </w:p>
        </w:tc>
        <w:tc>
          <w:tcPr>
            <w:tcW w:w="850" w:type="dxa"/>
            <w:tcBorders>
              <w:top w:val="single" w:sz="4" w:space="0" w:color="363534"/>
              <w:bottom w:val="single" w:sz="4" w:space="0" w:color="363534"/>
            </w:tcBorders>
          </w:tcPr>
          <w:p w14:paraId="2FE79647" w14:textId="77777777" w:rsidR="00D6277F" w:rsidRDefault="00000000">
            <w:pPr>
              <w:pStyle w:val="TableParagraph"/>
              <w:spacing w:before="83"/>
              <w:ind w:right="5"/>
              <w:jc w:val="center"/>
              <w:rPr>
                <w:sz w:val="18"/>
              </w:rPr>
            </w:pPr>
            <w:r>
              <w:rPr>
                <w:spacing w:val="-2"/>
                <w:sz w:val="18"/>
              </w:rPr>
              <w:t>0.119</w:t>
            </w:r>
          </w:p>
        </w:tc>
        <w:tc>
          <w:tcPr>
            <w:tcW w:w="853" w:type="dxa"/>
            <w:tcBorders>
              <w:top w:val="single" w:sz="4" w:space="0" w:color="363534"/>
              <w:bottom w:val="single" w:sz="4" w:space="0" w:color="363534"/>
            </w:tcBorders>
            <w:shd w:val="clear" w:color="auto" w:fill="CCDBEA"/>
          </w:tcPr>
          <w:p w14:paraId="627CEA8C" w14:textId="77777777" w:rsidR="00D6277F" w:rsidRDefault="00000000">
            <w:pPr>
              <w:pStyle w:val="TableParagraph"/>
              <w:spacing w:before="83"/>
              <w:ind w:left="5" w:right="11"/>
              <w:jc w:val="center"/>
              <w:rPr>
                <w:sz w:val="18"/>
              </w:rPr>
            </w:pPr>
            <w:r>
              <w:rPr>
                <w:spacing w:val="-2"/>
                <w:sz w:val="18"/>
              </w:rPr>
              <w:t>0.187</w:t>
            </w:r>
          </w:p>
        </w:tc>
        <w:tc>
          <w:tcPr>
            <w:tcW w:w="709" w:type="dxa"/>
            <w:tcBorders>
              <w:top w:val="single" w:sz="4" w:space="0" w:color="363534"/>
              <w:bottom w:val="single" w:sz="4" w:space="0" w:color="363534"/>
            </w:tcBorders>
          </w:tcPr>
          <w:p w14:paraId="6D3EE502" w14:textId="77777777" w:rsidR="00D6277F" w:rsidRDefault="00000000">
            <w:pPr>
              <w:pStyle w:val="TableParagraph"/>
              <w:spacing w:before="83"/>
              <w:ind w:left="1" w:right="11"/>
              <w:jc w:val="center"/>
              <w:rPr>
                <w:sz w:val="18"/>
              </w:rPr>
            </w:pPr>
            <w:r>
              <w:rPr>
                <w:spacing w:val="-2"/>
                <w:sz w:val="18"/>
              </w:rPr>
              <w:t>0.116</w:t>
            </w:r>
          </w:p>
        </w:tc>
        <w:tc>
          <w:tcPr>
            <w:tcW w:w="709" w:type="dxa"/>
            <w:tcBorders>
              <w:top w:val="single" w:sz="4" w:space="0" w:color="363534"/>
              <w:bottom w:val="single" w:sz="4" w:space="0" w:color="363534"/>
            </w:tcBorders>
            <w:shd w:val="clear" w:color="auto" w:fill="CCDBEA"/>
          </w:tcPr>
          <w:p w14:paraId="20E46A00" w14:textId="77777777" w:rsidR="00D6277F" w:rsidRDefault="00000000">
            <w:pPr>
              <w:pStyle w:val="TableParagraph"/>
              <w:spacing w:before="83"/>
              <w:ind w:left="2" w:right="11"/>
              <w:jc w:val="center"/>
              <w:rPr>
                <w:sz w:val="18"/>
              </w:rPr>
            </w:pPr>
            <w:r>
              <w:rPr>
                <w:spacing w:val="-2"/>
                <w:sz w:val="18"/>
              </w:rPr>
              <w:t>0.176</w:t>
            </w:r>
          </w:p>
        </w:tc>
        <w:tc>
          <w:tcPr>
            <w:tcW w:w="853" w:type="dxa"/>
            <w:tcBorders>
              <w:top w:val="single" w:sz="4" w:space="0" w:color="363534"/>
              <w:bottom w:val="single" w:sz="4" w:space="0" w:color="363534"/>
            </w:tcBorders>
          </w:tcPr>
          <w:p w14:paraId="75C3479B" w14:textId="77777777" w:rsidR="00D6277F" w:rsidRDefault="00000000">
            <w:pPr>
              <w:pStyle w:val="TableParagraph"/>
              <w:spacing w:before="83"/>
              <w:ind w:right="11"/>
              <w:jc w:val="center"/>
              <w:rPr>
                <w:sz w:val="18"/>
              </w:rPr>
            </w:pPr>
            <w:r>
              <w:rPr>
                <w:sz w:val="18"/>
              </w:rPr>
              <w:t>-</w:t>
            </w:r>
            <w:r>
              <w:rPr>
                <w:spacing w:val="-2"/>
                <w:sz w:val="18"/>
              </w:rPr>
              <w:t>0.008</w:t>
            </w:r>
          </w:p>
        </w:tc>
        <w:tc>
          <w:tcPr>
            <w:tcW w:w="708" w:type="dxa"/>
            <w:tcBorders>
              <w:top w:val="single" w:sz="4" w:space="0" w:color="363534"/>
              <w:bottom w:val="single" w:sz="4" w:space="0" w:color="363534"/>
            </w:tcBorders>
            <w:shd w:val="clear" w:color="auto" w:fill="CCDBEA"/>
          </w:tcPr>
          <w:p w14:paraId="5F9EFBB2" w14:textId="77777777" w:rsidR="00D6277F" w:rsidRDefault="00000000">
            <w:pPr>
              <w:pStyle w:val="TableParagraph"/>
              <w:spacing w:before="83"/>
              <w:ind w:right="17"/>
              <w:jc w:val="center"/>
              <w:rPr>
                <w:sz w:val="18"/>
              </w:rPr>
            </w:pPr>
            <w:r>
              <w:rPr>
                <w:spacing w:val="-5"/>
                <w:sz w:val="18"/>
              </w:rPr>
              <w:t>46</w:t>
            </w:r>
          </w:p>
        </w:tc>
      </w:tr>
      <w:tr w:rsidR="00D6277F" w14:paraId="2F9BEDAD" w14:textId="77777777">
        <w:trPr>
          <w:trHeight w:val="505"/>
        </w:trPr>
        <w:tc>
          <w:tcPr>
            <w:tcW w:w="1276" w:type="dxa"/>
            <w:tcBorders>
              <w:top w:val="single" w:sz="4" w:space="0" w:color="363534"/>
              <w:bottom w:val="single" w:sz="4" w:space="0" w:color="363534"/>
            </w:tcBorders>
          </w:tcPr>
          <w:p w14:paraId="0E76680E" w14:textId="77777777" w:rsidR="00D6277F" w:rsidRDefault="00000000">
            <w:pPr>
              <w:pStyle w:val="TableParagraph"/>
              <w:spacing w:before="84"/>
              <w:ind w:left="9" w:right="10"/>
              <w:jc w:val="center"/>
              <w:rPr>
                <w:sz w:val="18"/>
              </w:rPr>
            </w:pPr>
            <w:r>
              <w:rPr>
                <w:sz w:val="18"/>
              </w:rPr>
              <w:t>Mitta</w:t>
            </w:r>
            <w:r>
              <w:rPr>
                <w:spacing w:val="-4"/>
                <w:sz w:val="18"/>
              </w:rPr>
              <w:t xml:space="preserve"> </w:t>
            </w:r>
            <w:r>
              <w:rPr>
                <w:spacing w:val="-2"/>
                <w:sz w:val="18"/>
              </w:rPr>
              <w:t>Mitta</w:t>
            </w:r>
          </w:p>
        </w:tc>
        <w:tc>
          <w:tcPr>
            <w:tcW w:w="568" w:type="dxa"/>
            <w:tcBorders>
              <w:top w:val="single" w:sz="4" w:space="0" w:color="363534"/>
              <w:bottom w:val="single" w:sz="4" w:space="0" w:color="363534"/>
            </w:tcBorders>
            <w:shd w:val="clear" w:color="auto" w:fill="CCDBEA"/>
          </w:tcPr>
          <w:p w14:paraId="6F82A4BE" w14:textId="77777777" w:rsidR="00D6277F" w:rsidRDefault="00000000">
            <w:pPr>
              <w:pStyle w:val="TableParagraph"/>
              <w:spacing w:before="84"/>
              <w:ind w:left="1" w:right="1"/>
              <w:jc w:val="center"/>
              <w:rPr>
                <w:sz w:val="18"/>
              </w:rPr>
            </w:pPr>
            <w:r>
              <w:rPr>
                <w:spacing w:val="-10"/>
                <w:sz w:val="18"/>
              </w:rPr>
              <w:t>5</w:t>
            </w:r>
          </w:p>
        </w:tc>
        <w:tc>
          <w:tcPr>
            <w:tcW w:w="710" w:type="dxa"/>
            <w:tcBorders>
              <w:top w:val="single" w:sz="4" w:space="0" w:color="363534"/>
              <w:bottom w:val="single" w:sz="4" w:space="0" w:color="363534"/>
            </w:tcBorders>
          </w:tcPr>
          <w:p w14:paraId="01F70E0E" w14:textId="77777777" w:rsidR="00D6277F" w:rsidRDefault="00000000">
            <w:pPr>
              <w:pStyle w:val="TableParagraph"/>
              <w:spacing w:before="84"/>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7DE2DA77" w14:textId="77777777" w:rsidR="00D6277F" w:rsidRDefault="00000000">
            <w:pPr>
              <w:pStyle w:val="TableParagraph"/>
              <w:spacing w:before="84"/>
              <w:ind w:right="3"/>
              <w:jc w:val="center"/>
              <w:rPr>
                <w:sz w:val="18"/>
              </w:rPr>
            </w:pPr>
            <w:r>
              <w:rPr>
                <w:spacing w:val="-5"/>
                <w:sz w:val="18"/>
              </w:rPr>
              <w:t>841</w:t>
            </w:r>
          </w:p>
        </w:tc>
        <w:tc>
          <w:tcPr>
            <w:tcW w:w="850" w:type="dxa"/>
            <w:tcBorders>
              <w:top w:val="single" w:sz="4" w:space="0" w:color="363534"/>
              <w:bottom w:val="single" w:sz="4" w:space="0" w:color="363534"/>
            </w:tcBorders>
          </w:tcPr>
          <w:p w14:paraId="02E40DF5" w14:textId="77777777" w:rsidR="00D6277F" w:rsidRDefault="00000000">
            <w:pPr>
              <w:pStyle w:val="TableParagraph"/>
              <w:spacing w:before="84"/>
              <w:ind w:right="5"/>
              <w:jc w:val="center"/>
              <w:rPr>
                <w:sz w:val="18"/>
              </w:rPr>
            </w:pPr>
            <w:r>
              <w:rPr>
                <w:spacing w:val="-4"/>
                <w:sz w:val="18"/>
              </w:rPr>
              <w:t>0.42</w:t>
            </w:r>
          </w:p>
        </w:tc>
        <w:tc>
          <w:tcPr>
            <w:tcW w:w="851" w:type="dxa"/>
            <w:tcBorders>
              <w:top w:val="single" w:sz="4" w:space="0" w:color="363534"/>
              <w:bottom w:val="single" w:sz="4" w:space="0" w:color="363534"/>
            </w:tcBorders>
            <w:shd w:val="clear" w:color="auto" w:fill="CCDBEA"/>
          </w:tcPr>
          <w:p w14:paraId="01F82AD4" w14:textId="77777777" w:rsidR="00D6277F" w:rsidRDefault="00000000">
            <w:pPr>
              <w:pStyle w:val="TableParagraph"/>
              <w:spacing w:before="84"/>
              <w:ind w:right="5"/>
              <w:jc w:val="center"/>
              <w:rPr>
                <w:sz w:val="18"/>
              </w:rPr>
            </w:pPr>
            <w:r>
              <w:rPr>
                <w:spacing w:val="-4"/>
                <w:sz w:val="18"/>
              </w:rPr>
              <w:t>1176</w:t>
            </w:r>
          </w:p>
        </w:tc>
        <w:tc>
          <w:tcPr>
            <w:tcW w:w="850" w:type="dxa"/>
            <w:tcBorders>
              <w:top w:val="single" w:sz="4" w:space="0" w:color="363534"/>
              <w:bottom w:val="single" w:sz="4" w:space="0" w:color="363534"/>
            </w:tcBorders>
          </w:tcPr>
          <w:p w14:paraId="288FAAB0" w14:textId="77777777" w:rsidR="00D6277F" w:rsidRDefault="00000000">
            <w:pPr>
              <w:pStyle w:val="TableParagraph"/>
              <w:spacing w:before="84"/>
              <w:ind w:right="5"/>
              <w:jc w:val="center"/>
              <w:rPr>
                <w:sz w:val="18"/>
              </w:rPr>
            </w:pPr>
            <w:r>
              <w:rPr>
                <w:spacing w:val="-2"/>
                <w:sz w:val="18"/>
              </w:rPr>
              <w:t>0.162</w:t>
            </w:r>
          </w:p>
        </w:tc>
        <w:tc>
          <w:tcPr>
            <w:tcW w:w="853" w:type="dxa"/>
            <w:tcBorders>
              <w:top w:val="single" w:sz="4" w:space="0" w:color="363534"/>
              <w:bottom w:val="single" w:sz="4" w:space="0" w:color="363534"/>
            </w:tcBorders>
            <w:shd w:val="clear" w:color="auto" w:fill="CCDBEA"/>
          </w:tcPr>
          <w:p w14:paraId="2A93D7BC" w14:textId="77777777" w:rsidR="00D6277F" w:rsidRDefault="00000000">
            <w:pPr>
              <w:pStyle w:val="TableParagraph"/>
              <w:spacing w:before="84"/>
              <w:ind w:left="5" w:right="11"/>
              <w:jc w:val="center"/>
              <w:rPr>
                <w:sz w:val="18"/>
              </w:rPr>
            </w:pPr>
            <w:r>
              <w:rPr>
                <w:spacing w:val="-2"/>
                <w:sz w:val="18"/>
              </w:rPr>
              <w:t>0.233</w:t>
            </w:r>
          </w:p>
        </w:tc>
        <w:tc>
          <w:tcPr>
            <w:tcW w:w="709" w:type="dxa"/>
            <w:tcBorders>
              <w:top w:val="single" w:sz="4" w:space="0" w:color="363534"/>
              <w:bottom w:val="single" w:sz="4" w:space="0" w:color="363534"/>
            </w:tcBorders>
          </w:tcPr>
          <w:p w14:paraId="04C8032B" w14:textId="77777777" w:rsidR="00D6277F" w:rsidRDefault="00000000">
            <w:pPr>
              <w:pStyle w:val="TableParagraph"/>
              <w:spacing w:before="84"/>
              <w:ind w:left="1" w:right="11"/>
              <w:jc w:val="center"/>
              <w:rPr>
                <w:sz w:val="18"/>
              </w:rPr>
            </w:pPr>
            <w:r>
              <w:rPr>
                <w:spacing w:val="-2"/>
                <w:sz w:val="18"/>
              </w:rPr>
              <w:t>0.140</w:t>
            </w:r>
          </w:p>
        </w:tc>
        <w:tc>
          <w:tcPr>
            <w:tcW w:w="709" w:type="dxa"/>
            <w:tcBorders>
              <w:top w:val="single" w:sz="4" w:space="0" w:color="363534"/>
              <w:bottom w:val="single" w:sz="4" w:space="0" w:color="363534"/>
            </w:tcBorders>
            <w:shd w:val="clear" w:color="auto" w:fill="CCDBEA"/>
          </w:tcPr>
          <w:p w14:paraId="082E411F" w14:textId="77777777" w:rsidR="00D6277F" w:rsidRDefault="00000000">
            <w:pPr>
              <w:pStyle w:val="TableParagraph"/>
              <w:spacing w:before="84"/>
              <w:ind w:left="2" w:right="11"/>
              <w:jc w:val="center"/>
              <w:rPr>
                <w:sz w:val="18"/>
              </w:rPr>
            </w:pPr>
            <w:r>
              <w:rPr>
                <w:spacing w:val="-2"/>
                <w:sz w:val="18"/>
              </w:rPr>
              <w:t>0.182</w:t>
            </w:r>
          </w:p>
        </w:tc>
        <w:tc>
          <w:tcPr>
            <w:tcW w:w="853" w:type="dxa"/>
            <w:tcBorders>
              <w:top w:val="single" w:sz="4" w:space="0" w:color="363534"/>
              <w:bottom w:val="single" w:sz="4" w:space="0" w:color="363534"/>
            </w:tcBorders>
          </w:tcPr>
          <w:p w14:paraId="7184F416" w14:textId="77777777" w:rsidR="00D6277F" w:rsidRDefault="00000000">
            <w:pPr>
              <w:pStyle w:val="TableParagraph"/>
              <w:spacing w:before="84"/>
              <w:ind w:right="11"/>
              <w:jc w:val="center"/>
              <w:rPr>
                <w:sz w:val="18"/>
              </w:rPr>
            </w:pPr>
            <w:r>
              <w:rPr>
                <w:sz w:val="18"/>
              </w:rPr>
              <w:t>-</w:t>
            </w:r>
            <w:r>
              <w:rPr>
                <w:spacing w:val="-2"/>
                <w:sz w:val="18"/>
              </w:rPr>
              <w:t>0.041</w:t>
            </w:r>
          </w:p>
        </w:tc>
        <w:tc>
          <w:tcPr>
            <w:tcW w:w="708" w:type="dxa"/>
            <w:tcBorders>
              <w:top w:val="single" w:sz="4" w:space="0" w:color="363534"/>
              <w:bottom w:val="single" w:sz="4" w:space="0" w:color="363534"/>
            </w:tcBorders>
            <w:shd w:val="clear" w:color="auto" w:fill="CCDBEA"/>
          </w:tcPr>
          <w:p w14:paraId="1494E82E" w14:textId="77777777" w:rsidR="00D6277F" w:rsidRDefault="00000000">
            <w:pPr>
              <w:pStyle w:val="TableParagraph"/>
              <w:spacing w:before="84"/>
              <w:ind w:left="3" w:right="17"/>
              <w:jc w:val="center"/>
              <w:rPr>
                <w:sz w:val="18"/>
              </w:rPr>
            </w:pPr>
            <w:r>
              <w:rPr>
                <w:spacing w:val="-5"/>
                <w:sz w:val="18"/>
              </w:rPr>
              <w:t>137</w:t>
            </w:r>
          </w:p>
        </w:tc>
      </w:tr>
      <w:tr w:rsidR="00D6277F" w14:paraId="409CBE30" w14:textId="77777777">
        <w:trPr>
          <w:trHeight w:val="580"/>
        </w:trPr>
        <w:tc>
          <w:tcPr>
            <w:tcW w:w="1276" w:type="dxa"/>
            <w:tcBorders>
              <w:top w:val="single" w:sz="4" w:space="0" w:color="363534"/>
              <w:bottom w:val="single" w:sz="4" w:space="0" w:color="363534"/>
            </w:tcBorders>
          </w:tcPr>
          <w:p w14:paraId="0BF9CBD6" w14:textId="77777777" w:rsidR="00D6277F" w:rsidRDefault="00000000">
            <w:pPr>
              <w:pStyle w:val="TableParagraph"/>
              <w:spacing w:before="83" w:line="266" w:lineRule="auto"/>
              <w:ind w:left="161" w:right="158" w:firstLine="220"/>
              <w:rPr>
                <w:sz w:val="18"/>
              </w:rPr>
            </w:pPr>
            <w:r>
              <w:rPr>
                <w:spacing w:val="-2"/>
                <w:sz w:val="18"/>
              </w:rPr>
              <w:t xml:space="preserve">Sandy </w:t>
            </w:r>
            <w:r>
              <w:rPr>
                <w:sz w:val="18"/>
              </w:rPr>
              <w:t>(Mitta</w:t>
            </w:r>
            <w:r>
              <w:rPr>
                <w:spacing w:val="-13"/>
                <w:sz w:val="18"/>
              </w:rPr>
              <w:t xml:space="preserve"> </w:t>
            </w:r>
            <w:r>
              <w:rPr>
                <w:sz w:val="18"/>
              </w:rPr>
              <w:t>Mitta)</w:t>
            </w:r>
          </w:p>
        </w:tc>
        <w:tc>
          <w:tcPr>
            <w:tcW w:w="568" w:type="dxa"/>
            <w:tcBorders>
              <w:top w:val="single" w:sz="4" w:space="0" w:color="363534"/>
              <w:bottom w:val="single" w:sz="4" w:space="0" w:color="363534"/>
            </w:tcBorders>
            <w:shd w:val="clear" w:color="auto" w:fill="CCDBEA"/>
          </w:tcPr>
          <w:p w14:paraId="090D76E2" w14:textId="77777777" w:rsidR="00D6277F" w:rsidRDefault="00000000">
            <w:pPr>
              <w:pStyle w:val="TableParagraph"/>
              <w:spacing w:before="84"/>
              <w:ind w:left="1" w:right="1"/>
              <w:jc w:val="center"/>
              <w:rPr>
                <w:sz w:val="18"/>
              </w:rPr>
            </w:pPr>
            <w:r>
              <w:rPr>
                <w:spacing w:val="-10"/>
                <w:sz w:val="18"/>
              </w:rPr>
              <w:t>1</w:t>
            </w:r>
          </w:p>
        </w:tc>
        <w:tc>
          <w:tcPr>
            <w:tcW w:w="710" w:type="dxa"/>
            <w:tcBorders>
              <w:top w:val="single" w:sz="4" w:space="0" w:color="363534"/>
              <w:bottom w:val="single" w:sz="4" w:space="0" w:color="363534"/>
            </w:tcBorders>
          </w:tcPr>
          <w:p w14:paraId="64968109" w14:textId="77777777" w:rsidR="00D6277F" w:rsidRDefault="00000000">
            <w:pPr>
              <w:pStyle w:val="TableParagraph"/>
              <w:spacing w:before="84"/>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7CE1144D" w14:textId="77777777" w:rsidR="00D6277F" w:rsidRDefault="00000000">
            <w:pPr>
              <w:pStyle w:val="TableParagraph"/>
              <w:spacing w:before="84"/>
              <w:ind w:right="3"/>
              <w:jc w:val="center"/>
              <w:rPr>
                <w:sz w:val="18"/>
              </w:rPr>
            </w:pPr>
            <w:r>
              <w:rPr>
                <w:spacing w:val="-5"/>
                <w:sz w:val="18"/>
              </w:rPr>
              <w:t>353</w:t>
            </w:r>
          </w:p>
        </w:tc>
        <w:tc>
          <w:tcPr>
            <w:tcW w:w="850" w:type="dxa"/>
            <w:tcBorders>
              <w:top w:val="single" w:sz="4" w:space="0" w:color="363534"/>
              <w:bottom w:val="single" w:sz="4" w:space="0" w:color="363534"/>
            </w:tcBorders>
          </w:tcPr>
          <w:p w14:paraId="61D4CC9A" w14:textId="77777777" w:rsidR="00D6277F" w:rsidRDefault="00000000">
            <w:pPr>
              <w:pStyle w:val="TableParagraph"/>
              <w:spacing w:before="84"/>
              <w:ind w:right="5"/>
              <w:jc w:val="center"/>
              <w:rPr>
                <w:sz w:val="18"/>
              </w:rPr>
            </w:pPr>
            <w:r>
              <w:rPr>
                <w:spacing w:val="-4"/>
                <w:sz w:val="18"/>
              </w:rPr>
              <w:t>0.18</w:t>
            </w:r>
          </w:p>
        </w:tc>
        <w:tc>
          <w:tcPr>
            <w:tcW w:w="851" w:type="dxa"/>
            <w:tcBorders>
              <w:top w:val="single" w:sz="4" w:space="0" w:color="363534"/>
              <w:bottom w:val="single" w:sz="4" w:space="0" w:color="363534"/>
            </w:tcBorders>
            <w:shd w:val="clear" w:color="auto" w:fill="CCDBEA"/>
          </w:tcPr>
          <w:p w14:paraId="3BBA08E3" w14:textId="77777777" w:rsidR="00D6277F" w:rsidRDefault="00000000">
            <w:pPr>
              <w:pStyle w:val="TableParagraph"/>
              <w:spacing w:before="84"/>
              <w:ind w:right="5"/>
              <w:jc w:val="center"/>
              <w:rPr>
                <w:sz w:val="18"/>
              </w:rPr>
            </w:pPr>
            <w:r>
              <w:rPr>
                <w:spacing w:val="-4"/>
                <w:sz w:val="18"/>
              </w:rPr>
              <w:t>1664</w:t>
            </w:r>
          </w:p>
        </w:tc>
        <w:tc>
          <w:tcPr>
            <w:tcW w:w="850" w:type="dxa"/>
            <w:tcBorders>
              <w:top w:val="single" w:sz="4" w:space="0" w:color="363534"/>
              <w:bottom w:val="single" w:sz="4" w:space="0" w:color="363534"/>
            </w:tcBorders>
          </w:tcPr>
          <w:p w14:paraId="6AF3B73E" w14:textId="77777777" w:rsidR="00D6277F" w:rsidRDefault="00000000">
            <w:pPr>
              <w:pStyle w:val="TableParagraph"/>
              <w:spacing w:before="84"/>
              <w:ind w:right="5"/>
              <w:jc w:val="center"/>
              <w:rPr>
                <w:sz w:val="18"/>
              </w:rPr>
            </w:pPr>
            <w:r>
              <w:rPr>
                <w:spacing w:val="-2"/>
                <w:sz w:val="18"/>
              </w:rPr>
              <w:t>0.175</w:t>
            </w:r>
          </w:p>
        </w:tc>
        <w:tc>
          <w:tcPr>
            <w:tcW w:w="853" w:type="dxa"/>
            <w:tcBorders>
              <w:top w:val="single" w:sz="4" w:space="0" w:color="363534"/>
              <w:bottom w:val="single" w:sz="4" w:space="0" w:color="363534"/>
            </w:tcBorders>
            <w:shd w:val="clear" w:color="auto" w:fill="CCDBEA"/>
          </w:tcPr>
          <w:p w14:paraId="22C9AA01" w14:textId="77777777" w:rsidR="00D6277F" w:rsidRDefault="00000000">
            <w:pPr>
              <w:pStyle w:val="TableParagraph"/>
              <w:spacing w:before="84"/>
              <w:ind w:left="5" w:right="11"/>
              <w:jc w:val="center"/>
              <w:rPr>
                <w:sz w:val="18"/>
              </w:rPr>
            </w:pPr>
            <w:r>
              <w:rPr>
                <w:spacing w:val="-2"/>
                <w:sz w:val="18"/>
              </w:rPr>
              <w:t>0.380</w:t>
            </w:r>
          </w:p>
        </w:tc>
        <w:tc>
          <w:tcPr>
            <w:tcW w:w="709" w:type="dxa"/>
            <w:tcBorders>
              <w:top w:val="single" w:sz="4" w:space="0" w:color="363534"/>
              <w:bottom w:val="single" w:sz="4" w:space="0" w:color="363534"/>
            </w:tcBorders>
          </w:tcPr>
          <w:p w14:paraId="2D8BB22B" w14:textId="77777777" w:rsidR="00D6277F" w:rsidRDefault="00000000">
            <w:pPr>
              <w:pStyle w:val="TableParagraph"/>
              <w:spacing w:before="84"/>
              <w:ind w:left="1" w:right="11"/>
              <w:jc w:val="center"/>
              <w:rPr>
                <w:sz w:val="18"/>
              </w:rPr>
            </w:pPr>
            <w:r>
              <w:rPr>
                <w:spacing w:val="-2"/>
                <w:sz w:val="18"/>
              </w:rPr>
              <w:t>0.088</w:t>
            </w:r>
          </w:p>
        </w:tc>
        <w:tc>
          <w:tcPr>
            <w:tcW w:w="709" w:type="dxa"/>
            <w:tcBorders>
              <w:top w:val="single" w:sz="4" w:space="0" w:color="363534"/>
              <w:bottom w:val="single" w:sz="4" w:space="0" w:color="363534"/>
            </w:tcBorders>
            <w:shd w:val="clear" w:color="auto" w:fill="CCDBEA"/>
          </w:tcPr>
          <w:p w14:paraId="633EF23D" w14:textId="77777777" w:rsidR="00D6277F" w:rsidRDefault="00000000">
            <w:pPr>
              <w:pStyle w:val="TableParagraph"/>
              <w:spacing w:before="84"/>
              <w:ind w:left="2" w:right="11"/>
              <w:jc w:val="center"/>
              <w:rPr>
                <w:sz w:val="18"/>
              </w:rPr>
            </w:pPr>
            <w:r>
              <w:rPr>
                <w:spacing w:val="-2"/>
                <w:sz w:val="18"/>
              </w:rPr>
              <w:t>0.190</w:t>
            </w:r>
          </w:p>
        </w:tc>
        <w:tc>
          <w:tcPr>
            <w:tcW w:w="853" w:type="dxa"/>
            <w:tcBorders>
              <w:top w:val="single" w:sz="4" w:space="0" w:color="363534"/>
              <w:bottom w:val="single" w:sz="4" w:space="0" w:color="363534"/>
            </w:tcBorders>
          </w:tcPr>
          <w:p w14:paraId="00DFE71B" w14:textId="77777777" w:rsidR="00D6277F" w:rsidRDefault="00000000">
            <w:pPr>
              <w:pStyle w:val="TableParagraph"/>
              <w:spacing w:before="84"/>
              <w:ind w:right="11"/>
              <w:jc w:val="center"/>
              <w:rPr>
                <w:sz w:val="18"/>
              </w:rPr>
            </w:pPr>
            <w:r>
              <w:rPr>
                <w:spacing w:val="-2"/>
                <w:sz w:val="18"/>
              </w:rPr>
              <w:t>0.000</w:t>
            </w:r>
          </w:p>
        </w:tc>
        <w:tc>
          <w:tcPr>
            <w:tcW w:w="708" w:type="dxa"/>
            <w:tcBorders>
              <w:top w:val="single" w:sz="4" w:space="0" w:color="363534"/>
              <w:bottom w:val="single" w:sz="4" w:space="0" w:color="363534"/>
            </w:tcBorders>
            <w:shd w:val="clear" w:color="auto" w:fill="CCDBEA"/>
          </w:tcPr>
          <w:p w14:paraId="28B19B3A" w14:textId="77777777" w:rsidR="00D6277F" w:rsidRDefault="00000000">
            <w:pPr>
              <w:pStyle w:val="TableParagraph"/>
              <w:spacing w:before="84"/>
              <w:ind w:right="17"/>
              <w:jc w:val="center"/>
              <w:rPr>
                <w:sz w:val="18"/>
              </w:rPr>
            </w:pPr>
            <w:r>
              <w:rPr>
                <w:spacing w:val="-5"/>
                <w:sz w:val="18"/>
              </w:rPr>
              <w:t>33</w:t>
            </w:r>
          </w:p>
        </w:tc>
      </w:tr>
      <w:tr w:rsidR="00D6277F" w14:paraId="0C0BA3EB" w14:textId="77777777">
        <w:trPr>
          <w:trHeight w:val="350"/>
        </w:trPr>
        <w:tc>
          <w:tcPr>
            <w:tcW w:w="1276" w:type="dxa"/>
            <w:tcBorders>
              <w:top w:val="single" w:sz="4" w:space="0" w:color="363534"/>
              <w:bottom w:val="single" w:sz="4" w:space="0" w:color="363534"/>
            </w:tcBorders>
          </w:tcPr>
          <w:p w14:paraId="58390CAB" w14:textId="77777777" w:rsidR="00D6277F" w:rsidRDefault="00000000">
            <w:pPr>
              <w:pStyle w:val="TableParagraph"/>
              <w:spacing w:before="83"/>
              <w:ind w:left="9" w:right="10"/>
              <w:jc w:val="center"/>
              <w:rPr>
                <w:sz w:val="18"/>
              </w:rPr>
            </w:pPr>
            <w:r>
              <w:rPr>
                <w:spacing w:val="-2"/>
                <w:sz w:val="18"/>
              </w:rPr>
              <w:t>Chinamans</w:t>
            </w:r>
          </w:p>
        </w:tc>
        <w:tc>
          <w:tcPr>
            <w:tcW w:w="568" w:type="dxa"/>
            <w:tcBorders>
              <w:top w:val="single" w:sz="4" w:space="0" w:color="363534"/>
              <w:bottom w:val="single" w:sz="4" w:space="0" w:color="363534"/>
            </w:tcBorders>
            <w:shd w:val="clear" w:color="auto" w:fill="CCDBEA"/>
          </w:tcPr>
          <w:p w14:paraId="1FA7DA62" w14:textId="77777777" w:rsidR="00D6277F" w:rsidRDefault="00000000">
            <w:pPr>
              <w:pStyle w:val="TableParagraph"/>
              <w:spacing w:before="83"/>
              <w:ind w:left="1" w:right="1"/>
              <w:jc w:val="center"/>
              <w:rPr>
                <w:sz w:val="18"/>
              </w:rPr>
            </w:pPr>
            <w:r>
              <w:rPr>
                <w:spacing w:val="-10"/>
                <w:sz w:val="18"/>
              </w:rPr>
              <w:t>1</w:t>
            </w:r>
          </w:p>
        </w:tc>
        <w:tc>
          <w:tcPr>
            <w:tcW w:w="710" w:type="dxa"/>
            <w:tcBorders>
              <w:top w:val="single" w:sz="4" w:space="0" w:color="363534"/>
              <w:bottom w:val="single" w:sz="4" w:space="0" w:color="363534"/>
            </w:tcBorders>
          </w:tcPr>
          <w:p w14:paraId="0571A86A" w14:textId="77777777" w:rsidR="00D6277F" w:rsidRDefault="00000000">
            <w:pPr>
              <w:pStyle w:val="TableParagraph"/>
              <w:spacing w:before="83"/>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74569092" w14:textId="77777777" w:rsidR="00D6277F" w:rsidRDefault="00000000">
            <w:pPr>
              <w:pStyle w:val="TableParagraph"/>
              <w:spacing w:before="83"/>
              <w:ind w:right="3"/>
              <w:jc w:val="center"/>
              <w:rPr>
                <w:sz w:val="18"/>
              </w:rPr>
            </w:pPr>
            <w:r>
              <w:rPr>
                <w:spacing w:val="-5"/>
                <w:sz w:val="18"/>
              </w:rPr>
              <w:t>257</w:t>
            </w:r>
          </w:p>
        </w:tc>
        <w:tc>
          <w:tcPr>
            <w:tcW w:w="850" w:type="dxa"/>
            <w:tcBorders>
              <w:top w:val="single" w:sz="4" w:space="0" w:color="363534"/>
              <w:bottom w:val="single" w:sz="4" w:space="0" w:color="363534"/>
            </w:tcBorders>
          </w:tcPr>
          <w:p w14:paraId="37F5155E" w14:textId="77777777" w:rsidR="00D6277F" w:rsidRDefault="00000000">
            <w:pPr>
              <w:pStyle w:val="TableParagraph"/>
              <w:spacing w:before="83"/>
              <w:ind w:right="5"/>
              <w:jc w:val="center"/>
              <w:rPr>
                <w:sz w:val="18"/>
              </w:rPr>
            </w:pPr>
            <w:r>
              <w:rPr>
                <w:spacing w:val="-4"/>
                <w:sz w:val="18"/>
              </w:rPr>
              <w:t>0.13</w:t>
            </w:r>
          </w:p>
        </w:tc>
        <w:tc>
          <w:tcPr>
            <w:tcW w:w="851" w:type="dxa"/>
            <w:tcBorders>
              <w:top w:val="single" w:sz="4" w:space="0" w:color="363534"/>
              <w:bottom w:val="single" w:sz="4" w:space="0" w:color="363534"/>
            </w:tcBorders>
            <w:shd w:val="clear" w:color="auto" w:fill="CCDBEA"/>
          </w:tcPr>
          <w:p w14:paraId="50419961" w14:textId="77777777" w:rsidR="00D6277F" w:rsidRDefault="00000000">
            <w:pPr>
              <w:pStyle w:val="TableParagraph"/>
              <w:spacing w:before="83"/>
              <w:ind w:right="5"/>
              <w:jc w:val="center"/>
              <w:rPr>
                <w:sz w:val="18"/>
              </w:rPr>
            </w:pPr>
            <w:r>
              <w:rPr>
                <w:spacing w:val="-4"/>
                <w:sz w:val="18"/>
              </w:rPr>
              <w:t>1760</w:t>
            </w:r>
          </w:p>
        </w:tc>
        <w:tc>
          <w:tcPr>
            <w:tcW w:w="850" w:type="dxa"/>
            <w:tcBorders>
              <w:top w:val="single" w:sz="4" w:space="0" w:color="363534"/>
              <w:bottom w:val="single" w:sz="4" w:space="0" w:color="363534"/>
            </w:tcBorders>
          </w:tcPr>
          <w:p w14:paraId="7FA5FD18" w14:textId="77777777" w:rsidR="00D6277F" w:rsidRDefault="00000000">
            <w:pPr>
              <w:pStyle w:val="TableParagraph"/>
              <w:spacing w:before="83"/>
              <w:ind w:right="5"/>
              <w:jc w:val="center"/>
              <w:rPr>
                <w:sz w:val="18"/>
              </w:rPr>
            </w:pPr>
            <w:r>
              <w:rPr>
                <w:spacing w:val="-2"/>
                <w:sz w:val="18"/>
              </w:rPr>
              <w:t>0.127</w:t>
            </w:r>
          </w:p>
        </w:tc>
        <w:tc>
          <w:tcPr>
            <w:tcW w:w="853" w:type="dxa"/>
            <w:tcBorders>
              <w:top w:val="single" w:sz="4" w:space="0" w:color="363534"/>
              <w:bottom w:val="single" w:sz="4" w:space="0" w:color="363534"/>
            </w:tcBorders>
            <w:shd w:val="clear" w:color="auto" w:fill="CCDBEA"/>
          </w:tcPr>
          <w:p w14:paraId="1DEB8046" w14:textId="77777777" w:rsidR="00D6277F" w:rsidRDefault="00000000">
            <w:pPr>
              <w:pStyle w:val="TableParagraph"/>
              <w:spacing w:before="83"/>
              <w:ind w:left="5" w:right="11"/>
              <w:jc w:val="center"/>
              <w:rPr>
                <w:sz w:val="18"/>
              </w:rPr>
            </w:pPr>
            <w:r>
              <w:rPr>
                <w:spacing w:val="-2"/>
                <w:sz w:val="18"/>
              </w:rPr>
              <w:t>0.334</w:t>
            </w:r>
          </w:p>
        </w:tc>
        <w:tc>
          <w:tcPr>
            <w:tcW w:w="709" w:type="dxa"/>
            <w:tcBorders>
              <w:top w:val="single" w:sz="4" w:space="0" w:color="363534"/>
              <w:bottom w:val="single" w:sz="4" w:space="0" w:color="363534"/>
            </w:tcBorders>
          </w:tcPr>
          <w:p w14:paraId="6EA4CF53" w14:textId="77777777" w:rsidR="00D6277F" w:rsidRDefault="00000000">
            <w:pPr>
              <w:pStyle w:val="TableParagraph"/>
              <w:spacing w:before="83"/>
              <w:ind w:left="1" w:right="11"/>
              <w:jc w:val="center"/>
              <w:rPr>
                <w:sz w:val="18"/>
              </w:rPr>
            </w:pPr>
            <w:r>
              <w:rPr>
                <w:spacing w:val="-2"/>
                <w:sz w:val="18"/>
              </w:rPr>
              <w:t>0.064</w:t>
            </w:r>
          </w:p>
        </w:tc>
        <w:tc>
          <w:tcPr>
            <w:tcW w:w="709" w:type="dxa"/>
            <w:tcBorders>
              <w:top w:val="single" w:sz="4" w:space="0" w:color="363534"/>
              <w:bottom w:val="single" w:sz="4" w:space="0" w:color="363534"/>
            </w:tcBorders>
            <w:shd w:val="clear" w:color="auto" w:fill="CCDBEA"/>
          </w:tcPr>
          <w:p w14:paraId="43B29172" w14:textId="77777777" w:rsidR="00D6277F" w:rsidRDefault="00000000">
            <w:pPr>
              <w:pStyle w:val="TableParagraph"/>
              <w:spacing w:before="83"/>
              <w:ind w:left="2" w:right="11"/>
              <w:jc w:val="center"/>
              <w:rPr>
                <w:sz w:val="18"/>
              </w:rPr>
            </w:pPr>
            <w:r>
              <w:rPr>
                <w:spacing w:val="-2"/>
                <w:sz w:val="18"/>
              </w:rPr>
              <w:t>0.167</w:t>
            </w:r>
          </w:p>
        </w:tc>
        <w:tc>
          <w:tcPr>
            <w:tcW w:w="853" w:type="dxa"/>
            <w:tcBorders>
              <w:top w:val="single" w:sz="4" w:space="0" w:color="363534"/>
              <w:bottom w:val="single" w:sz="4" w:space="0" w:color="363534"/>
            </w:tcBorders>
          </w:tcPr>
          <w:p w14:paraId="3482AAA4" w14:textId="77777777" w:rsidR="00D6277F" w:rsidRDefault="00000000">
            <w:pPr>
              <w:pStyle w:val="TableParagraph"/>
              <w:spacing w:before="83"/>
              <w:ind w:right="11"/>
              <w:jc w:val="center"/>
              <w:rPr>
                <w:sz w:val="18"/>
              </w:rPr>
            </w:pPr>
            <w:r>
              <w:rPr>
                <w:spacing w:val="-2"/>
                <w:sz w:val="18"/>
              </w:rPr>
              <w:t>0.000</w:t>
            </w:r>
          </w:p>
        </w:tc>
        <w:tc>
          <w:tcPr>
            <w:tcW w:w="708" w:type="dxa"/>
            <w:tcBorders>
              <w:top w:val="single" w:sz="4" w:space="0" w:color="363534"/>
              <w:bottom w:val="single" w:sz="4" w:space="0" w:color="363534"/>
            </w:tcBorders>
            <w:shd w:val="clear" w:color="auto" w:fill="CCDBEA"/>
          </w:tcPr>
          <w:p w14:paraId="13D92275" w14:textId="77777777" w:rsidR="00D6277F" w:rsidRDefault="00000000">
            <w:pPr>
              <w:pStyle w:val="TableParagraph"/>
              <w:spacing w:before="83"/>
              <w:ind w:left="3" w:right="17"/>
              <w:jc w:val="center"/>
              <w:rPr>
                <w:sz w:val="18"/>
              </w:rPr>
            </w:pPr>
            <w:r>
              <w:rPr>
                <w:spacing w:val="-10"/>
                <w:sz w:val="18"/>
              </w:rPr>
              <w:t>7</w:t>
            </w:r>
          </w:p>
        </w:tc>
      </w:tr>
      <w:tr w:rsidR="00D6277F" w14:paraId="5156752E" w14:textId="77777777">
        <w:trPr>
          <w:trHeight w:val="580"/>
        </w:trPr>
        <w:tc>
          <w:tcPr>
            <w:tcW w:w="1276" w:type="dxa"/>
            <w:tcBorders>
              <w:top w:val="single" w:sz="4" w:space="0" w:color="363534"/>
              <w:bottom w:val="single" w:sz="4" w:space="0" w:color="363534"/>
            </w:tcBorders>
          </w:tcPr>
          <w:p w14:paraId="359C37CD" w14:textId="77777777" w:rsidR="00D6277F" w:rsidRDefault="00000000">
            <w:pPr>
              <w:pStyle w:val="TableParagraph"/>
              <w:spacing w:before="83" w:line="266" w:lineRule="auto"/>
              <w:ind w:left="397" w:right="373" w:hanging="15"/>
              <w:rPr>
                <w:sz w:val="18"/>
              </w:rPr>
            </w:pPr>
            <w:r>
              <w:rPr>
                <w:spacing w:val="-2"/>
                <w:sz w:val="18"/>
              </w:rPr>
              <w:t>Snake Island</w:t>
            </w:r>
          </w:p>
        </w:tc>
        <w:tc>
          <w:tcPr>
            <w:tcW w:w="568" w:type="dxa"/>
            <w:tcBorders>
              <w:top w:val="single" w:sz="4" w:space="0" w:color="363534"/>
              <w:bottom w:val="single" w:sz="4" w:space="0" w:color="363534"/>
            </w:tcBorders>
            <w:shd w:val="clear" w:color="auto" w:fill="CCDBEA"/>
          </w:tcPr>
          <w:p w14:paraId="45158D9D" w14:textId="77777777" w:rsidR="00D6277F" w:rsidRDefault="00000000">
            <w:pPr>
              <w:pStyle w:val="TableParagraph"/>
              <w:spacing w:before="83"/>
              <w:ind w:left="1" w:right="1"/>
              <w:jc w:val="center"/>
              <w:rPr>
                <w:sz w:val="18"/>
              </w:rPr>
            </w:pPr>
            <w:r>
              <w:rPr>
                <w:spacing w:val="-10"/>
                <w:sz w:val="18"/>
              </w:rPr>
              <w:t>2</w:t>
            </w:r>
          </w:p>
        </w:tc>
        <w:tc>
          <w:tcPr>
            <w:tcW w:w="710" w:type="dxa"/>
            <w:tcBorders>
              <w:top w:val="single" w:sz="4" w:space="0" w:color="363534"/>
              <w:bottom w:val="single" w:sz="4" w:space="0" w:color="363534"/>
            </w:tcBorders>
          </w:tcPr>
          <w:p w14:paraId="66E68737" w14:textId="77777777" w:rsidR="00D6277F" w:rsidRDefault="00000000">
            <w:pPr>
              <w:pStyle w:val="TableParagraph"/>
              <w:spacing w:before="83"/>
              <w:ind w:left="2" w:right="3"/>
              <w:jc w:val="center"/>
              <w:rPr>
                <w:sz w:val="18"/>
              </w:rPr>
            </w:pPr>
            <w:r>
              <w:rPr>
                <w:spacing w:val="-4"/>
                <w:sz w:val="18"/>
              </w:rPr>
              <w:t>2017</w:t>
            </w:r>
          </w:p>
        </w:tc>
        <w:tc>
          <w:tcPr>
            <w:tcW w:w="710" w:type="dxa"/>
            <w:tcBorders>
              <w:top w:val="single" w:sz="4" w:space="0" w:color="363534"/>
              <w:bottom w:val="single" w:sz="4" w:space="0" w:color="363534"/>
            </w:tcBorders>
            <w:shd w:val="clear" w:color="auto" w:fill="CCDBEA"/>
          </w:tcPr>
          <w:p w14:paraId="34DE3840" w14:textId="77777777" w:rsidR="00D6277F" w:rsidRDefault="00000000">
            <w:pPr>
              <w:pStyle w:val="TableParagraph"/>
              <w:spacing w:before="83"/>
              <w:ind w:right="3"/>
              <w:jc w:val="center"/>
              <w:rPr>
                <w:sz w:val="18"/>
              </w:rPr>
            </w:pPr>
            <w:r>
              <w:rPr>
                <w:spacing w:val="-5"/>
                <w:sz w:val="18"/>
              </w:rPr>
              <w:t>630</w:t>
            </w:r>
          </w:p>
        </w:tc>
        <w:tc>
          <w:tcPr>
            <w:tcW w:w="850" w:type="dxa"/>
            <w:tcBorders>
              <w:top w:val="single" w:sz="4" w:space="0" w:color="363534"/>
              <w:bottom w:val="single" w:sz="4" w:space="0" w:color="363534"/>
            </w:tcBorders>
          </w:tcPr>
          <w:p w14:paraId="4C20BEF9" w14:textId="77777777" w:rsidR="00D6277F" w:rsidRDefault="00000000">
            <w:pPr>
              <w:pStyle w:val="TableParagraph"/>
              <w:spacing w:before="83"/>
              <w:ind w:right="5"/>
              <w:jc w:val="center"/>
              <w:rPr>
                <w:sz w:val="18"/>
              </w:rPr>
            </w:pPr>
            <w:r>
              <w:rPr>
                <w:spacing w:val="-4"/>
                <w:sz w:val="18"/>
              </w:rPr>
              <w:t>0.31</w:t>
            </w:r>
          </w:p>
        </w:tc>
        <w:tc>
          <w:tcPr>
            <w:tcW w:w="851" w:type="dxa"/>
            <w:tcBorders>
              <w:top w:val="single" w:sz="4" w:space="0" w:color="363534"/>
              <w:bottom w:val="single" w:sz="4" w:space="0" w:color="363534"/>
            </w:tcBorders>
            <w:shd w:val="clear" w:color="auto" w:fill="CCDBEA"/>
          </w:tcPr>
          <w:p w14:paraId="1F4B3A7D" w14:textId="77777777" w:rsidR="00D6277F" w:rsidRDefault="00000000">
            <w:pPr>
              <w:pStyle w:val="TableParagraph"/>
              <w:spacing w:before="83"/>
              <w:ind w:right="5"/>
              <w:jc w:val="center"/>
              <w:rPr>
                <w:sz w:val="18"/>
              </w:rPr>
            </w:pPr>
            <w:r>
              <w:rPr>
                <w:spacing w:val="-4"/>
                <w:sz w:val="18"/>
              </w:rPr>
              <w:t>1387</w:t>
            </w:r>
          </w:p>
        </w:tc>
        <w:tc>
          <w:tcPr>
            <w:tcW w:w="850" w:type="dxa"/>
            <w:tcBorders>
              <w:top w:val="single" w:sz="4" w:space="0" w:color="363534"/>
              <w:bottom w:val="single" w:sz="4" w:space="0" w:color="363534"/>
            </w:tcBorders>
          </w:tcPr>
          <w:p w14:paraId="240F93B2" w14:textId="77777777" w:rsidR="00D6277F" w:rsidRDefault="00000000">
            <w:pPr>
              <w:pStyle w:val="TableParagraph"/>
              <w:spacing w:before="83"/>
              <w:ind w:right="5"/>
              <w:jc w:val="center"/>
              <w:rPr>
                <w:sz w:val="18"/>
              </w:rPr>
            </w:pPr>
            <w:r>
              <w:rPr>
                <w:spacing w:val="-2"/>
                <w:sz w:val="18"/>
              </w:rPr>
              <w:t>0.162</w:t>
            </w:r>
          </w:p>
        </w:tc>
        <w:tc>
          <w:tcPr>
            <w:tcW w:w="853" w:type="dxa"/>
            <w:tcBorders>
              <w:top w:val="single" w:sz="4" w:space="0" w:color="363534"/>
              <w:bottom w:val="single" w:sz="4" w:space="0" w:color="363534"/>
            </w:tcBorders>
            <w:shd w:val="clear" w:color="auto" w:fill="CCDBEA"/>
          </w:tcPr>
          <w:p w14:paraId="04A1D5AE" w14:textId="77777777" w:rsidR="00D6277F" w:rsidRDefault="00000000">
            <w:pPr>
              <w:pStyle w:val="TableParagraph"/>
              <w:spacing w:before="83"/>
              <w:ind w:left="5" w:right="11"/>
              <w:jc w:val="center"/>
              <w:rPr>
                <w:sz w:val="18"/>
              </w:rPr>
            </w:pPr>
            <w:r>
              <w:rPr>
                <w:spacing w:val="-2"/>
                <w:sz w:val="18"/>
              </w:rPr>
              <w:t>0.275</w:t>
            </w:r>
          </w:p>
        </w:tc>
        <w:tc>
          <w:tcPr>
            <w:tcW w:w="709" w:type="dxa"/>
            <w:tcBorders>
              <w:top w:val="single" w:sz="4" w:space="0" w:color="363534"/>
              <w:bottom w:val="single" w:sz="4" w:space="0" w:color="363534"/>
            </w:tcBorders>
          </w:tcPr>
          <w:p w14:paraId="4F8F28A9" w14:textId="77777777" w:rsidR="00D6277F" w:rsidRDefault="00000000">
            <w:pPr>
              <w:pStyle w:val="TableParagraph"/>
              <w:spacing w:before="83"/>
              <w:ind w:left="1" w:right="11"/>
              <w:jc w:val="center"/>
              <w:rPr>
                <w:sz w:val="18"/>
              </w:rPr>
            </w:pPr>
            <w:r>
              <w:rPr>
                <w:spacing w:val="-2"/>
                <w:sz w:val="18"/>
              </w:rPr>
              <w:t>0.126</w:t>
            </w:r>
          </w:p>
        </w:tc>
        <w:tc>
          <w:tcPr>
            <w:tcW w:w="709" w:type="dxa"/>
            <w:tcBorders>
              <w:top w:val="single" w:sz="4" w:space="0" w:color="363534"/>
              <w:bottom w:val="single" w:sz="4" w:space="0" w:color="363534"/>
            </w:tcBorders>
            <w:shd w:val="clear" w:color="auto" w:fill="CCDBEA"/>
          </w:tcPr>
          <w:p w14:paraId="4217BAEE" w14:textId="77777777" w:rsidR="00D6277F" w:rsidRDefault="00000000">
            <w:pPr>
              <w:pStyle w:val="TableParagraph"/>
              <w:spacing w:before="83"/>
              <w:ind w:left="2" w:right="11"/>
              <w:jc w:val="center"/>
              <w:rPr>
                <w:sz w:val="18"/>
              </w:rPr>
            </w:pPr>
            <w:r>
              <w:rPr>
                <w:spacing w:val="-2"/>
                <w:sz w:val="18"/>
              </w:rPr>
              <w:t>0.190</w:t>
            </w:r>
          </w:p>
        </w:tc>
        <w:tc>
          <w:tcPr>
            <w:tcW w:w="853" w:type="dxa"/>
            <w:tcBorders>
              <w:top w:val="single" w:sz="4" w:space="0" w:color="363534"/>
              <w:bottom w:val="single" w:sz="4" w:space="0" w:color="363534"/>
            </w:tcBorders>
          </w:tcPr>
          <w:p w14:paraId="236B06A4" w14:textId="77777777" w:rsidR="00D6277F" w:rsidRDefault="00000000">
            <w:pPr>
              <w:pStyle w:val="TableParagraph"/>
              <w:spacing w:before="83"/>
              <w:ind w:right="11"/>
              <w:jc w:val="center"/>
              <w:rPr>
                <w:sz w:val="18"/>
              </w:rPr>
            </w:pPr>
            <w:r>
              <w:rPr>
                <w:spacing w:val="-2"/>
                <w:sz w:val="18"/>
              </w:rPr>
              <w:t>0.039</w:t>
            </w:r>
          </w:p>
        </w:tc>
        <w:tc>
          <w:tcPr>
            <w:tcW w:w="708" w:type="dxa"/>
            <w:tcBorders>
              <w:top w:val="single" w:sz="4" w:space="0" w:color="363534"/>
              <w:bottom w:val="single" w:sz="4" w:space="0" w:color="363534"/>
            </w:tcBorders>
            <w:shd w:val="clear" w:color="auto" w:fill="CCDBEA"/>
          </w:tcPr>
          <w:p w14:paraId="5BEA94AC" w14:textId="77777777" w:rsidR="00D6277F" w:rsidRDefault="00000000">
            <w:pPr>
              <w:pStyle w:val="TableParagraph"/>
              <w:spacing w:before="83"/>
              <w:ind w:right="17"/>
              <w:jc w:val="center"/>
              <w:rPr>
                <w:sz w:val="18"/>
              </w:rPr>
            </w:pPr>
            <w:r>
              <w:rPr>
                <w:spacing w:val="-5"/>
                <w:sz w:val="18"/>
              </w:rPr>
              <w:t>43</w:t>
            </w:r>
          </w:p>
        </w:tc>
      </w:tr>
      <w:tr w:rsidR="00D6277F" w14:paraId="31859A09" w14:textId="77777777">
        <w:trPr>
          <w:trHeight w:val="350"/>
        </w:trPr>
        <w:tc>
          <w:tcPr>
            <w:tcW w:w="1276" w:type="dxa"/>
            <w:tcBorders>
              <w:top w:val="single" w:sz="4" w:space="0" w:color="363534"/>
            </w:tcBorders>
          </w:tcPr>
          <w:p w14:paraId="7CDA58B9" w14:textId="77777777" w:rsidR="00D6277F" w:rsidRDefault="00000000">
            <w:pPr>
              <w:pStyle w:val="TableParagraph"/>
              <w:spacing w:before="83"/>
              <w:ind w:left="9" w:right="9"/>
              <w:jc w:val="center"/>
              <w:rPr>
                <w:sz w:val="18"/>
              </w:rPr>
            </w:pPr>
            <w:r>
              <w:rPr>
                <w:spacing w:val="-2"/>
                <w:sz w:val="18"/>
              </w:rPr>
              <w:t>Strathfillian</w:t>
            </w:r>
          </w:p>
        </w:tc>
        <w:tc>
          <w:tcPr>
            <w:tcW w:w="568" w:type="dxa"/>
            <w:tcBorders>
              <w:top w:val="single" w:sz="4" w:space="0" w:color="363534"/>
            </w:tcBorders>
            <w:shd w:val="clear" w:color="auto" w:fill="CCDBEA"/>
          </w:tcPr>
          <w:p w14:paraId="5F8AAA70" w14:textId="77777777" w:rsidR="00D6277F" w:rsidRDefault="00000000">
            <w:pPr>
              <w:pStyle w:val="TableParagraph"/>
              <w:spacing w:before="83"/>
              <w:ind w:left="1" w:right="1"/>
              <w:jc w:val="center"/>
              <w:rPr>
                <w:sz w:val="18"/>
              </w:rPr>
            </w:pPr>
            <w:r>
              <w:rPr>
                <w:spacing w:val="-10"/>
                <w:sz w:val="18"/>
              </w:rPr>
              <w:t>1</w:t>
            </w:r>
          </w:p>
        </w:tc>
        <w:tc>
          <w:tcPr>
            <w:tcW w:w="710" w:type="dxa"/>
            <w:tcBorders>
              <w:top w:val="single" w:sz="4" w:space="0" w:color="363534"/>
            </w:tcBorders>
          </w:tcPr>
          <w:p w14:paraId="65B986FE" w14:textId="77777777" w:rsidR="00D6277F" w:rsidRDefault="00000000">
            <w:pPr>
              <w:pStyle w:val="TableParagraph"/>
              <w:spacing w:before="83"/>
              <w:ind w:left="2" w:right="3"/>
              <w:jc w:val="center"/>
              <w:rPr>
                <w:sz w:val="18"/>
              </w:rPr>
            </w:pPr>
            <w:r>
              <w:rPr>
                <w:spacing w:val="-4"/>
                <w:sz w:val="18"/>
              </w:rPr>
              <w:t>2017</w:t>
            </w:r>
          </w:p>
        </w:tc>
        <w:tc>
          <w:tcPr>
            <w:tcW w:w="710" w:type="dxa"/>
            <w:tcBorders>
              <w:top w:val="single" w:sz="4" w:space="0" w:color="363534"/>
            </w:tcBorders>
            <w:shd w:val="clear" w:color="auto" w:fill="CCDBEA"/>
          </w:tcPr>
          <w:p w14:paraId="197CA53A" w14:textId="77777777" w:rsidR="00D6277F" w:rsidRDefault="00000000">
            <w:pPr>
              <w:pStyle w:val="TableParagraph"/>
              <w:spacing w:before="83"/>
              <w:ind w:right="3"/>
              <w:jc w:val="center"/>
              <w:rPr>
                <w:sz w:val="18"/>
              </w:rPr>
            </w:pPr>
            <w:r>
              <w:rPr>
                <w:spacing w:val="-5"/>
                <w:sz w:val="18"/>
              </w:rPr>
              <w:t>105</w:t>
            </w:r>
          </w:p>
        </w:tc>
        <w:tc>
          <w:tcPr>
            <w:tcW w:w="850" w:type="dxa"/>
            <w:tcBorders>
              <w:top w:val="single" w:sz="4" w:space="0" w:color="363534"/>
            </w:tcBorders>
          </w:tcPr>
          <w:p w14:paraId="5DDB6B93" w14:textId="77777777" w:rsidR="00D6277F" w:rsidRDefault="00000000">
            <w:pPr>
              <w:pStyle w:val="TableParagraph"/>
              <w:spacing w:before="83"/>
              <w:ind w:right="5"/>
              <w:jc w:val="center"/>
              <w:rPr>
                <w:sz w:val="18"/>
              </w:rPr>
            </w:pPr>
            <w:r>
              <w:rPr>
                <w:spacing w:val="-4"/>
                <w:sz w:val="18"/>
              </w:rPr>
              <w:t>0.05</w:t>
            </w:r>
          </w:p>
        </w:tc>
        <w:tc>
          <w:tcPr>
            <w:tcW w:w="851" w:type="dxa"/>
            <w:tcBorders>
              <w:top w:val="single" w:sz="4" w:space="0" w:color="363534"/>
            </w:tcBorders>
            <w:shd w:val="clear" w:color="auto" w:fill="CCDBEA"/>
          </w:tcPr>
          <w:p w14:paraId="45BAC782" w14:textId="77777777" w:rsidR="00D6277F" w:rsidRDefault="00000000">
            <w:pPr>
              <w:pStyle w:val="TableParagraph"/>
              <w:spacing w:before="83"/>
              <w:ind w:right="5"/>
              <w:jc w:val="center"/>
              <w:rPr>
                <w:sz w:val="18"/>
              </w:rPr>
            </w:pPr>
            <w:r>
              <w:rPr>
                <w:spacing w:val="-4"/>
                <w:sz w:val="18"/>
              </w:rPr>
              <w:t>1912</w:t>
            </w:r>
          </w:p>
        </w:tc>
        <w:tc>
          <w:tcPr>
            <w:tcW w:w="850" w:type="dxa"/>
            <w:tcBorders>
              <w:top w:val="single" w:sz="4" w:space="0" w:color="363534"/>
            </w:tcBorders>
          </w:tcPr>
          <w:p w14:paraId="2984AFA7" w14:textId="77777777" w:rsidR="00D6277F" w:rsidRDefault="00000000">
            <w:pPr>
              <w:pStyle w:val="TableParagraph"/>
              <w:spacing w:before="83"/>
              <w:ind w:right="5"/>
              <w:jc w:val="center"/>
              <w:rPr>
                <w:sz w:val="18"/>
              </w:rPr>
            </w:pPr>
            <w:r>
              <w:rPr>
                <w:spacing w:val="-2"/>
                <w:sz w:val="18"/>
              </w:rPr>
              <w:t>0.052</w:t>
            </w:r>
          </w:p>
        </w:tc>
        <w:tc>
          <w:tcPr>
            <w:tcW w:w="853" w:type="dxa"/>
            <w:tcBorders>
              <w:top w:val="single" w:sz="4" w:space="0" w:color="363534"/>
            </w:tcBorders>
            <w:shd w:val="clear" w:color="auto" w:fill="CCDBEA"/>
          </w:tcPr>
          <w:p w14:paraId="625362F2" w14:textId="77777777" w:rsidR="00D6277F" w:rsidRDefault="00000000">
            <w:pPr>
              <w:pStyle w:val="TableParagraph"/>
              <w:spacing w:before="83"/>
              <w:ind w:left="5" w:right="11"/>
              <w:jc w:val="center"/>
              <w:rPr>
                <w:sz w:val="18"/>
              </w:rPr>
            </w:pPr>
            <w:r>
              <w:rPr>
                <w:spacing w:val="-2"/>
                <w:sz w:val="18"/>
              </w:rPr>
              <w:t>0.222</w:t>
            </w:r>
          </w:p>
        </w:tc>
        <w:tc>
          <w:tcPr>
            <w:tcW w:w="709" w:type="dxa"/>
            <w:tcBorders>
              <w:top w:val="single" w:sz="4" w:space="0" w:color="363534"/>
            </w:tcBorders>
          </w:tcPr>
          <w:p w14:paraId="3407D07B" w14:textId="77777777" w:rsidR="00D6277F" w:rsidRDefault="00000000">
            <w:pPr>
              <w:pStyle w:val="TableParagraph"/>
              <w:spacing w:before="83"/>
              <w:ind w:left="1" w:right="11"/>
              <w:jc w:val="center"/>
              <w:rPr>
                <w:sz w:val="18"/>
              </w:rPr>
            </w:pPr>
            <w:r>
              <w:rPr>
                <w:spacing w:val="-2"/>
                <w:sz w:val="18"/>
              </w:rPr>
              <w:t>0.026</w:t>
            </w:r>
          </w:p>
        </w:tc>
        <w:tc>
          <w:tcPr>
            <w:tcW w:w="709" w:type="dxa"/>
            <w:tcBorders>
              <w:top w:val="single" w:sz="4" w:space="0" w:color="363534"/>
            </w:tcBorders>
            <w:shd w:val="clear" w:color="auto" w:fill="CCDBEA"/>
          </w:tcPr>
          <w:p w14:paraId="2AD5CE1C" w14:textId="77777777" w:rsidR="00D6277F" w:rsidRDefault="00000000">
            <w:pPr>
              <w:pStyle w:val="TableParagraph"/>
              <w:spacing w:before="83"/>
              <w:ind w:left="2" w:right="11"/>
              <w:jc w:val="center"/>
              <w:rPr>
                <w:sz w:val="18"/>
              </w:rPr>
            </w:pPr>
            <w:r>
              <w:rPr>
                <w:spacing w:val="-2"/>
                <w:sz w:val="18"/>
              </w:rPr>
              <w:t>0.111</w:t>
            </w:r>
          </w:p>
        </w:tc>
        <w:tc>
          <w:tcPr>
            <w:tcW w:w="853" w:type="dxa"/>
            <w:tcBorders>
              <w:top w:val="single" w:sz="4" w:space="0" w:color="363534"/>
            </w:tcBorders>
          </w:tcPr>
          <w:p w14:paraId="6750D053" w14:textId="77777777" w:rsidR="00D6277F" w:rsidRDefault="00000000">
            <w:pPr>
              <w:pStyle w:val="TableParagraph"/>
              <w:spacing w:before="83"/>
              <w:ind w:right="11"/>
              <w:jc w:val="center"/>
              <w:rPr>
                <w:sz w:val="18"/>
              </w:rPr>
            </w:pPr>
            <w:r>
              <w:rPr>
                <w:spacing w:val="-2"/>
                <w:sz w:val="18"/>
              </w:rPr>
              <w:t>0.000</w:t>
            </w:r>
          </w:p>
        </w:tc>
        <w:tc>
          <w:tcPr>
            <w:tcW w:w="708" w:type="dxa"/>
            <w:tcBorders>
              <w:top w:val="single" w:sz="4" w:space="0" w:color="363534"/>
            </w:tcBorders>
            <w:shd w:val="clear" w:color="auto" w:fill="CCDBEA"/>
          </w:tcPr>
          <w:p w14:paraId="2254FD49" w14:textId="77777777" w:rsidR="00D6277F" w:rsidRDefault="00000000">
            <w:pPr>
              <w:pStyle w:val="TableParagraph"/>
              <w:spacing w:before="83"/>
              <w:ind w:left="3" w:right="17"/>
              <w:jc w:val="center"/>
              <w:rPr>
                <w:sz w:val="18"/>
              </w:rPr>
            </w:pPr>
            <w:r>
              <w:rPr>
                <w:spacing w:val="-5"/>
                <w:sz w:val="18"/>
              </w:rPr>
              <w:t>184</w:t>
            </w:r>
          </w:p>
        </w:tc>
      </w:tr>
    </w:tbl>
    <w:p w14:paraId="6D730DCE" w14:textId="77777777" w:rsidR="00D6277F" w:rsidRDefault="00D6277F">
      <w:pPr>
        <w:pStyle w:val="BodyText"/>
        <w:rPr>
          <w:sz w:val="18"/>
        </w:rPr>
      </w:pPr>
    </w:p>
    <w:p w14:paraId="71E57D10" w14:textId="77777777" w:rsidR="00D6277F" w:rsidRDefault="00D6277F">
      <w:pPr>
        <w:pStyle w:val="BodyText"/>
        <w:rPr>
          <w:sz w:val="18"/>
        </w:rPr>
      </w:pPr>
    </w:p>
    <w:p w14:paraId="0BFBB7F1" w14:textId="77777777" w:rsidR="00D6277F" w:rsidRDefault="00D6277F">
      <w:pPr>
        <w:pStyle w:val="BodyText"/>
        <w:rPr>
          <w:sz w:val="18"/>
        </w:rPr>
      </w:pPr>
    </w:p>
    <w:p w14:paraId="52CC4608" w14:textId="77777777" w:rsidR="00D6277F" w:rsidRDefault="00D6277F">
      <w:pPr>
        <w:pStyle w:val="BodyText"/>
        <w:spacing w:before="115"/>
        <w:rPr>
          <w:sz w:val="18"/>
        </w:rPr>
      </w:pPr>
    </w:p>
    <w:p w14:paraId="01A78491" w14:textId="77777777" w:rsidR="00D6277F" w:rsidRDefault="00000000">
      <w:pPr>
        <w:pStyle w:val="Heading6"/>
        <w:ind w:right="184"/>
        <w:rPr>
          <w:position w:val="1"/>
        </w:rPr>
      </w:pPr>
      <w:bookmarkStart w:id="27" w:name="_bookmark14"/>
      <w:bookmarkEnd w:id="27"/>
      <w:r>
        <w:rPr>
          <w:color w:val="1F1546"/>
        </w:rPr>
        <w:t>Table</w:t>
      </w:r>
      <w:r>
        <w:rPr>
          <w:color w:val="1F1546"/>
          <w:spacing w:val="-4"/>
        </w:rPr>
        <w:t xml:space="preserve"> </w:t>
      </w:r>
      <w:r>
        <w:rPr>
          <w:color w:val="1F1546"/>
        </w:rPr>
        <w:t>5.</w:t>
      </w:r>
      <w:r>
        <w:rPr>
          <w:color w:val="1F1546"/>
          <w:spacing w:val="-4"/>
        </w:rPr>
        <w:t xml:space="preserve"> </w:t>
      </w:r>
      <w:r>
        <w:rPr>
          <w:color w:val="1F1546"/>
        </w:rPr>
        <w:t>Comparison</w:t>
      </w:r>
      <w:r>
        <w:rPr>
          <w:color w:val="1F1546"/>
          <w:spacing w:val="-3"/>
        </w:rPr>
        <w:t xml:space="preserve"> </w:t>
      </w:r>
      <w:r>
        <w:rPr>
          <w:color w:val="1F1546"/>
        </w:rPr>
        <w:t>of</w:t>
      </w:r>
      <w:r>
        <w:rPr>
          <w:color w:val="1F1546"/>
          <w:spacing w:val="-5"/>
        </w:rPr>
        <w:t xml:space="preserve"> </w:t>
      </w:r>
      <w:r>
        <w:rPr>
          <w:color w:val="1F1546"/>
        </w:rPr>
        <w:t>genetic</w:t>
      </w:r>
      <w:r>
        <w:rPr>
          <w:color w:val="1F1546"/>
          <w:spacing w:val="-3"/>
        </w:rPr>
        <w:t xml:space="preserve"> </w:t>
      </w:r>
      <w:r>
        <w:rPr>
          <w:color w:val="1F1546"/>
        </w:rPr>
        <w:t>differentiation</w:t>
      </w:r>
      <w:r>
        <w:rPr>
          <w:color w:val="1F1546"/>
          <w:spacing w:val="-4"/>
        </w:rPr>
        <w:t xml:space="preserve"> </w:t>
      </w:r>
      <w:r>
        <w:rPr>
          <w:color w:val="1F1546"/>
        </w:rPr>
        <w:t>between</w:t>
      </w:r>
      <w:r>
        <w:rPr>
          <w:color w:val="1F1546"/>
          <w:spacing w:val="-2"/>
        </w:rPr>
        <w:t xml:space="preserve"> </w:t>
      </w:r>
      <w:r>
        <w:rPr>
          <w:color w:val="1F1546"/>
        </w:rPr>
        <w:t>Flat-headed</w:t>
      </w:r>
      <w:r>
        <w:rPr>
          <w:color w:val="1F1546"/>
          <w:spacing w:val="-3"/>
        </w:rPr>
        <w:t xml:space="preserve"> </w:t>
      </w:r>
      <w:r>
        <w:rPr>
          <w:color w:val="1F1546"/>
        </w:rPr>
        <w:t>Galaxias</w:t>
      </w:r>
      <w:r>
        <w:rPr>
          <w:color w:val="1F1546"/>
          <w:spacing w:val="-4"/>
        </w:rPr>
        <w:t xml:space="preserve"> </w:t>
      </w:r>
      <w:r>
        <w:rPr>
          <w:color w:val="1F1546"/>
        </w:rPr>
        <w:t>populations</w:t>
      </w:r>
      <w:r>
        <w:rPr>
          <w:color w:val="1F1546"/>
          <w:spacing w:val="-3"/>
        </w:rPr>
        <w:t xml:space="preserve"> </w:t>
      </w:r>
      <w:r>
        <w:rPr>
          <w:color w:val="1F1546"/>
        </w:rPr>
        <w:t>based</w:t>
      </w:r>
      <w:r>
        <w:rPr>
          <w:color w:val="1F1546"/>
          <w:spacing w:val="-3"/>
        </w:rPr>
        <w:t xml:space="preserve"> </w:t>
      </w:r>
      <w:r>
        <w:rPr>
          <w:color w:val="1F1546"/>
        </w:rPr>
        <w:t xml:space="preserve">on </w:t>
      </w:r>
      <w:r>
        <w:rPr>
          <w:color w:val="1F1546"/>
          <w:position w:val="1"/>
        </w:rPr>
        <w:t>the fixation index (</w:t>
      </w:r>
      <w:r>
        <w:rPr>
          <w:i/>
          <w:color w:val="1F1546"/>
          <w:position w:val="1"/>
        </w:rPr>
        <w:t>F</w:t>
      </w:r>
      <w:r>
        <w:rPr>
          <w:i/>
          <w:color w:val="1F1546"/>
          <w:sz w:val="13"/>
        </w:rPr>
        <w:t>ST</w:t>
      </w:r>
      <w:r>
        <w:rPr>
          <w:i/>
          <w:color w:val="1F1546"/>
          <w:spacing w:val="40"/>
          <w:sz w:val="13"/>
        </w:rPr>
        <w:t xml:space="preserve"> </w:t>
      </w:r>
      <w:r>
        <w:rPr>
          <w:color w:val="1F1546"/>
          <w:position w:val="1"/>
        </w:rPr>
        <w:t>values).</w:t>
      </w:r>
    </w:p>
    <w:p w14:paraId="1295521F" w14:textId="77777777" w:rsidR="00D6277F" w:rsidRDefault="00000000">
      <w:pPr>
        <w:spacing w:before="119"/>
        <w:ind w:left="142"/>
        <w:rPr>
          <w:sz w:val="18"/>
        </w:rPr>
      </w:pPr>
      <w:r>
        <w:rPr>
          <w:sz w:val="18"/>
        </w:rPr>
        <w:t>NA</w:t>
      </w:r>
      <w:r>
        <w:rPr>
          <w:spacing w:val="-2"/>
          <w:sz w:val="18"/>
        </w:rPr>
        <w:t xml:space="preserve"> </w:t>
      </w:r>
      <w:r>
        <w:rPr>
          <w:sz w:val="18"/>
        </w:rPr>
        <w:t>=</w:t>
      </w:r>
      <w:r>
        <w:rPr>
          <w:spacing w:val="-1"/>
          <w:sz w:val="18"/>
        </w:rPr>
        <w:t xml:space="preserve"> </w:t>
      </w:r>
      <w:r>
        <w:rPr>
          <w:sz w:val="18"/>
        </w:rPr>
        <w:t xml:space="preserve">not </w:t>
      </w:r>
      <w:r>
        <w:rPr>
          <w:spacing w:val="-2"/>
          <w:sz w:val="18"/>
        </w:rPr>
        <w:t>available.</w:t>
      </w:r>
    </w:p>
    <w:p w14:paraId="057C1F85" w14:textId="77777777" w:rsidR="00D6277F" w:rsidRDefault="00D6277F">
      <w:pPr>
        <w:pStyle w:val="BodyText"/>
        <w:spacing w:after="1"/>
        <w:rPr>
          <w:sz w:val="10"/>
        </w:rPr>
      </w:pPr>
    </w:p>
    <w:tbl>
      <w:tblPr>
        <w:tblW w:w="0" w:type="auto"/>
        <w:tblInd w:w="144"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Layout w:type="fixed"/>
        <w:tblCellMar>
          <w:left w:w="0" w:type="dxa"/>
          <w:right w:w="0" w:type="dxa"/>
        </w:tblCellMar>
        <w:tblLook w:val="01E0" w:firstRow="1" w:lastRow="1" w:firstColumn="1" w:lastColumn="1" w:noHBand="0" w:noVBand="0"/>
      </w:tblPr>
      <w:tblGrid>
        <w:gridCol w:w="1276"/>
        <w:gridCol w:w="992"/>
        <w:gridCol w:w="1098"/>
        <w:gridCol w:w="887"/>
        <w:gridCol w:w="993"/>
        <w:gridCol w:w="1135"/>
        <w:gridCol w:w="1169"/>
        <w:gridCol w:w="1241"/>
        <w:gridCol w:w="851"/>
      </w:tblGrid>
      <w:tr w:rsidR="00D6277F" w14:paraId="01D85C15" w14:textId="77777777">
        <w:trPr>
          <w:trHeight w:val="579"/>
        </w:trPr>
        <w:tc>
          <w:tcPr>
            <w:tcW w:w="1276" w:type="dxa"/>
            <w:tcBorders>
              <w:top w:val="nil"/>
              <w:left w:val="nil"/>
              <w:right w:val="nil"/>
            </w:tcBorders>
            <w:shd w:val="clear" w:color="auto" w:fill="004B96"/>
          </w:tcPr>
          <w:p w14:paraId="05D1EF66" w14:textId="77777777" w:rsidR="00D6277F" w:rsidRDefault="00000000">
            <w:pPr>
              <w:pStyle w:val="TableParagraph"/>
              <w:spacing w:before="83"/>
              <w:ind w:left="10" w:right="1"/>
              <w:jc w:val="center"/>
              <w:rPr>
                <w:b/>
                <w:sz w:val="18"/>
              </w:rPr>
            </w:pPr>
            <w:r>
              <w:rPr>
                <w:b/>
                <w:color w:val="FFFFFF"/>
                <w:spacing w:val="-2"/>
                <w:sz w:val="18"/>
              </w:rPr>
              <w:t>Population</w:t>
            </w:r>
          </w:p>
        </w:tc>
        <w:tc>
          <w:tcPr>
            <w:tcW w:w="992" w:type="dxa"/>
            <w:tcBorders>
              <w:top w:val="nil"/>
              <w:left w:val="nil"/>
              <w:right w:val="nil"/>
            </w:tcBorders>
            <w:shd w:val="clear" w:color="auto" w:fill="CCDBEA"/>
          </w:tcPr>
          <w:p w14:paraId="61D9CF1E" w14:textId="77777777" w:rsidR="00D6277F" w:rsidRDefault="00000000">
            <w:pPr>
              <w:pStyle w:val="TableParagraph"/>
              <w:spacing w:before="83"/>
              <w:ind w:left="10" w:right="1"/>
              <w:jc w:val="center"/>
              <w:rPr>
                <w:sz w:val="18"/>
              </w:rPr>
            </w:pPr>
            <w:r>
              <w:rPr>
                <w:spacing w:val="-2"/>
                <w:sz w:val="18"/>
              </w:rPr>
              <w:t>Goulburn</w:t>
            </w:r>
          </w:p>
        </w:tc>
        <w:tc>
          <w:tcPr>
            <w:tcW w:w="1098" w:type="dxa"/>
            <w:tcBorders>
              <w:top w:val="nil"/>
              <w:left w:val="nil"/>
              <w:right w:val="nil"/>
            </w:tcBorders>
            <w:shd w:val="clear" w:color="auto" w:fill="00B1A9"/>
          </w:tcPr>
          <w:p w14:paraId="7BEB96C9" w14:textId="77777777" w:rsidR="00D6277F" w:rsidRDefault="00000000">
            <w:pPr>
              <w:pStyle w:val="TableParagraph"/>
              <w:spacing w:before="83"/>
              <w:ind w:left="9"/>
              <w:jc w:val="center"/>
              <w:rPr>
                <w:sz w:val="18"/>
              </w:rPr>
            </w:pPr>
            <w:r>
              <w:rPr>
                <w:spacing w:val="-2"/>
                <w:sz w:val="18"/>
              </w:rPr>
              <w:t>Compton</w:t>
            </w:r>
          </w:p>
        </w:tc>
        <w:tc>
          <w:tcPr>
            <w:tcW w:w="887" w:type="dxa"/>
            <w:tcBorders>
              <w:top w:val="nil"/>
              <w:left w:val="nil"/>
              <w:right w:val="nil"/>
            </w:tcBorders>
            <w:shd w:val="clear" w:color="auto" w:fill="CCDBEA"/>
          </w:tcPr>
          <w:p w14:paraId="1804A04C" w14:textId="77777777" w:rsidR="00D6277F" w:rsidRDefault="00000000">
            <w:pPr>
              <w:pStyle w:val="TableParagraph"/>
              <w:spacing w:before="83"/>
              <w:ind w:left="9"/>
              <w:jc w:val="center"/>
              <w:rPr>
                <w:sz w:val="18"/>
              </w:rPr>
            </w:pPr>
            <w:r>
              <w:rPr>
                <w:spacing w:val="-2"/>
                <w:sz w:val="18"/>
              </w:rPr>
              <w:t>Cornella</w:t>
            </w:r>
          </w:p>
        </w:tc>
        <w:tc>
          <w:tcPr>
            <w:tcW w:w="993" w:type="dxa"/>
            <w:tcBorders>
              <w:top w:val="nil"/>
              <w:left w:val="nil"/>
              <w:right w:val="nil"/>
            </w:tcBorders>
            <w:shd w:val="clear" w:color="auto" w:fill="00B1A9"/>
          </w:tcPr>
          <w:p w14:paraId="04864015" w14:textId="77777777" w:rsidR="00D6277F" w:rsidRDefault="00000000">
            <w:pPr>
              <w:pStyle w:val="TableParagraph"/>
              <w:spacing w:before="82"/>
              <w:ind w:left="8"/>
              <w:jc w:val="center"/>
              <w:rPr>
                <w:sz w:val="18"/>
              </w:rPr>
            </w:pPr>
            <w:r>
              <w:rPr>
                <w:spacing w:val="-2"/>
                <w:sz w:val="18"/>
              </w:rPr>
              <w:t>Sandy</w:t>
            </w:r>
          </w:p>
          <w:p w14:paraId="2D550925" w14:textId="77777777" w:rsidR="00D6277F" w:rsidRDefault="00000000">
            <w:pPr>
              <w:pStyle w:val="TableParagraph"/>
              <w:spacing w:before="47"/>
              <w:ind w:left="8"/>
              <w:jc w:val="center"/>
              <w:rPr>
                <w:sz w:val="16"/>
              </w:rPr>
            </w:pPr>
            <w:r>
              <w:rPr>
                <w:spacing w:val="-2"/>
                <w:sz w:val="16"/>
              </w:rPr>
              <w:t>(Goulburn)</w:t>
            </w:r>
          </w:p>
        </w:tc>
        <w:tc>
          <w:tcPr>
            <w:tcW w:w="1135" w:type="dxa"/>
            <w:tcBorders>
              <w:top w:val="nil"/>
              <w:left w:val="nil"/>
              <w:right w:val="nil"/>
            </w:tcBorders>
            <w:shd w:val="clear" w:color="auto" w:fill="CCDBEA"/>
          </w:tcPr>
          <w:p w14:paraId="324CAE07" w14:textId="77777777" w:rsidR="00D6277F" w:rsidRDefault="00000000">
            <w:pPr>
              <w:pStyle w:val="TableParagraph"/>
              <w:spacing w:before="83"/>
              <w:ind w:left="7" w:right="1"/>
              <w:jc w:val="center"/>
              <w:rPr>
                <w:sz w:val="18"/>
              </w:rPr>
            </w:pPr>
            <w:r>
              <w:rPr>
                <w:sz w:val="18"/>
              </w:rPr>
              <w:t>Mitta</w:t>
            </w:r>
            <w:r>
              <w:rPr>
                <w:spacing w:val="-4"/>
                <w:sz w:val="18"/>
              </w:rPr>
              <w:t xml:space="preserve"> </w:t>
            </w:r>
            <w:r>
              <w:rPr>
                <w:spacing w:val="-2"/>
                <w:sz w:val="18"/>
              </w:rPr>
              <w:t>Mitta</w:t>
            </w:r>
          </w:p>
        </w:tc>
        <w:tc>
          <w:tcPr>
            <w:tcW w:w="1169" w:type="dxa"/>
            <w:tcBorders>
              <w:top w:val="nil"/>
              <w:left w:val="nil"/>
              <w:right w:val="single" w:sz="4" w:space="0" w:color="D9D9D9"/>
            </w:tcBorders>
            <w:shd w:val="clear" w:color="auto" w:fill="00B1A9"/>
          </w:tcPr>
          <w:p w14:paraId="42BD175D" w14:textId="77777777" w:rsidR="00D6277F" w:rsidRDefault="00000000">
            <w:pPr>
              <w:pStyle w:val="TableParagraph"/>
              <w:spacing w:before="82" w:line="266" w:lineRule="auto"/>
              <w:ind w:left="112" w:right="95" w:firstLine="220"/>
              <w:rPr>
                <w:sz w:val="18"/>
              </w:rPr>
            </w:pPr>
            <w:r>
              <w:rPr>
                <w:spacing w:val="-2"/>
                <w:sz w:val="18"/>
              </w:rPr>
              <w:t xml:space="preserve">Sandy </w:t>
            </w:r>
            <w:r>
              <w:rPr>
                <w:sz w:val="18"/>
              </w:rPr>
              <w:t>(Mitta</w:t>
            </w:r>
            <w:r>
              <w:rPr>
                <w:spacing w:val="-13"/>
                <w:sz w:val="18"/>
              </w:rPr>
              <w:t xml:space="preserve"> </w:t>
            </w:r>
            <w:r>
              <w:rPr>
                <w:sz w:val="18"/>
              </w:rPr>
              <w:t>Mitta)</w:t>
            </w:r>
          </w:p>
        </w:tc>
        <w:tc>
          <w:tcPr>
            <w:tcW w:w="1241" w:type="dxa"/>
            <w:tcBorders>
              <w:top w:val="nil"/>
              <w:left w:val="single" w:sz="4" w:space="0" w:color="D9D9D9"/>
              <w:right w:val="single" w:sz="4" w:space="0" w:color="D9D9D9"/>
            </w:tcBorders>
            <w:shd w:val="clear" w:color="auto" w:fill="00B1A9"/>
          </w:tcPr>
          <w:p w14:paraId="6B3615F0" w14:textId="77777777" w:rsidR="00D6277F" w:rsidRDefault="00000000">
            <w:pPr>
              <w:pStyle w:val="TableParagraph"/>
              <w:spacing w:before="83"/>
              <w:ind w:left="6" w:right="2"/>
              <w:jc w:val="center"/>
              <w:rPr>
                <w:sz w:val="18"/>
              </w:rPr>
            </w:pPr>
            <w:r>
              <w:rPr>
                <w:spacing w:val="-2"/>
                <w:sz w:val="18"/>
              </w:rPr>
              <w:t>Chinamans</w:t>
            </w:r>
          </w:p>
        </w:tc>
        <w:tc>
          <w:tcPr>
            <w:tcW w:w="851" w:type="dxa"/>
            <w:tcBorders>
              <w:top w:val="nil"/>
              <w:left w:val="single" w:sz="4" w:space="0" w:color="D9D9D9"/>
              <w:right w:val="single" w:sz="4" w:space="0" w:color="D9D9D9"/>
            </w:tcBorders>
            <w:shd w:val="clear" w:color="auto" w:fill="00B1A9"/>
          </w:tcPr>
          <w:p w14:paraId="14F47926" w14:textId="77777777" w:rsidR="00D6277F" w:rsidRDefault="00000000">
            <w:pPr>
              <w:pStyle w:val="TableParagraph"/>
              <w:spacing w:before="82" w:line="266" w:lineRule="auto"/>
              <w:ind w:left="183" w:right="152" w:hanging="15"/>
              <w:rPr>
                <w:sz w:val="18"/>
              </w:rPr>
            </w:pPr>
            <w:r>
              <w:rPr>
                <w:spacing w:val="-2"/>
                <w:sz w:val="18"/>
              </w:rPr>
              <w:t>Snake Island</w:t>
            </w:r>
          </w:p>
        </w:tc>
      </w:tr>
      <w:tr w:rsidR="00D6277F" w14:paraId="56DCBF17" w14:textId="77777777">
        <w:trPr>
          <w:trHeight w:val="413"/>
        </w:trPr>
        <w:tc>
          <w:tcPr>
            <w:tcW w:w="1276" w:type="dxa"/>
            <w:tcBorders>
              <w:left w:val="nil"/>
              <w:right w:val="nil"/>
            </w:tcBorders>
          </w:tcPr>
          <w:p w14:paraId="64514AB9" w14:textId="77777777" w:rsidR="00D6277F" w:rsidRDefault="00000000">
            <w:pPr>
              <w:pStyle w:val="TableParagraph"/>
              <w:spacing w:before="83"/>
              <w:ind w:left="9" w:right="1"/>
              <w:jc w:val="center"/>
              <w:rPr>
                <w:sz w:val="18"/>
              </w:rPr>
            </w:pPr>
            <w:r>
              <w:rPr>
                <w:spacing w:val="-2"/>
                <w:sz w:val="18"/>
              </w:rPr>
              <w:t>Goulburn</w:t>
            </w:r>
          </w:p>
        </w:tc>
        <w:tc>
          <w:tcPr>
            <w:tcW w:w="992" w:type="dxa"/>
            <w:tcBorders>
              <w:left w:val="nil"/>
              <w:right w:val="nil"/>
            </w:tcBorders>
            <w:shd w:val="clear" w:color="auto" w:fill="CCDBEA"/>
          </w:tcPr>
          <w:p w14:paraId="1DAC84C9" w14:textId="77777777" w:rsidR="00D6277F" w:rsidRDefault="00000000">
            <w:pPr>
              <w:pStyle w:val="TableParagraph"/>
              <w:spacing w:before="83"/>
              <w:ind w:left="10"/>
              <w:jc w:val="center"/>
              <w:rPr>
                <w:sz w:val="18"/>
              </w:rPr>
            </w:pPr>
            <w:r>
              <w:rPr>
                <w:spacing w:val="-10"/>
                <w:sz w:val="18"/>
              </w:rPr>
              <w:t>–</w:t>
            </w:r>
          </w:p>
        </w:tc>
        <w:tc>
          <w:tcPr>
            <w:tcW w:w="1098" w:type="dxa"/>
            <w:tcBorders>
              <w:left w:val="nil"/>
              <w:right w:val="single" w:sz="4" w:space="0" w:color="D9D9D9"/>
            </w:tcBorders>
          </w:tcPr>
          <w:p w14:paraId="7E6EDADF" w14:textId="77777777" w:rsidR="00D6277F" w:rsidRDefault="00D6277F">
            <w:pPr>
              <w:pStyle w:val="TableParagraph"/>
              <w:rPr>
                <w:rFonts w:ascii="Times New Roman"/>
                <w:sz w:val="18"/>
              </w:rPr>
            </w:pPr>
          </w:p>
        </w:tc>
        <w:tc>
          <w:tcPr>
            <w:tcW w:w="887" w:type="dxa"/>
            <w:tcBorders>
              <w:left w:val="single" w:sz="4" w:space="0" w:color="D9D9D9"/>
              <w:right w:val="single" w:sz="4" w:space="0" w:color="D9D9D9"/>
            </w:tcBorders>
            <w:shd w:val="clear" w:color="auto" w:fill="CCDBEA"/>
          </w:tcPr>
          <w:p w14:paraId="7DCFA4A1" w14:textId="77777777" w:rsidR="00D6277F" w:rsidRDefault="00D6277F">
            <w:pPr>
              <w:pStyle w:val="TableParagraph"/>
              <w:rPr>
                <w:rFonts w:ascii="Times New Roman"/>
                <w:sz w:val="18"/>
              </w:rPr>
            </w:pPr>
          </w:p>
        </w:tc>
        <w:tc>
          <w:tcPr>
            <w:tcW w:w="993" w:type="dxa"/>
            <w:tcBorders>
              <w:left w:val="single" w:sz="4" w:space="0" w:color="D9D9D9"/>
              <w:right w:val="single" w:sz="4" w:space="0" w:color="D9D9D9"/>
            </w:tcBorders>
          </w:tcPr>
          <w:p w14:paraId="21EBAC00" w14:textId="77777777" w:rsidR="00D6277F" w:rsidRDefault="00D6277F">
            <w:pPr>
              <w:pStyle w:val="TableParagraph"/>
              <w:rPr>
                <w:rFonts w:ascii="Times New Roman"/>
                <w:sz w:val="18"/>
              </w:rPr>
            </w:pPr>
          </w:p>
        </w:tc>
        <w:tc>
          <w:tcPr>
            <w:tcW w:w="1135" w:type="dxa"/>
            <w:tcBorders>
              <w:left w:val="single" w:sz="4" w:space="0" w:color="D9D9D9"/>
              <w:right w:val="nil"/>
            </w:tcBorders>
            <w:shd w:val="clear" w:color="auto" w:fill="CCDBEA"/>
          </w:tcPr>
          <w:p w14:paraId="69324B0C" w14:textId="77777777" w:rsidR="00D6277F" w:rsidRDefault="00D6277F">
            <w:pPr>
              <w:pStyle w:val="TableParagraph"/>
              <w:rPr>
                <w:rFonts w:ascii="Times New Roman"/>
                <w:sz w:val="18"/>
              </w:rPr>
            </w:pPr>
          </w:p>
        </w:tc>
        <w:tc>
          <w:tcPr>
            <w:tcW w:w="1169" w:type="dxa"/>
            <w:tcBorders>
              <w:left w:val="nil"/>
              <w:right w:val="single" w:sz="4" w:space="0" w:color="D9D9D9"/>
            </w:tcBorders>
          </w:tcPr>
          <w:p w14:paraId="4975FD66" w14:textId="77777777" w:rsidR="00D6277F" w:rsidRDefault="00D6277F">
            <w:pPr>
              <w:pStyle w:val="TableParagraph"/>
              <w:rPr>
                <w:rFonts w:ascii="Times New Roman"/>
                <w:sz w:val="18"/>
              </w:rPr>
            </w:pPr>
          </w:p>
        </w:tc>
        <w:tc>
          <w:tcPr>
            <w:tcW w:w="1241" w:type="dxa"/>
            <w:tcBorders>
              <w:left w:val="single" w:sz="4" w:space="0" w:color="D9D9D9"/>
              <w:right w:val="single" w:sz="4" w:space="0" w:color="D9D9D9"/>
            </w:tcBorders>
          </w:tcPr>
          <w:p w14:paraId="4E871D6D" w14:textId="77777777" w:rsidR="00D6277F" w:rsidRDefault="00D6277F">
            <w:pPr>
              <w:pStyle w:val="TableParagraph"/>
              <w:rPr>
                <w:rFonts w:ascii="Times New Roman"/>
                <w:sz w:val="18"/>
              </w:rPr>
            </w:pPr>
          </w:p>
        </w:tc>
        <w:tc>
          <w:tcPr>
            <w:tcW w:w="851" w:type="dxa"/>
            <w:tcBorders>
              <w:left w:val="single" w:sz="4" w:space="0" w:color="D9D9D9"/>
              <w:right w:val="single" w:sz="4" w:space="0" w:color="D9D9D9"/>
            </w:tcBorders>
          </w:tcPr>
          <w:p w14:paraId="3080C39A" w14:textId="77777777" w:rsidR="00D6277F" w:rsidRDefault="00D6277F">
            <w:pPr>
              <w:pStyle w:val="TableParagraph"/>
              <w:rPr>
                <w:rFonts w:ascii="Times New Roman"/>
                <w:sz w:val="18"/>
              </w:rPr>
            </w:pPr>
          </w:p>
        </w:tc>
      </w:tr>
      <w:tr w:rsidR="00D6277F" w14:paraId="3A240CBC" w14:textId="77777777">
        <w:trPr>
          <w:trHeight w:val="414"/>
        </w:trPr>
        <w:tc>
          <w:tcPr>
            <w:tcW w:w="1276" w:type="dxa"/>
            <w:tcBorders>
              <w:left w:val="nil"/>
              <w:right w:val="nil"/>
            </w:tcBorders>
          </w:tcPr>
          <w:p w14:paraId="6D9BAE85" w14:textId="77777777" w:rsidR="00D6277F" w:rsidRDefault="00000000">
            <w:pPr>
              <w:pStyle w:val="TableParagraph"/>
              <w:spacing w:before="84"/>
              <w:ind w:left="9" w:right="1"/>
              <w:jc w:val="center"/>
              <w:rPr>
                <w:sz w:val="18"/>
              </w:rPr>
            </w:pPr>
            <w:r>
              <w:rPr>
                <w:spacing w:val="-2"/>
                <w:sz w:val="18"/>
              </w:rPr>
              <w:t>Compton</w:t>
            </w:r>
          </w:p>
        </w:tc>
        <w:tc>
          <w:tcPr>
            <w:tcW w:w="992" w:type="dxa"/>
            <w:tcBorders>
              <w:left w:val="nil"/>
              <w:right w:val="nil"/>
            </w:tcBorders>
            <w:shd w:val="clear" w:color="auto" w:fill="CCDBEA"/>
          </w:tcPr>
          <w:p w14:paraId="08830401" w14:textId="77777777" w:rsidR="00D6277F" w:rsidRDefault="00000000">
            <w:pPr>
              <w:pStyle w:val="TableParagraph"/>
              <w:spacing w:before="84"/>
              <w:ind w:left="10" w:right="1"/>
              <w:jc w:val="center"/>
              <w:rPr>
                <w:sz w:val="18"/>
              </w:rPr>
            </w:pPr>
            <w:r>
              <w:rPr>
                <w:spacing w:val="-2"/>
                <w:sz w:val="18"/>
              </w:rPr>
              <w:t>0.177</w:t>
            </w:r>
          </w:p>
        </w:tc>
        <w:tc>
          <w:tcPr>
            <w:tcW w:w="1098" w:type="dxa"/>
            <w:tcBorders>
              <w:left w:val="nil"/>
              <w:right w:val="single" w:sz="4" w:space="0" w:color="D9D9D9"/>
            </w:tcBorders>
          </w:tcPr>
          <w:p w14:paraId="253D4C31" w14:textId="77777777" w:rsidR="00D6277F" w:rsidRDefault="00000000">
            <w:pPr>
              <w:pStyle w:val="TableParagraph"/>
              <w:spacing w:before="84"/>
              <w:ind w:left="15"/>
              <w:jc w:val="center"/>
              <w:rPr>
                <w:sz w:val="18"/>
              </w:rPr>
            </w:pPr>
            <w:r>
              <w:rPr>
                <w:spacing w:val="-10"/>
                <w:sz w:val="18"/>
              </w:rPr>
              <w:t>–</w:t>
            </w:r>
          </w:p>
        </w:tc>
        <w:tc>
          <w:tcPr>
            <w:tcW w:w="887" w:type="dxa"/>
            <w:tcBorders>
              <w:left w:val="single" w:sz="4" w:space="0" w:color="D9D9D9"/>
              <w:right w:val="single" w:sz="4" w:space="0" w:color="D9D9D9"/>
            </w:tcBorders>
            <w:shd w:val="clear" w:color="auto" w:fill="CCDBEA"/>
          </w:tcPr>
          <w:p w14:paraId="3BA0C5A0" w14:textId="77777777" w:rsidR="00D6277F" w:rsidRDefault="00D6277F">
            <w:pPr>
              <w:pStyle w:val="TableParagraph"/>
              <w:rPr>
                <w:rFonts w:ascii="Times New Roman"/>
                <w:sz w:val="18"/>
              </w:rPr>
            </w:pPr>
          </w:p>
        </w:tc>
        <w:tc>
          <w:tcPr>
            <w:tcW w:w="993" w:type="dxa"/>
            <w:tcBorders>
              <w:left w:val="single" w:sz="4" w:space="0" w:color="D9D9D9"/>
              <w:right w:val="single" w:sz="4" w:space="0" w:color="D9D9D9"/>
            </w:tcBorders>
          </w:tcPr>
          <w:p w14:paraId="21CA4C17" w14:textId="77777777" w:rsidR="00D6277F" w:rsidRDefault="00D6277F">
            <w:pPr>
              <w:pStyle w:val="TableParagraph"/>
              <w:rPr>
                <w:rFonts w:ascii="Times New Roman"/>
                <w:sz w:val="18"/>
              </w:rPr>
            </w:pPr>
          </w:p>
        </w:tc>
        <w:tc>
          <w:tcPr>
            <w:tcW w:w="1135" w:type="dxa"/>
            <w:tcBorders>
              <w:left w:val="single" w:sz="4" w:space="0" w:color="D9D9D9"/>
              <w:right w:val="nil"/>
            </w:tcBorders>
            <w:shd w:val="clear" w:color="auto" w:fill="CCDBEA"/>
          </w:tcPr>
          <w:p w14:paraId="68D5D456" w14:textId="77777777" w:rsidR="00D6277F" w:rsidRDefault="00D6277F">
            <w:pPr>
              <w:pStyle w:val="TableParagraph"/>
              <w:rPr>
                <w:rFonts w:ascii="Times New Roman"/>
                <w:sz w:val="18"/>
              </w:rPr>
            </w:pPr>
          </w:p>
        </w:tc>
        <w:tc>
          <w:tcPr>
            <w:tcW w:w="1169" w:type="dxa"/>
            <w:tcBorders>
              <w:left w:val="nil"/>
              <w:right w:val="single" w:sz="4" w:space="0" w:color="D9D9D9"/>
            </w:tcBorders>
          </w:tcPr>
          <w:p w14:paraId="6E3FDA1B" w14:textId="77777777" w:rsidR="00D6277F" w:rsidRDefault="00D6277F">
            <w:pPr>
              <w:pStyle w:val="TableParagraph"/>
              <w:rPr>
                <w:rFonts w:ascii="Times New Roman"/>
                <w:sz w:val="18"/>
              </w:rPr>
            </w:pPr>
          </w:p>
        </w:tc>
        <w:tc>
          <w:tcPr>
            <w:tcW w:w="1241" w:type="dxa"/>
            <w:tcBorders>
              <w:left w:val="single" w:sz="4" w:space="0" w:color="D9D9D9"/>
              <w:right w:val="single" w:sz="4" w:space="0" w:color="D9D9D9"/>
            </w:tcBorders>
          </w:tcPr>
          <w:p w14:paraId="229F291C" w14:textId="77777777" w:rsidR="00D6277F" w:rsidRDefault="00D6277F">
            <w:pPr>
              <w:pStyle w:val="TableParagraph"/>
              <w:rPr>
                <w:rFonts w:ascii="Times New Roman"/>
                <w:sz w:val="18"/>
              </w:rPr>
            </w:pPr>
          </w:p>
        </w:tc>
        <w:tc>
          <w:tcPr>
            <w:tcW w:w="851" w:type="dxa"/>
            <w:tcBorders>
              <w:left w:val="single" w:sz="4" w:space="0" w:color="D9D9D9"/>
              <w:right w:val="single" w:sz="4" w:space="0" w:color="D9D9D9"/>
            </w:tcBorders>
          </w:tcPr>
          <w:p w14:paraId="4EF8CED8" w14:textId="77777777" w:rsidR="00D6277F" w:rsidRDefault="00D6277F">
            <w:pPr>
              <w:pStyle w:val="TableParagraph"/>
              <w:rPr>
                <w:rFonts w:ascii="Times New Roman"/>
                <w:sz w:val="18"/>
              </w:rPr>
            </w:pPr>
          </w:p>
        </w:tc>
      </w:tr>
      <w:tr w:rsidR="00D6277F" w14:paraId="1DFA4327" w14:textId="77777777">
        <w:trPr>
          <w:trHeight w:val="413"/>
        </w:trPr>
        <w:tc>
          <w:tcPr>
            <w:tcW w:w="1276" w:type="dxa"/>
            <w:tcBorders>
              <w:left w:val="nil"/>
              <w:right w:val="nil"/>
            </w:tcBorders>
          </w:tcPr>
          <w:p w14:paraId="14096117" w14:textId="77777777" w:rsidR="00D6277F" w:rsidRDefault="00000000">
            <w:pPr>
              <w:pStyle w:val="TableParagraph"/>
              <w:spacing w:before="83"/>
              <w:ind w:left="9" w:right="1"/>
              <w:jc w:val="center"/>
              <w:rPr>
                <w:sz w:val="18"/>
              </w:rPr>
            </w:pPr>
            <w:r>
              <w:rPr>
                <w:spacing w:val="-2"/>
                <w:sz w:val="18"/>
              </w:rPr>
              <w:t>Cornella</w:t>
            </w:r>
          </w:p>
        </w:tc>
        <w:tc>
          <w:tcPr>
            <w:tcW w:w="992" w:type="dxa"/>
            <w:tcBorders>
              <w:left w:val="nil"/>
              <w:right w:val="nil"/>
            </w:tcBorders>
            <w:shd w:val="clear" w:color="auto" w:fill="CCDBEA"/>
          </w:tcPr>
          <w:p w14:paraId="46DE6C32" w14:textId="77777777" w:rsidR="00D6277F" w:rsidRDefault="00000000">
            <w:pPr>
              <w:pStyle w:val="TableParagraph"/>
              <w:spacing w:before="83"/>
              <w:ind w:left="10" w:right="1"/>
              <w:jc w:val="center"/>
              <w:rPr>
                <w:sz w:val="18"/>
              </w:rPr>
            </w:pPr>
            <w:r>
              <w:rPr>
                <w:spacing w:val="-2"/>
                <w:sz w:val="18"/>
              </w:rPr>
              <w:t>0.279</w:t>
            </w:r>
          </w:p>
        </w:tc>
        <w:tc>
          <w:tcPr>
            <w:tcW w:w="1098" w:type="dxa"/>
            <w:tcBorders>
              <w:left w:val="nil"/>
              <w:right w:val="single" w:sz="4" w:space="0" w:color="D9D9D9"/>
            </w:tcBorders>
          </w:tcPr>
          <w:p w14:paraId="5DE9A6E2" w14:textId="77777777" w:rsidR="00D6277F" w:rsidRDefault="00000000">
            <w:pPr>
              <w:pStyle w:val="TableParagraph"/>
              <w:spacing w:before="83"/>
              <w:ind w:left="15"/>
              <w:jc w:val="center"/>
              <w:rPr>
                <w:sz w:val="18"/>
              </w:rPr>
            </w:pPr>
            <w:r>
              <w:rPr>
                <w:spacing w:val="-2"/>
                <w:sz w:val="18"/>
              </w:rPr>
              <w:t>0.317</w:t>
            </w:r>
          </w:p>
        </w:tc>
        <w:tc>
          <w:tcPr>
            <w:tcW w:w="887" w:type="dxa"/>
            <w:tcBorders>
              <w:left w:val="single" w:sz="4" w:space="0" w:color="D9D9D9"/>
              <w:right w:val="single" w:sz="4" w:space="0" w:color="D9D9D9"/>
            </w:tcBorders>
            <w:shd w:val="clear" w:color="auto" w:fill="CCDBEA"/>
          </w:tcPr>
          <w:p w14:paraId="67B41B71" w14:textId="77777777" w:rsidR="00D6277F" w:rsidRDefault="00000000">
            <w:pPr>
              <w:pStyle w:val="TableParagraph"/>
              <w:spacing w:before="83"/>
              <w:ind w:left="10"/>
              <w:jc w:val="center"/>
              <w:rPr>
                <w:sz w:val="18"/>
              </w:rPr>
            </w:pPr>
            <w:r>
              <w:rPr>
                <w:spacing w:val="-10"/>
                <w:sz w:val="18"/>
              </w:rPr>
              <w:t>–</w:t>
            </w:r>
          </w:p>
        </w:tc>
        <w:tc>
          <w:tcPr>
            <w:tcW w:w="993" w:type="dxa"/>
            <w:tcBorders>
              <w:left w:val="single" w:sz="4" w:space="0" w:color="D9D9D9"/>
              <w:right w:val="single" w:sz="4" w:space="0" w:color="D9D9D9"/>
            </w:tcBorders>
          </w:tcPr>
          <w:p w14:paraId="038DBB1C" w14:textId="77777777" w:rsidR="00D6277F" w:rsidRDefault="00D6277F">
            <w:pPr>
              <w:pStyle w:val="TableParagraph"/>
              <w:rPr>
                <w:rFonts w:ascii="Times New Roman"/>
                <w:sz w:val="18"/>
              </w:rPr>
            </w:pPr>
          </w:p>
        </w:tc>
        <w:tc>
          <w:tcPr>
            <w:tcW w:w="1135" w:type="dxa"/>
            <w:tcBorders>
              <w:left w:val="single" w:sz="4" w:space="0" w:color="D9D9D9"/>
              <w:right w:val="nil"/>
            </w:tcBorders>
            <w:shd w:val="clear" w:color="auto" w:fill="CCDBEA"/>
          </w:tcPr>
          <w:p w14:paraId="6F4FDAB7" w14:textId="77777777" w:rsidR="00D6277F" w:rsidRDefault="00D6277F">
            <w:pPr>
              <w:pStyle w:val="TableParagraph"/>
              <w:rPr>
                <w:rFonts w:ascii="Times New Roman"/>
                <w:sz w:val="18"/>
              </w:rPr>
            </w:pPr>
          </w:p>
        </w:tc>
        <w:tc>
          <w:tcPr>
            <w:tcW w:w="1169" w:type="dxa"/>
            <w:tcBorders>
              <w:left w:val="nil"/>
              <w:right w:val="single" w:sz="4" w:space="0" w:color="D9D9D9"/>
            </w:tcBorders>
          </w:tcPr>
          <w:p w14:paraId="65868B80" w14:textId="77777777" w:rsidR="00D6277F" w:rsidRDefault="00D6277F">
            <w:pPr>
              <w:pStyle w:val="TableParagraph"/>
              <w:rPr>
                <w:rFonts w:ascii="Times New Roman"/>
                <w:sz w:val="18"/>
              </w:rPr>
            </w:pPr>
          </w:p>
        </w:tc>
        <w:tc>
          <w:tcPr>
            <w:tcW w:w="1241" w:type="dxa"/>
            <w:tcBorders>
              <w:left w:val="single" w:sz="4" w:space="0" w:color="D9D9D9"/>
              <w:right w:val="single" w:sz="4" w:space="0" w:color="D9D9D9"/>
            </w:tcBorders>
          </w:tcPr>
          <w:p w14:paraId="75A2926D" w14:textId="77777777" w:rsidR="00D6277F" w:rsidRDefault="00D6277F">
            <w:pPr>
              <w:pStyle w:val="TableParagraph"/>
              <w:rPr>
                <w:rFonts w:ascii="Times New Roman"/>
                <w:sz w:val="18"/>
              </w:rPr>
            </w:pPr>
          </w:p>
        </w:tc>
        <w:tc>
          <w:tcPr>
            <w:tcW w:w="851" w:type="dxa"/>
            <w:tcBorders>
              <w:left w:val="single" w:sz="4" w:space="0" w:color="D9D9D9"/>
              <w:right w:val="single" w:sz="4" w:space="0" w:color="D9D9D9"/>
            </w:tcBorders>
          </w:tcPr>
          <w:p w14:paraId="78D85322" w14:textId="77777777" w:rsidR="00D6277F" w:rsidRDefault="00D6277F">
            <w:pPr>
              <w:pStyle w:val="TableParagraph"/>
              <w:rPr>
                <w:rFonts w:ascii="Times New Roman"/>
                <w:sz w:val="18"/>
              </w:rPr>
            </w:pPr>
          </w:p>
        </w:tc>
      </w:tr>
      <w:tr w:rsidR="00D6277F" w14:paraId="697C6300" w14:textId="77777777">
        <w:trPr>
          <w:trHeight w:val="580"/>
        </w:trPr>
        <w:tc>
          <w:tcPr>
            <w:tcW w:w="1276" w:type="dxa"/>
            <w:tcBorders>
              <w:left w:val="nil"/>
              <w:right w:val="nil"/>
            </w:tcBorders>
          </w:tcPr>
          <w:p w14:paraId="24EEF621" w14:textId="77777777" w:rsidR="00D6277F" w:rsidRDefault="00000000">
            <w:pPr>
              <w:pStyle w:val="TableParagraph"/>
              <w:spacing w:before="83" w:line="266" w:lineRule="auto"/>
              <w:ind w:left="212" w:right="158" w:firstLine="175"/>
              <w:rPr>
                <w:sz w:val="18"/>
              </w:rPr>
            </w:pPr>
            <w:r>
              <w:rPr>
                <w:spacing w:val="-2"/>
                <w:sz w:val="18"/>
              </w:rPr>
              <w:t>Sandy (Goulburn)</w:t>
            </w:r>
          </w:p>
        </w:tc>
        <w:tc>
          <w:tcPr>
            <w:tcW w:w="992" w:type="dxa"/>
            <w:tcBorders>
              <w:left w:val="nil"/>
              <w:right w:val="nil"/>
            </w:tcBorders>
            <w:shd w:val="clear" w:color="auto" w:fill="CCDBEA"/>
          </w:tcPr>
          <w:p w14:paraId="7E6503FC" w14:textId="77777777" w:rsidR="00D6277F" w:rsidRDefault="00000000">
            <w:pPr>
              <w:pStyle w:val="TableParagraph"/>
              <w:spacing w:before="83"/>
              <w:ind w:left="10" w:right="1"/>
              <w:jc w:val="center"/>
              <w:rPr>
                <w:sz w:val="18"/>
              </w:rPr>
            </w:pPr>
            <w:r>
              <w:rPr>
                <w:spacing w:val="-2"/>
                <w:sz w:val="18"/>
              </w:rPr>
              <w:t>0.208</w:t>
            </w:r>
          </w:p>
        </w:tc>
        <w:tc>
          <w:tcPr>
            <w:tcW w:w="1098" w:type="dxa"/>
            <w:tcBorders>
              <w:left w:val="nil"/>
              <w:right w:val="single" w:sz="4" w:space="0" w:color="D9D9D9"/>
            </w:tcBorders>
          </w:tcPr>
          <w:p w14:paraId="0456DD00" w14:textId="77777777" w:rsidR="00D6277F" w:rsidRDefault="00000000">
            <w:pPr>
              <w:pStyle w:val="TableParagraph"/>
              <w:spacing w:before="83"/>
              <w:ind w:left="15"/>
              <w:jc w:val="center"/>
              <w:rPr>
                <w:sz w:val="18"/>
              </w:rPr>
            </w:pPr>
            <w:r>
              <w:rPr>
                <w:spacing w:val="-2"/>
                <w:sz w:val="18"/>
              </w:rPr>
              <w:t>0.285</w:t>
            </w:r>
          </w:p>
        </w:tc>
        <w:tc>
          <w:tcPr>
            <w:tcW w:w="887" w:type="dxa"/>
            <w:tcBorders>
              <w:left w:val="single" w:sz="4" w:space="0" w:color="D9D9D9"/>
              <w:right w:val="single" w:sz="4" w:space="0" w:color="D9D9D9"/>
            </w:tcBorders>
            <w:shd w:val="clear" w:color="auto" w:fill="CCDBEA"/>
          </w:tcPr>
          <w:p w14:paraId="1369059F" w14:textId="77777777" w:rsidR="00D6277F" w:rsidRDefault="00000000">
            <w:pPr>
              <w:pStyle w:val="TableParagraph"/>
              <w:spacing w:before="83"/>
              <w:ind w:left="10" w:right="1"/>
              <w:jc w:val="center"/>
              <w:rPr>
                <w:sz w:val="18"/>
              </w:rPr>
            </w:pPr>
            <w:r>
              <w:rPr>
                <w:spacing w:val="-2"/>
                <w:sz w:val="18"/>
              </w:rPr>
              <w:t>0.341</w:t>
            </w:r>
          </w:p>
        </w:tc>
        <w:tc>
          <w:tcPr>
            <w:tcW w:w="993" w:type="dxa"/>
            <w:tcBorders>
              <w:left w:val="single" w:sz="4" w:space="0" w:color="D9D9D9"/>
              <w:right w:val="single" w:sz="4" w:space="0" w:color="D9D9D9"/>
            </w:tcBorders>
          </w:tcPr>
          <w:p w14:paraId="3F095637" w14:textId="77777777" w:rsidR="00D6277F" w:rsidRDefault="00000000">
            <w:pPr>
              <w:pStyle w:val="TableParagraph"/>
              <w:spacing w:before="83"/>
              <w:ind w:left="9"/>
              <w:jc w:val="center"/>
              <w:rPr>
                <w:sz w:val="18"/>
              </w:rPr>
            </w:pPr>
            <w:r>
              <w:rPr>
                <w:spacing w:val="-10"/>
                <w:sz w:val="18"/>
              </w:rPr>
              <w:t>–</w:t>
            </w:r>
          </w:p>
        </w:tc>
        <w:tc>
          <w:tcPr>
            <w:tcW w:w="1135" w:type="dxa"/>
            <w:tcBorders>
              <w:left w:val="single" w:sz="4" w:space="0" w:color="D9D9D9"/>
              <w:right w:val="nil"/>
            </w:tcBorders>
            <w:shd w:val="clear" w:color="auto" w:fill="CCDBEA"/>
          </w:tcPr>
          <w:p w14:paraId="643D5152" w14:textId="77777777" w:rsidR="00D6277F" w:rsidRDefault="00D6277F">
            <w:pPr>
              <w:pStyle w:val="TableParagraph"/>
              <w:rPr>
                <w:rFonts w:ascii="Times New Roman"/>
                <w:sz w:val="18"/>
              </w:rPr>
            </w:pPr>
          </w:p>
        </w:tc>
        <w:tc>
          <w:tcPr>
            <w:tcW w:w="1169" w:type="dxa"/>
            <w:tcBorders>
              <w:left w:val="nil"/>
              <w:right w:val="single" w:sz="4" w:space="0" w:color="D9D9D9"/>
            </w:tcBorders>
          </w:tcPr>
          <w:p w14:paraId="1F65B2B9" w14:textId="77777777" w:rsidR="00D6277F" w:rsidRDefault="00D6277F">
            <w:pPr>
              <w:pStyle w:val="TableParagraph"/>
              <w:rPr>
                <w:rFonts w:ascii="Times New Roman"/>
                <w:sz w:val="18"/>
              </w:rPr>
            </w:pPr>
          </w:p>
        </w:tc>
        <w:tc>
          <w:tcPr>
            <w:tcW w:w="1241" w:type="dxa"/>
            <w:tcBorders>
              <w:left w:val="single" w:sz="4" w:space="0" w:color="D9D9D9"/>
              <w:right w:val="single" w:sz="4" w:space="0" w:color="D9D9D9"/>
            </w:tcBorders>
          </w:tcPr>
          <w:p w14:paraId="1B862752" w14:textId="77777777" w:rsidR="00D6277F" w:rsidRDefault="00D6277F">
            <w:pPr>
              <w:pStyle w:val="TableParagraph"/>
              <w:rPr>
                <w:rFonts w:ascii="Times New Roman"/>
                <w:sz w:val="18"/>
              </w:rPr>
            </w:pPr>
          </w:p>
        </w:tc>
        <w:tc>
          <w:tcPr>
            <w:tcW w:w="851" w:type="dxa"/>
            <w:tcBorders>
              <w:left w:val="single" w:sz="4" w:space="0" w:color="D9D9D9"/>
              <w:right w:val="single" w:sz="4" w:space="0" w:color="D9D9D9"/>
            </w:tcBorders>
          </w:tcPr>
          <w:p w14:paraId="049F2C8A" w14:textId="77777777" w:rsidR="00D6277F" w:rsidRDefault="00D6277F">
            <w:pPr>
              <w:pStyle w:val="TableParagraph"/>
              <w:rPr>
                <w:rFonts w:ascii="Times New Roman"/>
                <w:sz w:val="18"/>
              </w:rPr>
            </w:pPr>
          </w:p>
        </w:tc>
      </w:tr>
      <w:tr w:rsidR="00D6277F" w14:paraId="1B90AF94" w14:textId="77777777">
        <w:trPr>
          <w:trHeight w:val="413"/>
        </w:trPr>
        <w:tc>
          <w:tcPr>
            <w:tcW w:w="1276" w:type="dxa"/>
            <w:tcBorders>
              <w:left w:val="nil"/>
              <w:right w:val="nil"/>
            </w:tcBorders>
          </w:tcPr>
          <w:p w14:paraId="63EEF208" w14:textId="77777777" w:rsidR="00D6277F" w:rsidRDefault="00000000">
            <w:pPr>
              <w:pStyle w:val="TableParagraph"/>
              <w:spacing w:before="83"/>
              <w:ind w:left="9" w:right="1"/>
              <w:jc w:val="center"/>
              <w:rPr>
                <w:sz w:val="18"/>
              </w:rPr>
            </w:pPr>
            <w:r>
              <w:rPr>
                <w:sz w:val="18"/>
              </w:rPr>
              <w:t>Mitta</w:t>
            </w:r>
            <w:r>
              <w:rPr>
                <w:spacing w:val="-4"/>
                <w:sz w:val="18"/>
              </w:rPr>
              <w:t xml:space="preserve"> </w:t>
            </w:r>
            <w:r>
              <w:rPr>
                <w:spacing w:val="-2"/>
                <w:sz w:val="18"/>
              </w:rPr>
              <w:t>Mitta</w:t>
            </w:r>
          </w:p>
        </w:tc>
        <w:tc>
          <w:tcPr>
            <w:tcW w:w="992" w:type="dxa"/>
            <w:tcBorders>
              <w:left w:val="nil"/>
              <w:right w:val="nil"/>
            </w:tcBorders>
            <w:shd w:val="clear" w:color="auto" w:fill="CCDBEA"/>
          </w:tcPr>
          <w:p w14:paraId="60C8007C" w14:textId="77777777" w:rsidR="00D6277F" w:rsidRDefault="00000000">
            <w:pPr>
              <w:pStyle w:val="TableParagraph"/>
              <w:spacing w:before="83"/>
              <w:ind w:left="10" w:right="1"/>
              <w:jc w:val="center"/>
              <w:rPr>
                <w:sz w:val="18"/>
              </w:rPr>
            </w:pPr>
            <w:r>
              <w:rPr>
                <w:spacing w:val="-2"/>
                <w:sz w:val="18"/>
              </w:rPr>
              <w:t>0.308</w:t>
            </w:r>
          </w:p>
        </w:tc>
        <w:tc>
          <w:tcPr>
            <w:tcW w:w="1098" w:type="dxa"/>
            <w:tcBorders>
              <w:left w:val="nil"/>
              <w:right w:val="single" w:sz="4" w:space="0" w:color="D9D9D9"/>
            </w:tcBorders>
          </w:tcPr>
          <w:p w14:paraId="73C77E3E" w14:textId="77777777" w:rsidR="00D6277F" w:rsidRDefault="00000000">
            <w:pPr>
              <w:pStyle w:val="TableParagraph"/>
              <w:spacing w:before="83"/>
              <w:ind w:left="15"/>
              <w:jc w:val="center"/>
              <w:rPr>
                <w:sz w:val="18"/>
              </w:rPr>
            </w:pPr>
            <w:r>
              <w:rPr>
                <w:spacing w:val="-2"/>
                <w:sz w:val="18"/>
              </w:rPr>
              <w:t>0.332</w:t>
            </w:r>
          </w:p>
        </w:tc>
        <w:tc>
          <w:tcPr>
            <w:tcW w:w="887" w:type="dxa"/>
            <w:tcBorders>
              <w:left w:val="single" w:sz="4" w:space="0" w:color="D9D9D9"/>
              <w:right w:val="single" w:sz="4" w:space="0" w:color="D9D9D9"/>
            </w:tcBorders>
            <w:shd w:val="clear" w:color="auto" w:fill="CCDBEA"/>
          </w:tcPr>
          <w:p w14:paraId="474311A0" w14:textId="77777777" w:rsidR="00D6277F" w:rsidRDefault="00000000">
            <w:pPr>
              <w:pStyle w:val="TableParagraph"/>
              <w:spacing w:before="83"/>
              <w:ind w:left="10" w:right="1"/>
              <w:jc w:val="center"/>
              <w:rPr>
                <w:sz w:val="18"/>
              </w:rPr>
            </w:pPr>
            <w:r>
              <w:rPr>
                <w:spacing w:val="-2"/>
                <w:sz w:val="18"/>
              </w:rPr>
              <w:t>0.287</w:t>
            </w:r>
          </w:p>
        </w:tc>
        <w:tc>
          <w:tcPr>
            <w:tcW w:w="993" w:type="dxa"/>
            <w:tcBorders>
              <w:left w:val="single" w:sz="4" w:space="0" w:color="D9D9D9"/>
              <w:right w:val="single" w:sz="4" w:space="0" w:color="D9D9D9"/>
            </w:tcBorders>
          </w:tcPr>
          <w:p w14:paraId="7307FFC3" w14:textId="77777777" w:rsidR="00D6277F" w:rsidRDefault="00000000">
            <w:pPr>
              <w:pStyle w:val="TableParagraph"/>
              <w:spacing w:before="83"/>
              <w:ind w:left="9"/>
              <w:jc w:val="center"/>
              <w:rPr>
                <w:sz w:val="18"/>
              </w:rPr>
            </w:pPr>
            <w:r>
              <w:rPr>
                <w:spacing w:val="-2"/>
                <w:sz w:val="18"/>
              </w:rPr>
              <w:t>0.376</w:t>
            </w:r>
          </w:p>
        </w:tc>
        <w:tc>
          <w:tcPr>
            <w:tcW w:w="1135" w:type="dxa"/>
            <w:tcBorders>
              <w:left w:val="single" w:sz="4" w:space="0" w:color="D9D9D9"/>
              <w:right w:val="nil"/>
            </w:tcBorders>
            <w:shd w:val="clear" w:color="auto" w:fill="CCDBEA"/>
          </w:tcPr>
          <w:p w14:paraId="14EBD779" w14:textId="77777777" w:rsidR="00D6277F" w:rsidRDefault="00000000">
            <w:pPr>
              <w:pStyle w:val="TableParagraph"/>
              <w:spacing w:before="83"/>
              <w:ind w:left="3"/>
              <w:jc w:val="center"/>
              <w:rPr>
                <w:sz w:val="18"/>
              </w:rPr>
            </w:pPr>
            <w:r>
              <w:rPr>
                <w:spacing w:val="-10"/>
                <w:sz w:val="18"/>
              </w:rPr>
              <w:t>–</w:t>
            </w:r>
          </w:p>
        </w:tc>
        <w:tc>
          <w:tcPr>
            <w:tcW w:w="1169" w:type="dxa"/>
            <w:tcBorders>
              <w:left w:val="nil"/>
              <w:right w:val="single" w:sz="4" w:space="0" w:color="D9D9D9"/>
            </w:tcBorders>
          </w:tcPr>
          <w:p w14:paraId="36B60BB5" w14:textId="77777777" w:rsidR="00D6277F" w:rsidRDefault="00D6277F">
            <w:pPr>
              <w:pStyle w:val="TableParagraph"/>
              <w:rPr>
                <w:rFonts w:ascii="Times New Roman"/>
                <w:sz w:val="18"/>
              </w:rPr>
            </w:pPr>
          </w:p>
        </w:tc>
        <w:tc>
          <w:tcPr>
            <w:tcW w:w="1241" w:type="dxa"/>
            <w:tcBorders>
              <w:left w:val="single" w:sz="4" w:space="0" w:color="D9D9D9"/>
              <w:right w:val="single" w:sz="4" w:space="0" w:color="D9D9D9"/>
            </w:tcBorders>
          </w:tcPr>
          <w:p w14:paraId="00EBF4ED" w14:textId="77777777" w:rsidR="00D6277F" w:rsidRDefault="00D6277F">
            <w:pPr>
              <w:pStyle w:val="TableParagraph"/>
              <w:rPr>
                <w:rFonts w:ascii="Times New Roman"/>
                <w:sz w:val="18"/>
              </w:rPr>
            </w:pPr>
          </w:p>
        </w:tc>
        <w:tc>
          <w:tcPr>
            <w:tcW w:w="851" w:type="dxa"/>
            <w:tcBorders>
              <w:left w:val="single" w:sz="4" w:space="0" w:color="D9D9D9"/>
              <w:right w:val="single" w:sz="4" w:space="0" w:color="D9D9D9"/>
            </w:tcBorders>
          </w:tcPr>
          <w:p w14:paraId="771FD739" w14:textId="77777777" w:rsidR="00D6277F" w:rsidRDefault="00D6277F">
            <w:pPr>
              <w:pStyle w:val="TableParagraph"/>
              <w:rPr>
                <w:rFonts w:ascii="Times New Roman"/>
                <w:sz w:val="18"/>
              </w:rPr>
            </w:pPr>
          </w:p>
        </w:tc>
      </w:tr>
      <w:tr w:rsidR="00D6277F" w14:paraId="1B5559D8" w14:textId="77777777">
        <w:trPr>
          <w:trHeight w:val="580"/>
        </w:trPr>
        <w:tc>
          <w:tcPr>
            <w:tcW w:w="1276" w:type="dxa"/>
            <w:tcBorders>
              <w:left w:val="nil"/>
              <w:right w:val="nil"/>
            </w:tcBorders>
          </w:tcPr>
          <w:p w14:paraId="18AC882D" w14:textId="77777777" w:rsidR="00D6277F" w:rsidRDefault="00000000">
            <w:pPr>
              <w:pStyle w:val="TableParagraph"/>
              <w:spacing w:before="83" w:line="266" w:lineRule="auto"/>
              <w:ind w:left="166" w:right="153" w:firstLine="220"/>
              <w:rPr>
                <w:sz w:val="18"/>
              </w:rPr>
            </w:pPr>
            <w:r>
              <w:rPr>
                <w:spacing w:val="-2"/>
                <w:sz w:val="18"/>
              </w:rPr>
              <w:t xml:space="preserve">Sandy </w:t>
            </w:r>
            <w:r>
              <w:rPr>
                <w:sz w:val="18"/>
              </w:rPr>
              <w:t>(Mitta</w:t>
            </w:r>
            <w:r>
              <w:rPr>
                <w:spacing w:val="-13"/>
                <w:sz w:val="18"/>
              </w:rPr>
              <w:t xml:space="preserve"> </w:t>
            </w:r>
            <w:r>
              <w:rPr>
                <w:sz w:val="18"/>
              </w:rPr>
              <w:t>Mitta)</w:t>
            </w:r>
          </w:p>
        </w:tc>
        <w:tc>
          <w:tcPr>
            <w:tcW w:w="992" w:type="dxa"/>
            <w:tcBorders>
              <w:left w:val="nil"/>
              <w:right w:val="nil"/>
            </w:tcBorders>
            <w:shd w:val="clear" w:color="auto" w:fill="CCDBEA"/>
          </w:tcPr>
          <w:p w14:paraId="2DF0DDCC" w14:textId="77777777" w:rsidR="00D6277F" w:rsidRDefault="00000000">
            <w:pPr>
              <w:pStyle w:val="TableParagraph"/>
              <w:spacing w:before="83"/>
              <w:ind w:left="10" w:right="1"/>
              <w:jc w:val="center"/>
              <w:rPr>
                <w:sz w:val="18"/>
              </w:rPr>
            </w:pPr>
            <w:r>
              <w:rPr>
                <w:spacing w:val="-2"/>
                <w:sz w:val="18"/>
              </w:rPr>
              <w:t>0.307</w:t>
            </w:r>
          </w:p>
        </w:tc>
        <w:tc>
          <w:tcPr>
            <w:tcW w:w="1098" w:type="dxa"/>
            <w:tcBorders>
              <w:left w:val="nil"/>
              <w:right w:val="single" w:sz="4" w:space="0" w:color="D9D9D9"/>
            </w:tcBorders>
          </w:tcPr>
          <w:p w14:paraId="0C799E79" w14:textId="77777777" w:rsidR="00D6277F" w:rsidRDefault="00000000">
            <w:pPr>
              <w:pStyle w:val="TableParagraph"/>
              <w:spacing w:before="83"/>
              <w:ind w:left="15"/>
              <w:jc w:val="center"/>
              <w:rPr>
                <w:sz w:val="18"/>
              </w:rPr>
            </w:pPr>
            <w:r>
              <w:rPr>
                <w:spacing w:val="-2"/>
                <w:sz w:val="18"/>
              </w:rPr>
              <w:t>0.370</w:t>
            </w:r>
          </w:p>
        </w:tc>
        <w:tc>
          <w:tcPr>
            <w:tcW w:w="887" w:type="dxa"/>
            <w:tcBorders>
              <w:left w:val="single" w:sz="4" w:space="0" w:color="D9D9D9"/>
              <w:right w:val="single" w:sz="4" w:space="0" w:color="D9D9D9"/>
            </w:tcBorders>
            <w:shd w:val="clear" w:color="auto" w:fill="CCDBEA"/>
          </w:tcPr>
          <w:p w14:paraId="30C146C0" w14:textId="77777777" w:rsidR="00D6277F" w:rsidRDefault="00000000">
            <w:pPr>
              <w:pStyle w:val="TableParagraph"/>
              <w:spacing w:before="83"/>
              <w:ind w:left="10" w:right="1"/>
              <w:jc w:val="center"/>
              <w:rPr>
                <w:sz w:val="18"/>
              </w:rPr>
            </w:pPr>
            <w:r>
              <w:rPr>
                <w:spacing w:val="-2"/>
                <w:sz w:val="18"/>
              </w:rPr>
              <w:t>0.294</w:t>
            </w:r>
          </w:p>
        </w:tc>
        <w:tc>
          <w:tcPr>
            <w:tcW w:w="993" w:type="dxa"/>
            <w:tcBorders>
              <w:left w:val="single" w:sz="4" w:space="0" w:color="D9D9D9"/>
              <w:right w:val="single" w:sz="4" w:space="0" w:color="D9D9D9"/>
            </w:tcBorders>
          </w:tcPr>
          <w:p w14:paraId="01C3EF79" w14:textId="77777777" w:rsidR="00D6277F" w:rsidRDefault="00000000">
            <w:pPr>
              <w:pStyle w:val="TableParagraph"/>
              <w:spacing w:before="83"/>
              <w:ind w:left="9"/>
              <w:jc w:val="center"/>
              <w:rPr>
                <w:sz w:val="18"/>
              </w:rPr>
            </w:pPr>
            <w:r>
              <w:rPr>
                <w:spacing w:val="-2"/>
                <w:sz w:val="18"/>
              </w:rPr>
              <w:t>0.397</w:t>
            </w:r>
          </w:p>
        </w:tc>
        <w:tc>
          <w:tcPr>
            <w:tcW w:w="1135" w:type="dxa"/>
            <w:tcBorders>
              <w:left w:val="single" w:sz="4" w:space="0" w:color="D9D9D9"/>
              <w:right w:val="nil"/>
            </w:tcBorders>
            <w:shd w:val="clear" w:color="auto" w:fill="CCDBEA"/>
          </w:tcPr>
          <w:p w14:paraId="54C69F84" w14:textId="77777777" w:rsidR="00D6277F" w:rsidRDefault="00000000">
            <w:pPr>
              <w:pStyle w:val="TableParagraph"/>
              <w:spacing w:before="83"/>
              <w:ind w:left="3" w:right="1"/>
              <w:jc w:val="center"/>
              <w:rPr>
                <w:sz w:val="18"/>
              </w:rPr>
            </w:pPr>
            <w:r>
              <w:rPr>
                <w:spacing w:val="-2"/>
                <w:sz w:val="18"/>
              </w:rPr>
              <w:t>0.081</w:t>
            </w:r>
          </w:p>
        </w:tc>
        <w:tc>
          <w:tcPr>
            <w:tcW w:w="1169" w:type="dxa"/>
            <w:tcBorders>
              <w:left w:val="nil"/>
              <w:right w:val="single" w:sz="4" w:space="0" w:color="D9D9D9"/>
            </w:tcBorders>
          </w:tcPr>
          <w:p w14:paraId="62E26B63" w14:textId="77777777" w:rsidR="00D6277F" w:rsidRDefault="00000000">
            <w:pPr>
              <w:pStyle w:val="TableParagraph"/>
              <w:spacing w:before="83"/>
              <w:ind w:left="12" w:right="1"/>
              <w:jc w:val="center"/>
              <w:rPr>
                <w:sz w:val="18"/>
              </w:rPr>
            </w:pPr>
            <w:r>
              <w:rPr>
                <w:spacing w:val="-10"/>
                <w:sz w:val="18"/>
              </w:rPr>
              <w:t>–</w:t>
            </w:r>
          </w:p>
        </w:tc>
        <w:tc>
          <w:tcPr>
            <w:tcW w:w="1241" w:type="dxa"/>
            <w:tcBorders>
              <w:left w:val="single" w:sz="4" w:space="0" w:color="D9D9D9"/>
              <w:right w:val="single" w:sz="4" w:space="0" w:color="D9D9D9"/>
            </w:tcBorders>
          </w:tcPr>
          <w:p w14:paraId="233E9D0B" w14:textId="77777777" w:rsidR="00D6277F" w:rsidRDefault="00D6277F">
            <w:pPr>
              <w:pStyle w:val="TableParagraph"/>
              <w:rPr>
                <w:rFonts w:ascii="Times New Roman"/>
                <w:sz w:val="18"/>
              </w:rPr>
            </w:pPr>
          </w:p>
        </w:tc>
        <w:tc>
          <w:tcPr>
            <w:tcW w:w="851" w:type="dxa"/>
            <w:tcBorders>
              <w:left w:val="single" w:sz="4" w:space="0" w:color="D9D9D9"/>
              <w:right w:val="single" w:sz="4" w:space="0" w:color="D9D9D9"/>
            </w:tcBorders>
          </w:tcPr>
          <w:p w14:paraId="341B6DF0" w14:textId="77777777" w:rsidR="00D6277F" w:rsidRDefault="00D6277F">
            <w:pPr>
              <w:pStyle w:val="TableParagraph"/>
              <w:rPr>
                <w:rFonts w:ascii="Times New Roman"/>
                <w:sz w:val="18"/>
              </w:rPr>
            </w:pPr>
          </w:p>
        </w:tc>
      </w:tr>
      <w:tr w:rsidR="00D6277F" w14:paraId="08255362" w14:textId="77777777">
        <w:trPr>
          <w:trHeight w:val="413"/>
        </w:trPr>
        <w:tc>
          <w:tcPr>
            <w:tcW w:w="1276" w:type="dxa"/>
            <w:tcBorders>
              <w:left w:val="nil"/>
              <w:right w:val="nil"/>
            </w:tcBorders>
          </w:tcPr>
          <w:p w14:paraId="34647C26" w14:textId="77777777" w:rsidR="00D6277F" w:rsidRDefault="00000000">
            <w:pPr>
              <w:pStyle w:val="TableParagraph"/>
              <w:spacing w:before="83"/>
              <w:ind w:left="9" w:right="1"/>
              <w:jc w:val="center"/>
              <w:rPr>
                <w:sz w:val="18"/>
              </w:rPr>
            </w:pPr>
            <w:r>
              <w:rPr>
                <w:spacing w:val="-2"/>
                <w:sz w:val="18"/>
              </w:rPr>
              <w:t>Chinamans</w:t>
            </w:r>
          </w:p>
        </w:tc>
        <w:tc>
          <w:tcPr>
            <w:tcW w:w="992" w:type="dxa"/>
            <w:tcBorders>
              <w:left w:val="nil"/>
              <w:right w:val="nil"/>
            </w:tcBorders>
            <w:shd w:val="clear" w:color="auto" w:fill="CCDBEA"/>
          </w:tcPr>
          <w:p w14:paraId="0DFB9EFD" w14:textId="77777777" w:rsidR="00D6277F" w:rsidRDefault="00000000">
            <w:pPr>
              <w:pStyle w:val="TableParagraph"/>
              <w:spacing w:before="83"/>
              <w:ind w:left="10" w:right="1"/>
              <w:jc w:val="center"/>
              <w:rPr>
                <w:sz w:val="18"/>
              </w:rPr>
            </w:pPr>
            <w:r>
              <w:rPr>
                <w:spacing w:val="-2"/>
                <w:sz w:val="18"/>
              </w:rPr>
              <w:t>0.286</w:t>
            </w:r>
          </w:p>
        </w:tc>
        <w:tc>
          <w:tcPr>
            <w:tcW w:w="1098" w:type="dxa"/>
            <w:tcBorders>
              <w:left w:val="nil"/>
              <w:right w:val="single" w:sz="4" w:space="0" w:color="D9D9D9"/>
            </w:tcBorders>
          </w:tcPr>
          <w:p w14:paraId="090F19F1" w14:textId="77777777" w:rsidR="00D6277F" w:rsidRDefault="00000000">
            <w:pPr>
              <w:pStyle w:val="TableParagraph"/>
              <w:spacing w:before="83"/>
              <w:ind w:left="15"/>
              <w:jc w:val="center"/>
              <w:rPr>
                <w:sz w:val="18"/>
              </w:rPr>
            </w:pPr>
            <w:r>
              <w:rPr>
                <w:spacing w:val="-2"/>
                <w:sz w:val="18"/>
              </w:rPr>
              <w:t>0.381</w:t>
            </w:r>
          </w:p>
        </w:tc>
        <w:tc>
          <w:tcPr>
            <w:tcW w:w="887" w:type="dxa"/>
            <w:tcBorders>
              <w:left w:val="single" w:sz="4" w:space="0" w:color="D9D9D9"/>
              <w:right w:val="single" w:sz="4" w:space="0" w:color="D9D9D9"/>
            </w:tcBorders>
            <w:shd w:val="clear" w:color="auto" w:fill="CCDBEA"/>
          </w:tcPr>
          <w:p w14:paraId="2362F7B6" w14:textId="77777777" w:rsidR="00D6277F" w:rsidRDefault="00000000">
            <w:pPr>
              <w:pStyle w:val="TableParagraph"/>
              <w:spacing w:before="83"/>
              <w:ind w:left="10" w:right="1"/>
              <w:jc w:val="center"/>
              <w:rPr>
                <w:sz w:val="18"/>
              </w:rPr>
            </w:pPr>
            <w:r>
              <w:rPr>
                <w:spacing w:val="-2"/>
                <w:sz w:val="18"/>
              </w:rPr>
              <w:t>0.289</w:t>
            </w:r>
          </w:p>
        </w:tc>
        <w:tc>
          <w:tcPr>
            <w:tcW w:w="993" w:type="dxa"/>
            <w:tcBorders>
              <w:left w:val="single" w:sz="4" w:space="0" w:color="D9D9D9"/>
              <w:right w:val="single" w:sz="4" w:space="0" w:color="D9D9D9"/>
            </w:tcBorders>
          </w:tcPr>
          <w:p w14:paraId="26C5CDB2" w14:textId="77777777" w:rsidR="00D6277F" w:rsidRDefault="00000000">
            <w:pPr>
              <w:pStyle w:val="TableParagraph"/>
              <w:spacing w:before="83"/>
              <w:ind w:left="9"/>
              <w:jc w:val="center"/>
              <w:rPr>
                <w:sz w:val="18"/>
              </w:rPr>
            </w:pPr>
            <w:r>
              <w:rPr>
                <w:spacing w:val="-2"/>
                <w:sz w:val="18"/>
              </w:rPr>
              <w:t>0.396</w:t>
            </w:r>
          </w:p>
        </w:tc>
        <w:tc>
          <w:tcPr>
            <w:tcW w:w="1135" w:type="dxa"/>
            <w:tcBorders>
              <w:left w:val="single" w:sz="4" w:space="0" w:color="D9D9D9"/>
              <w:right w:val="nil"/>
            </w:tcBorders>
            <w:shd w:val="clear" w:color="auto" w:fill="CCDBEA"/>
          </w:tcPr>
          <w:p w14:paraId="0D70F192" w14:textId="77777777" w:rsidR="00D6277F" w:rsidRDefault="00000000">
            <w:pPr>
              <w:pStyle w:val="TableParagraph"/>
              <w:spacing w:before="83"/>
              <w:ind w:left="3" w:right="1"/>
              <w:jc w:val="center"/>
              <w:rPr>
                <w:sz w:val="18"/>
              </w:rPr>
            </w:pPr>
            <w:r>
              <w:rPr>
                <w:spacing w:val="-2"/>
                <w:sz w:val="18"/>
              </w:rPr>
              <w:t>0.193</w:t>
            </w:r>
          </w:p>
        </w:tc>
        <w:tc>
          <w:tcPr>
            <w:tcW w:w="1169" w:type="dxa"/>
            <w:tcBorders>
              <w:left w:val="nil"/>
              <w:right w:val="single" w:sz="4" w:space="0" w:color="D9D9D9"/>
            </w:tcBorders>
          </w:tcPr>
          <w:p w14:paraId="40F02197" w14:textId="77777777" w:rsidR="00D6277F" w:rsidRDefault="00000000">
            <w:pPr>
              <w:pStyle w:val="TableParagraph"/>
              <w:spacing w:before="83"/>
              <w:ind w:left="12"/>
              <w:jc w:val="center"/>
              <w:rPr>
                <w:sz w:val="18"/>
              </w:rPr>
            </w:pPr>
            <w:r>
              <w:rPr>
                <w:spacing w:val="-5"/>
                <w:sz w:val="18"/>
              </w:rPr>
              <w:t>NA</w:t>
            </w:r>
          </w:p>
        </w:tc>
        <w:tc>
          <w:tcPr>
            <w:tcW w:w="1241" w:type="dxa"/>
            <w:tcBorders>
              <w:left w:val="single" w:sz="4" w:space="0" w:color="D9D9D9"/>
              <w:right w:val="single" w:sz="4" w:space="0" w:color="D9D9D9"/>
            </w:tcBorders>
          </w:tcPr>
          <w:p w14:paraId="5745767F" w14:textId="77777777" w:rsidR="00D6277F" w:rsidRDefault="00000000">
            <w:pPr>
              <w:pStyle w:val="TableParagraph"/>
              <w:spacing w:before="83"/>
              <w:ind w:left="6"/>
              <w:jc w:val="center"/>
              <w:rPr>
                <w:sz w:val="18"/>
              </w:rPr>
            </w:pPr>
            <w:r>
              <w:rPr>
                <w:spacing w:val="-10"/>
                <w:sz w:val="18"/>
              </w:rPr>
              <w:t>–</w:t>
            </w:r>
          </w:p>
        </w:tc>
        <w:tc>
          <w:tcPr>
            <w:tcW w:w="851" w:type="dxa"/>
            <w:tcBorders>
              <w:left w:val="single" w:sz="4" w:space="0" w:color="D9D9D9"/>
              <w:right w:val="single" w:sz="4" w:space="0" w:color="D9D9D9"/>
            </w:tcBorders>
          </w:tcPr>
          <w:p w14:paraId="1EDFBB68" w14:textId="77777777" w:rsidR="00D6277F" w:rsidRDefault="00D6277F">
            <w:pPr>
              <w:pStyle w:val="TableParagraph"/>
              <w:rPr>
                <w:rFonts w:ascii="Times New Roman"/>
                <w:sz w:val="18"/>
              </w:rPr>
            </w:pPr>
          </w:p>
        </w:tc>
      </w:tr>
      <w:tr w:rsidR="00D6277F" w14:paraId="0C19E022" w14:textId="77777777">
        <w:trPr>
          <w:trHeight w:val="413"/>
        </w:trPr>
        <w:tc>
          <w:tcPr>
            <w:tcW w:w="1276" w:type="dxa"/>
            <w:tcBorders>
              <w:left w:val="nil"/>
              <w:right w:val="nil"/>
            </w:tcBorders>
          </w:tcPr>
          <w:p w14:paraId="1AFC9ED6" w14:textId="77777777" w:rsidR="00D6277F" w:rsidRDefault="00000000">
            <w:pPr>
              <w:pStyle w:val="TableParagraph"/>
              <w:spacing w:before="83"/>
              <w:ind w:left="9" w:right="1"/>
              <w:jc w:val="center"/>
              <w:rPr>
                <w:sz w:val="18"/>
              </w:rPr>
            </w:pPr>
            <w:r>
              <w:rPr>
                <w:sz w:val="18"/>
              </w:rPr>
              <w:t>Snake</w:t>
            </w:r>
            <w:r>
              <w:rPr>
                <w:spacing w:val="-5"/>
                <w:sz w:val="18"/>
              </w:rPr>
              <w:t xml:space="preserve"> </w:t>
            </w:r>
            <w:r>
              <w:rPr>
                <w:spacing w:val="-2"/>
                <w:sz w:val="18"/>
              </w:rPr>
              <w:t>Island</w:t>
            </w:r>
          </w:p>
        </w:tc>
        <w:tc>
          <w:tcPr>
            <w:tcW w:w="992" w:type="dxa"/>
            <w:tcBorders>
              <w:left w:val="nil"/>
              <w:right w:val="nil"/>
            </w:tcBorders>
            <w:shd w:val="clear" w:color="auto" w:fill="CCDBEA"/>
          </w:tcPr>
          <w:p w14:paraId="68662F1D" w14:textId="77777777" w:rsidR="00D6277F" w:rsidRDefault="00000000">
            <w:pPr>
              <w:pStyle w:val="TableParagraph"/>
              <w:spacing w:before="83"/>
              <w:ind w:left="10" w:right="1"/>
              <w:jc w:val="center"/>
              <w:rPr>
                <w:sz w:val="18"/>
              </w:rPr>
            </w:pPr>
            <w:r>
              <w:rPr>
                <w:spacing w:val="-2"/>
                <w:sz w:val="18"/>
              </w:rPr>
              <w:t>0.264</w:t>
            </w:r>
          </w:p>
        </w:tc>
        <w:tc>
          <w:tcPr>
            <w:tcW w:w="1098" w:type="dxa"/>
            <w:tcBorders>
              <w:left w:val="nil"/>
              <w:right w:val="single" w:sz="4" w:space="0" w:color="D9D9D9"/>
            </w:tcBorders>
          </w:tcPr>
          <w:p w14:paraId="332A4E4B" w14:textId="77777777" w:rsidR="00D6277F" w:rsidRDefault="00000000">
            <w:pPr>
              <w:pStyle w:val="TableParagraph"/>
              <w:spacing w:before="83"/>
              <w:ind w:left="15"/>
              <w:jc w:val="center"/>
              <w:rPr>
                <w:sz w:val="18"/>
              </w:rPr>
            </w:pPr>
            <w:r>
              <w:rPr>
                <w:spacing w:val="-2"/>
                <w:sz w:val="18"/>
              </w:rPr>
              <w:t>0.305</w:t>
            </w:r>
          </w:p>
        </w:tc>
        <w:tc>
          <w:tcPr>
            <w:tcW w:w="887" w:type="dxa"/>
            <w:tcBorders>
              <w:left w:val="single" w:sz="4" w:space="0" w:color="D9D9D9"/>
              <w:right w:val="single" w:sz="4" w:space="0" w:color="D9D9D9"/>
            </w:tcBorders>
            <w:shd w:val="clear" w:color="auto" w:fill="CCDBEA"/>
          </w:tcPr>
          <w:p w14:paraId="790A5627" w14:textId="77777777" w:rsidR="00D6277F" w:rsidRDefault="00000000">
            <w:pPr>
              <w:pStyle w:val="TableParagraph"/>
              <w:spacing w:before="83"/>
              <w:ind w:left="10" w:right="1"/>
              <w:jc w:val="center"/>
              <w:rPr>
                <w:sz w:val="18"/>
              </w:rPr>
            </w:pPr>
            <w:r>
              <w:rPr>
                <w:spacing w:val="-2"/>
                <w:sz w:val="18"/>
              </w:rPr>
              <w:t>0.265</w:t>
            </w:r>
          </w:p>
        </w:tc>
        <w:tc>
          <w:tcPr>
            <w:tcW w:w="993" w:type="dxa"/>
            <w:tcBorders>
              <w:left w:val="single" w:sz="4" w:space="0" w:color="D9D9D9"/>
              <w:right w:val="single" w:sz="4" w:space="0" w:color="D9D9D9"/>
            </w:tcBorders>
          </w:tcPr>
          <w:p w14:paraId="1C981E3D" w14:textId="77777777" w:rsidR="00D6277F" w:rsidRDefault="00000000">
            <w:pPr>
              <w:pStyle w:val="TableParagraph"/>
              <w:spacing w:before="83"/>
              <w:ind w:left="9"/>
              <w:jc w:val="center"/>
              <w:rPr>
                <w:sz w:val="18"/>
              </w:rPr>
            </w:pPr>
            <w:r>
              <w:rPr>
                <w:spacing w:val="-2"/>
                <w:sz w:val="18"/>
              </w:rPr>
              <w:t>0.332</w:t>
            </w:r>
          </w:p>
        </w:tc>
        <w:tc>
          <w:tcPr>
            <w:tcW w:w="1135" w:type="dxa"/>
            <w:tcBorders>
              <w:left w:val="single" w:sz="4" w:space="0" w:color="D9D9D9"/>
              <w:right w:val="nil"/>
            </w:tcBorders>
            <w:shd w:val="clear" w:color="auto" w:fill="CCDBEA"/>
          </w:tcPr>
          <w:p w14:paraId="12CCDE9C" w14:textId="77777777" w:rsidR="00D6277F" w:rsidRDefault="00000000">
            <w:pPr>
              <w:pStyle w:val="TableParagraph"/>
              <w:spacing w:before="83"/>
              <w:ind w:left="3" w:right="1"/>
              <w:jc w:val="center"/>
              <w:rPr>
                <w:sz w:val="18"/>
              </w:rPr>
            </w:pPr>
            <w:r>
              <w:rPr>
                <w:spacing w:val="-2"/>
                <w:sz w:val="18"/>
              </w:rPr>
              <w:t>0.173</w:t>
            </w:r>
          </w:p>
        </w:tc>
        <w:tc>
          <w:tcPr>
            <w:tcW w:w="1169" w:type="dxa"/>
            <w:tcBorders>
              <w:left w:val="nil"/>
              <w:right w:val="single" w:sz="4" w:space="0" w:color="D9D9D9"/>
            </w:tcBorders>
          </w:tcPr>
          <w:p w14:paraId="5884AEFB" w14:textId="77777777" w:rsidR="00D6277F" w:rsidRDefault="00000000">
            <w:pPr>
              <w:pStyle w:val="TableParagraph"/>
              <w:spacing w:before="83"/>
              <w:ind w:left="12" w:right="2"/>
              <w:jc w:val="center"/>
              <w:rPr>
                <w:sz w:val="18"/>
              </w:rPr>
            </w:pPr>
            <w:r>
              <w:rPr>
                <w:spacing w:val="-2"/>
                <w:sz w:val="18"/>
              </w:rPr>
              <w:t>0.088</w:t>
            </w:r>
          </w:p>
        </w:tc>
        <w:tc>
          <w:tcPr>
            <w:tcW w:w="1241" w:type="dxa"/>
            <w:tcBorders>
              <w:left w:val="single" w:sz="4" w:space="0" w:color="D9D9D9"/>
              <w:right w:val="single" w:sz="4" w:space="0" w:color="D9D9D9"/>
            </w:tcBorders>
          </w:tcPr>
          <w:p w14:paraId="7539C8BE" w14:textId="77777777" w:rsidR="00D6277F" w:rsidRDefault="00000000">
            <w:pPr>
              <w:pStyle w:val="TableParagraph"/>
              <w:spacing w:before="83"/>
              <w:ind w:left="6" w:right="1"/>
              <w:jc w:val="center"/>
              <w:rPr>
                <w:sz w:val="18"/>
              </w:rPr>
            </w:pPr>
            <w:r>
              <w:rPr>
                <w:spacing w:val="-2"/>
                <w:sz w:val="18"/>
              </w:rPr>
              <w:t>−0.122</w:t>
            </w:r>
          </w:p>
        </w:tc>
        <w:tc>
          <w:tcPr>
            <w:tcW w:w="851" w:type="dxa"/>
            <w:tcBorders>
              <w:left w:val="single" w:sz="4" w:space="0" w:color="D9D9D9"/>
              <w:right w:val="single" w:sz="4" w:space="0" w:color="D9D9D9"/>
            </w:tcBorders>
          </w:tcPr>
          <w:p w14:paraId="44D72100" w14:textId="77777777" w:rsidR="00D6277F" w:rsidRDefault="00000000">
            <w:pPr>
              <w:pStyle w:val="TableParagraph"/>
              <w:spacing w:before="83"/>
              <w:ind w:left="4"/>
              <w:jc w:val="center"/>
              <w:rPr>
                <w:sz w:val="18"/>
              </w:rPr>
            </w:pPr>
            <w:r>
              <w:rPr>
                <w:spacing w:val="-10"/>
                <w:sz w:val="18"/>
              </w:rPr>
              <w:t>–</w:t>
            </w:r>
          </w:p>
        </w:tc>
      </w:tr>
      <w:tr w:rsidR="00D6277F" w14:paraId="38832811" w14:textId="77777777">
        <w:trPr>
          <w:trHeight w:val="414"/>
        </w:trPr>
        <w:tc>
          <w:tcPr>
            <w:tcW w:w="1276" w:type="dxa"/>
            <w:tcBorders>
              <w:left w:val="nil"/>
              <w:right w:val="nil"/>
            </w:tcBorders>
          </w:tcPr>
          <w:p w14:paraId="57B837BD" w14:textId="77777777" w:rsidR="00D6277F" w:rsidRDefault="00000000">
            <w:pPr>
              <w:pStyle w:val="TableParagraph"/>
              <w:spacing w:before="84"/>
              <w:ind w:left="9" w:right="2"/>
              <w:jc w:val="center"/>
              <w:rPr>
                <w:sz w:val="18"/>
              </w:rPr>
            </w:pPr>
            <w:r>
              <w:rPr>
                <w:spacing w:val="-2"/>
                <w:sz w:val="18"/>
              </w:rPr>
              <w:t>Strathfillian</w:t>
            </w:r>
          </w:p>
        </w:tc>
        <w:tc>
          <w:tcPr>
            <w:tcW w:w="992" w:type="dxa"/>
            <w:tcBorders>
              <w:left w:val="nil"/>
              <w:right w:val="nil"/>
            </w:tcBorders>
            <w:shd w:val="clear" w:color="auto" w:fill="CCDBEA"/>
          </w:tcPr>
          <w:p w14:paraId="513F4120" w14:textId="77777777" w:rsidR="00D6277F" w:rsidRDefault="00000000">
            <w:pPr>
              <w:pStyle w:val="TableParagraph"/>
              <w:spacing w:before="84"/>
              <w:ind w:left="10" w:right="1"/>
              <w:jc w:val="center"/>
              <w:rPr>
                <w:sz w:val="18"/>
              </w:rPr>
            </w:pPr>
            <w:r>
              <w:rPr>
                <w:spacing w:val="-2"/>
                <w:sz w:val="18"/>
              </w:rPr>
              <w:t>0.512</w:t>
            </w:r>
          </w:p>
        </w:tc>
        <w:tc>
          <w:tcPr>
            <w:tcW w:w="1098" w:type="dxa"/>
            <w:tcBorders>
              <w:left w:val="nil"/>
              <w:right w:val="single" w:sz="4" w:space="0" w:color="D9D9D9"/>
            </w:tcBorders>
          </w:tcPr>
          <w:p w14:paraId="02B23EF2" w14:textId="77777777" w:rsidR="00D6277F" w:rsidRDefault="00000000">
            <w:pPr>
              <w:pStyle w:val="TableParagraph"/>
              <w:spacing w:before="84"/>
              <w:ind w:left="15"/>
              <w:jc w:val="center"/>
              <w:rPr>
                <w:sz w:val="18"/>
              </w:rPr>
            </w:pPr>
            <w:r>
              <w:rPr>
                <w:spacing w:val="-2"/>
                <w:sz w:val="18"/>
              </w:rPr>
              <w:t>0.584</w:t>
            </w:r>
          </w:p>
        </w:tc>
        <w:tc>
          <w:tcPr>
            <w:tcW w:w="887" w:type="dxa"/>
            <w:tcBorders>
              <w:left w:val="single" w:sz="4" w:space="0" w:color="D9D9D9"/>
              <w:right w:val="single" w:sz="4" w:space="0" w:color="D9D9D9"/>
            </w:tcBorders>
            <w:shd w:val="clear" w:color="auto" w:fill="CCDBEA"/>
          </w:tcPr>
          <w:p w14:paraId="0B2586FC" w14:textId="77777777" w:rsidR="00D6277F" w:rsidRDefault="00000000">
            <w:pPr>
              <w:pStyle w:val="TableParagraph"/>
              <w:spacing w:before="84"/>
              <w:ind w:left="10" w:right="1"/>
              <w:jc w:val="center"/>
              <w:rPr>
                <w:sz w:val="18"/>
              </w:rPr>
            </w:pPr>
            <w:r>
              <w:rPr>
                <w:spacing w:val="-2"/>
                <w:sz w:val="18"/>
              </w:rPr>
              <w:t>0.533</w:t>
            </w:r>
          </w:p>
        </w:tc>
        <w:tc>
          <w:tcPr>
            <w:tcW w:w="993" w:type="dxa"/>
            <w:tcBorders>
              <w:left w:val="single" w:sz="4" w:space="0" w:color="D9D9D9"/>
              <w:right w:val="single" w:sz="4" w:space="0" w:color="D9D9D9"/>
            </w:tcBorders>
          </w:tcPr>
          <w:p w14:paraId="39B82673" w14:textId="77777777" w:rsidR="00D6277F" w:rsidRDefault="00000000">
            <w:pPr>
              <w:pStyle w:val="TableParagraph"/>
              <w:spacing w:before="84"/>
              <w:ind w:left="9"/>
              <w:jc w:val="center"/>
              <w:rPr>
                <w:sz w:val="18"/>
              </w:rPr>
            </w:pPr>
            <w:r>
              <w:rPr>
                <w:spacing w:val="-2"/>
                <w:sz w:val="18"/>
              </w:rPr>
              <w:t>0.594</w:t>
            </w:r>
          </w:p>
        </w:tc>
        <w:tc>
          <w:tcPr>
            <w:tcW w:w="1135" w:type="dxa"/>
            <w:tcBorders>
              <w:left w:val="single" w:sz="4" w:space="0" w:color="D9D9D9"/>
              <w:right w:val="nil"/>
            </w:tcBorders>
            <w:shd w:val="clear" w:color="auto" w:fill="CCDBEA"/>
          </w:tcPr>
          <w:p w14:paraId="68A7DD63" w14:textId="77777777" w:rsidR="00D6277F" w:rsidRDefault="00000000">
            <w:pPr>
              <w:pStyle w:val="TableParagraph"/>
              <w:spacing w:before="84"/>
              <w:ind w:left="3" w:right="1"/>
              <w:jc w:val="center"/>
              <w:rPr>
                <w:sz w:val="18"/>
              </w:rPr>
            </w:pPr>
            <w:r>
              <w:rPr>
                <w:spacing w:val="-2"/>
                <w:sz w:val="18"/>
              </w:rPr>
              <w:t>0.515</w:t>
            </w:r>
          </w:p>
        </w:tc>
        <w:tc>
          <w:tcPr>
            <w:tcW w:w="1169" w:type="dxa"/>
            <w:tcBorders>
              <w:left w:val="nil"/>
              <w:right w:val="single" w:sz="4" w:space="0" w:color="D9D9D9"/>
            </w:tcBorders>
          </w:tcPr>
          <w:p w14:paraId="0AE504CC" w14:textId="77777777" w:rsidR="00D6277F" w:rsidRDefault="00000000">
            <w:pPr>
              <w:pStyle w:val="TableParagraph"/>
              <w:spacing w:before="84"/>
              <w:ind w:left="12"/>
              <w:jc w:val="center"/>
              <w:rPr>
                <w:sz w:val="18"/>
              </w:rPr>
            </w:pPr>
            <w:r>
              <w:rPr>
                <w:spacing w:val="-5"/>
                <w:sz w:val="18"/>
              </w:rPr>
              <w:t>NA</w:t>
            </w:r>
          </w:p>
        </w:tc>
        <w:tc>
          <w:tcPr>
            <w:tcW w:w="1241" w:type="dxa"/>
            <w:tcBorders>
              <w:left w:val="single" w:sz="4" w:space="0" w:color="D9D9D9"/>
              <w:right w:val="single" w:sz="4" w:space="0" w:color="D9D9D9"/>
            </w:tcBorders>
          </w:tcPr>
          <w:p w14:paraId="0EF5B3D2" w14:textId="77777777" w:rsidR="00D6277F" w:rsidRDefault="00000000">
            <w:pPr>
              <w:pStyle w:val="TableParagraph"/>
              <w:spacing w:before="84"/>
              <w:ind w:left="6"/>
              <w:jc w:val="center"/>
              <w:rPr>
                <w:sz w:val="18"/>
              </w:rPr>
            </w:pPr>
            <w:r>
              <w:rPr>
                <w:spacing w:val="-5"/>
                <w:sz w:val="18"/>
              </w:rPr>
              <w:t>NA</w:t>
            </w:r>
          </w:p>
        </w:tc>
        <w:tc>
          <w:tcPr>
            <w:tcW w:w="851" w:type="dxa"/>
            <w:tcBorders>
              <w:left w:val="single" w:sz="4" w:space="0" w:color="D9D9D9"/>
              <w:right w:val="single" w:sz="4" w:space="0" w:color="D9D9D9"/>
            </w:tcBorders>
          </w:tcPr>
          <w:p w14:paraId="03002B20" w14:textId="77777777" w:rsidR="00D6277F" w:rsidRDefault="00000000">
            <w:pPr>
              <w:pStyle w:val="TableParagraph"/>
              <w:spacing w:before="84"/>
              <w:ind w:left="4" w:right="1"/>
              <w:jc w:val="center"/>
              <w:rPr>
                <w:sz w:val="18"/>
              </w:rPr>
            </w:pPr>
            <w:r>
              <w:rPr>
                <w:spacing w:val="-2"/>
                <w:sz w:val="18"/>
              </w:rPr>
              <w:t>0.452</w:t>
            </w:r>
          </w:p>
        </w:tc>
      </w:tr>
    </w:tbl>
    <w:p w14:paraId="1AA4EBEC" w14:textId="77777777" w:rsidR="00D6277F" w:rsidRDefault="00D6277F">
      <w:pPr>
        <w:pStyle w:val="TableParagraph"/>
        <w:jc w:val="center"/>
        <w:rPr>
          <w:sz w:val="18"/>
        </w:rPr>
        <w:sectPr w:rsidR="00D6277F">
          <w:pgSz w:w="11910" w:h="16840"/>
          <w:pgMar w:top="1040" w:right="992" w:bottom="880" w:left="992" w:header="0" w:footer="687" w:gutter="0"/>
          <w:cols w:space="720"/>
        </w:sectPr>
      </w:pPr>
    </w:p>
    <w:p w14:paraId="43FB7BC0" w14:textId="77777777" w:rsidR="00D6277F" w:rsidRDefault="00000000">
      <w:pPr>
        <w:pStyle w:val="BodyText"/>
        <w:spacing w:before="75"/>
        <w:ind w:left="142" w:right="187"/>
      </w:pPr>
      <w:r>
        <w:lastRenderedPageBreak/>
        <w:t>To understand the status of the Flat-headed Galaxias, with respect to its current level of genetic variation, requires a comparison with the genetic variation of other small-bodied native fish species in the Murray–Darling Basin. However, it is difficult from SNP data to compare genetic diversity across species, as only polymorphic</w:t>
      </w:r>
      <w:r>
        <w:rPr>
          <w:spacing w:val="-3"/>
        </w:rPr>
        <w:t xml:space="preserve"> </w:t>
      </w:r>
      <w:r>
        <w:t>loci</w:t>
      </w:r>
      <w:r>
        <w:rPr>
          <w:spacing w:val="-3"/>
        </w:rPr>
        <w:t xml:space="preserve"> </w:t>
      </w:r>
      <w:r>
        <w:t>are</w:t>
      </w:r>
      <w:r>
        <w:rPr>
          <w:spacing w:val="-3"/>
        </w:rPr>
        <w:t xml:space="preserve"> </w:t>
      </w:r>
      <w:r>
        <w:t>retained</w:t>
      </w:r>
      <w:r>
        <w:rPr>
          <w:spacing w:val="-3"/>
        </w:rPr>
        <w:t xml:space="preserve"> </w:t>
      </w:r>
      <w:r>
        <w:t>within</w:t>
      </w:r>
      <w:r>
        <w:rPr>
          <w:spacing w:val="-3"/>
        </w:rPr>
        <w:t xml:space="preserve"> </w:t>
      </w:r>
      <w:r>
        <w:t>the</w:t>
      </w:r>
      <w:r>
        <w:rPr>
          <w:spacing w:val="-5"/>
        </w:rPr>
        <w:t xml:space="preserve"> </w:t>
      </w:r>
      <w:r>
        <w:t>dataset—measures</w:t>
      </w:r>
      <w:r>
        <w:rPr>
          <w:spacing w:val="-3"/>
        </w:rPr>
        <w:t xml:space="preserve"> </w:t>
      </w:r>
      <w:r>
        <w:t>like</w:t>
      </w:r>
      <w:r>
        <w:rPr>
          <w:spacing w:val="-3"/>
        </w:rPr>
        <w:t xml:space="preserve"> </w:t>
      </w:r>
      <w:r>
        <w:t>heterozygosity</w:t>
      </w:r>
      <w:r>
        <w:rPr>
          <w:spacing w:val="-5"/>
        </w:rPr>
        <w:t xml:space="preserve"> </w:t>
      </w:r>
      <w:r>
        <w:t>are</w:t>
      </w:r>
      <w:r>
        <w:rPr>
          <w:spacing w:val="-3"/>
        </w:rPr>
        <w:t xml:space="preserve"> </w:t>
      </w:r>
      <w:r>
        <w:t>only</w:t>
      </w:r>
      <w:r>
        <w:rPr>
          <w:spacing w:val="-3"/>
        </w:rPr>
        <w:t xml:space="preserve"> </w:t>
      </w:r>
      <w:r>
        <w:t>comparable</w:t>
      </w:r>
      <w:r>
        <w:rPr>
          <w:spacing w:val="-3"/>
        </w:rPr>
        <w:t xml:space="preserve"> </w:t>
      </w:r>
      <w:r>
        <w:t>within</w:t>
      </w:r>
      <w:r>
        <w:rPr>
          <w:spacing w:val="-3"/>
        </w:rPr>
        <w:t xml:space="preserve"> </w:t>
      </w:r>
      <w:r>
        <w:t>a dataset. The number of polymorphic loci, though, does provide some comparison across species, even if only qualitatively.</w:t>
      </w:r>
    </w:p>
    <w:p w14:paraId="21C74560" w14:textId="77777777" w:rsidR="00D6277F" w:rsidRDefault="00000000">
      <w:pPr>
        <w:pStyle w:val="BodyText"/>
        <w:spacing w:before="120"/>
        <w:ind w:left="142" w:right="184"/>
      </w:pPr>
      <w:r>
        <w:t>We compared the summarised data on the polymorphic loci in Flat-headed Galaxias with unpublished data for five other small-bodied native fish species from the Murray–Darling Basin (P.J. Unmack, unpublished data), including two highly threatened species, two widespread species, and a second galaxiid species (</w:t>
      </w:r>
      <w:hyperlink w:anchor="_bookmark15" w:history="1">
        <w:r>
          <w:t>Table 6</w:t>
        </w:r>
      </w:hyperlink>
      <w:r>
        <w:t>). While filtering parameters, sample sizes per population, and the characteristics of each species differed, the assessment highlighted that, despite its major decline, Flat-headed Galaxias still retains reasonable levels of genetic diversity. The number of polymorphic loci for the threatened Flat-headed Galaxias was understandably lower than that for the widespread, non-threatened species, but also higher than that for the threatened species. Interestingly, loci values for the non-threatened Mountain Galaxias (</w:t>
      </w:r>
      <w:r>
        <w:rPr>
          <w:i/>
        </w:rPr>
        <w:t>Galaxias olidus</w:t>
      </w:r>
      <w:r>
        <w:t>) were lower than for Flat-headed Galaxias, but this may reflect the fact that most remnant Mountain</w:t>
      </w:r>
      <w:r>
        <w:rPr>
          <w:spacing w:val="-2"/>
        </w:rPr>
        <w:t xml:space="preserve"> </w:t>
      </w:r>
      <w:r>
        <w:t>Galaxias</w:t>
      </w:r>
      <w:r>
        <w:rPr>
          <w:spacing w:val="-2"/>
        </w:rPr>
        <w:t xml:space="preserve"> </w:t>
      </w:r>
      <w:r>
        <w:t>populations</w:t>
      </w:r>
      <w:r>
        <w:rPr>
          <w:spacing w:val="-2"/>
        </w:rPr>
        <w:t xml:space="preserve"> </w:t>
      </w:r>
      <w:r>
        <w:t>are</w:t>
      </w:r>
      <w:r>
        <w:rPr>
          <w:spacing w:val="-2"/>
        </w:rPr>
        <w:t xml:space="preserve"> </w:t>
      </w:r>
      <w:r>
        <w:t>from</w:t>
      </w:r>
      <w:r>
        <w:rPr>
          <w:spacing w:val="-4"/>
        </w:rPr>
        <w:t xml:space="preserve"> </w:t>
      </w:r>
      <w:r>
        <w:t>small</w:t>
      </w:r>
      <w:r>
        <w:rPr>
          <w:spacing w:val="-3"/>
        </w:rPr>
        <w:t xml:space="preserve"> </w:t>
      </w:r>
      <w:r>
        <w:t>upland</w:t>
      </w:r>
      <w:r>
        <w:rPr>
          <w:spacing w:val="-4"/>
        </w:rPr>
        <w:t xml:space="preserve"> </w:t>
      </w:r>
      <w:r>
        <w:t>creeks,</w:t>
      </w:r>
      <w:r>
        <w:rPr>
          <w:spacing w:val="-3"/>
        </w:rPr>
        <w:t xml:space="preserve"> </w:t>
      </w:r>
      <w:r>
        <w:t>with</w:t>
      </w:r>
      <w:r>
        <w:rPr>
          <w:spacing w:val="-4"/>
        </w:rPr>
        <w:t xml:space="preserve"> </w:t>
      </w:r>
      <w:r>
        <w:t>smaller population</w:t>
      </w:r>
      <w:r>
        <w:rPr>
          <w:spacing w:val="-3"/>
        </w:rPr>
        <w:t xml:space="preserve"> </w:t>
      </w:r>
      <w:r>
        <w:t>sizes</w:t>
      </w:r>
      <w:r>
        <w:rPr>
          <w:spacing w:val="-2"/>
        </w:rPr>
        <w:t xml:space="preserve"> </w:t>
      </w:r>
      <w:r>
        <w:t>and</w:t>
      </w:r>
      <w:r>
        <w:rPr>
          <w:spacing w:val="-3"/>
        </w:rPr>
        <w:t xml:space="preserve"> </w:t>
      </w:r>
      <w:r>
        <w:t>more</w:t>
      </w:r>
      <w:r>
        <w:rPr>
          <w:spacing w:val="-2"/>
        </w:rPr>
        <w:t xml:space="preserve"> </w:t>
      </w:r>
      <w:r>
        <w:t>limited historical gene flow.</w:t>
      </w:r>
    </w:p>
    <w:p w14:paraId="74BD386E" w14:textId="77777777" w:rsidR="00D6277F" w:rsidRDefault="00D6277F">
      <w:pPr>
        <w:pStyle w:val="BodyText"/>
        <w:spacing w:before="130"/>
      </w:pPr>
    </w:p>
    <w:p w14:paraId="1A2ADBE2" w14:textId="77777777" w:rsidR="00D6277F" w:rsidRDefault="00000000">
      <w:pPr>
        <w:pStyle w:val="Heading6"/>
        <w:ind w:right="152"/>
      </w:pPr>
      <w:bookmarkStart w:id="28" w:name="_bookmark15"/>
      <w:bookmarkEnd w:id="28"/>
      <w:r>
        <w:rPr>
          <w:color w:val="1F1546"/>
        </w:rPr>
        <w:t>Table 6. Number of polymorphic loci for five Murray–Darling Basin native fish species, including the total</w:t>
      </w:r>
      <w:r>
        <w:rPr>
          <w:color w:val="1F1546"/>
          <w:spacing w:val="-3"/>
        </w:rPr>
        <w:t xml:space="preserve"> </w:t>
      </w:r>
      <w:r>
        <w:rPr>
          <w:color w:val="1F1546"/>
        </w:rPr>
        <w:t>number</w:t>
      </w:r>
      <w:r>
        <w:rPr>
          <w:color w:val="1F1546"/>
          <w:spacing w:val="-3"/>
        </w:rPr>
        <w:t xml:space="preserve"> </w:t>
      </w:r>
      <w:r>
        <w:rPr>
          <w:color w:val="1F1546"/>
        </w:rPr>
        <w:t>of</w:t>
      </w:r>
      <w:r>
        <w:rPr>
          <w:color w:val="1F1546"/>
          <w:spacing w:val="-2"/>
        </w:rPr>
        <w:t xml:space="preserve"> </w:t>
      </w:r>
      <w:r>
        <w:rPr>
          <w:color w:val="1F1546"/>
        </w:rPr>
        <w:t>loci</w:t>
      </w:r>
      <w:r>
        <w:rPr>
          <w:color w:val="1F1546"/>
          <w:spacing w:val="-3"/>
        </w:rPr>
        <w:t xml:space="preserve"> </w:t>
      </w:r>
      <w:r>
        <w:rPr>
          <w:color w:val="1F1546"/>
        </w:rPr>
        <w:t>(nLoc),</w:t>
      </w:r>
      <w:r>
        <w:rPr>
          <w:color w:val="1F1546"/>
          <w:spacing w:val="-3"/>
        </w:rPr>
        <w:t xml:space="preserve"> </w:t>
      </w:r>
      <w:r>
        <w:rPr>
          <w:color w:val="1F1546"/>
        </w:rPr>
        <w:t>average</w:t>
      </w:r>
      <w:r>
        <w:rPr>
          <w:color w:val="1F1546"/>
          <w:spacing w:val="-2"/>
        </w:rPr>
        <w:t xml:space="preserve"> </w:t>
      </w:r>
      <w:r>
        <w:rPr>
          <w:color w:val="1F1546"/>
        </w:rPr>
        <w:t>number</w:t>
      </w:r>
      <w:r>
        <w:rPr>
          <w:color w:val="1F1546"/>
          <w:spacing w:val="-3"/>
        </w:rPr>
        <w:t xml:space="preserve"> </w:t>
      </w:r>
      <w:r>
        <w:rPr>
          <w:color w:val="1F1546"/>
        </w:rPr>
        <w:t>of</w:t>
      </w:r>
      <w:r>
        <w:rPr>
          <w:color w:val="1F1546"/>
          <w:spacing w:val="-2"/>
        </w:rPr>
        <w:t xml:space="preserve"> </w:t>
      </w:r>
      <w:r>
        <w:rPr>
          <w:color w:val="1F1546"/>
        </w:rPr>
        <w:t>polymorphic</w:t>
      </w:r>
      <w:r>
        <w:rPr>
          <w:color w:val="1F1546"/>
          <w:spacing w:val="-3"/>
        </w:rPr>
        <w:t xml:space="preserve"> </w:t>
      </w:r>
      <w:r>
        <w:rPr>
          <w:color w:val="1F1546"/>
        </w:rPr>
        <w:t>loci</w:t>
      </w:r>
      <w:r>
        <w:rPr>
          <w:color w:val="1F1546"/>
          <w:spacing w:val="-3"/>
        </w:rPr>
        <w:t xml:space="preserve"> </w:t>
      </w:r>
      <w:r>
        <w:rPr>
          <w:color w:val="1F1546"/>
        </w:rPr>
        <w:t>per</w:t>
      </w:r>
      <w:r>
        <w:rPr>
          <w:color w:val="1F1546"/>
          <w:spacing w:val="-3"/>
        </w:rPr>
        <w:t xml:space="preserve"> </w:t>
      </w:r>
      <w:r>
        <w:rPr>
          <w:color w:val="1F1546"/>
        </w:rPr>
        <w:t>population</w:t>
      </w:r>
      <w:r>
        <w:rPr>
          <w:color w:val="1F1546"/>
          <w:spacing w:val="-4"/>
        </w:rPr>
        <w:t xml:space="preserve"> </w:t>
      </w:r>
      <w:r>
        <w:rPr>
          <w:color w:val="1F1546"/>
        </w:rPr>
        <w:t>(pLoc),</w:t>
      </w:r>
      <w:r>
        <w:rPr>
          <w:color w:val="1F1546"/>
          <w:spacing w:val="-3"/>
        </w:rPr>
        <w:t xml:space="preserve"> </w:t>
      </w:r>
      <w:r>
        <w:rPr>
          <w:color w:val="1F1546"/>
        </w:rPr>
        <w:t>and</w:t>
      </w:r>
      <w:r>
        <w:rPr>
          <w:color w:val="1F1546"/>
          <w:spacing w:val="-2"/>
        </w:rPr>
        <w:t xml:space="preserve"> </w:t>
      </w:r>
      <w:r>
        <w:rPr>
          <w:color w:val="1F1546"/>
        </w:rPr>
        <w:t>the</w:t>
      </w:r>
      <w:r>
        <w:rPr>
          <w:color w:val="1F1546"/>
          <w:spacing w:val="-2"/>
        </w:rPr>
        <w:t xml:space="preserve"> </w:t>
      </w:r>
      <w:r>
        <w:rPr>
          <w:color w:val="1F1546"/>
        </w:rPr>
        <w:t>range of values across all populations (range).</w:t>
      </w:r>
    </w:p>
    <w:p w14:paraId="794233C1" w14:textId="77777777" w:rsidR="00D6277F" w:rsidRDefault="00000000">
      <w:pPr>
        <w:spacing w:before="120"/>
        <w:ind w:left="142"/>
        <w:rPr>
          <w:sz w:val="18"/>
        </w:rPr>
      </w:pPr>
      <w:r>
        <w:rPr>
          <w:sz w:val="18"/>
        </w:rPr>
        <w:t>MDB</w:t>
      </w:r>
      <w:r>
        <w:rPr>
          <w:spacing w:val="-4"/>
          <w:sz w:val="18"/>
        </w:rPr>
        <w:t xml:space="preserve"> </w:t>
      </w:r>
      <w:r>
        <w:rPr>
          <w:sz w:val="18"/>
        </w:rPr>
        <w:t>=</w:t>
      </w:r>
      <w:r>
        <w:rPr>
          <w:spacing w:val="-4"/>
          <w:sz w:val="18"/>
        </w:rPr>
        <w:t xml:space="preserve"> </w:t>
      </w:r>
      <w:r>
        <w:rPr>
          <w:sz w:val="18"/>
        </w:rPr>
        <w:t>Murray–Darling</w:t>
      </w:r>
      <w:r>
        <w:rPr>
          <w:spacing w:val="-4"/>
          <w:sz w:val="18"/>
        </w:rPr>
        <w:t xml:space="preserve"> </w:t>
      </w:r>
      <w:r>
        <w:rPr>
          <w:sz w:val="18"/>
        </w:rPr>
        <w:t>Basin;</w:t>
      </w:r>
      <w:r>
        <w:rPr>
          <w:spacing w:val="-3"/>
          <w:sz w:val="18"/>
        </w:rPr>
        <w:t xml:space="preserve"> </w:t>
      </w:r>
      <w:r>
        <w:rPr>
          <w:sz w:val="18"/>
        </w:rPr>
        <w:t>T</w:t>
      </w:r>
      <w:r>
        <w:rPr>
          <w:spacing w:val="-3"/>
          <w:sz w:val="18"/>
        </w:rPr>
        <w:t xml:space="preserve"> </w:t>
      </w:r>
      <w:r>
        <w:rPr>
          <w:sz w:val="18"/>
        </w:rPr>
        <w:t>=</w:t>
      </w:r>
      <w:r>
        <w:rPr>
          <w:spacing w:val="-5"/>
          <w:sz w:val="18"/>
        </w:rPr>
        <w:t xml:space="preserve"> </w:t>
      </w:r>
      <w:r>
        <w:rPr>
          <w:sz w:val="18"/>
        </w:rPr>
        <w:t>threatened</w:t>
      </w:r>
      <w:r>
        <w:rPr>
          <w:spacing w:val="-4"/>
          <w:sz w:val="18"/>
        </w:rPr>
        <w:t xml:space="preserve"> </w:t>
      </w:r>
      <w:r>
        <w:rPr>
          <w:sz w:val="18"/>
        </w:rPr>
        <w:t>species;</w:t>
      </w:r>
      <w:r>
        <w:rPr>
          <w:spacing w:val="-4"/>
          <w:sz w:val="18"/>
        </w:rPr>
        <w:t xml:space="preserve"> </w:t>
      </w:r>
      <w:r>
        <w:rPr>
          <w:sz w:val="18"/>
        </w:rPr>
        <w:t>W</w:t>
      </w:r>
      <w:r>
        <w:rPr>
          <w:spacing w:val="-3"/>
          <w:sz w:val="18"/>
        </w:rPr>
        <w:t xml:space="preserve"> </w:t>
      </w:r>
      <w:r>
        <w:rPr>
          <w:sz w:val="18"/>
        </w:rPr>
        <w:t>=</w:t>
      </w:r>
      <w:r>
        <w:rPr>
          <w:spacing w:val="-5"/>
          <w:sz w:val="18"/>
        </w:rPr>
        <w:t xml:space="preserve"> </w:t>
      </w:r>
      <w:r>
        <w:rPr>
          <w:sz w:val="18"/>
        </w:rPr>
        <w:t>widespread</w:t>
      </w:r>
      <w:r>
        <w:rPr>
          <w:spacing w:val="-5"/>
          <w:sz w:val="18"/>
        </w:rPr>
        <w:t xml:space="preserve"> </w:t>
      </w:r>
      <w:r>
        <w:rPr>
          <w:sz w:val="18"/>
        </w:rPr>
        <w:t>non-threatened</w:t>
      </w:r>
      <w:r>
        <w:rPr>
          <w:spacing w:val="-3"/>
          <w:sz w:val="18"/>
        </w:rPr>
        <w:t xml:space="preserve"> </w:t>
      </w:r>
      <w:r>
        <w:rPr>
          <w:spacing w:val="-2"/>
          <w:sz w:val="18"/>
        </w:rPr>
        <w:t>species.</w:t>
      </w:r>
    </w:p>
    <w:p w14:paraId="7BC87E54" w14:textId="77777777" w:rsidR="00D6277F" w:rsidRDefault="00D6277F">
      <w:pPr>
        <w:pStyle w:val="BodyText"/>
        <w:spacing w:before="4"/>
        <w:rPr>
          <w:sz w:val="10"/>
        </w:rPr>
      </w:pPr>
    </w:p>
    <w:tbl>
      <w:tblPr>
        <w:tblW w:w="0" w:type="auto"/>
        <w:tblInd w:w="135" w:type="dxa"/>
        <w:tblLayout w:type="fixed"/>
        <w:tblCellMar>
          <w:left w:w="0" w:type="dxa"/>
          <w:right w:w="0" w:type="dxa"/>
        </w:tblCellMar>
        <w:tblLook w:val="01E0" w:firstRow="1" w:lastRow="1" w:firstColumn="1" w:lastColumn="1" w:noHBand="0" w:noVBand="0"/>
      </w:tblPr>
      <w:tblGrid>
        <w:gridCol w:w="2709"/>
        <w:gridCol w:w="1275"/>
        <w:gridCol w:w="1561"/>
        <w:gridCol w:w="1277"/>
        <w:gridCol w:w="1183"/>
        <w:gridCol w:w="1653"/>
      </w:tblGrid>
      <w:tr w:rsidR="00D6277F" w14:paraId="4BE6BB42" w14:textId="77777777">
        <w:trPr>
          <w:trHeight w:val="580"/>
        </w:trPr>
        <w:tc>
          <w:tcPr>
            <w:tcW w:w="2709" w:type="dxa"/>
            <w:tcBorders>
              <w:top w:val="single" w:sz="4" w:space="0" w:color="363534"/>
              <w:bottom w:val="single" w:sz="4" w:space="0" w:color="363534"/>
            </w:tcBorders>
            <w:shd w:val="clear" w:color="auto" w:fill="004B96"/>
          </w:tcPr>
          <w:p w14:paraId="55A3493C" w14:textId="77777777" w:rsidR="00D6277F" w:rsidRDefault="00000000">
            <w:pPr>
              <w:pStyle w:val="TableParagraph"/>
              <w:spacing w:before="84"/>
              <w:ind w:left="15" w:right="2"/>
              <w:jc w:val="center"/>
              <w:rPr>
                <w:b/>
                <w:sz w:val="18"/>
              </w:rPr>
            </w:pPr>
            <w:r>
              <w:rPr>
                <w:b/>
                <w:color w:val="FFFFFF"/>
                <w:spacing w:val="-2"/>
                <w:sz w:val="18"/>
              </w:rPr>
              <w:t>Species</w:t>
            </w:r>
          </w:p>
        </w:tc>
        <w:tc>
          <w:tcPr>
            <w:tcW w:w="1275" w:type="dxa"/>
            <w:tcBorders>
              <w:top w:val="single" w:sz="4" w:space="0" w:color="363534"/>
              <w:bottom w:val="single" w:sz="4" w:space="0" w:color="363534"/>
            </w:tcBorders>
            <w:shd w:val="clear" w:color="auto" w:fill="004B96"/>
          </w:tcPr>
          <w:p w14:paraId="743D7236" w14:textId="77777777" w:rsidR="00D6277F" w:rsidRDefault="00000000">
            <w:pPr>
              <w:pStyle w:val="TableParagraph"/>
              <w:spacing w:before="83" w:line="266" w:lineRule="auto"/>
              <w:ind w:left="127" w:firstLine="254"/>
              <w:rPr>
                <w:b/>
                <w:sz w:val="18"/>
              </w:rPr>
            </w:pPr>
            <w:r>
              <w:rPr>
                <w:b/>
                <w:color w:val="FFFFFF"/>
                <w:sz w:val="18"/>
              </w:rPr>
              <w:t xml:space="preserve">No. of </w:t>
            </w:r>
            <w:r>
              <w:rPr>
                <w:b/>
                <w:color w:val="FFFFFF"/>
                <w:spacing w:val="-2"/>
                <w:sz w:val="18"/>
              </w:rPr>
              <w:t>populations</w:t>
            </w:r>
          </w:p>
        </w:tc>
        <w:tc>
          <w:tcPr>
            <w:tcW w:w="1561" w:type="dxa"/>
            <w:tcBorders>
              <w:top w:val="single" w:sz="4" w:space="0" w:color="363534"/>
              <w:bottom w:val="single" w:sz="4" w:space="0" w:color="363534"/>
            </w:tcBorders>
            <w:shd w:val="clear" w:color="auto" w:fill="004B96"/>
          </w:tcPr>
          <w:p w14:paraId="745385A3" w14:textId="77777777" w:rsidR="00D6277F" w:rsidRDefault="00000000">
            <w:pPr>
              <w:pStyle w:val="TableParagraph"/>
              <w:spacing w:before="84"/>
              <w:ind w:left="1" w:right="1"/>
              <w:jc w:val="center"/>
              <w:rPr>
                <w:b/>
                <w:sz w:val="18"/>
              </w:rPr>
            </w:pPr>
            <w:r>
              <w:rPr>
                <w:b/>
                <w:color w:val="FFFFFF"/>
                <w:spacing w:val="-2"/>
                <w:sz w:val="18"/>
              </w:rPr>
              <w:t>Region</w:t>
            </w:r>
          </w:p>
        </w:tc>
        <w:tc>
          <w:tcPr>
            <w:tcW w:w="1277" w:type="dxa"/>
            <w:tcBorders>
              <w:top w:val="single" w:sz="4" w:space="0" w:color="363534"/>
              <w:bottom w:val="single" w:sz="4" w:space="0" w:color="363534"/>
            </w:tcBorders>
            <w:shd w:val="clear" w:color="auto" w:fill="004B96"/>
          </w:tcPr>
          <w:p w14:paraId="433AC084" w14:textId="77777777" w:rsidR="00D6277F" w:rsidRDefault="00000000">
            <w:pPr>
              <w:pStyle w:val="TableParagraph"/>
              <w:spacing w:before="84"/>
              <w:ind w:left="2" w:right="4"/>
              <w:jc w:val="center"/>
              <w:rPr>
                <w:b/>
                <w:sz w:val="18"/>
              </w:rPr>
            </w:pPr>
            <w:r>
              <w:rPr>
                <w:b/>
                <w:color w:val="FFFFFF"/>
                <w:spacing w:val="-4"/>
                <w:sz w:val="18"/>
              </w:rPr>
              <w:t>nLoc</w:t>
            </w:r>
          </w:p>
        </w:tc>
        <w:tc>
          <w:tcPr>
            <w:tcW w:w="1183" w:type="dxa"/>
            <w:tcBorders>
              <w:top w:val="single" w:sz="4" w:space="0" w:color="363534"/>
              <w:bottom w:val="single" w:sz="4" w:space="0" w:color="363534"/>
            </w:tcBorders>
            <w:shd w:val="clear" w:color="auto" w:fill="004B96"/>
          </w:tcPr>
          <w:p w14:paraId="3FF85CFF" w14:textId="77777777" w:rsidR="00D6277F" w:rsidRDefault="00000000">
            <w:pPr>
              <w:pStyle w:val="TableParagraph"/>
              <w:spacing w:before="84"/>
              <w:ind w:left="1" w:right="4"/>
              <w:jc w:val="center"/>
              <w:rPr>
                <w:b/>
                <w:sz w:val="18"/>
              </w:rPr>
            </w:pPr>
            <w:r>
              <w:rPr>
                <w:b/>
                <w:color w:val="FFFFFF"/>
                <w:spacing w:val="-4"/>
                <w:sz w:val="18"/>
              </w:rPr>
              <w:t>pLoc</w:t>
            </w:r>
          </w:p>
        </w:tc>
        <w:tc>
          <w:tcPr>
            <w:tcW w:w="1653" w:type="dxa"/>
            <w:tcBorders>
              <w:top w:val="single" w:sz="4" w:space="0" w:color="363534"/>
              <w:bottom w:val="single" w:sz="4" w:space="0" w:color="363534"/>
            </w:tcBorders>
            <w:shd w:val="clear" w:color="auto" w:fill="004B96"/>
          </w:tcPr>
          <w:p w14:paraId="361482B2" w14:textId="77777777" w:rsidR="00D6277F" w:rsidRDefault="00000000">
            <w:pPr>
              <w:pStyle w:val="TableParagraph"/>
              <w:spacing w:before="84"/>
              <w:ind w:left="2" w:right="6"/>
              <w:jc w:val="center"/>
              <w:rPr>
                <w:b/>
                <w:sz w:val="18"/>
              </w:rPr>
            </w:pPr>
            <w:r>
              <w:rPr>
                <w:b/>
                <w:color w:val="FFFFFF"/>
                <w:spacing w:val="-2"/>
                <w:sz w:val="18"/>
              </w:rPr>
              <w:t>Range</w:t>
            </w:r>
          </w:p>
        </w:tc>
      </w:tr>
      <w:tr w:rsidR="00D6277F" w14:paraId="331D55BE" w14:textId="77777777">
        <w:trPr>
          <w:trHeight w:val="350"/>
        </w:trPr>
        <w:tc>
          <w:tcPr>
            <w:tcW w:w="2709" w:type="dxa"/>
            <w:tcBorders>
              <w:top w:val="single" w:sz="4" w:space="0" w:color="363534"/>
              <w:bottom w:val="single" w:sz="4" w:space="0" w:color="363534"/>
            </w:tcBorders>
          </w:tcPr>
          <w:p w14:paraId="6DAAAF96" w14:textId="77777777" w:rsidR="00D6277F" w:rsidRDefault="00000000">
            <w:pPr>
              <w:pStyle w:val="TableParagraph"/>
              <w:spacing w:before="60"/>
              <w:ind w:left="15" w:right="1"/>
              <w:jc w:val="center"/>
              <w:rPr>
                <w:b/>
                <w:sz w:val="20"/>
              </w:rPr>
            </w:pPr>
            <w:r>
              <w:rPr>
                <w:b/>
                <w:sz w:val="20"/>
              </w:rPr>
              <w:t>Flat-headed</w:t>
            </w:r>
            <w:r>
              <w:rPr>
                <w:b/>
                <w:spacing w:val="-4"/>
                <w:sz w:val="20"/>
              </w:rPr>
              <w:t xml:space="preserve"> </w:t>
            </w:r>
            <w:r>
              <w:rPr>
                <w:b/>
                <w:spacing w:val="-2"/>
                <w:sz w:val="20"/>
              </w:rPr>
              <w:t>Galaxias</w:t>
            </w:r>
          </w:p>
        </w:tc>
        <w:tc>
          <w:tcPr>
            <w:tcW w:w="1275" w:type="dxa"/>
            <w:tcBorders>
              <w:top w:val="single" w:sz="4" w:space="0" w:color="363534"/>
              <w:bottom w:val="single" w:sz="4" w:space="0" w:color="363534"/>
            </w:tcBorders>
            <w:shd w:val="clear" w:color="auto" w:fill="CCDBEA"/>
          </w:tcPr>
          <w:p w14:paraId="481EFAD0" w14:textId="77777777" w:rsidR="00D6277F" w:rsidRDefault="00000000">
            <w:pPr>
              <w:pStyle w:val="TableParagraph"/>
              <w:spacing w:before="60"/>
              <w:jc w:val="center"/>
              <w:rPr>
                <w:b/>
                <w:sz w:val="20"/>
              </w:rPr>
            </w:pPr>
            <w:r>
              <w:rPr>
                <w:b/>
                <w:spacing w:val="-10"/>
                <w:sz w:val="20"/>
              </w:rPr>
              <w:t>9</w:t>
            </w:r>
          </w:p>
        </w:tc>
        <w:tc>
          <w:tcPr>
            <w:tcW w:w="1561" w:type="dxa"/>
            <w:tcBorders>
              <w:top w:val="single" w:sz="4" w:space="0" w:color="363534"/>
              <w:bottom w:val="single" w:sz="4" w:space="0" w:color="363534"/>
            </w:tcBorders>
          </w:tcPr>
          <w:p w14:paraId="6788D800" w14:textId="77777777" w:rsidR="00D6277F" w:rsidRDefault="00000000">
            <w:pPr>
              <w:pStyle w:val="TableParagraph"/>
              <w:spacing w:before="60"/>
              <w:ind w:right="1"/>
              <w:jc w:val="center"/>
              <w:rPr>
                <w:b/>
                <w:sz w:val="20"/>
              </w:rPr>
            </w:pPr>
            <w:r>
              <w:rPr>
                <w:b/>
                <w:spacing w:val="-2"/>
                <w:sz w:val="20"/>
              </w:rPr>
              <w:t>Murray</w:t>
            </w:r>
          </w:p>
        </w:tc>
        <w:tc>
          <w:tcPr>
            <w:tcW w:w="1277" w:type="dxa"/>
            <w:tcBorders>
              <w:top w:val="single" w:sz="4" w:space="0" w:color="363534"/>
              <w:bottom w:val="single" w:sz="4" w:space="0" w:color="363534"/>
            </w:tcBorders>
            <w:shd w:val="clear" w:color="auto" w:fill="CCDBEA"/>
          </w:tcPr>
          <w:p w14:paraId="07D35B0F" w14:textId="77777777" w:rsidR="00D6277F" w:rsidRDefault="00000000">
            <w:pPr>
              <w:pStyle w:val="TableParagraph"/>
              <w:spacing w:before="60"/>
              <w:ind w:right="4"/>
              <w:jc w:val="center"/>
              <w:rPr>
                <w:b/>
                <w:sz w:val="20"/>
              </w:rPr>
            </w:pPr>
            <w:r>
              <w:rPr>
                <w:b/>
                <w:spacing w:val="-4"/>
                <w:sz w:val="20"/>
              </w:rPr>
              <w:t>2017</w:t>
            </w:r>
          </w:p>
        </w:tc>
        <w:tc>
          <w:tcPr>
            <w:tcW w:w="1183" w:type="dxa"/>
            <w:tcBorders>
              <w:top w:val="single" w:sz="4" w:space="0" w:color="363534"/>
              <w:bottom w:val="single" w:sz="4" w:space="0" w:color="363534"/>
            </w:tcBorders>
          </w:tcPr>
          <w:p w14:paraId="525906DF" w14:textId="77777777" w:rsidR="00D6277F" w:rsidRDefault="00000000">
            <w:pPr>
              <w:pStyle w:val="TableParagraph"/>
              <w:spacing w:before="60"/>
              <w:ind w:right="4"/>
              <w:jc w:val="center"/>
              <w:rPr>
                <w:b/>
                <w:sz w:val="20"/>
              </w:rPr>
            </w:pPr>
            <w:r>
              <w:rPr>
                <w:b/>
                <w:spacing w:val="-5"/>
                <w:sz w:val="20"/>
              </w:rPr>
              <w:t>610</w:t>
            </w:r>
          </w:p>
        </w:tc>
        <w:tc>
          <w:tcPr>
            <w:tcW w:w="1653" w:type="dxa"/>
            <w:tcBorders>
              <w:top w:val="single" w:sz="4" w:space="0" w:color="363534"/>
              <w:bottom w:val="single" w:sz="4" w:space="0" w:color="363534"/>
            </w:tcBorders>
            <w:shd w:val="clear" w:color="auto" w:fill="CCDBEA"/>
          </w:tcPr>
          <w:p w14:paraId="3C696A3C" w14:textId="77777777" w:rsidR="00D6277F" w:rsidRDefault="00000000">
            <w:pPr>
              <w:pStyle w:val="TableParagraph"/>
              <w:spacing w:before="60"/>
              <w:ind w:left="3" w:right="6"/>
              <w:jc w:val="center"/>
              <w:rPr>
                <w:b/>
                <w:sz w:val="20"/>
              </w:rPr>
            </w:pPr>
            <w:r>
              <w:rPr>
                <w:b/>
                <w:spacing w:val="-2"/>
                <w:sz w:val="20"/>
              </w:rPr>
              <w:t>105–</w:t>
            </w:r>
            <w:r>
              <w:rPr>
                <w:b/>
                <w:spacing w:val="-4"/>
                <w:sz w:val="20"/>
              </w:rPr>
              <w:t>1022</w:t>
            </w:r>
          </w:p>
        </w:tc>
      </w:tr>
      <w:tr w:rsidR="00D6277F" w14:paraId="4AEDFE73" w14:textId="77777777">
        <w:trPr>
          <w:trHeight w:val="580"/>
        </w:trPr>
        <w:tc>
          <w:tcPr>
            <w:tcW w:w="2709" w:type="dxa"/>
            <w:tcBorders>
              <w:top w:val="single" w:sz="4" w:space="0" w:color="363534"/>
              <w:bottom w:val="single" w:sz="4" w:space="0" w:color="363534"/>
            </w:tcBorders>
          </w:tcPr>
          <w:p w14:paraId="076F1A9E" w14:textId="77777777" w:rsidR="00D6277F" w:rsidRDefault="00000000">
            <w:pPr>
              <w:pStyle w:val="TableParagraph"/>
              <w:spacing w:before="61"/>
              <w:ind w:left="432"/>
              <w:rPr>
                <w:b/>
                <w:sz w:val="20"/>
              </w:rPr>
            </w:pPr>
            <w:r>
              <w:rPr>
                <w:sz w:val="20"/>
              </w:rPr>
              <w:t>Agassiz’s</w:t>
            </w:r>
            <w:r>
              <w:rPr>
                <w:spacing w:val="-5"/>
                <w:sz w:val="20"/>
              </w:rPr>
              <w:t xml:space="preserve"> </w:t>
            </w:r>
            <w:r>
              <w:rPr>
                <w:sz w:val="20"/>
              </w:rPr>
              <w:t>Glassfish</w:t>
            </w:r>
            <w:r>
              <w:rPr>
                <w:spacing w:val="-5"/>
                <w:sz w:val="20"/>
              </w:rPr>
              <w:t xml:space="preserve"> </w:t>
            </w:r>
            <w:r>
              <w:rPr>
                <w:b/>
                <w:spacing w:val="-10"/>
                <w:sz w:val="20"/>
                <w:vertAlign w:val="superscript"/>
              </w:rPr>
              <w:t>T</w:t>
            </w:r>
          </w:p>
          <w:p w14:paraId="4C5CC28A" w14:textId="77777777" w:rsidR="00D6277F" w:rsidRDefault="00000000">
            <w:pPr>
              <w:pStyle w:val="TableParagraph"/>
              <w:ind w:left="450"/>
              <w:rPr>
                <w:sz w:val="20"/>
              </w:rPr>
            </w:pPr>
            <w:r>
              <w:rPr>
                <w:sz w:val="20"/>
              </w:rPr>
              <w:t>(</w:t>
            </w:r>
            <w:r>
              <w:rPr>
                <w:i/>
                <w:sz w:val="20"/>
              </w:rPr>
              <w:t>Ambassis</w:t>
            </w:r>
            <w:r>
              <w:rPr>
                <w:i/>
                <w:spacing w:val="-6"/>
                <w:sz w:val="20"/>
              </w:rPr>
              <w:t xml:space="preserve"> </w:t>
            </w:r>
            <w:r>
              <w:rPr>
                <w:i/>
                <w:spacing w:val="-2"/>
                <w:sz w:val="20"/>
              </w:rPr>
              <w:t>agassizii</w:t>
            </w:r>
            <w:r>
              <w:rPr>
                <w:spacing w:val="-2"/>
                <w:sz w:val="20"/>
              </w:rPr>
              <w:t>)</w:t>
            </w:r>
          </w:p>
        </w:tc>
        <w:tc>
          <w:tcPr>
            <w:tcW w:w="1275" w:type="dxa"/>
            <w:tcBorders>
              <w:top w:val="single" w:sz="4" w:space="0" w:color="363534"/>
              <w:bottom w:val="single" w:sz="4" w:space="0" w:color="363534"/>
            </w:tcBorders>
            <w:shd w:val="clear" w:color="auto" w:fill="CCDBEA"/>
          </w:tcPr>
          <w:p w14:paraId="1DA0093E" w14:textId="77777777" w:rsidR="00D6277F" w:rsidRDefault="00000000">
            <w:pPr>
              <w:pStyle w:val="TableParagraph"/>
              <w:spacing w:before="61"/>
              <w:jc w:val="center"/>
              <w:rPr>
                <w:sz w:val="20"/>
              </w:rPr>
            </w:pPr>
            <w:r>
              <w:rPr>
                <w:spacing w:val="-5"/>
                <w:sz w:val="20"/>
              </w:rPr>
              <w:t>10</w:t>
            </w:r>
          </w:p>
        </w:tc>
        <w:tc>
          <w:tcPr>
            <w:tcW w:w="1561" w:type="dxa"/>
            <w:tcBorders>
              <w:top w:val="single" w:sz="4" w:space="0" w:color="363534"/>
              <w:bottom w:val="single" w:sz="4" w:space="0" w:color="363534"/>
            </w:tcBorders>
          </w:tcPr>
          <w:p w14:paraId="1F8F5296" w14:textId="77777777" w:rsidR="00D6277F" w:rsidRDefault="00000000">
            <w:pPr>
              <w:pStyle w:val="TableParagraph"/>
              <w:spacing w:before="61"/>
              <w:ind w:right="1"/>
              <w:jc w:val="center"/>
              <w:rPr>
                <w:sz w:val="20"/>
              </w:rPr>
            </w:pPr>
            <w:r>
              <w:rPr>
                <w:spacing w:val="-5"/>
                <w:sz w:val="20"/>
              </w:rPr>
              <w:t>MDB</w:t>
            </w:r>
          </w:p>
        </w:tc>
        <w:tc>
          <w:tcPr>
            <w:tcW w:w="1277" w:type="dxa"/>
            <w:tcBorders>
              <w:top w:val="single" w:sz="4" w:space="0" w:color="363534"/>
              <w:bottom w:val="single" w:sz="4" w:space="0" w:color="363534"/>
            </w:tcBorders>
            <w:shd w:val="clear" w:color="auto" w:fill="CCDBEA"/>
          </w:tcPr>
          <w:p w14:paraId="58600DC5" w14:textId="77777777" w:rsidR="00D6277F" w:rsidRDefault="00000000">
            <w:pPr>
              <w:pStyle w:val="TableParagraph"/>
              <w:spacing w:before="61"/>
              <w:ind w:right="4"/>
              <w:jc w:val="center"/>
              <w:rPr>
                <w:sz w:val="20"/>
              </w:rPr>
            </w:pPr>
            <w:r>
              <w:rPr>
                <w:spacing w:val="-5"/>
                <w:sz w:val="20"/>
              </w:rPr>
              <w:t>890</w:t>
            </w:r>
          </w:p>
        </w:tc>
        <w:tc>
          <w:tcPr>
            <w:tcW w:w="1183" w:type="dxa"/>
            <w:tcBorders>
              <w:top w:val="single" w:sz="4" w:space="0" w:color="363534"/>
              <w:bottom w:val="single" w:sz="4" w:space="0" w:color="363534"/>
            </w:tcBorders>
          </w:tcPr>
          <w:p w14:paraId="77FD3121" w14:textId="77777777" w:rsidR="00D6277F" w:rsidRDefault="00000000">
            <w:pPr>
              <w:pStyle w:val="TableParagraph"/>
              <w:spacing w:before="61"/>
              <w:ind w:right="4"/>
              <w:jc w:val="center"/>
              <w:rPr>
                <w:sz w:val="20"/>
              </w:rPr>
            </w:pPr>
            <w:r>
              <w:rPr>
                <w:spacing w:val="-5"/>
                <w:sz w:val="20"/>
              </w:rPr>
              <w:t>201</w:t>
            </w:r>
          </w:p>
        </w:tc>
        <w:tc>
          <w:tcPr>
            <w:tcW w:w="1653" w:type="dxa"/>
            <w:tcBorders>
              <w:top w:val="single" w:sz="4" w:space="0" w:color="363534"/>
              <w:bottom w:val="single" w:sz="4" w:space="0" w:color="363534"/>
            </w:tcBorders>
            <w:shd w:val="clear" w:color="auto" w:fill="CCDBEA"/>
          </w:tcPr>
          <w:p w14:paraId="4752B4C7" w14:textId="77777777" w:rsidR="00D6277F" w:rsidRDefault="00000000">
            <w:pPr>
              <w:pStyle w:val="TableParagraph"/>
              <w:spacing w:before="61"/>
              <w:ind w:left="2" w:right="6"/>
              <w:jc w:val="center"/>
              <w:rPr>
                <w:sz w:val="20"/>
              </w:rPr>
            </w:pPr>
            <w:r>
              <w:rPr>
                <w:sz w:val="20"/>
              </w:rPr>
              <w:t>65–</w:t>
            </w:r>
            <w:r>
              <w:rPr>
                <w:spacing w:val="-5"/>
                <w:sz w:val="20"/>
              </w:rPr>
              <w:t>305</w:t>
            </w:r>
          </w:p>
        </w:tc>
      </w:tr>
      <w:tr w:rsidR="00D6277F" w14:paraId="2F8DC185" w14:textId="77777777">
        <w:trPr>
          <w:trHeight w:val="809"/>
        </w:trPr>
        <w:tc>
          <w:tcPr>
            <w:tcW w:w="2709" w:type="dxa"/>
            <w:tcBorders>
              <w:top w:val="single" w:sz="4" w:space="0" w:color="363534"/>
              <w:bottom w:val="single" w:sz="4" w:space="0" w:color="363534"/>
            </w:tcBorders>
          </w:tcPr>
          <w:p w14:paraId="2747588C" w14:textId="77777777" w:rsidR="00D6277F" w:rsidRDefault="00000000">
            <w:pPr>
              <w:pStyle w:val="TableParagraph"/>
              <w:spacing w:before="60"/>
              <w:ind w:left="15"/>
              <w:jc w:val="center"/>
              <w:rPr>
                <w:b/>
                <w:sz w:val="20"/>
              </w:rPr>
            </w:pPr>
            <w:r>
              <w:rPr>
                <w:sz w:val="20"/>
              </w:rPr>
              <w:t>Southern</w:t>
            </w:r>
            <w:r>
              <w:rPr>
                <w:spacing w:val="-14"/>
                <w:sz w:val="20"/>
              </w:rPr>
              <w:t xml:space="preserve"> </w:t>
            </w:r>
            <w:r>
              <w:rPr>
                <w:sz w:val="20"/>
              </w:rPr>
              <w:t xml:space="preserve">Purple-spotted Gudgeon </w:t>
            </w:r>
            <w:r>
              <w:rPr>
                <w:b/>
                <w:sz w:val="20"/>
                <w:vertAlign w:val="superscript"/>
              </w:rPr>
              <w:t>T</w:t>
            </w:r>
          </w:p>
          <w:p w14:paraId="771CB35F" w14:textId="77777777" w:rsidR="00D6277F" w:rsidRDefault="00000000">
            <w:pPr>
              <w:pStyle w:val="TableParagraph"/>
              <w:spacing w:line="230" w:lineRule="exact"/>
              <w:ind w:left="15" w:right="1"/>
              <w:jc w:val="center"/>
              <w:rPr>
                <w:sz w:val="20"/>
              </w:rPr>
            </w:pPr>
            <w:r>
              <w:rPr>
                <w:sz w:val="20"/>
              </w:rPr>
              <w:t>(</w:t>
            </w:r>
            <w:r>
              <w:rPr>
                <w:i/>
                <w:sz w:val="20"/>
              </w:rPr>
              <w:t>Mogurnda</w:t>
            </w:r>
            <w:r>
              <w:rPr>
                <w:i/>
                <w:spacing w:val="-7"/>
                <w:sz w:val="20"/>
              </w:rPr>
              <w:t xml:space="preserve"> </w:t>
            </w:r>
            <w:r>
              <w:rPr>
                <w:i/>
                <w:spacing w:val="-2"/>
                <w:sz w:val="20"/>
              </w:rPr>
              <w:t>adspersa</w:t>
            </w:r>
            <w:r>
              <w:rPr>
                <w:spacing w:val="-2"/>
                <w:sz w:val="20"/>
              </w:rPr>
              <w:t>)</w:t>
            </w:r>
          </w:p>
        </w:tc>
        <w:tc>
          <w:tcPr>
            <w:tcW w:w="1275" w:type="dxa"/>
            <w:tcBorders>
              <w:top w:val="single" w:sz="4" w:space="0" w:color="363534"/>
              <w:bottom w:val="single" w:sz="4" w:space="0" w:color="363534"/>
            </w:tcBorders>
            <w:shd w:val="clear" w:color="auto" w:fill="CCDBEA"/>
          </w:tcPr>
          <w:p w14:paraId="231A2C6A" w14:textId="77777777" w:rsidR="00D6277F" w:rsidRDefault="00000000">
            <w:pPr>
              <w:pStyle w:val="TableParagraph"/>
              <w:spacing w:before="60"/>
              <w:jc w:val="center"/>
              <w:rPr>
                <w:sz w:val="20"/>
              </w:rPr>
            </w:pPr>
            <w:r>
              <w:rPr>
                <w:spacing w:val="-5"/>
                <w:sz w:val="20"/>
              </w:rPr>
              <w:t>17</w:t>
            </w:r>
          </w:p>
        </w:tc>
        <w:tc>
          <w:tcPr>
            <w:tcW w:w="1561" w:type="dxa"/>
            <w:tcBorders>
              <w:top w:val="single" w:sz="4" w:space="0" w:color="363534"/>
              <w:bottom w:val="single" w:sz="4" w:space="0" w:color="363534"/>
            </w:tcBorders>
          </w:tcPr>
          <w:p w14:paraId="3E269D60" w14:textId="77777777" w:rsidR="00D6277F" w:rsidRDefault="00000000">
            <w:pPr>
              <w:pStyle w:val="TableParagraph"/>
              <w:spacing w:before="60"/>
              <w:ind w:right="1"/>
              <w:jc w:val="center"/>
              <w:rPr>
                <w:sz w:val="20"/>
              </w:rPr>
            </w:pPr>
            <w:r>
              <w:rPr>
                <w:spacing w:val="-5"/>
                <w:sz w:val="20"/>
              </w:rPr>
              <w:t>MDB</w:t>
            </w:r>
          </w:p>
        </w:tc>
        <w:tc>
          <w:tcPr>
            <w:tcW w:w="1277" w:type="dxa"/>
            <w:tcBorders>
              <w:top w:val="single" w:sz="4" w:space="0" w:color="363534"/>
              <w:bottom w:val="single" w:sz="4" w:space="0" w:color="363534"/>
            </w:tcBorders>
            <w:shd w:val="clear" w:color="auto" w:fill="CCDBEA"/>
          </w:tcPr>
          <w:p w14:paraId="6A702E8F" w14:textId="77777777" w:rsidR="00D6277F" w:rsidRDefault="00000000">
            <w:pPr>
              <w:pStyle w:val="TableParagraph"/>
              <w:spacing w:before="60"/>
              <w:ind w:right="4"/>
              <w:jc w:val="center"/>
              <w:rPr>
                <w:sz w:val="20"/>
              </w:rPr>
            </w:pPr>
            <w:r>
              <w:rPr>
                <w:spacing w:val="-4"/>
                <w:sz w:val="20"/>
              </w:rPr>
              <w:t>1445</w:t>
            </w:r>
          </w:p>
        </w:tc>
        <w:tc>
          <w:tcPr>
            <w:tcW w:w="1183" w:type="dxa"/>
            <w:tcBorders>
              <w:top w:val="single" w:sz="4" w:space="0" w:color="363534"/>
              <w:bottom w:val="single" w:sz="4" w:space="0" w:color="363534"/>
            </w:tcBorders>
          </w:tcPr>
          <w:p w14:paraId="6CB7171D" w14:textId="77777777" w:rsidR="00D6277F" w:rsidRDefault="00000000">
            <w:pPr>
              <w:pStyle w:val="TableParagraph"/>
              <w:spacing w:before="60"/>
              <w:ind w:right="4"/>
              <w:jc w:val="center"/>
              <w:rPr>
                <w:sz w:val="20"/>
              </w:rPr>
            </w:pPr>
            <w:r>
              <w:rPr>
                <w:spacing w:val="-5"/>
                <w:sz w:val="20"/>
              </w:rPr>
              <w:t>103</w:t>
            </w:r>
          </w:p>
        </w:tc>
        <w:tc>
          <w:tcPr>
            <w:tcW w:w="1653" w:type="dxa"/>
            <w:tcBorders>
              <w:top w:val="single" w:sz="4" w:space="0" w:color="363534"/>
              <w:bottom w:val="single" w:sz="4" w:space="0" w:color="363534"/>
            </w:tcBorders>
            <w:shd w:val="clear" w:color="auto" w:fill="CCDBEA"/>
          </w:tcPr>
          <w:p w14:paraId="46FE9458" w14:textId="77777777" w:rsidR="00D6277F" w:rsidRDefault="00000000">
            <w:pPr>
              <w:pStyle w:val="TableParagraph"/>
              <w:spacing w:before="60"/>
              <w:ind w:left="2" w:right="6"/>
              <w:jc w:val="center"/>
              <w:rPr>
                <w:sz w:val="20"/>
              </w:rPr>
            </w:pPr>
            <w:r>
              <w:rPr>
                <w:sz w:val="20"/>
              </w:rPr>
              <w:t>24–</w:t>
            </w:r>
            <w:r>
              <w:rPr>
                <w:spacing w:val="-5"/>
                <w:sz w:val="20"/>
              </w:rPr>
              <w:t>203</w:t>
            </w:r>
          </w:p>
        </w:tc>
      </w:tr>
      <w:tr w:rsidR="00D6277F" w14:paraId="46B9E7AC" w14:textId="77777777">
        <w:trPr>
          <w:trHeight w:val="580"/>
        </w:trPr>
        <w:tc>
          <w:tcPr>
            <w:tcW w:w="2709" w:type="dxa"/>
            <w:tcBorders>
              <w:top w:val="single" w:sz="4" w:space="0" w:color="363534"/>
              <w:bottom w:val="single" w:sz="4" w:space="0" w:color="363534"/>
            </w:tcBorders>
          </w:tcPr>
          <w:p w14:paraId="6C45E514" w14:textId="77777777" w:rsidR="00D6277F" w:rsidRDefault="00000000">
            <w:pPr>
              <w:pStyle w:val="TableParagraph"/>
              <w:spacing w:before="60"/>
              <w:ind w:left="15" w:right="1"/>
              <w:jc w:val="center"/>
              <w:rPr>
                <w:b/>
                <w:sz w:val="20"/>
              </w:rPr>
            </w:pPr>
            <w:r>
              <w:rPr>
                <w:sz w:val="20"/>
              </w:rPr>
              <w:t>Mountain</w:t>
            </w:r>
            <w:r>
              <w:rPr>
                <w:spacing w:val="-8"/>
                <w:sz w:val="20"/>
              </w:rPr>
              <w:t xml:space="preserve"> </w:t>
            </w:r>
            <w:r>
              <w:rPr>
                <w:sz w:val="20"/>
              </w:rPr>
              <w:t>Galaxias</w:t>
            </w:r>
            <w:r>
              <w:rPr>
                <w:spacing w:val="-7"/>
                <w:sz w:val="20"/>
              </w:rPr>
              <w:t xml:space="preserve"> </w:t>
            </w:r>
            <w:r>
              <w:rPr>
                <w:b/>
                <w:spacing w:val="-10"/>
                <w:sz w:val="20"/>
                <w:vertAlign w:val="superscript"/>
              </w:rPr>
              <w:t>W</w:t>
            </w:r>
          </w:p>
          <w:p w14:paraId="50722155" w14:textId="77777777" w:rsidR="00D6277F" w:rsidRDefault="00000000">
            <w:pPr>
              <w:pStyle w:val="TableParagraph"/>
              <w:spacing w:before="1"/>
              <w:ind w:left="15" w:right="2"/>
              <w:jc w:val="center"/>
              <w:rPr>
                <w:sz w:val="20"/>
              </w:rPr>
            </w:pPr>
            <w:r>
              <w:rPr>
                <w:sz w:val="20"/>
              </w:rPr>
              <w:t>(</w:t>
            </w:r>
            <w:r>
              <w:rPr>
                <w:i/>
                <w:sz w:val="20"/>
              </w:rPr>
              <w:t>Galaxias</w:t>
            </w:r>
            <w:r>
              <w:rPr>
                <w:i/>
                <w:spacing w:val="-4"/>
                <w:sz w:val="20"/>
              </w:rPr>
              <w:t xml:space="preserve"> </w:t>
            </w:r>
            <w:r>
              <w:rPr>
                <w:i/>
                <w:spacing w:val="-2"/>
                <w:sz w:val="20"/>
              </w:rPr>
              <w:t>olidus</w:t>
            </w:r>
            <w:r>
              <w:rPr>
                <w:spacing w:val="-2"/>
                <w:sz w:val="20"/>
              </w:rPr>
              <w:t>)</w:t>
            </w:r>
          </w:p>
        </w:tc>
        <w:tc>
          <w:tcPr>
            <w:tcW w:w="1275" w:type="dxa"/>
            <w:tcBorders>
              <w:top w:val="single" w:sz="4" w:space="0" w:color="363534"/>
              <w:bottom w:val="single" w:sz="4" w:space="0" w:color="363534"/>
            </w:tcBorders>
            <w:shd w:val="clear" w:color="auto" w:fill="CCDBEA"/>
          </w:tcPr>
          <w:p w14:paraId="45759777" w14:textId="77777777" w:rsidR="00D6277F" w:rsidRDefault="00000000">
            <w:pPr>
              <w:pStyle w:val="TableParagraph"/>
              <w:spacing w:before="60"/>
              <w:jc w:val="center"/>
              <w:rPr>
                <w:sz w:val="20"/>
              </w:rPr>
            </w:pPr>
            <w:r>
              <w:rPr>
                <w:spacing w:val="-5"/>
                <w:sz w:val="20"/>
              </w:rPr>
              <w:t>53</w:t>
            </w:r>
          </w:p>
        </w:tc>
        <w:tc>
          <w:tcPr>
            <w:tcW w:w="1561" w:type="dxa"/>
            <w:tcBorders>
              <w:top w:val="single" w:sz="4" w:space="0" w:color="363534"/>
              <w:bottom w:val="single" w:sz="4" w:space="0" w:color="363534"/>
            </w:tcBorders>
          </w:tcPr>
          <w:p w14:paraId="4B40850D" w14:textId="77777777" w:rsidR="00D6277F" w:rsidRDefault="00000000">
            <w:pPr>
              <w:pStyle w:val="TableParagraph"/>
              <w:spacing w:before="60"/>
              <w:ind w:right="1"/>
              <w:jc w:val="center"/>
              <w:rPr>
                <w:sz w:val="20"/>
              </w:rPr>
            </w:pPr>
            <w:r>
              <w:rPr>
                <w:spacing w:val="-2"/>
                <w:sz w:val="20"/>
              </w:rPr>
              <w:t>Murrumbidgee</w:t>
            </w:r>
          </w:p>
        </w:tc>
        <w:tc>
          <w:tcPr>
            <w:tcW w:w="1277" w:type="dxa"/>
            <w:tcBorders>
              <w:top w:val="single" w:sz="4" w:space="0" w:color="363534"/>
              <w:bottom w:val="single" w:sz="4" w:space="0" w:color="363534"/>
            </w:tcBorders>
            <w:shd w:val="clear" w:color="auto" w:fill="CCDBEA"/>
          </w:tcPr>
          <w:p w14:paraId="053D0EE1" w14:textId="77777777" w:rsidR="00D6277F" w:rsidRDefault="00000000">
            <w:pPr>
              <w:pStyle w:val="TableParagraph"/>
              <w:spacing w:before="60"/>
              <w:ind w:right="4"/>
              <w:jc w:val="center"/>
              <w:rPr>
                <w:sz w:val="20"/>
              </w:rPr>
            </w:pPr>
            <w:r>
              <w:rPr>
                <w:spacing w:val="-4"/>
                <w:sz w:val="20"/>
              </w:rPr>
              <w:t>3638</w:t>
            </w:r>
          </w:p>
        </w:tc>
        <w:tc>
          <w:tcPr>
            <w:tcW w:w="1183" w:type="dxa"/>
            <w:tcBorders>
              <w:top w:val="single" w:sz="4" w:space="0" w:color="363534"/>
              <w:bottom w:val="single" w:sz="4" w:space="0" w:color="363534"/>
            </w:tcBorders>
          </w:tcPr>
          <w:p w14:paraId="12708856" w14:textId="77777777" w:rsidR="00D6277F" w:rsidRDefault="00000000">
            <w:pPr>
              <w:pStyle w:val="TableParagraph"/>
              <w:spacing w:before="60"/>
              <w:ind w:right="4"/>
              <w:jc w:val="center"/>
              <w:rPr>
                <w:sz w:val="20"/>
              </w:rPr>
            </w:pPr>
            <w:r>
              <w:rPr>
                <w:spacing w:val="-5"/>
                <w:sz w:val="20"/>
              </w:rPr>
              <w:t>315</w:t>
            </w:r>
          </w:p>
        </w:tc>
        <w:tc>
          <w:tcPr>
            <w:tcW w:w="1653" w:type="dxa"/>
            <w:tcBorders>
              <w:top w:val="single" w:sz="4" w:space="0" w:color="363534"/>
              <w:bottom w:val="single" w:sz="4" w:space="0" w:color="363534"/>
            </w:tcBorders>
            <w:shd w:val="clear" w:color="auto" w:fill="CCDBEA"/>
          </w:tcPr>
          <w:p w14:paraId="022B005F" w14:textId="77777777" w:rsidR="00D6277F" w:rsidRDefault="00000000">
            <w:pPr>
              <w:pStyle w:val="TableParagraph"/>
              <w:spacing w:before="60"/>
              <w:ind w:right="6"/>
              <w:jc w:val="center"/>
              <w:rPr>
                <w:sz w:val="20"/>
              </w:rPr>
            </w:pPr>
            <w:r>
              <w:rPr>
                <w:spacing w:val="-2"/>
                <w:sz w:val="20"/>
              </w:rPr>
              <w:t>122–</w:t>
            </w:r>
            <w:r>
              <w:rPr>
                <w:spacing w:val="-5"/>
                <w:sz w:val="20"/>
              </w:rPr>
              <w:t>622</w:t>
            </w:r>
          </w:p>
        </w:tc>
      </w:tr>
      <w:tr w:rsidR="00D6277F" w14:paraId="6707F665" w14:textId="77777777">
        <w:trPr>
          <w:trHeight w:val="579"/>
        </w:trPr>
        <w:tc>
          <w:tcPr>
            <w:tcW w:w="2709" w:type="dxa"/>
            <w:tcBorders>
              <w:top w:val="single" w:sz="4" w:space="0" w:color="363534"/>
              <w:bottom w:val="single" w:sz="4" w:space="0" w:color="363534"/>
            </w:tcBorders>
          </w:tcPr>
          <w:p w14:paraId="64F97CF0" w14:textId="77777777" w:rsidR="00D6277F" w:rsidRDefault="00000000">
            <w:pPr>
              <w:pStyle w:val="TableParagraph"/>
              <w:spacing w:before="60"/>
              <w:ind w:left="543"/>
              <w:rPr>
                <w:b/>
                <w:sz w:val="20"/>
              </w:rPr>
            </w:pPr>
            <w:r>
              <w:rPr>
                <w:sz w:val="20"/>
              </w:rPr>
              <w:t>Australian</w:t>
            </w:r>
            <w:r>
              <w:rPr>
                <w:spacing w:val="-6"/>
                <w:sz w:val="20"/>
              </w:rPr>
              <w:t xml:space="preserve"> </w:t>
            </w:r>
            <w:r>
              <w:rPr>
                <w:sz w:val="20"/>
              </w:rPr>
              <w:t>Smelt</w:t>
            </w:r>
            <w:r>
              <w:rPr>
                <w:spacing w:val="-6"/>
                <w:sz w:val="20"/>
              </w:rPr>
              <w:t xml:space="preserve"> </w:t>
            </w:r>
            <w:r>
              <w:rPr>
                <w:b/>
                <w:spacing w:val="-10"/>
                <w:sz w:val="20"/>
                <w:vertAlign w:val="superscript"/>
              </w:rPr>
              <w:t>W</w:t>
            </w:r>
          </w:p>
          <w:p w14:paraId="523AF0A8" w14:textId="77777777" w:rsidR="00D6277F" w:rsidRDefault="00000000">
            <w:pPr>
              <w:pStyle w:val="TableParagraph"/>
              <w:spacing w:before="1"/>
              <w:ind w:left="456"/>
              <w:rPr>
                <w:sz w:val="20"/>
              </w:rPr>
            </w:pPr>
            <w:r>
              <w:rPr>
                <w:sz w:val="20"/>
              </w:rPr>
              <w:t>(</w:t>
            </w:r>
            <w:r>
              <w:rPr>
                <w:i/>
                <w:sz w:val="20"/>
              </w:rPr>
              <w:t>Retropinna</w:t>
            </w:r>
            <w:r>
              <w:rPr>
                <w:i/>
                <w:spacing w:val="-11"/>
                <w:sz w:val="20"/>
              </w:rPr>
              <w:t xml:space="preserve"> </w:t>
            </w:r>
            <w:r>
              <w:rPr>
                <w:i/>
                <w:spacing w:val="-2"/>
                <w:sz w:val="20"/>
              </w:rPr>
              <w:t>semoni</w:t>
            </w:r>
            <w:r>
              <w:rPr>
                <w:spacing w:val="-2"/>
                <w:sz w:val="20"/>
              </w:rPr>
              <w:t>)</w:t>
            </w:r>
          </w:p>
        </w:tc>
        <w:tc>
          <w:tcPr>
            <w:tcW w:w="1275" w:type="dxa"/>
            <w:tcBorders>
              <w:top w:val="single" w:sz="4" w:space="0" w:color="363534"/>
              <w:bottom w:val="single" w:sz="4" w:space="0" w:color="363534"/>
            </w:tcBorders>
            <w:shd w:val="clear" w:color="auto" w:fill="CCDBEA"/>
          </w:tcPr>
          <w:p w14:paraId="3A2F4555" w14:textId="77777777" w:rsidR="00D6277F" w:rsidRDefault="00000000">
            <w:pPr>
              <w:pStyle w:val="TableParagraph"/>
              <w:spacing w:before="60"/>
              <w:jc w:val="center"/>
              <w:rPr>
                <w:sz w:val="20"/>
              </w:rPr>
            </w:pPr>
            <w:r>
              <w:rPr>
                <w:spacing w:val="-5"/>
                <w:sz w:val="20"/>
              </w:rPr>
              <w:t>11</w:t>
            </w:r>
          </w:p>
        </w:tc>
        <w:tc>
          <w:tcPr>
            <w:tcW w:w="1561" w:type="dxa"/>
            <w:tcBorders>
              <w:top w:val="single" w:sz="4" w:space="0" w:color="363534"/>
              <w:bottom w:val="single" w:sz="4" w:space="0" w:color="363534"/>
            </w:tcBorders>
          </w:tcPr>
          <w:p w14:paraId="4283A1B9" w14:textId="77777777" w:rsidR="00D6277F" w:rsidRDefault="00000000">
            <w:pPr>
              <w:pStyle w:val="TableParagraph"/>
              <w:spacing w:before="60"/>
              <w:ind w:right="1"/>
              <w:jc w:val="center"/>
              <w:rPr>
                <w:sz w:val="20"/>
              </w:rPr>
            </w:pPr>
            <w:r>
              <w:rPr>
                <w:spacing w:val="-2"/>
                <w:sz w:val="20"/>
              </w:rPr>
              <w:t>Murray</w:t>
            </w:r>
          </w:p>
        </w:tc>
        <w:tc>
          <w:tcPr>
            <w:tcW w:w="1277" w:type="dxa"/>
            <w:tcBorders>
              <w:top w:val="single" w:sz="4" w:space="0" w:color="363534"/>
              <w:bottom w:val="single" w:sz="4" w:space="0" w:color="363534"/>
            </w:tcBorders>
            <w:shd w:val="clear" w:color="auto" w:fill="CCDBEA"/>
          </w:tcPr>
          <w:p w14:paraId="4EE019DC" w14:textId="77777777" w:rsidR="00D6277F" w:rsidRDefault="00000000">
            <w:pPr>
              <w:pStyle w:val="TableParagraph"/>
              <w:spacing w:before="60"/>
              <w:ind w:right="4"/>
              <w:jc w:val="center"/>
              <w:rPr>
                <w:sz w:val="20"/>
              </w:rPr>
            </w:pPr>
            <w:r>
              <w:rPr>
                <w:spacing w:val="-4"/>
                <w:sz w:val="20"/>
              </w:rPr>
              <w:t>5724</w:t>
            </w:r>
          </w:p>
        </w:tc>
        <w:tc>
          <w:tcPr>
            <w:tcW w:w="1183" w:type="dxa"/>
            <w:tcBorders>
              <w:top w:val="single" w:sz="4" w:space="0" w:color="363534"/>
              <w:bottom w:val="single" w:sz="4" w:space="0" w:color="363534"/>
            </w:tcBorders>
          </w:tcPr>
          <w:p w14:paraId="064CFD18" w14:textId="77777777" w:rsidR="00D6277F" w:rsidRDefault="00000000">
            <w:pPr>
              <w:pStyle w:val="TableParagraph"/>
              <w:spacing w:before="60"/>
              <w:ind w:left="1" w:right="4"/>
              <w:jc w:val="center"/>
              <w:rPr>
                <w:sz w:val="20"/>
              </w:rPr>
            </w:pPr>
            <w:r>
              <w:rPr>
                <w:spacing w:val="-4"/>
                <w:sz w:val="20"/>
              </w:rPr>
              <w:t>1267</w:t>
            </w:r>
          </w:p>
        </w:tc>
        <w:tc>
          <w:tcPr>
            <w:tcW w:w="1653" w:type="dxa"/>
            <w:tcBorders>
              <w:top w:val="single" w:sz="4" w:space="0" w:color="363534"/>
              <w:bottom w:val="single" w:sz="4" w:space="0" w:color="363534"/>
            </w:tcBorders>
            <w:shd w:val="clear" w:color="auto" w:fill="CCDBEA"/>
          </w:tcPr>
          <w:p w14:paraId="529631F9" w14:textId="77777777" w:rsidR="00D6277F" w:rsidRDefault="00000000">
            <w:pPr>
              <w:pStyle w:val="TableParagraph"/>
              <w:spacing w:before="60"/>
              <w:ind w:left="3" w:right="6"/>
              <w:jc w:val="center"/>
              <w:rPr>
                <w:sz w:val="20"/>
              </w:rPr>
            </w:pPr>
            <w:r>
              <w:rPr>
                <w:spacing w:val="-2"/>
                <w:sz w:val="20"/>
              </w:rPr>
              <w:t>718–</w:t>
            </w:r>
            <w:r>
              <w:rPr>
                <w:spacing w:val="-4"/>
                <w:sz w:val="20"/>
              </w:rPr>
              <w:t>1712</w:t>
            </w:r>
          </w:p>
        </w:tc>
      </w:tr>
      <w:tr w:rsidR="00D6277F" w14:paraId="102BCF91" w14:textId="77777777">
        <w:trPr>
          <w:trHeight w:val="810"/>
        </w:trPr>
        <w:tc>
          <w:tcPr>
            <w:tcW w:w="2709" w:type="dxa"/>
            <w:tcBorders>
              <w:top w:val="single" w:sz="4" w:space="0" w:color="363534"/>
              <w:bottom w:val="single" w:sz="4" w:space="0" w:color="363534"/>
            </w:tcBorders>
          </w:tcPr>
          <w:p w14:paraId="378471D5" w14:textId="77777777" w:rsidR="00D6277F" w:rsidRDefault="00000000">
            <w:pPr>
              <w:pStyle w:val="TableParagraph"/>
              <w:spacing w:before="60"/>
              <w:ind w:left="249" w:right="233" w:hanging="1"/>
              <w:jc w:val="center"/>
              <w:rPr>
                <w:sz w:val="20"/>
              </w:rPr>
            </w:pPr>
            <w:r>
              <w:rPr>
                <w:sz w:val="20"/>
              </w:rPr>
              <w:t>Unspecked</w:t>
            </w:r>
            <w:r>
              <w:rPr>
                <w:spacing w:val="-14"/>
                <w:sz w:val="20"/>
              </w:rPr>
              <w:t xml:space="preserve"> </w:t>
            </w:r>
            <w:r>
              <w:rPr>
                <w:sz w:val="20"/>
              </w:rPr>
              <w:t>Hardyhead</w:t>
            </w:r>
            <w:r>
              <w:rPr>
                <w:spacing w:val="-12"/>
                <w:sz w:val="20"/>
              </w:rPr>
              <w:t xml:space="preserve"> </w:t>
            </w:r>
            <w:r>
              <w:rPr>
                <w:b/>
                <w:sz w:val="20"/>
                <w:vertAlign w:val="superscript"/>
              </w:rPr>
              <w:t>W</w:t>
            </w:r>
            <w:r>
              <w:rPr>
                <w:b/>
                <w:sz w:val="20"/>
              </w:rPr>
              <w:t xml:space="preserve"> </w:t>
            </w:r>
            <w:r>
              <w:rPr>
                <w:spacing w:val="-2"/>
                <w:sz w:val="20"/>
              </w:rPr>
              <w:t>(</w:t>
            </w:r>
            <w:r>
              <w:rPr>
                <w:i/>
                <w:spacing w:val="-2"/>
                <w:sz w:val="20"/>
              </w:rPr>
              <w:t xml:space="preserve">Craterocephalus </w:t>
            </w:r>
            <w:r>
              <w:rPr>
                <w:i/>
                <w:sz w:val="20"/>
              </w:rPr>
              <w:t>stercusmuscarum</w:t>
            </w:r>
            <w:r>
              <w:rPr>
                <w:i/>
                <w:spacing w:val="-14"/>
                <w:sz w:val="20"/>
              </w:rPr>
              <w:t xml:space="preserve"> </w:t>
            </w:r>
            <w:r>
              <w:rPr>
                <w:i/>
                <w:sz w:val="20"/>
              </w:rPr>
              <w:t>fulvus</w:t>
            </w:r>
            <w:r>
              <w:rPr>
                <w:sz w:val="20"/>
              </w:rPr>
              <w:t>)</w:t>
            </w:r>
          </w:p>
        </w:tc>
        <w:tc>
          <w:tcPr>
            <w:tcW w:w="1275" w:type="dxa"/>
            <w:tcBorders>
              <w:top w:val="single" w:sz="4" w:space="0" w:color="363534"/>
              <w:bottom w:val="single" w:sz="4" w:space="0" w:color="363534"/>
            </w:tcBorders>
            <w:shd w:val="clear" w:color="auto" w:fill="CCDBEA"/>
          </w:tcPr>
          <w:p w14:paraId="6F0FDCDB" w14:textId="77777777" w:rsidR="00D6277F" w:rsidRDefault="00000000">
            <w:pPr>
              <w:pStyle w:val="TableParagraph"/>
              <w:spacing w:before="62"/>
              <w:jc w:val="center"/>
              <w:rPr>
                <w:sz w:val="20"/>
              </w:rPr>
            </w:pPr>
            <w:r>
              <w:rPr>
                <w:spacing w:val="-10"/>
                <w:sz w:val="20"/>
              </w:rPr>
              <w:t>7</w:t>
            </w:r>
          </w:p>
        </w:tc>
        <w:tc>
          <w:tcPr>
            <w:tcW w:w="1561" w:type="dxa"/>
            <w:tcBorders>
              <w:top w:val="single" w:sz="4" w:space="0" w:color="363534"/>
              <w:bottom w:val="single" w:sz="4" w:space="0" w:color="363534"/>
            </w:tcBorders>
          </w:tcPr>
          <w:p w14:paraId="4E98ADA7" w14:textId="77777777" w:rsidR="00D6277F" w:rsidRDefault="00000000">
            <w:pPr>
              <w:pStyle w:val="TableParagraph"/>
              <w:spacing w:before="62"/>
              <w:ind w:right="1"/>
              <w:jc w:val="center"/>
              <w:rPr>
                <w:sz w:val="20"/>
              </w:rPr>
            </w:pPr>
            <w:r>
              <w:rPr>
                <w:spacing w:val="-2"/>
                <w:sz w:val="20"/>
              </w:rPr>
              <w:t>Murray</w:t>
            </w:r>
          </w:p>
        </w:tc>
        <w:tc>
          <w:tcPr>
            <w:tcW w:w="1277" w:type="dxa"/>
            <w:tcBorders>
              <w:top w:val="single" w:sz="4" w:space="0" w:color="363534"/>
              <w:bottom w:val="single" w:sz="4" w:space="0" w:color="363534"/>
            </w:tcBorders>
            <w:shd w:val="clear" w:color="auto" w:fill="CCDBEA"/>
          </w:tcPr>
          <w:p w14:paraId="524AAF51" w14:textId="77777777" w:rsidR="00D6277F" w:rsidRDefault="00000000">
            <w:pPr>
              <w:pStyle w:val="TableParagraph"/>
              <w:spacing w:before="62"/>
              <w:ind w:right="4"/>
              <w:jc w:val="center"/>
              <w:rPr>
                <w:sz w:val="20"/>
              </w:rPr>
            </w:pPr>
            <w:r>
              <w:rPr>
                <w:spacing w:val="-4"/>
                <w:sz w:val="20"/>
              </w:rPr>
              <w:t>3446</w:t>
            </w:r>
          </w:p>
        </w:tc>
        <w:tc>
          <w:tcPr>
            <w:tcW w:w="1183" w:type="dxa"/>
            <w:tcBorders>
              <w:top w:val="single" w:sz="4" w:space="0" w:color="363534"/>
              <w:bottom w:val="single" w:sz="4" w:space="0" w:color="363534"/>
            </w:tcBorders>
          </w:tcPr>
          <w:p w14:paraId="1634937D" w14:textId="77777777" w:rsidR="00D6277F" w:rsidRDefault="00000000">
            <w:pPr>
              <w:pStyle w:val="TableParagraph"/>
              <w:spacing w:before="62"/>
              <w:ind w:left="1" w:right="4"/>
              <w:jc w:val="center"/>
              <w:rPr>
                <w:sz w:val="20"/>
              </w:rPr>
            </w:pPr>
            <w:r>
              <w:rPr>
                <w:spacing w:val="-4"/>
                <w:sz w:val="20"/>
              </w:rPr>
              <w:t>1219</w:t>
            </w:r>
          </w:p>
        </w:tc>
        <w:tc>
          <w:tcPr>
            <w:tcW w:w="1653" w:type="dxa"/>
            <w:tcBorders>
              <w:top w:val="single" w:sz="4" w:space="0" w:color="363534"/>
              <w:bottom w:val="single" w:sz="4" w:space="0" w:color="363534"/>
            </w:tcBorders>
            <w:shd w:val="clear" w:color="auto" w:fill="CCDBEA"/>
          </w:tcPr>
          <w:p w14:paraId="7A0AECD0" w14:textId="77777777" w:rsidR="00D6277F" w:rsidRDefault="00000000">
            <w:pPr>
              <w:pStyle w:val="TableParagraph"/>
              <w:spacing w:before="62"/>
              <w:ind w:left="3" w:right="6"/>
              <w:jc w:val="center"/>
              <w:rPr>
                <w:sz w:val="20"/>
              </w:rPr>
            </w:pPr>
            <w:r>
              <w:rPr>
                <w:spacing w:val="-2"/>
                <w:sz w:val="20"/>
              </w:rPr>
              <w:t>985–</w:t>
            </w:r>
            <w:r>
              <w:rPr>
                <w:spacing w:val="-4"/>
                <w:sz w:val="20"/>
              </w:rPr>
              <w:t>1493</w:t>
            </w:r>
          </w:p>
        </w:tc>
      </w:tr>
    </w:tbl>
    <w:p w14:paraId="7BC6A5A5" w14:textId="77777777" w:rsidR="00D6277F" w:rsidRDefault="00D6277F">
      <w:pPr>
        <w:pStyle w:val="TableParagraph"/>
        <w:jc w:val="center"/>
        <w:rPr>
          <w:sz w:val="20"/>
        </w:rPr>
        <w:sectPr w:rsidR="00D6277F">
          <w:pgSz w:w="11910" w:h="16840"/>
          <w:pgMar w:top="1040" w:right="992" w:bottom="880" w:left="992" w:header="0" w:footer="687" w:gutter="0"/>
          <w:cols w:space="720"/>
        </w:sectPr>
      </w:pPr>
    </w:p>
    <w:p w14:paraId="0ECD9F15" w14:textId="77777777" w:rsidR="00D6277F" w:rsidRDefault="00000000">
      <w:pPr>
        <w:pStyle w:val="Heading2"/>
        <w:numPr>
          <w:ilvl w:val="0"/>
          <w:numId w:val="1"/>
        </w:numPr>
        <w:tabs>
          <w:tab w:val="left" w:pos="573"/>
        </w:tabs>
        <w:spacing w:before="62"/>
        <w:ind w:left="573" w:hanging="431"/>
        <w:jc w:val="left"/>
      </w:pPr>
      <w:bookmarkStart w:id="29" w:name="_TOC_250009"/>
      <w:bookmarkEnd w:id="29"/>
      <w:r>
        <w:rPr>
          <w:color w:val="001F5F"/>
          <w:spacing w:val="-2"/>
        </w:rPr>
        <w:lastRenderedPageBreak/>
        <w:t>Discussion</w:t>
      </w:r>
    </w:p>
    <w:p w14:paraId="015CB117" w14:textId="77777777" w:rsidR="00D6277F" w:rsidRDefault="00D6277F">
      <w:pPr>
        <w:pStyle w:val="BodyText"/>
        <w:spacing w:before="16"/>
        <w:rPr>
          <w:b/>
          <w:sz w:val="32"/>
        </w:rPr>
      </w:pPr>
    </w:p>
    <w:p w14:paraId="5C026545" w14:textId="77777777" w:rsidR="00D6277F" w:rsidRDefault="00000000">
      <w:pPr>
        <w:pStyle w:val="BodyText"/>
        <w:spacing w:before="1"/>
        <w:ind w:left="142" w:right="184"/>
      </w:pPr>
      <w:r>
        <w:t>We</w:t>
      </w:r>
      <w:r>
        <w:rPr>
          <w:spacing w:val="-3"/>
        </w:rPr>
        <w:t xml:space="preserve"> </w:t>
      </w:r>
      <w:r>
        <w:t>successfully</w:t>
      </w:r>
      <w:r>
        <w:rPr>
          <w:spacing w:val="-3"/>
        </w:rPr>
        <w:t xml:space="preserve"> </w:t>
      </w:r>
      <w:r>
        <w:t>detected</w:t>
      </w:r>
      <w:r>
        <w:rPr>
          <w:spacing w:val="-4"/>
        </w:rPr>
        <w:t xml:space="preserve"> </w:t>
      </w:r>
      <w:r>
        <w:t>Flat-headed</w:t>
      </w:r>
      <w:r>
        <w:rPr>
          <w:spacing w:val="-4"/>
        </w:rPr>
        <w:t xml:space="preserve"> </w:t>
      </w:r>
      <w:r>
        <w:t>Galaxias</w:t>
      </w:r>
      <w:r>
        <w:rPr>
          <w:spacing w:val="-3"/>
        </w:rPr>
        <w:t xml:space="preserve"> </w:t>
      </w:r>
      <w:r>
        <w:t>at</w:t>
      </w:r>
      <w:r>
        <w:rPr>
          <w:spacing w:val="-4"/>
        </w:rPr>
        <w:t xml:space="preserve"> </w:t>
      </w:r>
      <w:r>
        <w:t>four</w:t>
      </w:r>
      <w:r>
        <w:rPr>
          <w:spacing w:val="-3"/>
        </w:rPr>
        <w:t xml:space="preserve"> </w:t>
      </w:r>
      <w:r>
        <w:t>sites</w:t>
      </w:r>
      <w:r>
        <w:rPr>
          <w:spacing w:val="-3"/>
        </w:rPr>
        <w:t xml:space="preserve"> </w:t>
      </w:r>
      <w:r>
        <w:t>through</w:t>
      </w:r>
      <w:r>
        <w:rPr>
          <w:spacing w:val="-3"/>
        </w:rPr>
        <w:t xml:space="preserve"> </w:t>
      </w:r>
      <w:r>
        <w:t>both</w:t>
      </w:r>
      <w:r>
        <w:rPr>
          <w:spacing w:val="-4"/>
        </w:rPr>
        <w:t xml:space="preserve"> </w:t>
      </w:r>
      <w:r>
        <w:t>physical</w:t>
      </w:r>
      <w:r>
        <w:rPr>
          <w:spacing w:val="-3"/>
        </w:rPr>
        <w:t xml:space="preserve"> </w:t>
      </w:r>
      <w:r>
        <w:t>sampling</w:t>
      </w:r>
      <w:r>
        <w:rPr>
          <w:spacing w:val="-3"/>
        </w:rPr>
        <w:t xml:space="preserve"> </w:t>
      </w:r>
      <w:r>
        <w:t>and</w:t>
      </w:r>
      <w:r>
        <w:rPr>
          <w:spacing w:val="-3"/>
        </w:rPr>
        <w:t xml:space="preserve"> </w:t>
      </w:r>
      <w:r>
        <w:t>detection</w:t>
      </w:r>
      <w:r>
        <w:rPr>
          <w:spacing w:val="-4"/>
        </w:rPr>
        <w:t xml:space="preserve"> </w:t>
      </w:r>
      <w:r>
        <w:t>of their DNA. Their DNA was also detected at several additional sites. The corroboration of the presence of Flat-headed Galaxias at these four sites by physical sampling demonstrates that the presence of</w:t>
      </w:r>
      <w:r>
        <w:rPr>
          <w:spacing w:val="72"/>
        </w:rPr>
        <w:t xml:space="preserve"> </w:t>
      </w:r>
      <w:r>
        <w:t>Flat-headed Galaxias can be detected from its DNA in water samples at occupied sites, and confirms that the Galros3 DNA primer is effective for this species. Further, the number of Flat-headed Galaxias collected (44) supplemented the smaller number of existing tissue samples (26), and we were able to undertake the first population genetics analysis for the species.</w:t>
      </w:r>
    </w:p>
    <w:p w14:paraId="62F3DE75" w14:textId="77777777" w:rsidR="00D6277F" w:rsidRDefault="00000000">
      <w:pPr>
        <w:pStyle w:val="BodyText"/>
        <w:spacing w:before="121"/>
        <w:ind w:left="142" w:right="152"/>
      </w:pPr>
      <w:r>
        <w:t>The four sites where Flat-headed Galaxias were captured represent 9.5% of the 42 sites where physical sampling was undertaken. However, positive eDNA detections were made at 10 sites, extending across the suspected range of the species, from the Mitta Mitta River in the Upper Murray Basin, westward across the Kiewa and Ovens basins,</w:t>
      </w:r>
      <w:r>
        <w:rPr>
          <w:spacing w:val="-1"/>
        </w:rPr>
        <w:t xml:space="preserve"> </w:t>
      </w:r>
      <w:r>
        <w:t>and to</w:t>
      </w:r>
      <w:r>
        <w:rPr>
          <w:spacing w:val="-1"/>
        </w:rPr>
        <w:t xml:space="preserve"> </w:t>
      </w:r>
      <w:r>
        <w:t>the</w:t>
      </w:r>
      <w:r>
        <w:rPr>
          <w:spacing w:val="-1"/>
        </w:rPr>
        <w:t xml:space="preserve"> </w:t>
      </w:r>
      <w:r>
        <w:t>Goulburn Basin.</w:t>
      </w:r>
      <w:r>
        <w:rPr>
          <w:spacing w:val="-1"/>
        </w:rPr>
        <w:t xml:space="preserve"> </w:t>
      </w:r>
      <w:r>
        <w:t>Similarly,</w:t>
      </w:r>
      <w:r>
        <w:rPr>
          <w:spacing w:val="-1"/>
        </w:rPr>
        <w:t xml:space="preserve"> </w:t>
      </w:r>
      <w:r>
        <w:t>the</w:t>
      </w:r>
      <w:r>
        <w:rPr>
          <w:spacing w:val="-2"/>
        </w:rPr>
        <w:t xml:space="preserve"> </w:t>
      </w:r>
      <w:r>
        <w:t>corroborated</w:t>
      </w:r>
      <w:r>
        <w:rPr>
          <w:spacing w:val="-2"/>
        </w:rPr>
        <w:t xml:space="preserve"> </w:t>
      </w:r>
      <w:r>
        <w:t>DNA</w:t>
      </w:r>
      <w:r>
        <w:rPr>
          <w:spacing w:val="-1"/>
        </w:rPr>
        <w:t xml:space="preserve"> </w:t>
      </w:r>
      <w:r>
        <w:t>and physical sampling sites for Flat-headed Galaxias also spanned this range, though they were absent from the Kiewa and Ovens basins.</w:t>
      </w:r>
      <w:r>
        <w:rPr>
          <w:spacing w:val="-3"/>
        </w:rPr>
        <w:t xml:space="preserve"> </w:t>
      </w:r>
      <w:r>
        <w:t>Given</w:t>
      </w:r>
      <w:r>
        <w:rPr>
          <w:spacing w:val="-3"/>
        </w:rPr>
        <w:t xml:space="preserve"> </w:t>
      </w:r>
      <w:r>
        <w:t>our</w:t>
      </w:r>
      <w:r>
        <w:rPr>
          <w:spacing w:val="-2"/>
        </w:rPr>
        <w:t xml:space="preserve"> </w:t>
      </w:r>
      <w:r>
        <w:t>confirmation</w:t>
      </w:r>
      <w:r>
        <w:rPr>
          <w:spacing w:val="-2"/>
        </w:rPr>
        <w:t xml:space="preserve"> </w:t>
      </w:r>
      <w:r>
        <w:t>that</w:t>
      </w:r>
      <w:r>
        <w:rPr>
          <w:spacing w:val="-3"/>
        </w:rPr>
        <w:t xml:space="preserve"> </w:t>
      </w:r>
      <w:r>
        <w:t>the</w:t>
      </w:r>
      <w:r>
        <w:rPr>
          <w:spacing w:val="-3"/>
        </w:rPr>
        <w:t xml:space="preserve"> </w:t>
      </w:r>
      <w:r>
        <w:t>DNA</w:t>
      </w:r>
      <w:r>
        <w:rPr>
          <w:spacing w:val="-2"/>
        </w:rPr>
        <w:t xml:space="preserve"> </w:t>
      </w:r>
      <w:r>
        <w:t>probe</w:t>
      </w:r>
      <w:r>
        <w:rPr>
          <w:spacing w:val="-2"/>
        </w:rPr>
        <w:t xml:space="preserve"> </w:t>
      </w:r>
      <w:r>
        <w:t>can</w:t>
      </w:r>
      <w:r>
        <w:rPr>
          <w:spacing w:val="-3"/>
        </w:rPr>
        <w:t xml:space="preserve"> </w:t>
      </w:r>
      <w:r>
        <w:t>detect</w:t>
      </w:r>
      <w:r>
        <w:rPr>
          <w:spacing w:val="-3"/>
        </w:rPr>
        <w:t xml:space="preserve"> </w:t>
      </w:r>
      <w:r>
        <w:t>Flat-headed</w:t>
      </w:r>
      <w:r>
        <w:rPr>
          <w:spacing w:val="-3"/>
        </w:rPr>
        <w:t xml:space="preserve"> </w:t>
      </w:r>
      <w:r>
        <w:t>Galaxias,</w:t>
      </w:r>
      <w:r>
        <w:rPr>
          <w:spacing w:val="-3"/>
        </w:rPr>
        <w:t xml:space="preserve"> </w:t>
      </w:r>
      <w:r>
        <w:t>it</w:t>
      </w:r>
      <w:r>
        <w:rPr>
          <w:spacing w:val="-4"/>
        </w:rPr>
        <w:t xml:space="preserve"> </w:t>
      </w:r>
      <w:r>
        <w:t>is</w:t>
      </w:r>
      <w:r>
        <w:rPr>
          <w:spacing w:val="-2"/>
        </w:rPr>
        <w:t xml:space="preserve"> </w:t>
      </w:r>
      <w:r>
        <w:t>highly</w:t>
      </w:r>
      <w:r>
        <w:rPr>
          <w:spacing w:val="-4"/>
        </w:rPr>
        <w:t xml:space="preserve"> </w:t>
      </w:r>
      <w:r>
        <w:t>likely</w:t>
      </w:r>
      <w:r>
        <w:rPr>
          <w:spacing w:val="-1"/>
        </w:rPr>
        <w:t xml:space="preserve"> </w:t>
      </w:r>
      <w:r>
        <w:t>that</w:t>
      </w:r>
      <w:r>
        <w:rPr>
          <w:spacing w:val="-3"/>
        </w:rPr>
        <w:t xml:space="preserve"> </w:t>
      </w:r>
      <w:r>
        <w:t>the positive DNA detections at the additional six sites that were not corroborated by physical sampling are also real indications of the species’ presence. Further physical surveys are required at these sites to confirm the presence of Flat-headed Galaxias, thereby confirming the success of DNA detection for this species, and enabling an assessment of their population abundance.</w:t>
      </w:r>
    </w:p>
    <w:p w14:paraId="40AA245E" w14:textId="77777777" w:rsidR="00D6277F" w:rsidRDefault="00000000">
      <w:pPr>
        <w:pStyle w:val="BodyText"/>
        <w:spacing w:before="119"/>
        <w:ind w:left="142" w:right="184"/>
      </w:pPr>
      <w:r>
        <w:t xml:space="preserve">Flat-headed Galaxias DNA was detected from eDNA at a further four sites (19, 25, 28, 40; </w:t>
      </w:r>
      <w:hyperlink w:anchor="_bookmark5" w:history="1">
        <w:r>
          <w:t>Table 1</w:t>
        </w:r>
      </w:hyperlink>
      <w:r>
        <w:t>), but did not meet our criteria for a positive detection at the water sample or site level (</w:t>
      </w:r>
      <w:hyperlink w:anchor="_bookmark7" w:history="1">
        <w:r>
          <w:t>Table 2</w:t>
        </w:r>
      </w:hyperlink>
      <w:r>
        <w:t>). At these sites, only one of the three replicate qPCRs performed on each water sample detected Flat-headed Galaxias DNA, so the results from these locations are considered ambiguous. The ambiguous water sample results were obtained for one of four replicates (at sites 25 and 40), two of four replicates (at site 19), and three of four replicates (at site 28). The water samples were collected with 5-µm filters, except at site 19, where 1.2-µm filters were used: filter size did not seem to be a contributing factor, as the finer filter used at site 19 outperformed the larger filter size at sites 25 and 40 for positive qPCR results. To further investigate the ambiguous</w:t>
      </w:r>
      <w:r>
        <w:rPr>
          <w:spacing w:val="-2"/>
        </w:rPr>
        <w:t xml:space="preserve"> </w:t>
      </w:r>
      <w:r>
        <w:t>results</w:t>
      </w:r>
      <w:r>
        <w:rPr>
          <w:spacing w:val="-4"/>
        </w:rPr>
        <w:t xml:space="preserve"> </w:t>
      </w:r>
      <w:r>
        <w:t>with</w:t>
      </w:r>
      <w:r>
        <w:rPr>
          <w:spacing w:val="-2"/>
        </w:rPr>
        <w:t xml:space="preserve"> </w:t>
      </w:r>
      <w:r>
        <w:t>respect</w:t>
      </w:r>
      <w:r>
        <w:rPr>
          <w:spacing w:val="-3"/>
        </w:rPr>
        <w:t xml:space="preserve"> </w:t>
      </w:r>
      <w:r>
        <w:t>to</w:t>
      </w:r>
      <w:r>
        <w:rPr>
          <w:spacing w:val="-3"/>
        </w:rPr>
        <w:t xml:space="preserve"> </w:t>
      </w:r>
      <w:r>
        <w:t>the</w:t>
      </w:r>
      <w:r>
        <w:rPr>
          <w:spacing w:val="-3"/>
        </w:rPr>
        <w:t xml:space="preserve"> </w:t>
      </w:r>
      <w:r>
        <w:t>small</w:t>
      </w:r>
      <w:r>
        <w:rPr>
          <w:spacing w:val="-2"/>
        </w:rPr>
        <w:t xml:space="preserve"> </w:t>
      </w:r>
      <w:r>
        <w:t>number</w:t>
      </w:r>
      <w:r>
        <w:rPr>
          <w:spacing w:val="-4"/>
        </w:rPr>
        <w:t xml:space="preserve"> </w:t>
      </w:r>
      <w:r>
        <w:t>of</w:t>
      </w:r>
      <w:r>
        <w:rPr>
          <w:spacing w:val="-3"/>
        </w:rPr>
        <w:t xml:space="preserve"> </w:t>
      </w:r>
      <w:r>
        <w:t>positive</w:t>
      </w:r>
      <w:r>
        <w:rPr>
          <w:spacing w:val="-3"/>
        </w:rPr>
        <w:t xml:space="preserve"> </w:t>
      </w:r>
      <w:r>
        <w:t>detections,</w:t>
      </w:r>
      <w:r>
        <w:rPr>
          <w:spacing w:val="-3"/>
        </w:rPr>
        <w:t xml:space="preserve"> </w:t>
      </w:r>
      <w:r>
        <w:t>additional</w:t>
      </w:r>
      <w:r>
        <w:rPr>
          <w:spacing w:val="-3"/>
        </w:rPr>
        <w:t xml:space="preserve"> </w:t>
      </w:r>
      <w:r>
        <w:t>replicate</w:t>
      </w:r>
      <w:r>
        <w:rPr>
          <w:spacing w:val="-2"/>
        </w:rPr>
        <w:t xml:space="preserve"> </w:t>
      </w:r>
      <w:r>
        <w:t>qPCRs</w:t>
      </w:r>
      <w:r>
        <w:rPr>
          <w:spacing w:val="-2"/>
        </w:rPr>
        <w:t xml:space="preserve"> </w:t>
      </w:r>
      <w:r>
        <w:t>on</w:t>
      </w:r>
      <w:r>
        <w:rPr>
          <w:spacing w:val="-2"/>
        </w:rPr>
        <w:t xml:space="preserve"> </w:t>
      </w:r>
      <w:r>
        <w:t xml:space="preserve">the remaining samples could be run, or additional water samples could be collected from these sites and </w:t>
      </w:r>
      <w:r>
        <w:rPr>
          <w:spacing w:val="-2"/>
        </w:rPr>
        <w:t>analysed.</w:t>
      </w:r>
    </w:p>
    <w:p w14:paraId="5A41F945" w14:textId="77777777" w:rsidR="00D6277F" w:rsidRDefault="00000000">
      <w:pPr>
        <w:pStyle w:val="BodyText"/>
        <w:spacing w:before="120"/>
        <w:ind w:left="142" w:right="187"/>
      </w:pPr>
      <w:r>
        <w:t>Physical</w:t>
      </w:r>
      <w:r>
        <w:rPr>
          <w:spacing w:val="-4"/>
        </w:rPr>
        <w:t xml:space="preserve"> </w:t>
      </w:r>
      <w:r>
        <w:t>sampling</w:t>
      </w:r>
      <w:r>
        <w:rPr>
          <w:spacing w:val="-2"/>
        </w:rPr>
        <w:t xml:space="preserve"> </w:t>
      </w:r>
      <w:r>
        <w:t>at</w:t>
      </w:r>
      <w:r>
        <w:rPr>
          <w:spacing w:val="-3"/>
        </w:rPr>
        <w:t xml:space="preserve"> </w:t>
      </w:r>
      <w:r>
        <w:t>the</w:t>
      </w:r>
      <w:r>
        <w:rPr>
          <w:spacing w:val="-3"/>
        </w:rPr>
        <w:t xml:space="preserve"> </w:t>
      </w:r>
      <w:r>
        <w:t>sites</w:t>
      </w:r>
      <w:r>
        <w:rPr>
          <w:spacing w:val="-2"/>
        </w:rPr>
        <w:t xml:space="preserve"> </w:t>
      </w:r>
      <w:r>
        <w:t>was</w:t>
      </w:r>
      <w:r>
        <w:rPr>
          <w:spacing w:val="-2"/>
        </w:rPr>
        <w:t xml:space="preserve"> </w:t>
      </w:r>
      <w:r>
        <w:t>limited</w:t>
      </w:r>
      <w:r>
        <w:rPr>
          <w:spacing w:val="-2"/>
        </w:rPr>
        <w:t xml:space="preserve"> </w:t>
      </w:r>
      <w:r>
        <w:t>due</w:t>
      </w:r>
      <w:r>
        <w:rPr>
          <w:spacing w:val="-2"/>
        </w:rPr>
        <w:t xml:space="preserve"> </w:t>
      </w:r>
      <w:r>
        <w:t>to</w:t>
      </w:r>
      <w:r>
        <w:rPr>
          <w:spacing w:val="-2"/>
        </w:rPr>
        <w:t xml:space="preserve"> </w:t>
      </w:r>
      <w:r>
        <w:t>time</w:t>
      </w:r>
      <w:r>
        <w:rPr>
          <w:spacing w:val="-2"/>
        </w:rPr>
        <w:t xml:space="preserve"> </w:t>
      </w:r>
      <w:r>
        <w:t>and</w:t>
      </w:r>
      <w:r>
        <w:rPr>
          <w:spacing w:val="-2"/>
        </w:rPr>
        <w:t xml:space="preserve"> </w:t>
      </w:r>
      <w:r>
        <w:t>budgetary</w:t>
      </w:r>
      <w:r>
        <w:rPr>
          <w:spacing w:val="-2"/>
        </w:rPr>
        <w:t xml:space="preserve"> </w:t>
      </w:r>
      <w:r>
        <w:t>constraints;</w:t>
      </w:r>
      <w:r>
        <w:rPr>
          <w:spacing w:val="-4"/>
        </w:rPr>
        <w:t xml:space="preserve"> </w:t>
      </w:r>
      <w:r>
        <w:t>hence,</w:t>
      </w:r>
      <w:r>
        <w:rPr>
          <w:spacing w:val="-3"/>
        </w:rPr>
        <w:t xml:space="preserve"> </w:t>
      </w:r>
      <w:r>
        <w:t>only</w:t>
      </w:r>
      <w:r>
        <w:rPr>
          <w:spacing w:val="-4"/>
        </w:rPr>
        <w:t xml:space="preserve"> </w:t>
      </w:r>
      <w:r>
        <w:t>a</w:t>
      </w:r>
      <w:r>
        <w:rPr>
          <w:spacing w:val="-2"/>
        </w:rPr>
        <w:t xml:space="preserve"> </w:t>
      </w:r>
      <w:r>
        <w:t>small</w:t>
      </w:r>
      <w:r>
        <w:rPr>
          <w:spacing w:val="-2"/>
        </w:rPr>
        <w:t xml:space="preserve"> </w:t>
      </w:r>
      <w:r>
        <w:t>area</w:t>
      </w:r>
      <w:r>
        <w:rPr>
          <w:spacing w:val="-4"/>
        </w:rPr>
        <w:t xml:space="preserve"> </w:t>
      </w:r>
      <w:r>
        <w:t>at each location was sampled over a short period of time. Therefore, it is not surprising that more Flat-headed Galaxias detections were made with eDNA than with physical sampling, as DNA detections do not require the capture of individuals. Consequently, the non-detection of Flat-headed Galaxias from physical sampling at sites may be overestimated, particularly if the Flat-headed Galaxias population abundance was low, the preferred habitat was marginal, or the water bodies were spatially large (e.g. Ryans Billabong, site 14; Lake Moodemere, site 16). Greater sampling effort, and potentially using additional gear types, may have increased the Flat-headed Galaxias physical detection success.</w:t>
      </w:r>
    </w:p>
    <w:p w14:paraId="3004C514" w14:textId="77777777" w:rsidR="00D6277F" w:rsidRDefault="00000000">
      <w:pPr>
        <w:pStyle w:val="BodyText"/>
        <w:spacing w:before="120"/>
        <w:ind w:left="142" w:right="152"/>
      </w:pPr>
      <w:r>
        <w:t>The value of physical sampling is in its ability to detect Flat-headed Galaxias if the population abundance is large, such as at the Goulburn River billabong (site 38), the dams on Sandy Creek (sites 42 and 43), and in the Mitta Mitta billabong (site 6). These sites likely represent self-sustaining populations that will be valuable for</w:t>
      </w:r>
      <w:r>
        <w:rPr>
          <w:spacing w:val="-2"/>
        </w:rPr>
        <w:t xml:space="preserve"> </w:t>
      </w:r>
      <w:r>
        <w:t>the</w:t>
      </w:r>
      <w:r>
        <w:rPr>
          <w:spacing w:val="-2"/>
        </w:rPr>
        <w:t xml:space="preserve"> </w:t>
      </w:r>
      <w:r>
        <w:t>conservation</w:t>
      </w:r>
      <w:r>
        <w:rPr>
          <w:spacing w:val="-3"/>
        </w:rPr>
        <w:t xml:space="preserve"> </w:t>
      </w:r>
      <w:r>
        <w:t>management</w:t>
      </w:r>
      <w:r>
        <w:rPr>
          <w:spacing w:val="-3"/>
        </w:rPr>
        <w:t xml:space="preserve"> </w:t>
      </w:r>
      <w:r>
        <w:t>of</w:t>
      </w:r>
      <w:r>
        <w:rPr>
          <w:spacing w:val="-3"/>
        </w:rPr>
        <w:t xml:space="preserve"> </w:t>
      </w:r>
      <w:r>
        <w:t>the</w:t>
      </w:r>
      <w:r>
        <w:rPr>
          <w:spacing w:val="-3"/>
        </w:rPr>
        <w:t xml:space="preserve"> </w:t>
      </w:r>
      <w:r>
        <w:t>species.</w:t>
      </w:r>
      <w:r>
        <w:rPr>
          <w:spacing w:val="-3"/>
        </w:rPr>
        <w:t xml:space="preserve"> </w:t>
      </w:r>
      <w:r>
        <w:t>We</w:t>
      </w:r>
      <w:r>
        <w:rPr>
          <w:spacing w:val="-4"/>
        </w:rPr>
        <w:t xml:space="preserve"> </w:t>
      </w:r>
      <w:r>
        <w:t>note</w:t>
      </w:r>
      <w:r>
        <w:rPr>
          <w:spacing w:val="-2"/>
        </w:rPr>
        <w:t xml:space="preserve"> </w:t>
      </w:r>
      <w:r>
        <w:t>that,</w:t>
      </w:r>
      <w:r>
        <w:rPr>
          <w:spacing w:val="-3"/>
        </w:rPr>
        <w:t xml:space="preserve"> </w:t>
      </w:r>
      <w:r>
        <w:t>except</w:t>
      </w:r>
      <w:r>
        <w:rPr>
          <w:spacing w:val="-3"/>
        </w:rPr>
        <w:t xml:space="preserve"> </w:t>
      </w:r>
      <w:r>
        <w:t>at</w:t>
      </w:r>
      <w:r>
        <w:rPr>
          <w:spacing w:val="-3"/>
        </w:rPr>
        <w:t xml:space="preserve"> </w:t>
      </w:r>
      <w:r>
        <w:t>site</w:t>
      </w:r>
      <w:r>
        <w:rPr>
          <w:spacing w:val="-2"/>
        </w:rPr>
        <w:t xml:space="preserve"> </w:t>
      </w:r>
      <w:r>
        <w:t>6,</w:t>
      </w:r>
      <w:r>
        <w:rPr>
          <w:spacing w:val="-3"/>
        </w:rPr>
        <w:t xml:space="preserve"> </w:t>
      </w:r>
      <w:r>
        <w:t>the</w:t>
      </w:r>
      <w:r>
        <w:rPr>
          <w:spacing w:val="-2"/>
        </w:rPr>
        <w:t xml:space="preserve"> </w:t>
      </w:r>
      <w:r>
        <w:t>presence</w:t>
      </w:r>
      <w:r>
        <w:rPr>
          <w:spacing w:val="-2"/>
        </w:rPr>
        <w:t xml:space="preserve"> </w:t>
      </w:r>
      <w:r>
        <w:t>of</w:t>
      </w:r>
      <w:r>
        <w:rPr>
          <w:spacing w:val="-3"/>
        </w:rPr>
        <w:t xml:space="preserve"> </w:t>
      </w:r>
      <w:r>
        <w:t>Flat-headed Galaxias at these</w:t>
      </w:r>
      <w:r>
        <w:rPr>
          <w:spacing w:val="-1"/>
        </w:rPr>
        <w:t xml:space="preserve"> </w:t>
      </w:r>
      <w:r>
        <w:t>sites was</w:t>
      </w:r>
      <w:r>
        <w:rPr>
          <w:spacing w:val="-1"/>
        </w:rPr>
        <w:t xml:space="preserve"> </w:t>
      </w:r>
      <w:r>
        <w:t>visually observed when first approaching. As the species characteristically</w:t>
      </w:r>
      <w:r>
        <w:rPr>
          <w:spacing w:val="-1"/>
        </w:rPr>
        <w:t xml:space="preserve"> </w:t>
      </w:r>
      <w:r>
        <w:t>swim just under the water surface, they create a narrow but long, straight bow wave when startled as they streak away from the bank.</w:t>
      </w:r>
    </w:p>
    <w:p w14:paraId="42095127" w14:textId="77777777" w:rsidR="00D6277F" w:rsidRDefault="00000000">
      <w:pPr>
        <w:pStyle w:val="BodyText"/>
        <w:spacing w:before="120"/>
        <w:ind w:left="142" w:right="235"/>
      </w:pPr>
      <w:r>
        <w:t>Further,</w:t>
      </w:r>
      <w:r>
        <w:rPr>
          <w:spacing w:val="-1"/>
        </w:rPr>
        <w:t xml:space="preserve"> </w:t>
      </w:r>
      <w:r>
        <w:t>as</w:t>
      </w:r>
      <w:r>
        <w:rPr>
          <w:spacing w:val="-1"/>
        </w:rPr>
        <w:t xml:space="preserve"> </w:t>
      </w:r>
      <w:r>
        <w:t>Flat-headed</w:t>
      </w:r>
      <w:r>
        <w:rPr>
          <w:spacing w:val="-1"/>
        </w:rPr>
        <w:t xml:space="preserve"> </w:t>
      </w:r>
      <w:r>
        <w:t>Galaxias</w:t>
      </w:r>
      <w:r>
        <w:rPr>
          <w:spacing w:val="-1"/>
        </w:rPr>
        <w:t xml:space="preserve"> </w:t>
      </w:r>
      <w:r>
        <w:t>had</w:t>
      </w:r>
      <w:r>
        <w:rPr>
          <w:spacing w:val="-1"/>
        </w:rPr>
        <w:t xml:space="preserve"> </w:t>
      </w:r>
      <w:r>
        <w:t>been</w:t>
      </w:r>
      <w:r>
        <w:rPr>
          <w:spacing w:val="-1"/>
        </w:rPr>
        <w:t xml:space="preserve"> </w:t>
      </w:r>
      <w:r>
        <w:t>previously</w:t>
      </w:r>
      <w:r>
        <w:rPr>
          <w:spacing w:val="-3"/>
        </w:rPr>
        <w:t xml:space="preserve"> </w:t>
      </w:r>
      <w:r>
        <w:t>recorded</w:t>
      </w:r>
      <w:r>
        <w:rPr>
          <w:spacing w:val="-1"/>
        </w:rPr>
        <w:t xml:space="preserve"> </w:t>
      </w:r>
      <w:r>
        <w:t>from</w:t>
      </w:r>
      <w:r>
        <w:rPr>
          <w:spacing w:val="-2"/>
        </w:rPr>
        <w:t xml:space="preserve"> </w:t>
      </w:r>
      <w:r>
        <w:t>the</w:t>
      </w:r>
      <w:r>
        <w:rPr>
          <w:spacing w:val="-1"/>
        </w:rPr>
        <w:t xml:space="preserve"> </w:t>
      </w:r>
      <w:r>
        <w:t>Mitta</w:t>
      </w:r>
      <w:r>
        <w:rPr>
          <w:spacing w:val="-2"/>
        </w:rPr>
        <w:t xml:space="preserve"> </w:t>
      </w:r>
      <w:r>
        <w:t>Mitta</w:t>
      </w:r>
      <w:r>
        <w:rPr>
          <w:spacing w:val="-2"/>
        </w:rPr>
        <w:t xml:space="preserve"> </w:t>
      </w:r>
      <w:r>
        <w:t>Billabong,</w:t>
      </w:r>
      <w:r>
        <w:rPr>
          <w:spacing w:val="-2"/>
        </w:rPr>
        <w:t xml:space="preserve"> </w:t>
      </w:r>
      <w:r>
        <w:t>Sandy</w:t>
      </w:r>
      <w:r>
        <w:rPr>
          <w:spacing w:val="-1"/>
        </w:rPr>
        <w:t xml:space="preserve"> </w:t>
      </w:r>
      <w:r>
        <w:t>Creek dam (site 42), and the Goulburn River billabong, their re-collection potentially indicates long-term use at these sites, or preferred habitat when sites become re-wetted if they intermittently dry out. The second Sandy</w:t>
      </w:r>
      <w:r>
        <w:rPr>
          <w:spacing w:val="-4"/>
        </w:rPr>
        <w:t xml:space="preserve"> </w:t>
      </w:r>
      <w:r>
        <w:t>Creek</w:t>
      </w:r>
      <w:r>
        <w:rPr>
          <w:spacing w:val="-2"/>
        </w:rPr>
        <w:t xml:space="preserve"> </w:t>
      </w:r>
      <w:r>
        <w:t>detection</w:t>
      </w:r>
      <w:r>
        <w:rPr>
          <w:spacing w:val="-2"/>
        </w:rPr>
        <w:t xml:space="preserve"> </w:t>
      </w:r>
      <w:r>
        <w:t>(site</w:t>
      </w:r>
      <w:r>
        <w:rPr>
          <w:spacing w:val="-2"/>
        </w:rPr>
        <w:t xml:space="preserve"> </w:t>
      </w:r>
      <w:r>
        <w:t>42)</w:t>
      </w:r>
      <w:r>
        <w:rPr>
          <w:spacing w:val="-2"/>
        </w:rPr>
        <w:t xml:space="preserve"> </w:t>
      </w:r>
      <w:r>
        <w:t>is</w:t>
      </w:r>
      <w:r>
        <w:rPr>
          <w:spacing w:val="-2"/>
        </w:rPr>
        <w:t xml:space="preserve"> </w:t>
      </w:r>
      <w:r>
        <w:t>a</w:t>
      </w:r>
      <w:r>
        <w:rPr>
          <w:spacing w:val="-2"/>
        </w:rPr>
        <w:t xml:space="preserve"> </w:t>
      </w:r>
      <w:r>
        <w:t>new</w:t>
      </w:r>
      <w:r>
        <w:rPr>
          <w:spacing w:val="-2"/>
        </w:rPr>
        <w:t xml:space="preserve"> </w:t>
      </w:r>
      <w:r>
        <w:t>location</w:t>
      </w:r>
      <w:r>
        <w:rPr>
          <w:spacing w:val="-2"/>
        </w:rPr>
        <w:t xml:space="preserve"> </w:t>
      </w:r>
      <w:r>
        <w:t>record,</w:t>
      </w:r>
      <w:r>
        <w:rPr>
          <w:spacing w:val="-3"/>
        </w:rPr>
        <w:t xml:space="preserve"> </w:t>
      </w:r>
      <w:r>
        <w:t>though</w:t>
      </w:r>
      <w:r>
        <w:rPr>
          <w:spacing w:val="-2"/>
        </w:rPr>
        <w:t xml:space="preserve"> </w:t>
      </w:r>
      <w:r>
        <w:t>it</w:t>
      </w:r>
      <w:r>
        <w:rPr>
          <w:spacing w:val="-3"/>
        </w:rPr>
        <w:t xml:space="preserve"> </w:t>
      </w:r>
      <w:r>
        <w:t>is</w:t>
      </w:r>
      <w:r>
        <w:rPr>
          <w:spacing w:val="-2"/>
        </w:rPr>
        <w:t xml:space="preserve"> </w:t>
      </w:r>
      <w:r>
        <w:t>a</w:t>
      </w:r>
      <w:r>
        <w:rPr>
          <w:spacing w:val="-3"/>
        </w:rPr>
        <w:t xml:space="preserve"> </w:t>
      </w:r>
      <w:r>
        <w:t>short</w:t>
      </w:r>
      <w:r>
        <w:rPr>
          <w:spacing w:val="-3"/>
        </w:rPr>
        <w:t xml:space="preserve"> </w:t>
      </w:r>
      <w:r>
        <w:t>distance</w:t>
      </w:r>
      <w:r>
        <w:rPr>
          <w:spacing w:val="-2"/>
        </w:rPr>
        <w:t xml:space="preserve"> </w:t>
      </w:r>
      <w:r>
        <w:t>upstream</w:t>
      </w:r>
      <w:r>
        <w:rPr>
          <w:spacing w:val="-3"/>
        </w:rPr>
        <w:t xml:space="preserve"> </w:t>
      </w:r>
      <w:r>
        <w:t>from</w:t>
      </w:r>
      <w:r>
        <w:rPr>
          <w:spacing w:val="-2"/>
        </w:rPr>
        <w:t xml:space="preserve"> </w:t>
      </w:r>
      <w:r>
        <w:t>site</w:t>
      </w:r>
      <w:r>
        <w:rPr>
          <w:spacing w:val="-3"/>
        </w:rPr>
        <w:t xml:space="preserve"> </w:t>
      </w:r>
      <w:r>
        <w:t>43. This does suggest that populations may be spread along stream reaches and may take refuge in isolated pools in intermittently flowing systems.</w:t>
      </w:r>
    </w:p>
    <w:p w14:paraId="7A7B2A8B" w14:textId="77777777" w:rsidR="00D6277F" w:rsidRDefault="00000000">
      <w:pPr>
        <w:pStyle w:val="BodyText"/>
        <w:spacing w:before="121"/>
        <w:ind w:left="142" w:right="160"/>
      </w:pPr>
      <w:r>
        <w:t>The</w:t>
      </w:r>
      <w:r>
        <w:rPr>
          <w:spacing w:val="-2"/>
        </w:rPr>
        <w:t xml:space="preserve"> </w:t>
      </w:r>
      <w:r>
        <w:t>potential</w:t>
      </w:r>
      <w:r>
        <w:rPr>
          <w:spacing w:val="-4"/>
        </w:rPr>
        <w:t xml:space="preserve"> </w:t>
      </w:r>
      <w:r>
        <w:t>for</w:t>
      </w:r>
      <w:r>
        <w:rPr>
          <w:spacing w:val="-2"/>
        </w:rPr>
        <w:t xml:space="preserve"> </w:t>
      </w:r>
      <w:r>
        <w:t>a</w:t>
      </w:r>
      <w:r>
        <w:rPr>
          <w:spacing w:val="-3"/>
        </w:rPr>
        <w:t xml:space="preserve"> </w:t>
      </w:r>
      <w:r>
        <w:t>high</w:t>
      </w:r>
      <w:r>
        <w:rPr>
          <w:spacing w:val="-2"/>
        </w:rPr>
        <w:t xml:space="preserve"> </w:t>
      </w:r>
      <w:r>
        <w:t>number</w:t>
      </w:r>
      <w:r>
        <w:rPr>
          <w:spacing w:val="-2"/>
        </w:rPr>
        <w:t xml:space="preserve"> </w:t>
      </w:r>
      <w:r>
        <w:t>of</w:t>
      </w:r>
      <w:r>
        <w:rPr>
          <w:spacing w:val="-3"/>
        </w:rPr>
        <w:t xml:space="preserve"> </w:t>
      </w:r>
      <w:r>
        <w:t>non-detections</w:t>
      </w:r>
      <w:r>
        <w:rPr>
          <w:spacing w:val="-2"/>
        </w:rPr>
        <w:t xml:space="preserve"> </w:t>
      </w:r>
      <w:r>
        <w:t>of</w:t>
      </w:r>
      <w:r>
        <w:rPr>
          <w:spacing w:val="-5"/>
        </w:rPr>
        <w:t xml:space="preserve"> </w:t>
      </w:r>
      <w:r>
        <w:t>Flat-headed</w:t>
      </w:r>
      <w:r>
        <w:rPr>
          <w:spacing w:val="-3"/>
        </w:rPr>
        <w:t xml:space="preserve"> </w:t>
      </w:r>
      <w:r>
        <w:t>Galaxias</w:t>
      </w:r>
      <w:r>
        <w:rPr>
          <w:spacing w:val="-2"/>
        </w:rPr>
        <w:t xml:space="preserve"> </w:t>
      </w:r>
      <w:r>
        <w:t>from</w:t>
      </w:r>
      <w:r>
        <w:rPr>
          <w:spacing w:val="-3"/>
        </w:rPr>
        <w:t xml:space="preserve"> </w:t>
      </w:r>
      <w:r>
        <w:t>physical</w:t>
      </w:r>
      <w:r>
        <w:rPr>
          <w:spacing w:val="-2"/>
        </w:rPr>
        <w:t xml:space="preserve"> </w:t>
      </w:r>
      <w:r>
        <w:t>sampling</w:t>
      </w:r>
      <w:r>
        <w:rPr>
          <w:spacing w:val="-2"/>
        </w:rPr>
        <w:t xml:space="preserve"> </w:t>
      </w:r>
      <w:r>
        <w:t>to</w:t>
      </w:r>
      <w:r>
        <w:rPr>
          <w:spacing w:val="-2"/>
        </w:rPr>
        <w:t xml:space="preserve"> </w:t>
      </w:r>
      <w:r>
        <w:t>be</w:t>
      </w:r>
      <w:r>
        <w:rPr>
          <w:spacing w:val="-2"/>
        </w:rPr>
        <w:t xml:space="preserve"> </w:t>
      </w:r>
      <w:r>
        <w:t>false negatives precludes an assessment of the potential population decline based on the number of</w:t>
      </w:r>
      <w:r>
        <w:rPr>
          <w:spacing w:val="66"/>
        </w:rPr>
        <w:t xml:space="preserve"> </w:t>
      </w:r>
      <w:r>
        <w:t>non-detection</w:t>
      </w:r>
      <w:r>
        <w:rPr>
          <w:spacing w:val="-2"/>
        </w:rPr>
        <w:t xml:space="preserve"> </w:t>
      </w:r>
      <w:r>
        <w:t>sites.</w:t>
      </w:r>
      <w:r>
        <w:rPr>
          <w:spacing w:val="-2"/>
        </w:rPr>
        <w:t xml:space="preserve"> </w:t>
      </w:r>
      <w:r>
        <w:t>However,</w:t>
      </w:r>
      <w:r>
        <w:rPr>
          <w:spacing w:val="-3"/>
        </w:rPr>
        <w:t xml:space="preserve"> </w:t>
      </w:r>
      <w:r>
        <w:t>given</w:t>
      </w:r>
      <w:r>
        <w:rPr>
          <w:spacing w:val="-2"/>
        </w:rPr>
        <w:t xml:space="preserve"> </w:t>
      </w:r>
      <w:r>
        <w:t>that</w:t>
      </w:r>
      <w:r>
        <w:rPr>
          <w:spacing w:val="-2"/>
        </w:rPr>
        <w:t xml:space="preserve"> </w:t>
      </w:r>
      <w:r>
        <w:t>5</w:t>
      </w:r>
      <w:r>
        <w:rPr>
          <w:spacing w:val="-3"/>
        </w:rPr>
        <w:t xml:space="preserve"> </w:t>
      </w:r>
      <w:r>
        <w:t>(29%)</w:t>
      </w:r>
      <w:r>
        <w:rPr>
          <w:spacing w:val="-2"/>
        </w:rPr>
        <w:t xml:space="preserve"> </w:t>
      </w:r>
      <w:r>
        <w:t>of</w:t>
      </w:r>
      <w:r>
        <w:rPr>
          <w:spacing w:val="-3"/>
        </w:rPr>
        <w:t xml:space="preserve"> </w:t>
      </w:r>
      <w:r>
        <w:t>the</w:t>
      </w:r>
      <w:r>
        <w:rPr>
          <w:spacing w:val="-3"/>
        </w:rPr>
        <w:t xml:space="preserve"> </w:t>
      </w:r>
      <w:r>
        <w:t>17</w:t>
      </w:r>
      <w:r>
        <w:rPr>
          <w:spacing w:val="-3"/>
        </w:rPr>
        <w:t xml:space="preserve"> </w:t>
      </w:r>
      <w:r>
        <w:t>sites</w:t>
      </w:r>
      <w:r>
        <w:rPr>
          <w:spacing w:val="-2"/>
        </w:rPr>
        <w:t xml:space="preserve"> </w:t>
      </w:r>
      <w:r>
        <w:t>where</w:t>
      </w:r>
      <w:r>
        <w:rPr>
          <w:spacing w:val="-3"/>
        </w:rPr>
        <w:t xml:space="preserve"> </w:t>
      </w:r>
      <w:r>
        <w:t>Flat-headed</w:t>
      </w:r>
      <w:r>
        <w:rPr>
          <w:spacing w:val="-3"/>
        </w:rPr>
        <w:t xml:space="preserve"> </w:t>
      </w:r>
      <w:r>
        <w:t>Galaxias</w:t>
      </w:r>
      <w:r>
        <w:rPr>
          <w:spacing w:val="-2"/>
        </w:rPr>
        <w:t xml:space="preserve"> </w:t>
      </w:r>
      <w:r>
        <w:t>had</w:t>
      </w:r>
      <w:r>
        <w:rPr>
          <w:spacing w:val="-4"/>
        </w:rPr>
        <w:t xml:space="preserve"> </w:t>
      </w:r>
      <w:r>
        <w:t>been</w:t>
      </w:r>
      <w:r>
        <w:rPr>
          <w:spacing w:val="-2"/>
        </w:rPr>
        <w:t xml:space="preserve"> </w:t>
      </w:r>
      <w:r>
        <w:t>previously recorded (sites 31, 34, 44, 47, 55) were now dry, there may be an ongoing decline in the distribution of the species and a vulnerability during increasingly dry periods or supra-seasonal drought. This increases the urgency of implementing a broad-scale eDNA detection program to identify the remnant wild populations of Flat-headed Galaxias across their range, to support conservation recovery actions.</w:t>
      </w:r>
    </w:p>
    <w:p w14:paraId="621C0D7B" w14:textId="77777777" w:rsidR="00D6277F" w:rsidRDefault="00D6277F">
      <w:pPr>
        <w:pStyle w:val="BodyText"/>
        <w:sectPr w:rsidR="00D6277F">
          <w:pgSz w:w="11910" w:h="16840"/>
          <w:pgMar w:top="1120" w:right="992" w:bottom="880" w:left="992" w:header="0" w:footer="687" w:gutter="0"/>
          <w:cols w:space="720"/>
        </w:sectPr>
      </w:pPr>
    </w:p>
    <w:p w14:paraId="693E129B" w14:textId="77777777" w:rsidR="00D6277F" w:rsidRDefault="00000000">
      <w:pPr>
        <w:pStyle w:val="BodyText"/>
        <w:spacing w:before="75"/>
        <w:ind w:left="142" w:right="163"/>
      </w:pPr>
      <w:r>
        <w:lastRenderedPageBreak/>
        <w:t>Overall, the use of eDNA for the initial detection of Flat-headed Galaxias populations appears to be more efficient than physical sampling, due to not requiring the capture of an individual—which is usually difficult, time-consuming, and problematic due to various environmental factors leading to a low detection probability. While</w:t>
      </w:r>
      <w:r>
        <w:rPr>
          <w:spacing w:val="-2"/>
        </w:rPr>
        <w:t xml:space="preserve"> </w:t>
      </w:r>
      <w:r>
        <w:t>a</w:t>
      </w:r>
      <w:r>
        <w:rPr>
          <w:spacing w:val="-2"/>
        </w:rPr>
        <w:t xml:space="preserve"> </w:t>
      </w:r>
      <w:r>
        <w:t>reasonable</w:t>
      </w:r>
      <w:r>
        <w:rPr>
          <w:spacing w:val="-2"/>
        </w:rPr>
        <w:t xml:space="preserve"> </w:t>
      </w:r>
      <w:r>
        <w:t>effort</w:t>
      </w:r>
      <w:r>
        <w:rPr>
          <w:spacing w:val="-3"/>
        </w:rPr>
        <w:t xml:space="preserve"> </w:t>
      </w:r>
      <w:r>
        <w:t>of</w:t>
      </w:r>
      <w:r>
        <w:rPr>
          <w:spacing w:val="-4"/>
        </w:rPr>
        <w:t xml:space="preserve"> </w:t>
      </w:r>
      <w:r>
        <w:t>physical</w:t>
      </w:r>
      <w:r>
        <w:rPr>
          <w:spacing w:val="-2"/>
        </w:rPr>
        <w:t xml:space="preserve"> </w:t>
      </w:r>
      <w:r>
        <w:t>sampling,</w:t>
      </w:r>
      <w:r>
        <w:rPr>
          <w:spacing w:val="-3"/>
        </w:rPr>
        <w:t xml:space="preserve"> </w:t>
      </w:r>
      <w:r>
        <w:t>to</w:t>
      </w:r>
      <w:r>
        <w:rPr>
          <w:spacing w:val="-3"/>
        </w:rPr>
        <w:t xml:space="preserve"> </w:t>
      </w:r>
      <w:r>
        <w:t>improve</w:t>
      </w:r>
      <w:r>
        <w:rPr>
          <w:spacing w:val="-2"/>
        </w:rPr>
        <w:t xml:space="preserve"> </w:t>
      </w:r>
      <w:r>
        <w:t>detection</w:t>
      </w:r>
      <w:r>
        <w:rPr>
          <w:spacing w:val="-3"/>
        </w:rPr>
        <w:t xml:space="preserve"> </w:t>
      </w:r>
      <w:r>
        <w:t>probability,</w:t>
      </w:r>
      <w:r>
        <w:rPr>
          <w:spacing w:val="-3"/>
        </w:rPr>
        <w:t xml:space="preserve"> </w:t>
      </w:r>
      <w:r>
        <w:t>may</w:t>
      </w:r>
      <w:r>
        <w:rPr>
          <w:spacing w:val="-2"/>
        </w:rPr>
        <w:t xml:space="preserve"> </w:t>
      </w:r>
      <w:r>
        <w:t>limit</w:t>
      </w:r>
      <w:r>
        <w:rPr>
          <w:spacing w:val="-3"/>
        </w:rPr>
        <w:t xml:space="preserve"> </w:t>
      </w:r>
      <w:r>
        <w:t>the</w:t>
      </w:r>
      <w:r>
        <w:rPr>
          <w:spacing w:val="-2"/>
        </w:rPr>
        <w:t xml:space="preserve"> </w:t>
      </w:r>
      <w:r>
        <w:t>number</w:t>
      </w:r>
      <w:r>
        <w:rPr>
          <w:spacing w:val="-2"/>
        </w:rPr>
        <w:t xml:space="preserve"> </w:t>
      </w:r>
      <w:r>
        <w:t>of</w:t>
      </w:r>
      <w:r>
        <w:rPr>
          <w:spacing w:val="-3"/>
        </w:rPr>
        <w:t xml:space="preserve"> </w:t>
      </w:r>
      <w:r>
        <w:t>sites that can be surveyed to a couple per day, eDNA sampling can be relatively rapid, with multiple water samples able to be collected from several sites per day. The eDNA analysis results can direct physical sampling,</w:t>
      </w:r>
      <w:r>
        <w:rPr>
          <w:spacing w:val="-1"/>
        </w:rPr>
        <w:t xml:space="preserve"> </w:t>
      </w:r>
      <w:r>
        <w:t>if</w:t>
      </w:r>
      <w:r>
        <w:rPr>
          <w:spacing w:val="-2"/>
        </w:rPr>
        <w:t xml:space="preserve"> </w:t>
      </w:r>
      <w:r>
        <w:t>it is required,</w:t>
      </w:r>
      <w:r>
        <w:rPr>
          <w:spacing w:val="-1"/>
        </w:rPr>
        <w:t xml:space="preserve"> </w:t>
      </w:r>
      <w:r>
        <w:t>to</w:t>
      </w:r>
      <w:r>
        <w:rPr>
          <w:spacing w:val="-1"/>
        </w:rPr>
        <w:t xml:space="preserve"> </w:t>
      </w:r>
      <w:r>
        <w:t>positive</w:t>
      </w:r>
      <w:r>
        <w:rPr>
          <w:spacing w:val="-1"/>
        </w:rPr>
        <w:t xml:space="preserve"> </w:t>
      </w:r>
      <w:r>
        <w:t>detection sites with</w:t>
      </w:r>
      <w:r>
        <w:rPr>
          <w:spacing w:val="-1"/>
        </w:rPr>
        <w:t xml:space="preserve"> </w:t>
      </w:r>
      <w:r>
        <w:t>more efficient</w:t>
      </w:r>
      <w:r>
        <w:rPr>
          <w:spacing w:val="-1"/>
        </w:rPr>
        <w:t xml:space="preserve"> </w:t>
      </w:r>
      <w:r>
        <w:t>use of</w:t>
      </w:r>
      <w:r>
        <w:rPr>
          <w:spacing w:val="-1"/>
        </w:rPr>
        <w:t xml:space="preserve"> </w:t>
      </w:r>
      <w:r>
        <w:t>resources.</w:t>
      </w:r>
      <w:r>
        <w:rPr>
          <w:spacing w:val="-1"/>
        </w:rPr>
        <w:t xml:space="preserve"> </w:t>
      </w:r>
      <w:r>
        <w:t>Once</w:t>
      </w:r>
      <w:r>
        <w:rPr>
          <w:spacing w:val="-1"/>
        </w:rPr>
        <w:t xml:space="preserve"> </w:t>
      </w:r>
      <w:r>
        <w:t>a high level of confidence in the eDNA results has been reached, effort can be expended in improving the physical sampling methods for the efficient capture of Flat-headed Galaxias at sites where the species is known to occur, particularly in larger water bodies.</w:t>
      </w:r>
    </w:p>
    <w:p w14:paraId="0D5CA5DE" w14:textId="77777777" w:rsidR="00D6277F" w:rsidRDefault="00000000">
      <w:pPr>
        <w:pStyle w:val="BodyText"/>
        <w:spacing w:before="120"/>
        <w:ind w:left="142" w:right="152"/>
      </w:pPr>
      <w:r>
        <w:t>Additional</w:t>
      </w:r>
      <w:r>
        <w:rPr>
          <w:spacing w:val="-3"/>
        </w:rPr>
        <w:t xml:space="preserve"> </w:t>
      </w:r>
      <w:r>
        <w:t>eDNA</w:t>
      </w:r>
      <w:r>
        <w:rPr>
          <w:spacing w:val="-2"/>
        </w:rPr>
        <w:t xml:space="preserve"> </w:t>
      </w:r>
      <w:r>
        <w:t>and</w:t>
      </w:r>
      <w:r>
        <w:rPr>
          <w:spacing w:val="-2"/>
        </w:rPr>
        <w:t xml:space="preserve"> </w:t>
      </w:r>
      <w:r>
        <w:t>physical</w:t>
      </w:r>
      <w:r>
        <w:rPr>
          <w:spacing w:val="-2"/>
        </w:rPr>
        <w:t xml:space="preserve"> </w:t>
      </w:r>
      <w:r>
        <w:t>sampling</w:t>
      </w:r>
      <w:r>
        <w:rPr>
          <w:spacing w:val="-2"/>
        </w:rPr>
        <w:t xml:space="preserve"> </w:t>
      </w:r>
      <w:r>
        <w:t>need</w:t>
      </w:r>
      <w:r>
        <w:rPr>
          <w:spacing w:val="-2"/>
        </w:rPr>
        <w:t xml:space="preserve"> </w:t>
      </w:r>
      <w:r>
        <w:t>to</w:t>
      </w:r>
      <w:r>
        <w:rPr>
          <w:spacing w:val="-3"/>
        </w:rPr>
        <w:t xml:space="preserve"> </w:t>
      </w:r>
      <w:r>
        <w:t>be</w:t>
      </w:r>
      <w:r>
        <w:rPr>
          <w:spacing w:val="-2"/>
        </w:rPr>
        <w:t xml:space="preserve"> </w:t>
      </w:r>
      <w:r>
        <w:t>undertaken</w:t>
      </w:r>
      <w:r>
        <w:rPr>
          <w:spacing w:val="-2"/>
        </w:rPr>
        <w:t xml:space="preserve"> </w:t>
      </w:r>
      <w:r>
        <w:t>using</w:t>
      </w:r>
      <w:r>
        <w:rPr>
          <w:spacing w:val="-3"/>
        </w:rPr>
        <w:t xml:space="preserve"> </w:t>
      </w:r>
      <w:r>
        <w:t>the</w:t>
      </w:r>
      <w:r>
        <w:rPr>
          <w:spacing w:val="-3"/>
        </w:rPr>
        <w:t xml:space="preserve"> </w:t>
      </w:r>
      <w:r>
        <w:t>Galros3</w:t>
      </w:r>
      <w:r>
        <w:rPr>
          <w:spacing w:val="-3"/>
        </w:rPr>
        <w:t xml:space="preserve"> </w:t>
      </w:r>
      <w:r>
        <w:t>probe</w:t>
      </w:r>
      <w:r>
        <w:rPr>
          <w:spacing w:val="-2"/>
        </w:rPr>
        <w:t xml:space="preserve"> </w:t>
      </w:r>
      <w:r>
        <w:t>to</w:t>
      </w:r>
      <w:r>
        <w:rPr>
          <w:spacing w:val="-3"/>
        </w:rPr>
        <w:t xml:space="preserve"> </w:t>
      </w:r>
      <w:r>
        <w:t>further</w:t>
      </w:r>
      <w:r>
        <w:rPr>
          <w:spacing w:val="-2"/>
        </w:rPr>
        <w:t xml:space="preserve"> </w:t>
      </w:r>
      <w:r>
        <w:t>verify</w:t>
      </w:r>
      <w:r>
        <w:rPr>
          <w:spacing w:val="-2"/>
        </w:rPr>
        <w:t xml:space="preserve"> </w:t>
      </w:r>
      <w:r>
        <w:t>the effectiveness of the technique and to understand the ambiguous detection results. Additional sites in catchments that are known to contain Flat-headed Galaxias should also be sampled.</w:t>
      </w:r>
    </w:p>
    <w:p w14:paraId="3653FC28" w14:textId="77777777" w:rsidR="00D6277F" w:rsidRDefault="00000000">
      <w:pPr>
        <w:pStyle w:val="BodyText"/>
        <w:spacing w:before="120"/>
        <w:ind w:left="142" w:right="132"/>
      </w:pPr>
      <w:r>
        <w:t>The population genetics analysis used tissue from across the former range of Flat-headed Galaxias in Victoria,</w:t>
      </w:r>
      <w:r>
        <w:rPr>
          <w:spacing w:val="-3"/>
        </w:rPr>
        <w:t xml:space="preserve"> </w:t>
      </w:r>
      <w:r>
        <w:t>including</w:t>
      </w:r>
      <w:r>
        <w:rPr>
          <w:spacing w:val="-2"/>
        </w:rPr>
        <w:t xml:space="preserve"> </w:t>
      </w:r>
      <w:r>
        <w:t>the</w:t>
      </w:r>
      <w:r>
        <w:rPr>
          <w:spacing w:val="-2"/>
        </w:rPr>
        <w:t xml:space="preserve"> </w:t>
      </w:r>
      <w:r>
        <w:t>Murray</w:t>
      </w:r>
      <w:r>
        <w:rPr>
          <w:spacing w:val="-2"/>
        </w:rPr>
        <w:t xml:space="preserve"> </w:t>
      </w:r>
      <w:r>
        <w:t>River</w:t>
      </w:r>
      <w:r>
        <w:rPr>
          <w:spacing w:val="-2"/>
        </w:rPr>
        <w:t xml:space="preserve"> </w:t>
      </w:r>
      <w:r>
        <w:t>(NSW),</w:t>
      </w:r>
      <w:r>
        <w:rPr>
          <w:spacing w:val="-3"/>
        </w:rPr>
        <w:t xml:space="preserve"> </w:t>
      </w:r>
      <w:r>
        <w:t>though</w:t>
      </w:r>
      <w:r>
        <w:rPr>
          <w:spacing w:val="-2"/>
        </w:rPr>
        <w:t xml:space="preserve"> </w:t>
      </w:r>
      <w:r>
        <w:t>the</w:t>
      </w:r>
      <w:r>
        <w:rPr>
          <w:spacing w:val="-2"/>
        </w:rPr>
        <w:t xml:space="preserve"> </w:t>
      </w:r>
      <w:r>
        <w:t>bulk</w:t>
      </w:r>
      <w:r>
        <w:rPr>
          <w:spacing w:val="-2"/>
        </w:rPr>
        <w:t xml:space="preserve"> </w:t>
      </w:r>
      <w:r>
        <w:t>of</w:t>
      </w:r>
      <w:r>
        <w:rPr>
          <w:spacing w:val="-3"/>
        </w:rPr>
        <w:t xml:space="preserve"> </w:t>
      </w:r>
      <w:r>
        <w:t>the</w:t>
      </w:r>
      <w:r>
        <w:rPr>
          <w:spacing w:val="-4"/>
        </w:rPr>
        <w:t xml:space="preserve"> </w:t>
      </w:r>
      <w:r>
        <w:t>samples</w:t>
      </w:r>
      <w:r>
        <w:rPr>
          <w:spacing w:val="-4"/>
        </w:rPr>
        <w:t xml:space="preserve"> </w:t>
      </w:r>
      <w:r>
        <w:t>came</w:t>
      </w:r>
      <w:r>
        <w:rPr>
          <w:spacing w:val="-2"/>
        </w:rPr>
        <w:t xml:space="preserve"> </w:t>
      </w:r>
      <w:r>
        <w:t>from</w:t>
      </w:r>
      <w:r>
        <w:rPr>
          <w:spacing w:val="-3"/>
        </w:rPr>
        <w:t xml:space="preserve"> </w:t>
      </w:r>
      <w:r>
        <w:t>individuals</w:t>
      </w:r>
      <w:r>
        <w:rPr>
          <w:spacing w:val="-4"/>
        </w:rPr>
        <w:t xml:space="preserve"> </w:t>
      </w:r>
      <w:r>
        <w:t>collected</w:t>
      </w:r>
      <w:r>
        <w:rPr>
          <w:spacing w:val="-3"/>
        </w:rPr>
        <w:t xml:space="preserve"> </w:t>
      </w:r>
      <w:r>
        <w:t>in this study. Consequently, although the number of individuals from many previously known widespread populations are represented, this analysis should be considered valuable to conservation recovery, as it is based on all the available material. That said, the analysis can be improved by the addition of tissue from more individuals and from other populations, if they are found.</w:t>
      </w:r>
    </w:p>
    <w:p w14:paraId="4EFD6173" w14:textId="77777777" w:rsidR="00D6277F" w:rsidRDefault="00000000">
      <w:pPr>
        <w:pStyle w:val="BodyText"/>
        <w:spacing w:before="120"/>
        <w:ind w:left="142" w:right="152"/>
      </w:pPr>
      <w:r>
        <w:t>Unsurprisingly,</w:t>
      </w:r>
      <w:r>
        <w:rPr>
          <w:spacing w:val="-3"/>
        </w:rPr>
        <w:t xml:space="preserve"> </w:t>
      </w:r>
      <w:r>
        <w:t>Flat-headed</w:t>
      </w:r>
      <w:r>
        <w:rPr>
          <w:spacing w:val="-4"/>
        </w:rPr>
        <w:t xml:space="preserve"> </w:t>
      </w:r>
      <w:r>
        <w:t>Galaxias</w:t>
      </w:r>
      <w:r>
        <w:rPr>
          <w:spacing w:val="-3"/>
        </w:rPr>
        <w:t xml:space="preserve"> </w:t>
      </w:r>
      <w:r>
        <w:t>have</w:t>
      </w:r>
      <w:r>
        <w:rPr>
          <w:spacing w:val="-3"/>
        </w:rPr>
        <w:t xml:space="preserve"> </w:t>
      </w:r>
      <w:r>
        <w:t>almost</w:t>
      </w:r>
      <w:r>
        <w:rPr>
          <w:spacing w:val="-3"/>
        </w:rPr>
        <w:t xml:space="preserve"> </w:t>
      </w:r>
      <w:r>
        <w:t>certainly</w:t>
      </w:r>
      <w:r>
        <w:rPr>
          <w:spacing w:val="-3"/>
        </w:rPr>
        <w:t xml:space="preserve"> </w:t>
      </w:r>
      <w:r>
        <w:t>lost</w:t>
      </w:r>
      <w:r>
        <w:rPr>
          <w:spacing w:val="-3"/>
        </w:rPr>
        <w:t xml:space="preserve"> </w:t>
      </w:r>
      <w:r>
        <w:t>genetic</w:t>
      </w:r>
      <w:r>
        <w:rPr>
          <w:spacing w:val="-3"/>
        </w:rPr>
        <w:t xml:space="preserve"> </w:t>
      </w:r>
      <w:r>
        <w:t>diversity,</w:t>
      </w:r>
      <w:r>
        <w:rPr>
          <w:spacing w:val="-6"/>
        </w:rPr>
        <w:t xml:space="preserve"> </w:t>
      </w:r>
      <w:r>
        <w:t>no</w:t>
      </w:r>
      <w:r>
        <w:rPr>
          <w:spacing w:val="-3"/>
        </w:rPr>
        <w:t xml:space="preserve"> </w:t>
      </w:r>
      <w:r>
        <w:t>doubt</w:t>
      </w:r>
      <w:r>
        <w:rPr>
          <w:spacing w:val="-4"/>
        </w:rPr>
        <w:t xml:space="preserve"> </w:t>
      </w:r>
      <w:r>
        <w:t>related</w:t>
      </w:r>
      <w:r>
        <w:rPr>
          <w:spacing w:val="-3"/>
        </w:rPr>
        <w:t xml:space="preserve"> </w:t>
      </w:r>
      <w:r>
        <w:t>to</w:t>
      </w:r>
      <w:r>
        <w:rPr>
          <w:spacing w:val="-3"/>
        </w:rPr>
        <w:t xml:space="preserve"> </w:t>
      </w:r>
      <w:r>
        <w:t>their significant decline in range and local abundance, and this is broadly reflected in the genetics results.</w:t>
      </w:r>
    </w:p>
    <w:p w14:paraId="6990473A" w14:textId="77777777" w:rsidR="00D6277F" w:rsidRDefault="00000000">
      <w:pPr>
        <w:pStyle w:val="BodyText"/>
        <w:ind w:left="142" w:right="139"/>
      </w:pPr>
      <w:r>
        <w:t>Geographic structure is present and may have been exacerbated by the degree of fragmentation and population declines, as genetic drift will play a stronger role with absent or decreasing gene flow over time. Even</w:t>
      </w:r>
      <w:r>
        <w:rPr>
          <w:spacing w:val="-3"/>
        </w:rPr>
        <w:t xml:space="preserve"> </w:t>
      </w:r>
      <w:r>
        <w:t>populations</w:t>
      </w:r>
      <w:r>
        <w:rPr>
          <w:spacing w:val="-3"/>
        </w:rPr>
        <w:t xml:space="preserve"> </w:t>
      </w:r>
      <w:r>
        <w:t>that</w:t>
      </w:r>
      <w:r>
        <w:rPr>
          <w:spacing w:val="-4"/>
        </w:rPr>
        <w:t xml:space="preserve"> </w:t>
      </w:r>
      <w:r>
        <w:t>were</w:t>
      </w:r>
      <w:r>
        <w:rPr>
          <w:spacing w:val="-4"/>
        </w:rPr>
        <w:t xml:space="preserve"> </w:t>
      </w:r>
      <w:r>
        <w:t>within</w:t>
      </w:r>
      <w:r>
        <w:rPr>
          <w:spacing w:val="-3"/>
        </w:rPr>
        <w:t xml:space="preserve"> </w:t>
      </w:r>
      <w:r>
        <w:t>the</w:t>
      </w:r>
      <w:r>
        <w:rPr>
          <w:spacing w:val="-3"/>
        </w:rPr>
        <w:t xml:space="preserve"> </w:t>
      </w:r>
      <w:r>
        <w:t>same</w:t>
      </w:r>
      <w:r>
        <w:rPr>
          <w:spacing w:val="-3"/>
        </w:rPr>
        <w:t xml:space="preserve"> </w:t>
      </w:r>
      <w:r>
        <w:t>subcatchments</w:t>
      </w:r>
      <w:r>
        <w:rPr>
          <w:spacing w:val="-3"/>
        </w:rPr>
        <w:t xml:space="preserve"> </w:t>
      </w:r>
      <w:r>
        <w:t>(e.g.</w:t>
      </w:r>
      <w:r>
        <w:rPr>
          <w:spacing w:val="-4"/>
        </w:rPr>
        <w:t xml:space="preserve"> </w:t>
      </w:r>
      <w:r>
        <w:t>Sandy</w:t>
      </w:r>
      <w:r>
        <w:rPr>
          <w:spacing w:val="-3"/>
        </w:rPr>
        <w:t xml:space="preserve"> </w:t>
      </w:r>
      <w:r>
        <w:t>Creek</w:t>
      </w:r>
      <w:r>
        <w:rPr>
          <w:spacing w:val="-3"/>
        </w:rPr>
        <w:t xml:space="preserve"> </w:t>
      </w:r>
      <w:r>
        <w:t>and</w:t>
      </w:r>
      <w:r>
        <w:rPr>
          <w:spacing w:val="-3"/>
        </w:rPr>
        <w:t xml:space="preserve"> </w:t>
      </w:r>
      <w:r>
        <w:t>Goulburn</w:t>
      </w:r>
      <w:r>
        <w:rPr>
          <w:spacing w:val="-4"/>
        </w:rPr>
        <w:t xml:space="preserve"> </w:t>
      </w:r>
      <w:r>
        <w:t>River</w:t>
      </w:r>
      <w:r>
        <w:rPr>
          <w:spacing w:val="-3"/>
        </w:rPr>
        <w:t xml:space="preserve"> </w:t>
      </w:r>
      <w:r>
        <w:t xml:space="preserve">billabong) </w:t>
      </w:r>
      <w:r>
        <w:rPr>
          <w:position w:val="1"/>
        </w:rPr>
        <w:t xml:space="preserve">showed high degrees of divergence, based on the presence of private alleles and high </w:t>
      </w:r>
      <w:r>
        <w:rPr>
          <w:i/>
          <w:position w:val="1"/>
        </w:rPr>
        <w:t>F</w:t>
      </w:r>
      <w:r>
        <w:rPr>
          <w:i/>
          <w:sz w:val="13"/>
        </w:rPr>
        <w:t>ST</w:t>
      </w:r>
      <w:r>
        <w:rPr>
          <w:i/>
          <w:spacing w:val="24"/>
          <w:sz w:val="13"/>
        </w:rPr>
        <w:t xml:space="preserve"> </w:t>
      </w:r>
      <w:r>
        <w:rPr>
          <w:position w:val="1"/>
        </w:rPr>
        <w:t xml:space="preserve">(fixation index) </w:t>
      </w:r>
      <w:r>
        <w:t>values, consistent with a lack of contemporary gene flow.</w:t>
      </w:r>
    </w:p>
    <w:p w14:paraId="5F095CBA" w14:textId="77777777" w:rsidR="00D6277F" w:rsidRDefault="00000000">
      <w:pPr>
        <w:pStyle w:val="BodyText"/>
        <w:spacing w:before="120"/>
        <w:ind w:left="142" w:right="152"/>
      </w:pPr>
      <w:r>
        <w:t>However, while genetic diversity has been reduced, and the overall genetic differences between populations are not great, surprisingly, the populations appear to retain a reasonable amount of genetic diversity, based on the number of polymorphic loci found in each population. Compared with Unspecked Hardyhead (</w:t>
      </w:r>
      <w:r>
        <w:rPr>
          <w:i/>
        </w:rPr>
        <w:t>Craterocephalus stercusmuscarum fulvus</w:t>
      </w:r>
      <w:r>
        <w:t>) and Southern Purple-spotted Gudgeon (</w:t>
      </w:r>
      <w:r>
        <w:rPr>
          <w:i/>
        </w:rPr>
        <w:t>Mogurnda adspersa</w:t>
      </w:r>
      <w:r>
        <w:t>), two highly threatened freshwater fish from the Murray–Darling Basin, Flat-headed Galaxias has a higher number of polymorphic loci. This number, however, is lower than that found in Murray–Darling Basin populations</w:t>
      </w:r>
      <w:r>
        <w:rPr>
          <w:spacing w:val="-5"/>
        </w:rPr>
        <w:t xml:space="preserve"> </w:t>
      </w:r>
      <w:r>
        <w:t>of</w:t>
      </w:r>
      <w:r>
        <w:rPr>
          <w:spacing w:val="-4"/>
        </w:rPr>
        <w:t xml:space="preserve"> </w:t>
      </w:r>
      <w:r>
        <w:t>Australian</w:t>
      </w:r>
      <w:r>
        <w:rPr>
          <w:spacing w:val="-3"/>
        </w:rPr>
        <w:t xml:space="preserve"> </w:t>
      </w:r>
      <w:r>
        <w:t>Smelt</w:t>
      </w:r>
      <w:r>
        <w:rPr>
          <w:spacing w:val="-4"/>
        </w:rPr>
        <w:t xml:space="preserve"> </w:t>
      </w:r>
      <w:r>
        <w:t>(</w:t>
      </w:r>
      <w:r>
        <w:rPr>
          <w:i/>
        </w:rPr>
        <w:t>Retropinna</w:t>
      </w:r>
      <w:r>
        <w:rPr>
          <w:i/>
          <w:spacing w:val="-3"/>
        </w:rPr>
        <w:t xml:space="preserve"> </w:t>
      </w:r>
      <w:r>
        <w:rPr>
          <w:i/>
        </w:rPr>
        <w:t>semoni</w:t>
      </w:r>
      <w:r>
        <w:t>)</w:t>
      </w:r>
      <w:r>
        <w:rPr>
          <w:spacing w:val="-5"/>
        </w:rPr>
        <w:t xml:space="preserve"> </w:t>
      </w:r>
      <w:r>
        <w:t>and</w:t>
      </w:r>
      <w:r>
        <w:rPr>
          <w:spacing w:val="-3"/>
        </w:rPr>
        <w:t xml:space="preserve"> </w:t>
      </w:r>
      <w:r>
        <w:t>Unspecked</w:t>
      </w:r>
      <w:r>
        <w:rPr>
          <w:spacing w:val="-3"/>
        </w:rPr>
        <w:t xml:space="preserve"> </w:t>
      </w:r>
      <w:r>
        <w:t>Hardyhead</w:t>
      </w:r>
      <w:r>
        <w:rPr>
          <w:spacing w:val="-3"/>
        </w:rPr>
        <w:t xml:space="preserve"> </w:t>
      </w:r>
      <w:r>
        <w:t>(</w:t>
      </w:r>
      <w:r>
        <w:rPr>
          <w:i/>
        </w:rPr>
        <w:t>Craterocephalus</w:t>
      </w:r>
      <w:r>
        <w:rPr>
          <w:i/>
          <w:spacing w:val="-3"/>
        </w:rPr>
        <w:t xml:space="preserve"> </w:t>
      </w:r>
      <w:r>
        <w:rPr>
          <w:i/>
        </w:rPr>
        <w:t>fluviatilis</w:t>
      </w:r>
      <w:r>
        <w:t>), two widespread, non-threatened species. In contrast, polymorphic loci values for Mountain Galaxias (</w:t>
      </w:r>
      <w:r>
        <w:rPr>
          <w:i/>
        </w:rPr>
        <w:t>Galaxias olidus</w:t>
      </w:r>
      <w:r>
        <w:t>), a widespread but fragmented, non-threatened, relatively sedentary upland species, are lower than for the vagile Flat-headed Galaxias, which is found in more lowland aquatic habitats. This may reflect the fact that most remnant populations of Mountain Galaxias are from small upland creeks with</w:t>
      </w:r>
      <w:r>
        <w:rPr>
          <w:spacing w:val="40"/>
        </w:rPr>
        <w:t xml:space="preserve"> </w:t>
      </w:r>
      <w:r>
        <w:t>smaller population sizes and more limited historical gene flow.</w:t>
      </w:r>
    </w:p>
    <w:p w14:paraId="0537318D" w14:textId="77777777" w:rsidR="00D6277F" w:rsidRDefault="00000000">
      <w:pPr>
        <w:pStyle w:val="BodyText"/>
        <w:spacing w:before="120"/>
        <w:ind w:left="142" w:right="152"/>
      </w:pPr>
      <w:r>
        <w:t>The genetic results provide some guidance for genetic conservation management of Flat-headed Galaxias. Based on the increasing importance placed in the conservation biology literature on considering translocations</w:t>
      </w:r>
      <w:r>
        <w:rPr>
          <w:spacing w:val="-3"/>
        </w:rPr>
        <w:t xml:space="preserve"> </w:t>
      </w:r>
      <w:r>
        <w:t>between</w:t>
      </w:r>
      <w:r>
        <w:rPr>
          <w:spacing w:val="-3"/>
        </w:rPr>
        <w:t xml:space="preserve"> </w:t>
      </w:r>
      <w:r>
        <w:t>less</w:t>
      </w:r>
      <w:r>
        <w:rPr>
          <w:spacing w:val="-3"/>
        </w:rPr>
        <w:t xml:space="preserve"> </w:t>
      </w:r>
      <w:r>
        <w:t>genetically</w:t>
      </w:r>
      <w:r>
        <w:rPr>
          <w:spacing w:val="-3"/>
        </w:rPr>
        <w:t xml:space="preserve"> </w:t>
      </w:r>
      <w:r>
        <w:t>related</w:t>
      </w:r>
      <w:r>
        <w:rPr>
          <w:spacing w:val="-3"/>
        </w:rPr>
        <w:t xml:space="preserve"> </w:t>
      </w:r>
      <w:r>
        <w:t>populations</w:t>
      </w:r>
      <w:r>
        <w:rPr>
          <w:spacing w:val="-3"/>
        </w:rPr>
        <w:t xml:space="preserve"> </w:t>
      </w:r>
      <w:r>
        <w:t>to</w:t>
      </w:r>
      <w:r>
        <w:rPr>
          <w:spacing w:val="-3"/>
        </w:rPr>
        <w:t xml:space="preserve"> </w:t>
      </w:r>
      <w:r>
        <w:t>bolster</w:t>
      </w:r>
      <w:r>
        <w:rPr>
          <w:spacing w:val="-3"/>
        </w:rPr>
        <w:t xml:space="preserve"> </w:t>
      </w:r>
      <w:r>
        <w:t>genetic</w:t>
      </w:r>
      <w:r>
        <w:rPr>
          <w:spacing w:val="-3"/>
        </w:rPr>
        <w:t xml:space="preserve"> </w:t>
      </w:r>
      <w:r>
        <w:t>diversity</w:t>
      </w:r>
      <w:r>
        <w:rPr>
          <w:spacing w:val="-3"/>
        </w:rPr>
        <w:t xml:space="preserve"> </w:t>
      </w:r>
      <w:r>
        <w:t>and</w:t>
      </w:r>
      <w:r>
        <w:rPr>
          <w:spacing w:val="-3"/>
        </w:rPr>
        <w:t xml:space="preserve"> </w:t>
      </w:r>
      <w:r>
        <w:t>fitness</w:t>
      </w:r>
      <w:r>
        <w:rPr>
          <w:spacing w:val="-3"/>
        </w:rPr>
        <w:t xml:space="preserve"> </w:t>
      </w:r>
      <w:r>
        <w:t>(Frankham et al. 2019), we recommend mixing individuals from the different populations in an attempt to conserve the broader genetic diversity.</w:t>
      </w:r>
    </w:p>
    <w:p w14:paraId="3174A9DE" w14:textId="77777777" w:rsidR="00D6277F" w:rsidRDefault="00000000">
      <w:pPr>
        <w:pStyle w:val="BodyText"/>
        <w:spacing w:before="121"/>
        <w:ind w:left="142" w:right="132"/>
      </w:pPr>
      <w:r>
        <w:t>Therefore,</w:t>
      </w:r>
      <w:r>
        <w:rPr>
          <w:spacing w:val="-3"/>
        </w:rPr>
        <w:t xml:space="preserve"> </w:t>
      </w:r>
      <w:r>
        <w:t>for</w:t>
      </w:r>
      <w:r>
        <w:rPr>
          <w:spacing w:val="-3"/>
        </w:rPr>
        <w:t xml:space="preserve"> </w:t>
      </w:r>
      <w:r>
        <w:t>hatchery</w:t>
      </w:r>
      <w:r>
        <w:rPr>
          <w:spacing w:val="-2"/>
        </w:rPr>
        <w:t xml:space="preserve"> </w:t>
      </w:r>
      <w:r>
        <w:t>production</w:t>
      </w:r>
      <w:r>
        <w:rPr>
          <w:spacing w:val="-2"/>
        </w:rPr>
        <w:t xml:space="preserve"> </w:t>
      </w:r>
      <w:r>
        <w:t>of</w:t>
      </w:r>
      <w:r>
        <w:rPr>
          <w:spacing w:val="-3"/>
        </w:rPr>
        <w:t xml:space="preserve"> </w:t>
      </w:r>
      <w:r>
        <w:t>individuals</w:t>
      </w:r>
      <w:r>
        <w:rPr>
          <w:spacing w:val="-2"/>
        </w:rPr>
        <w:t xml:space="preserve"> </w:t>
      </w:r>
      <w:r>
        <w:t>and/or</w:t>
      </w:r>
      <w:r>
        <w:rPr>
          <w:spacing w:val="-2"/>
        </w:rPr>
        <w:t xml:space="preserve"> </w:t>
      </w:r>
      <w:r>
        <w:t>translocations</w:t>
      </w:r>
      <w:r>
        <w:rPr>
          <w:spacing w:val="-2"/>
        </w:rPr>
        <w:t xml:space="preserve"> </w:t>
      </w:r>
      <w:r>
        <w:t>to</w:t>
      </w:r>
      <w:r>
        <w:rPr>
          <w:spacing w:val="-2"/>
        </w:rPr>
        <w:t xml:space="preserve"> </w:t>
      </w:r>
      <w:r>
        <w:t>establish</w:t>
      </w:r>
      <w:r>
        <w:rPr>
          <w:spacing w:val="-3"/>
        </w:rPr>
        <w:t xml:space="preserve"> </w:t>
      </w:r>
      <w:r>
        <w:t>new</w:t>
      </w:r>
      <w:r>
        <w:rPr>
          <w:spacing w:val="-2"/>
        </w:rPr>
        <w:t xml:space="preserve"> </w:t>
      </w:r>
      <w:r>
        <w:t>populations,</w:t>
      </w:r>
      <w:r>
        <w:rPr>
          <w:spacing w:val="-3"/>
        </w:rPr>
        <w:t xml:space="preserve"> </w:t>
      </w:r>
      <w:r>
        <w:t>mixing</w:t>
      </w:r>
      <w:r>
        <w:rPr>
          <w:spacing w:val="-2"/>
        </w:rPr>
        <w:t xml:space="preserve"> </w:t>
      </w:r>
      <w:r>
        <w:t>of individuals from distant populations should be undertaken, such as between the billabong populations in the Goulburn and Mitta Mitta basins, as well as Cornella Creek. Each of these populations has a higher number of</w:t>
      </w:r>
      <w:r>
        <w:rPr>
          <w:spacing w:val="-3"/>
        </w:rPr>
        <w:t xml:space="preserve"> </w:t>
      </w:r>
      <w:r>
        <w:t>private</w:t>
      </w:r>
      <w:r>
        <w:rPr>
          <w:spacing w:val="-3"/>
        </w:rPr>
        <w:t xml:space="preserve"> </w:t>
      </w:r>
      <w:r>
        <w:t>alleles</w:t>
      </w:r>
      <w:r>
        <w:rPr>
          <w:spacing w:val="-2"/>
        </w:rPr>
        <w:t xml:space="preserve"> </w:t>
      </w:r>
      <w:r>
        <w:t>and</w:t>
      </w:r>
      <w:r>
        <w:rPr>
          <w:spacing w:val="-2"/>
        </w:rPr>
        <w:t xml:space="preserve"> </w:t>
      </w:r>
      <w:r>
        <w:t>polymorphic</w:t>
      </w:r>
      <w:r>
        <w:rPr>
          <w:spacing w:val="-2"/>
        </w:rPr>
        <w:t xml:space="preserve"> </w:t>
      </w:r>
      <w:r>
        <w:t>loci</w:t>
      </w:r>
      <w:r>
        <w:rPr>
          <w:spacing w:val="-2"/>
        </w:rPr>
        <w:t xml:space="preserve"> </w:t>
      </w:r>
      <w:r>
        <w:t>than</w:t>
      </w:r>
      <w:r>
        <w:rPr>
          <w:spacing w:val="-2"/>
        </w:rPr>
        <w:t xml:space="preserve"> </w:t>
      </w:r>
      <w:r>
        <w:t>the</w:t>
      </w:r>
      <w:r>
        <w:rPr>
          <w:spacing w:val="-2"/>
        </w:rPr>
        <w:t xml:space="preserve"> </w:t>
      </w:r>
      <w:r>
        <w:t>other</w:t>
      </w:r>
      <w:r>
        <w:rPr>
          <w:spacing w:val="-3"/>
        </w:rPr>
        <w:t xml:space="preserve"> </w:t>
      </w:r>
      <w:r>
        <w:t>populations.</w:t>
      </w:r>
      <w:r>
        <w:rPr>
          <w:spacing w:val="-5"/>
        </w:rPr>
        <w:t xml:space="preserve"> </w:t>
      </w:r>
      <w:r>
        <w:t>It</w:t>
      </w:r>
      <w:r>
        <w:rPr>
          <w:spacing w:val="-3"/>
        </w:rPr>
        <w:t xml:space="preserve"> </w:t>
      </w:r>
      <w:r>
        <w:t>is</w:t>
      </w:r>
      <w:r>
        <w:rPr>
          <w:spacing w:val="-2"/>
        </w:rPr>
        <w:t xml:space="preserve"> </w:t>
      </w:r>
      <w:r>
        <w:t>also</w:t>
      </w:r>
      <w:r>
        <w:rPr>
          <w:spacing w:val="-2"/>
        </w:rPr>
        <w:t xml:space="preserve"> </w:t>
      </w:r>
      <w:r>
        <w:t>important</w:t>
      </w:r>
      <w:r>
        <w:rPr>
          <w:spacing w:val="-3"/>
        </w:rPr>
        <w:t xml:space="preserve"> </w:t>
      </w:r>
      <w:r>
        <w:t>to</w:t>
      </w:r>
      <w:r>
        <w:rPr>
          <w:spacing w:val="-3"/>
        </w:rPr>
        <w:t xml:space="preserve"> </w:t>
      </w:r>
      <w:r>
        <w:t>expand</w:t>
      </w:r>
      <w:r>
        <w:rPr>
          <w:spacing w:val="-2"/>
        </w:rPr>
        <w:t xml:space="preserve"> </w:t>
      </w:r>
      <w:r>
        <w:t>the</w:t>
      </w:r>
      <w:r>
        <w:rPr>
          <w:spacing w:val="-2"/>
        </w:rPr>
        <w:t xml:space="preserve"> </w:t>
      </w:r>
      <w:r>
        <w:t>search</w:t>
      </w:r>
      <w:r>
        <w:rPr>
          <w:spacing w:val="-2"/>
        </w:rPr>
        <w:t xml:space="preserve"> </w:t>
      </w:r>
      <w:r>
        <w:t>for extant</w:t>
      </w:r>
      <w:r>
        <w:rPr>
          <w:spacing w:val="-1"/>
        </w:rPr>
        <w:t xml:space="preserve"> </w:t>
      </w:r>
      <w:r>
        <w:t>populations in other subcatchments,</w:t>
      </w:r>
      <w:r>
        <w:rPr>
          <w:spacing w:val="-1"/>
        </w:rPr>
        <w:t xml:space="preserve"> </w:t>
      </w:r>
      <w:r>
        <w:t>as populations</w:t>
      </w:r>
      <w:r>
        <w:rPr>
          <w:spacing w:val="-2"/>
        </w:rPr>
        <w:t xml:space="preserve"> </w:t>
      </w:r>
      <w:r>
        <w:t>within them are likely to</w:t>
      </w:r>
      <w:r>
        <w:rPr>
          <w:spacing w:val="-1"/>
        </w:rPr>
        <w:t xml:space="preserve"> </w:t>
      </w:r>
      <w:r>
        <w:t xml:space="preserve">contain additional genetic </w:t>
      </w:r>
      <w:r>
        <w:rPr>
          <w:spacing w:val="-2"/>
        </w:rPr>
        <w:t>diversity.</w:t>
      </w:r>
    </w:p>
    <w:p w14:paraId="63A5739A" w14:textId="77777777" w:rsidR="00D6277F" w:rsidRDefault="00000000">
      <w:pPr>
        <w:pStyle w:val="BodyText"/>
        <w:spacing w:before="120"/>
        <w:ind w:left="142" w:right="139"/>
      </w:pPr>
      <w:r>
        <w:t>Given that four larger populations of Flat-headed Galaxias are now known, a conservation strategy may be</w:t>
      </w:r>
      <w:r>
        <w:rPr>
          <w:spacing w:val="40"/>
        </w:rPr>
        <w:t xml:space="preserve"> </w:t>
      </w:r>
      <w:r>
        <w:t>to</w:t>
      </w:r>
      <w:r>
        <w:rPr>
          <w:spacing w:val="-3"/>
        </w:rPr>
        <w:t xml:space="preserve"> </w:t>
      </w:r>
      <w:r>
        <w:t>harvest</w:t>
      </w:r>
      <w:r>
        <w:rPr>
          <w:spacing w:val="-3"/>
        </w:rPr>
        <w:t xml:space="preserve"> </w:t>
      </w:r>
      <w:r>
        <w:t>individuals</w:t>
      </w:r>
      <w:r>
        <w:rPr>
          <w:spacing w:val="-2"/>
        </w:rPr>
        <w:t xml:space="preserve"> </w:t>
      </w:r>
      <w:r>
        <w:t>to</w:t>
      </w:r>
      <w:r>
        <w:rPr>
          <w:spacing w:val="-2"/>
        </w:rPr>
        <w:t xml:space="preserve"> </w:t>
      </w:r>
      <w:r>
        <w:t>establish</w:t>
      </w:r>
      <w:r>
        <w:rPr>
          <w:spacing w:val="-3"/>
        </w:rPr>
        <w:t xml:space="preserve"> </w:t>
      </w:r>
      <w:r>
        <w:t>additional</w:t>
      </w:r>
      <w:r>
        <w:rPr>
          <w:spacing w:val="-2"/>
        </w:rPr>
        <w:t xml:space="preserve"> </w:t>
      </w:r>
      <w:r>
        <w:t>populations</w:t>
      </w:r>
      <w:r>
        <w:rPr>
          <w:spacing w:val="-2"/>
        </w:rPr>
        <w:t xml:space="preserve"> </w:t>
      </w:r>
      <w:r>
        <w:t>in</w:t>
      </w:r>
      <w:r>
        <w:rPr>
          <w:spacing w:val="-3"/>
        </w:rPr>
        <w:t xml:space="preserve"> </w:t>
      </w:r>
      <w:r>
        <w:t>isolated</w:t>
      </w:r>
      <w:r>
        <w:rPr>
          <w:spacing w:val="-4"/>
        </w:rPr>
        <w:t xml:space="preserve"> </w:t>
      </w:r>
      <w:r>
        <w:t>farm</w:t>
      </w:r>
      <w:r>
        <w:rPr>
          <w:spacing w:val="-2"/>
        </w:rPr>
        <w:t xml:space="preserve"> </w:t>
      </w:r>
      <w:r>
        <w:t>dams</w:t>
      </w:r>
      <w:r>
        <w:rPr>
          <w:spacing w:val="-2"/>
        </w:rPr>
        <w:t xml:space="preserve"> </w:t>
      </w:r>
      <w:r>
        <w:t>or</w:t>
      </w:r>
      <w:r>
        <w:rPr>
          <w:spacing w:val="-3"/>
        </w:rPr>
        <w:t xml:space="preserve"> </w:t>
      </w:r>
      <w:r>
        <w:t>semi-controlled</w:t>
      </w:r>
      <w:r>
        <w:rPr>
          <w:spacing w:val="-2"/>
        </w:rPr>
        <w:t xml:space="preserve"> </w:t>
      </w:r>
      <w:r>
        <w:t>urban</w:t>
      </w:r>
      <w:r>
        <w:rPr>
          <w:spacing w:val="-3"/>
        </w:rPr>
        <w:t xml:space="preserve"> </w:t>
      </w:r>
      <w:r>
        <w:t>water bodies, as is currently being done in the Southern Purple Spotted Gudgeon and Southern Pygmy Perch (</w:t>
      </w:r>
      <w:r>
        <w:rPr>
          <w:i/>
        </w:rPr>
        <w:t>Nannoperca</w:t>
      </w:r>
      <w:r>
        <w:rPr>
          <w:i/>
          <w:spacing w:val="-1"/>
        </w:rPr>
        <w:t xml:space="preserve"> </w:t>
      </w:r>
      <w:r>
        <w:rPr>
          <w:i/>
        </w:rPr>
        <w:t>australis</w:t>
      </w:r>
      <w:r>
        <w:t>) programs. These new sites can function as</w:t>
      </w:r>
      <w:r>
        <w:rPr>
          <w:spacing w:val="-1"/>
        </w:rPr>
        <w:t xml:space="preserve"> </w:t>
      </w:r>
      <w:r>
        <w:t>natural hatcheries and, if</w:t>
      </w:r>
      <w:r>
        <w:rPr>
          <w:spacing w:val="-1"/>
        </w:rPr>
        <w:t xml:space="preserve"> </w:t>
      </w:r>
      <w:r>
        <w:t>productive,</w:t>
      </w:r>
      <w:r>
        <w:rPr>
          <w:spacing w:val="-1"/>
        </w:rPr>
        <w:t xml:space="preserve"> </w:t>
      </w:r>
      <w:r>
        <w:t>they can provide individuals for stocking to bolster wild populations or to establish additional populations in the wild without the expense and risk of captive rearing. However, an issue to consider is the role genetic drift may play in stocked populations, as loss in genetic diversity is likely to occur when going from a larger</w:t>
      </w:r>
      <w:r>
        <w:rPr>
          <w:spacing w:val="40"/>
        </w:rPr>
        <w:t xml:space="preserve"> </w:t>
      </w:r>
      <w:r>
        <w:t>habitat (wild site) to a smaller one (dam or urban water body). This has been demonstrated during translocations of the threatened native fish Redfin Blue-eye (</w:t>
      </w:r>
      <w:r>
        <w:rPr>
          <w:i/>
        </w:rPr>
        <w:t>Scaturiginichthys vermeilipinnis</w:t>
      </w:r>
      <w:r>
        <w:t>) from a larger source spring population into smaller springs (Furlan et al. 2020).</w:t>
      </w:r>
    </w:p>
    <w:p w14:paraId="5D50BF7F" w14:textId="77777777" w:rsidR="00D6277F" w:rsidRDefault="00D6277F">
      <w:pPr>
        <w:pStyle w:val="BodyText"/>
        <w:sectPr w:rsidR="00D6277F">
          <w:pgSz w:w="11910" w:h="16840"/>
          <w:pgMar w:top="1040" w:right="992" w:bottom="880" w:left="992" w:header="0" w:footer="687" w:gutter="0"/>
          <w:cols w:space="720"/>
        </w:sectPr>
      </w:pPr>
    </w:p>
    <w:p w14:paraId="7DCF6232" w14:textId="77777777" w:rsidR="00D6277F" w:rsidRDefault="00000000">
      <w:pPr>
        <w:pStyle w:val="BodyText"/>
        <w:spacing w:before="75"/>
        <w:ind w:left="142" w:right="152"/>
      </w:pPr>
      <w:r>
        <w:lastRenderedPageBreak/>
        <w:t>For Flat-headed Galaxias, a strategy to avoid genetic diversity loss may be to establish numerous natural hatchery</w:t>
      </w:r>
      <w:r>
        <w:rPr>
          <w:spacing w:val="-2"/>
        </w:rPr>
        <w:t xml:space="preserve"> </w:t>
      </w:r>
      <w:r>
        <w:t>populations</w:t>
      </w:r>
      <w:r>
        <w:rPr>
          <w:spacing w:val="-2"/>
        </w:rPr>
        <w:t xml:space="preserve"> </w:t>
      </w:r>
      <w:r>
        <w:t>and</w:t>
      </w:r>
      <w:r>
        <w:rPr>
          <w:spacing w:val="-2"/>
        </w:rPr>
        <w:t xml:space="preserve"> </w:t>
      </w:r>
      <w:r>
        <w:t>to</w:t>
      </w:r>
      <w:r>
        <w:rPr>
          <w:spacing w:val="-2"/>
        </w:rPr>
        <w:t xml:space="preserve"> </w:t>
      </w:r>
      <w:r>
        <w:t>use</w:t>
      </w:r>
      <w:r>
        <w:rPr>
          <w:spacing w:val="-2"/>
        </w:rPr>
        <w:t xml:space="preserve"> </w:t>
      </w:r>
      <w:r>
        <w:t>as</w:t>
      </w:r>
      <w:r>
        <w:rPr>
          <w:spacing w:val="-2"/>
        </w:rPr>
        <w:t xml:space="preserve"> </w:t>
      </w:r>
      <w:r>
        <w:t>many</w:t>
      </w:r>
      <w:r>
        <w:rPr>
          <w:spacing w:val="-2"/>
        </w:rPr>
        <w:t xml:space="preserve"> </w:t>
      </w:r>
      <w:r>
        <w:t>of</w:t>
      </w:r>
      <w:r>
        <w:rPr>
          <w:spacing w:val="-3"/>
        </w:rPr>
        <w:t xml:space="preserve"> </w:t>
      </w:r>
      <w:r>
        <w:t>these</w:t>
      </w:r>
      <w:r>
        <w:rPr>
          <w:spacing w:val="-2"/>
        </w:rPr>
        <w:t xml:space="preserve"> </w:t>
      </w:r>
      <w:r>
        <w:t>as</w:t>
      </w:r>
      <w:r>
        <w:rPr>
          <w:spacing w:val="-4"/>
        </w:rPr>
        <w:t xml:space="preserve"> </w:t>
      </w:r>
      <w:r>
        <w:t>possible</w:t>
      </w:r>
      <w:r>
        <w:rPr>
          <w:spacing w:val="-2"/>
        </w:rPr>
        <w:t xml:space="preserve"> </w:t>
      </w:r>
      <w:r>
        <w:t>when</w:t>
      </w:r>
      <w:r>
        <w:rPr>
          <w:spacing w:val="-2"/>
        </w:rPr>
        <w:t xml:space="preserve"> </w:t>
      </w:r>
      <w:r>
        <w:t>translocating</w:t>
      </w:r>
      <w:r>
        <w:rPr>
          <w:spacing w:val="-1"/>
        </w:rPr>
        <w:t xml:space="preserve"> </w:t>
      </w:r>
      <w:r>
        <w:t>and</w:t>
      </w:r>
      <w:r>
        <w:rPr>
          <w:spacing w:val="-3"/>
        </w:rPr>
        <w:t xml:space="preserve"> </w:t>
      </w:r>
      <w:r>
        <w:t>establishing</w:t>
      </w:r>
      <w:r>
        <w:rPr>
          <w:spacing w:val="-3"/>
        </w:rPr>
        <w:t xml:space="preserve"> </w:t>
      </w:r>
      <w:r>
        <w:t>new</w:t>
      </w:r>
      <w:r>
        <w:rPr>
          <w:spacing w:val="-2"/>
        </w:rPr>
        <w:t xml:space="preserve"> </w:t>
      </w:r>
      <w:r>
        <w:t>wild populations. For example, if 500 individuals are required for translocation to a site, it would be better to source 50 individuals from each of 10 populations than 250 individuals from each of two populations. This would minimise the chances of genetic drift reducing genetic variation across the total “captive” (i.e. natural hatchery) population.</w:t>
      </w:r>
    </w:p>
    <w:p w14:paraId="17F70A0F" w14:textId="77777777" w:rsidR="00D6277F" w:rsidRDefault="00D6277F">
      <w:pPr>
        <w:pStyle w:val="BodyText"/>
      </w:pPr>
    </w:p>
    <w:p w14:paraId="7B499885" w14:textId="77777777" w:rsidR="00D6277F" w:rsidRDefault="00D6277F">
      <w:pPr>
        <w:pStyle w:val="BodyText"/>
        <w:spacing w:before="88"/>
      </w:pPr>
    </w:p>
    <w:p w14:paraId="516D1390" w14:textId="77777777" w:rsidR="00D6277F" w:rsidRDefault="00000000">
      <w:pPr>
        <w:pStyle w:val="Heading2"/>
        <w:numPr>
          <w:ilvl w:val="0"/>
          <w:numId w:val="1"/>
        </w:numPr>
        <w:tabs>
          <w:tab w:val="left" w:pos="573"/>
        </w:tabs>
        <w:ind w:left="573" w:hanging="431"/>
        <w:jc w:val="left"/>
      </w:pPr>
      <w:bookmarkStart w:id="30" w:name="_TOC_250008"/>
      <w:bookmarkEnd w:id="30"/>
      <w:r>
        <w:rPr>
          <w:color w:val="001F5F"/>
          <w:spacing w:val="-2"/>
        </w:rPr>
        <w:t>Conclusion</w:t>
      </w:r>
    </w:p>
    <w:p w14:paraId="60944EDB" w14:textId="77777777" w:rsidR="00D6277F" w:rsidRDefault="00D6277F">
      <w:pPr>
        <w:pStyle w:val="BodyText"/>
        <w:spacing w:before="16"/>
        <w:rPr>
          <w:b/>
          <w:sz w:val="32"/>
        </w:rPr>
      </w:pPr>
    </w:p>
    <w:p w14:paraId="34A215B4" w14:textId="77777777" w:rsidR="00D6277F" w:rsidRDefault="00000000">
      <w:pPr>
        <w:pStyle w:val="BodyText"/>
        <w:ind w:left="142" w:right="184"/>
      </w:pPr>
      <w:r>
        <w:t>This project has demonstrated that the presence of Flat-headed Galaxias, a species difficult to detect using traditional</w:t>
      </w:r>
      <w:r>
        <w:rPr>
          <w:spacing w:val="-4"/>
        </w:rPr>
        <w:t xml:space="preserve"> </w:t>
      </w:r>
      <w:r>
        <w:t>survey</w:t>
      </w:r>
      <w:r>
        <w:rPr>
          <w:spacing w:val="-2"/>
        </w:rPr>
        <w:t xml:space="preserve"> </w:t>
      </w:r>
      <w:r>
        <w:t>methods,</w:t>
      </w:r>
      <w:r>
        <w:rPr>
          <w:spacing w:val="-4"/>
        </w:rPr>
        <w:t xml:space="preserve"> </w:t>
      </w:r>
      <w:r>
        <w:t>can</w:t>
      </w:r>
      <w:r>
        <w:rPr>
          <w:spacing w:val="-2"/>
        </w:rPr>
        <w:t xml:space="preserve"> </w:t>
      </w:r>
      <w:r>
        <w:t>be</w:t>
      </w:r>
      <w:r>
        <w:rPr>
          <w:spacing w:val="-2"/>
        </w:rPr>
        <w:t xml:space="preserve"> </w:t>
      </w:r>
      <w:r>
        <w:t>determined</w:t>
      </w:r>
      <w:r>
        <w:rPr>
          <w:spacing w:val="-2"/>
        </w:rPr>
        <w:t xml:space="preserve"> </w:t>
      </w:r>
      <w:r>
        <w:t>in</w:t>
      </w:r>
      <w:r>
        <w:rPr>
          <w:spacing w:val="-3"/>
        </w:rPr>
        <w:t xml:space="preserve"> </w:t>
      </w:r>
      <w:r>
        <w:t>the</w:t>
      </w:r>
      <w:r>
        <w:rPr>
          <w:spacing w:val="-4"/>
        </w:rPr>
        <w:t xml:space="preserve"> </w:t>
      </w:r>
      <w:r>
        <w:t>absence</w:t>
      </w:r>
      <w:r>
        <w:rPr>
          <w:spacing w:val="-2"/>
        </w:rPr>
        <w:t xml:space="preserve"> </w:t>
      </w:r>
      <w:r>
        <w:t>of</w:t>
      </w:r>
      <w:r>
        <w:rPr>
          <w:spacing w:val="-3"/>
        </w:rPr>
        <w:t xml:space="preserve"> </w:t>
      </w:r>
      <w:r>
        <w:t>capturing</w:t>
      </w:r>
      <w:r>
        <w:rPr>
          <w:spacing w:val="-2"/>
        </w:rPr>
        <w:t xml:space="preserve"> </w:t>
      </w:r>
      <w:r>
        <w:t>a</w:t>
      </w:r>
      <w:r>
        <w:rPr>
          <w:spacing w:val="-3"/>
        </w:rPr>
        <w:t xml:space="preserve"> </w:t>
      </w:r>
      <w:r>
        <w:t>specimen,</w:t>
      </w:r>
      <w:r>
        <w:rPr>
          <w:spacing w:val="-3"/>
        </w:rPr>
        <w:t xml:space="preserve"> </w:t>
      </w:r>
      <w:r>
        <w:t>by</w:t>
      </w:r>
      <w:r>
        <w:rPr>
          <w:spacing w:val="-2"/>
        </w:rPr>
        <w:t xml:space="preserve"> </w:t>
      </w:r>
      <w:r>
        <w:t>screening</w:t>
      </w:r>
      <w:r>
        <w:rPr>
          <w:spacing w:val="-2"/>
        </w:rPr>
        <w:t xml:space="preserve"> </w:t>
      </w:r>
      <w:r>
        <w:t>a</w:t>
      </w:r>
      <w:r>
        <w:rPr>
          <w:spacing w:val="-2"/>
        </w:rPr>
        <w:t xml:space="preserve"> </w:t>
      </w:r>
      <w:r>
        <w:t>water sample for its DNA. This method, while requiring further validation, shows promise in being a rapid and efficient detection method, when compared with physical sampling, with considerable potential for undertaking rapid initial screening of whole catchments. Once undertaken, physical sampling can then be directed to positive detection sites. This efficient detection method will underpin the development and implementation of conservation management for Flat-headed Galaxias in south-eastern Australia.</w:t>
      </w:r>
    </w:p>
    <w:p w14:paraId="492774AE" w14:textId="77777777" w:rsidR="00D6277F" w:rsidRDefault="00000000">
      <w:pPr>
        <w:pStyle w:val="BodyText"/>
        <w:spacing w:before="119"/>
        <w:ind w:left="142" w:right="218"/>
      </w:pPr>
      <w:r>
        <w:t>The first genetics analysis of populations of this species has provided valuable</w:t>
      </w:r>
      <w:r>
        <w:rPr>
          <w:spacing w:val="-1"/>
        </w:rPr>
        <w:t xml:space="preserve"> </w:t>
      </w:r>
      <w:r>
        <w:t>data that may</w:t>
      </w:r>
      <w:r>
        <w:rPr>
          <w:spacing w:val="-1"/>
        </w:rPr>
        <w:t xml:space="preserve"> </w:t>
      </w:r>
      <w:r>
        <w:t>be used in the conservation management of the species. Despite having suffered a large decline in range and abundance, Flat-headed Galaxias show moderate geographic structure across extant populations consistent with the geographic</w:t>
      </w:r>
      <w:r>
        <w:rPr>
          <w:spacing w:val="-3"/>
        </w:rPr>
        <w:t xml:space="preserve"> </w:t>
      </w:r>
      <w:r>
        <w:t>distances</w:t>
      </w:r>
      <w:r>
        <w:rPr>
          <w:spacing w:val="-3"/>
        </w:rPr>
        <w:t xml:space="preserve"> </w:t>
      </w:r>
      <w:r>
        <w:t>and</w:t>
      </w:r>
      <w:r>
        <w:rPr>
          <w:spacing w:val="-4"/>
        </w:rPr>
        <w:t xml:space="preserve"> </w:t>
      </w:r>
      <w:r>
        <w:t>the</w:t>
      </w:r>
      <w:r>
        <w:rPr>
          <w:spacing w:val="-3"/>
        </w:rPr>
        <w:t xml:space="preserve"> </w:t>
      </w:r>
      <w:r>
        <w:t>increasing</w:t>
      </w:r>
      <w:r>
        <w:rPr>
          <w:spacing w:val="-5"/>
        </w:rPr>
        <w:t xml:space="preserve"> </w:t>
      </w:r>
      <w:r>
        <w:t>anthropogenically</w:t>
      </w:r>
      <w:r>
        <w:rPr>
          <w:spacing w:val="-3"/>
        </w:rPr>
        <w:t xml:space="preserve"> </w:t>
      </w:r>
      <w:r>
        <w:t>induced</w:t>
      </w:r>
      <w:r>
        <w:rPr>
          <w:spacing w:val="-5"/>
        </w:rPr>
        <w:t xml:space="preserve"> </w:t>
      </w:r>
      <w:r>
        <w:t>fragmentation</w:t>
      </w:r>
      <w:r>
        <w:rPr>
          <w:spacing w:val="-4"/>
        </w:rPr>
        <w:t xml:space="preserve"> </w:t>
      </w:r>
      <w:r>
        <w:t>of</w:t>
      </w:r>
      <w:r>
        <w:rPr>
          <w:spacing w:val="-4"/>
        </w:rPr>
        <w:t xml:space="preserve"> </w:t>
      </w:r>
      <w:r>
        <w:t>its</w:t>
      </w:r>
      <w:r>
        <w:rPr>
          <w:spacing w:val="-3"/>
        </w:rPr>
        <w:t xml:space="preserve"> </w:t>
      </w:r>
      <w:r>
        <w:t>habitat.</w:t>
      </w:r>
      <w:r>
        <w:rPr>
          <w:spacing w:val="-4"/>
        </w:rPr>
        <w:t xml:space="preserve"> </w:t>
      </w:r>
      <w:r>
        <w:t>The</w:t>
      </w:r>
      <w:r>
        <w:rPr>
          <w:spacing w:val="-3"/>
        </w:rPr>
        <w:t xml:space="preserve"> </w:t>
      </w:r>
      <w:r>
        <w:t>species retains moderate levels of genetic variation over its range, which may be used in conservation efforts to maximise the evolutionary potential of the species.</w:t>
      </w:r>
    </w:p>
    <w:p w14:paraId="09B40C55" w14:textId="77777777" w:rsidR="00D6277F" w:rsidRDefault="00D6277F">
      <w:pPr>
        <w:pStyle w:val="BodyText"/>
        <w:sectPr w:rsidR="00D6277F">
          <w:pgSz w:w="11910" w:h="16840"/>
          <w:pgMar w:top="1040" w:right="992" w:bottom="880" w:left="992" w:header="0" w:footer="687" w:gutter="0"/>
          <w:cols w:space="720"/>
        </w:sectPr>
      </w:pPr>
    </w:p>
    <w:p w14:paraId="5B49D98A" w14:textId="77777777" w:rsidR="00D6277F" w:rsidRDefault="00000000">
      <w:pPr>
        <w:pStyle w:val="Heading2"/>
        <w:numPr>
          <w:ilvl w:val="0"/>
          <w:numId w:val="1"/>
        </w:numPr>
        <w:tabs>
          <w:tab w:val="left" w:pos="573"/>
        </w:tabs>
        <w:spacing w:before="62"/>
        <w:ind w:left="573" w:hanging="431"/>
        <w:jc w:val="left"/>
      </w:pPr>
      <w:bookmarkStart w:id="31" w:name="_TOC_250007"/>
      <w:bookmarkEnd w:id="31"/>
      <w:r>
        <w:rPr>
          <w:color w:val="001F5F"/>
          <w:spacing w:val="-2"/>
        </w:rPr>
        <w:lastRenderedPageBreak/>
        <w:t>References</w:t>
      </w:r>
    </w:p>
    <w:p w14:paraId="3B2B79F8" w14:textId="77777777" w:rsidR="00D6277F" w:rsidRDefault="00D6277F">
      <w:pPr>
        <w:pStyle w:val="BodyText"/>
        <w:spacing w:before="16"/>
        <w:rPr>
          <w:b/>
          <w:sz w:val="32"/>
        </w:rPr>
      </w:pPr>
    </w:p>
    <w:p w14:paraId="0DF2FC15" w14:textId="77777777" w:rsidR="00D6277F" w:rsidRDefault="00000000">
      <w:pPr>
        <w:spacing w:before="1"/>
        <w:ind w:left="851" w:right="152" w:hanging="710"/>
        <w:rPr>
          <w:sz w:val="20"/>
        </w:rPr>
      </w:pPr>
      <w:r>
        <w:rPr>
          <w:sz w:val="20"/>
        </w:rPr>
        <w:t>Allen,</w:t>
      </w:r>
      <w:r>
        <w:rPr>
          <w:spacing w:val="-3"/>
          <w:sz w:val="20"/>
        </w:rPr>
        <w:t xml:space="preserve"> </w:t>
      </w:r>
      <w:r>
        <w:rPr>
          <w:sz w:val="20"/>
        </w:rPr>
        <w:t>G.R.,</w:t>
      </w:r>
      <w:r>
        <w:rPr>
          <w:spacing w:val="-3"/>
          <w:sz w:val="20"/>
        </w:rPr>
        <w:t xml:space="preserve"> </w:t>
      </w:r>
      <w:r>
        <w:rPr>
          <w:sz w:val="20"/>
        </w:rPr>
        <w:t>Midgley,</w:t>
      </w:r>
      <w:r>
        <w:rPr>
          <w:spacing w:val="-2"/>
          <w:sz w:val="20"/>
        </w:rPr>
        <w:t xml:space="preserve"> </w:t>
      </w:r>
      <w:r>
        <w:rPr>
          <w:sz w:val="20"/>
        </w:rPr>
        <w:t>S.H.</w:t>
      </w:r>
      <w:r>
        <w:rPr>
          <w:spacing w:val="-3"/>
          <w:sz w:val="20"/>
        </w:rPr>
        <w:t xml:space="preserve"> </w:t>
      </w:r>
      <w:r>
        <w:rPr>
          <w:sz w:val="20"/>
        </w:rPr>
        <w:t>and</w:t>
      </w:r>
      <w:r>
        <w:rPr>
          <w:spacing w:val="-2"/>
          <w:sz w:val="20"/>
        </w:rPr>
        <w:t xml:space="preserve"> </w:t>
      </w:r>
      <w:r>
        <w:rPr>
          <w:sz w:val="20"/>
        </w:rPr>
        <w:t>Allen,</w:t>
      </w:r>
      <w:r>
        <w:rPr>
          <w:spacing w:val="-3"/>
          <w:sz w:val="20"/>
        </w:rPr>
        <w:t xml:space="preserve"> </w:t>
      </w:r>
      <w:r>
        <w:rPr>
          <w:sz w:val="20"/>
        </w:rPr>
        <w:t>M.</w:t>
      </w:r>
      <w:r>
        <w:rPr>
          <w:spacing w:val="-3"/>
          <w:sz w:val="20"/>
        </w:rPr>
        <w:t xml:space="preserve"> </w:t>
      </w:r>
      <w:r>
        <w:rPr>
          <w:sz w:val="20"/>
        </w:rPr>
        <w:t>(2003).</w:t>
      </w:r>
      <w:r>
        <w:rPr>
          <w:spacing w:val="-4"/>
          <w:sz w:val="20"/>
        </w:rPr>
        <w:t xml:space="preserve"> </w:t>
      </w:r>
      <w:r>
        <w:rPr>
          <w:i/>
          <w:sz w:val="20"/>
        </w:rPr>
        <w:t>Field</w:t>
      </w:r>
      <w:r>
        <w:rPr>
          <w:i/>
          <w:spacing w:val="-3"/>
          <w:sz w:val="20"/>
        </w:rPr>
        <w:t xml:space="preserve"> </w:t>
      </w:r>
      <w:r>
        <w:rPr>
          <w:i/>
          <w:sz w:val="20"/>
        </w:rPr>
        <w:t>Guide</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Freshwater</w:t>
      </w:r>
      <w:r>
        <w:rPr>
          <w:i/>
          <w:spacing w:val="-2"/>
          <w:sz w:val="20"/>
        </w:rPr>
        <w:t xml:space="preserve"> </w:t>
      </w:r>
      <w:r>
        <w:rPr>
          <w:i/>
          <w:sz w:val="20"/>
        </w:rPr>
        <w:t>Fishes</w:t>
      </w:r>
      <w:r>
        <w:rPr>
          <w:i/>
          <w:spacing w:val="-2"/>
          <w:sz w:val="20"/>
        </w:rPr>
        <w:t xml:space="preserve"> </w:t>
      </w:r>
      <w:r>
        <w:rPr>
          <w:i/>
          <w:sz w:val="20"/>
        </w:rPr>
        <w:t>of</w:t>
      </w:r>
      <w:r>
        <w:rPr>
          <w:i/>
          <w:spacing w:val="-3"/>
          <w:sz w:val="20"/>
        </w:rPr>
        <w:t xml:space="preserve"> </w:t>
      </w:r>
      <w:r>
        <w:rPr>
          <w:i/>
          <w:sz w:val="20"/>
        </w:rPr>
        <w:t>Australia</w:t>
      </w:r>
      <w:r>
        <w:rPr>
          <w:sz w:val="20"/>
        </w:rPr>
        <w:t>,</w:t>
      </w:r>
      <w:r>
        <w:rPr>
          <w:spacing w:val="-3"/>
          <w:sz w:val="20"/>
        </w:rPr>
        <w:t xml:space="preserve"> </w:t>
      </w:r>
      <w:r>
        <w:rPr>
          <w:sz w:val="20"/>
        </w:rPr>
        <w:t>revised edition. CSIRO publishing, Collingwood, Australia.</w:t>
      </w:r>
    </w:p>
    <w:p w14:paraId="3DBD7511" w14:textId="77777777" w:rsidR="00D6277F" w:rsidRDefault="00000000">
      <w:pPr>
        <w:pStyle w:val="BodyText"/>
        <w:spacing w:before="120"/>
        <w:ind w:left="851" w:right="238" w:hanging="710"/>
      </w:pPr>
      <w:r>
        <w:t>Balasingham,</w:t>
      </w:r>
      <w:r>
        <w:rPr>
          <w:spacing w:val="-4"/>
        </w:rPr>
        <w:t xml:space="preserve"> </w:t>
      </w:r>
      <w:r>
        <w:t>K.D.,</w:t>
      </w:r>
      <w:r>
        <w:rPr>
          <w:spacing w:val="-3"/>
        </w:rPr>
        <w:t xml:space="preserve"> </w:t>
      </w:r>
      <w:r>
        <w:t>Walter,</w:t>
      </w:r>
      <w:r>
        <w:rPr>
          <w:spacing w:val="-3"/>
        </w:rPr>
        <w:t xml:space="preserve"> </w:t>
      </w:r>
      <w:r>
        <w:t>R.P.,</w:t>
      </w:r>
      <w:r>
        <w:rPr>
          <w:spacing w:val="-3"/>
        </w:rPr>
        <w:t xml:space="preserve"> </w:t>
      </w:r>
      <w:r>
        <w:t>Mandrak,</w:t>
      </w:r>
      <w:r>
        <w:rPr>
          <w:spacing w:val="-2"/>
        </w:rPr>
        <w:t xml:space="preserve"> </w:t>
      </w:r>
      <w:r>
        <w:t>N.E.</w:t>
      </w:r>
      <w:r>
        <w:rPr>
          <w:spacing w:val="-3"/>
        </w:rPr>
        <w:t xml:space="preserve"> </w:t>
      </w:r>
      <w:r>
        <w:t>and</w:t>
      </w:r>
      <w:r>
        <w:rPr>
          <w:spacing w:val="-4"/>
        </w:rPr>
        <w:t xml:space="preserve"> </w:t>
      </w:r>
      <w:r>
        <w:t>Heath,</w:t>
      </w:r>
      <w:r>
        <w:rPr>
          <w:spacing w:val="-3"/>
        </w:rPr>
        <w:t xml:space="preserve"> </w:t>
      </w:r>
      <w:r>
        <w:t>D.D.</w:t>
      </w:r>
      <w:r>
        <w:rPr>
          <w:spacing w:val="-2"/>
        </w:rPr>
        <w:t xml:space="preserve"> </w:t>
      </w:r>
      <w:r>
        <w:t>(2018).</w:t>
      </w:r>
      <w:r>
        <w:rPr>
          <w:spacing w:val="-3"/>
        </w:rPr>
        <w:t xml:space="preserve"> </w:t>
      </w:r>
      <w:r>
        <w:t>Environmental</w:t>
      </w:r>
      <w:r>
        <w:rPr>
          <w:spacing w:val="-2"/>
        </w:rPr>
        <w:t xml:space="preserve"> </w:t>
      </w:r>
      <w:r>
        <w:t>DNA</w:t>
      </w:r>
      <w:r>
        <w:rPr>
          <w:spacing w:val="-4"/>
        </w:rPr>
        <w:t xml:space="preserve"> </w:t>
      </w:r>
      <w:r>
        <w:t>detection</w:t>
      </w:r>
      <w:r>
        <w:rPr>
          <w:spacing w:val="-3"/>
        </w:rPr>
        <w:t xml:space="preserve"> </w:t>
      </w:r>
      <w:r>
        <w:t xml:space="preserve">of rare and invasive fish species in two Great Lakes tributaries. </w:t>
      </w:r>
      <w:r>
        <w:rPr>
          <w:i/>
        </w:rPr>
        <w:t xml:space="preserve">Molecular Ecology </w:t>
      </w:r>
      <w:r>
        <w:rPr>
          <w:b/>
        </w:rPr>
        <w:t>27</w:t>
      </w:r>
      <w:r>
        <w:t xml:space="preserve">, 112–127. </w:t>
      </w:r>
      <w:r>
        <w:rPr>
          <w:spacing w:val="-2"/>
        </w:rPr>
        <w:t>doi:10.1111/mec.14395.</w:t>
      </w:r>
    </w:p>
    <w:p w14:paraId="2840D2F0" w14:textId="77777777" w:rsidR="00D6277F" w:rsidRDefault="00000000">
      <w:pPr>
        <w:pStyle w:val="BodyText"/>
        <w:spacing w:before="120"/>
        <w:ind w:left="851" w:right="142" w:hanging="710"/>
      </w:pPr>
      <w:r>
        <w:t>Beng,</w:t>
      </w:r>
      <w:r>
        <w:rPr>
          <w:spacing w:val="-3"/>
        </w:rPr>
        <w:t xml:space="preserve"> </w:t>
      </w:r>
      <w:r>
        <w:t>K.C.</w:t>
      </w:r>
      <w:r>
        <w:rPr>
          <w:spacing w:val="-2"/>
        </w:rPr>
        <w:t xml:space="preserve"> </w:t>
      </w:r>
      <w:r>
        <w:t>and</w:t>
      </w:r>
      <w:r>
        <w:rPr>
          <w:spacing w:val="-2"/>
        </w:rPr>
        <w:t xml:space="preserve"> </w:t>
      </w:r>
      <w:r>
        <w:t>Corlett,</w:t>
      </w:r>
      <w:r>
        <w:rPr>
          <w:spacing w:val="-3"/>
        </w:rPr>
        <w:t xml:space="preserve"> </w:t>
      </w:r>
      <w:r>
        <w:t>R.T.</w:t>
      </w:r>
      <w:r>
        <w:rPr>
          <w:spacing w:val="-3"/>
        </w:rPr>
        <w:t xml:space="preserve"> </w:t>
      </w:r>
      <w:r>
        <w:t>(2020).</w:t>
      </w:r>
      <w:r>
        <w:rPr>
          <w:spacing w:val="-3"/>
        </w:rPr>
        <w:t xml:space="preserve"> </w:t>
      </w:r>
      <w:r>
        <w:t>Applications</w:t>
      </w:r>
      <w:r>
        <w:rPr>
          <w:spacing w:val="-2"/>
        </w:rPr>
        <w:t xml:space="preserve"> </w:t>
      </w:r>
      <w:r>
        <w:t>of</w:t>
      </w:r>
      <w:r>
        <w:rPr>
          <w:spacing w:val="-3"/>
        </w:rPr>
        <w:t xml:space="preserve"> </w:t>
      </w:r>
      <w:r>
        <w:t>environmental</w:t>
      </w:r>
      <w:r>
        <w:rPr>
          <w:spacing w:val="-4"/>
        </w:rPr>
        <w:t xml:space="preserve"> </w:t>
      </w:r>
      <w:r>
        <w:t>DNA</w:t>
      </w:r>
      <w:r>
        <w:rPr>
          <w:spacing w:val="-3"/>
        </w:rPr>
        <w:t xml:space="preserve"> </w:t>
      </w:r>
      <w:r>
        <w:t>(eDNA)</w:t>
      </w:r>
      <w:r>
        <w:rPr>
          <w:spacing w:val="-4"/>
        </w:rPr>
        <w:t xml:space="preserve"> </w:t>
      </w:r>
      <w:r>
        <w:t>in</w:t>
      </w:r>
      <w:r>
        <w:rPr>
          <w:spacing w:val="-2"/>
        </w:rPr>
        <w:t xml:space="preserve"> </w:t>
      </w:r>
      <w:r>
        <w:t>ecology</w:t>
      </w:r>
      <w:r>
        <w:rPr>
          <w:spacing w:val="-2"/>
        </w:rPr>
        <w:t xml:space="preserve"> </w:t>
      </w:r>
      <w:r>
        <w:t>and</w:t>
      </w:r>
      <w:r>
        <w:rPr>
          <w:spacing w:val="-2"/>
        </w:rPr>
        <w:t xml:space="preserve"> </w:t>
      </w:r>
      <w:r>
        <w:t xml:space="preserve">conservation: Opportunities, challenges and prospects. </w:t>
      </w:r>
      <w:r>
        <w:rPr>
          <w:i/>
        </w:rPr>
        <w:t xml:space="preserve">Biodiversity and Conservation </w:t>
      </w:r>
      <w:r>
        <w:rPr>
          <w:b/>
        </w:rPr>
        <w:t xml:space="preserve">29 </w:t>
      </w:r>
      <w:r>
        <w:t xml:space="preserve">(7), 2089–2121. </w:t>
      </w:r>
      <w:r>
        <w:rPr>
          <w:spacing w:val="-2"/>
        </w:rPr>
        <w:t>doi:10.1007/s10531-020-01980-0</w:t>
      </w:r>
    </w:p>
    <w:p w14:paraId="59E8F8C8" w14:textId="77777777" w:rsidR="00D6277F" w:rsidRDefault="00000000">
      <w:pPr>
        <w:pStyle w:val="BodyText"/>
        <w:spacing w:before="120"/>
        <w:ind w:left="851" w:right="184" w:hanging="710"/>
      </w:pPr>
      <w:r>
        <w:t>Bylemans,</w:t>
      </w:r>
      <w:r>
        <w:rPr>
          <w:spacing w:val="-3"/>
        </w:rPr>
        <w:t xml:space="preserve"> </w:t>
      </w:r>
      <w:r>
        <w:t>J.,</w:t>
      </w:r>
      <w:r>
        <w:rPr>
          <w:spacing w:val="-4"/>
        </w:rPr>
        <w:t xml:space="preserve"> </w:t>
      </w:r>
      <w:r>
        <w:t>Gleeson,</w:t>
      </w:r>
      <w:r>
        <w:rPr>
          <w:spacing w:val="-3"/>
        </w:rPr>
        <w:t xml:space="preserve"> </w:t>
      </w:r>
      <w:r>
        <w:t>D.,</w:t>
      </w:r>
      <w:r>
        <w:rPr>
          <w:spacing w:val="-3"/>
        </w:rPr>
        <w:t xml:space="preserve"> </w:t>
      </w:r>
      <w:r>
        <w:t>Duncan,</w:t>
      </w:r>
      <w:r>
        <w:rPr>
          <w:spacing w:val="-3"/>
        </w:rPr>
        <w:t xml:space="preserve"> </w:t>
      </w:r>
      <w:r>
        <w:t>R.P.,</w:t>
      </w:r>
      <w:r>
        <w:rPr>
          <w:spacing w:val="-3"/>
        </w:rPr>
        <w:t xml:space="preserve"> </w:t>
      </w:r>
      <w:r>
        <w:t>Hardy,</w:t>
      </w:r>
      <w:r>
        <w:rPr>
          <w:spacing w:val="-2"/>
        </w:rPr>
        <w:t xml:space="preserve"> </w:t>
      </w:r>
      <w:r>
        <w:t>C.M.</w:t>
      </w:r>
      <w:r>
        <w:rPr>
          <w:spacing w:val="-3"/>
        </w:rPr>
        <w:t xml:space="preserve"> </w:t>
      </w:r>
      <w:r>
        <w:t>and</w:t>
      </w:r>
      <w:r>
        <w:rPr>
          <w:spacing w:val="-2"/>
        </w:rPr>
        <w:t xml:space="preserve"> </w:t>
      </w:r>
      <w:r>
        <w:t>Furlan,</w:t>
      </w:r>
      <w:r>
        <w:rPr>
          <w:spacing w:val="-3"/>
        </w:rPr>
        <w:t xml:space="preserve"> </w:t>
      </w:r>
      <w:r>
        <w:t>E.M.</w:t>
      </w:r>
      <w:r>
        <w:rPr>
          <w:spacing w:val="-3"/>
        </w:rPr>
        <w:t xml:space="preserve"> </w:t>
      </w:r>
      <w:r>
        <w:t>(2019).</w:t>
      </w:r>
      <w:r>
        <w:rPr>
          <w:spacing w:val="-4"/>
        </w:rPr>
        <w:t xml:space="preserve"> </w:t>
      </w:r>
      <w:r>
        <w:t>A</w:t>
      </w:r>
      <w:r>
        <w:rPr>
          <w:spacing w:val="-3"/>
        </w:rPr>
        <w:t xml:space="preserve"> </w:t>
      </w:r>
      <w:r>
        <w:t>performance</w:t>
      </w:r>
      <w:r>
        <w:rPr>
          <w:spacing w:val="-3"/>
        </w:rPr>
        <w:t xml:space="preserve"> </w:t>
      </w:r>
      <w:r>
        <w:t>evaluation</w:t>
      </w:r>
      <w:r>
        <w:rPr>
          <w:spacing w:val="-4"/>
        </w:rPr>
        <w:t xml:space="preserve"> </w:t>
      </w:r>
      <w:r>
        <w:t xml:space="preserve">of targeted eDNA and eDNA metabarcoding analyses for freshwater fishes. </w:t>
      </w:r>
      <w:r>
        <w:rPr>
          <w:i/>
        </w:rPr>
        <w:t xml:space="preserve">Environmental DNA </w:t>
      </w:r>
      <w:r>
        <w:rPr>
          <w:b/>
        </w:rPr>
        <w:t>1</w:t>
      </w:r>
      <w:r>
        <w:t>, 402–414. doi.org/10.1002/edn3.41</w:t>
      </w:r>
    </w:p>
    <w:p w14:paraId="599D0851" w14:textId="77777777" w:rsidR="00D6277F" w:rsidRDefault="00000000">
      <w:pPr>
        <w:spacing w:before="120"/>
        <w:ind w:left="851" w:right="184" w:hanging="710"/>
        <w:rPr>
          <w:sz w:val="20"/>
        </w:rPr>
      </w:pPr>
      <w:r>
        <w:rPr>
          <w:sz w:val="20"/>
        </w:rPr>
        <w:t>Cadwallader,</w:t>
      </w:r>
      <w:r>
        <w:rPr>
          <w:spacing w:val="-2"/>
          <w:sz w:val="20"/>
        </w:rPr>
        <w:t xml:space="preserve"> </w:t>
      </w:r>
      <w:r>
        <w:rPr>
          <w:sz w:val="20"/>
        </w:rPr>
        <w:t>P.L.</w:t>
      </w:r>
      <w:r>
        <w:rPr>
          <w:spacing w:val="-3"/>
          <w:sz w:val="20"/>
        </w:rPr>
        <w:t xml:space="preserve"> </w:t>
      </w:r>
      <w:r>
        <w:rPr>
          <w:sz w:val="20"/>
        </w:rPr>
        <w:t>and</w:t>
      </w:r>
      <w:r>
        <w:rPr>
          <w:spacing w:val="-2"/>
          <w:sz w:val="20"/>
        </w:rPr>
        <w:t xml:space="preserve"> </w:t>
      </w:r>
      <w:r>
        <w:rPr>
          <w:sz w:val="20"/>
        </w:rPr>
        <w:t>Backhouse,</w:t>
      </w:r>
      <w:r>
        <w:rPr>
          <w:spacing w:val="-3"/>
          <w:sz w:val="20"/>
        </w:rPr>
        <w:t xml:space="preserve"> </w:t>
      </w:r>
      <w:r>
        <w:rPr>
          <w:sz w:val="20"/>
        </w:rPr>
        <w:t>G.N.</w:t>
      </w:r>
      <w:r>
        <w:rPr>
          <w:spacing w:val="-2"/>
          <w:sz w:val="20"/>
        </w:rPr>
        <w:t xml:space="preserve"> </w:t>
      </w:r>
      <w:r>
        <w:rPr>
          <w:sz w:val="20"/>
        </w:rPr>
        <w:t>(1983).</w:t>
      </w:r>
      <w:r>
        <w:rPr>
          <w:spacing w:val="-2"/>
          <w:sz w:val="20"/>
        </w:rPr>
        <w:t xml:space="preserve"> </w:t>
      </w:r>
      <w:r>
        <w:rPr>
          <w:i/>
          <w:sz w:val="20"/>
        </w:rPr>
        <w:t>A</w:t>
      </w:r>
      <w:r>
        <w:rPr>
          <w:i/>
          <w:spacing w:val="-3"/>
          <w:sz w:val="20"/>
        </w:rPr>
        <w:t xml:space="preserve"> </w:t>
      </w:r>
      <w:r>
        <w:rPr>
          <w:i/>
          <w:sz w:val="20"/>
        </w:rPr>
        <w:t>Guide</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Freshwater</w:t>
      </w:r>
      <w:r>
        <w:rPr>
          <w:i/>
          <w:spacing w:val="-2"/>
          <w:sz w:val="20"/>
        </w:rPr>
        <w:t xml:space="preserve"> </w:t>
      </w:r>
      <w:r>
        <w:rPr>
          <w:i/>
          <w:sz w:val="20"/>
        </w:rPr>
        <w:t>Fish</w:t>
      </w:r>
      <w:r>
        <w:rPr>
          <w:i/>
          <w:spacing w:val="-4"/>
          <w:sz w:val="20"/>
        </w:rPr>
        <w:t xml:space="preserve"> </w:t>
      </w:r>
      <w:r>
        <w:rPr>
          <w:i/>
          <w:sz w:val="20"/>
        </w:rPr>
        <w:t>of</w:t>
      </w:r>
      <w:r>
        <w:rPr>
          <w:i/>
          <w:spacing w:val="-3"/>
          <w:sz w:val="20"/>
        </w:rPr>
        <w:t xml:space="preserve"> </w:t>
      </w:r>
      <w:r>
        <w:rPr>
          <w:i/>
          <w:sz w:val="20"/>
        </w:rPr>
        <w:t>Victoria</w:t>
      </w:r>
      <w:r>
        <w:rPr>
          <w:sz w:val="20"/>
        </w:rPr>
        <w:t>.</w:t>
      </w:r>
      <w:r>
        <w:rPr>
          <w:spacing w:val="-3"/>
          <w:sz w:val="20"/>
        </w:rPr>
        <w:t xml:space="preserve"> </w:t>
      </w:r>
      <w:r>
        <w:rPr>
          <w:sz w:val="20"/>
        </w:rPr>
        <w:t>Government Printer, Melbourne, Victoria.</w:t>
      </w:r>
    </w:p>
    <w:p w14:paraId="7854E855" w14:textId="77777777" w:rsidR="00D6277F" w:rsidRDefault="00000000">
      <w:pPr>
        <w:spacing w:before="119"/>
        <w:ind w:left="851" w:right="184" w:hanging="710"/>
        <w:rPr>
          <w:sz w:val="20"/>
        </w:rPr>
      </w:pPr>
      <w:r>
        <w:rPr>
          <w:sz w:val="20"/>
        </w:rPr>
        <w:t>Department</w:t>
      </w:r>
      <w:r>
        <w:rPr>
          <w:spacing w:val="-4"/>
          <w:sz w:val="20"/>
        </w:rPr>
        <w:t xml:space="preserve"> </w:t>
      </w:r>
      <w:r>
        <w:rPr>
          <w:sz w:val="20"/>
        </w:rPr>
        <w:t>of</w:t>
      </w:r>
      <w:r>
        <w:rPr>
          <w:spacing w:val="-4"/>
          <w:sz w:val="20"/>
        </w:rPr>
        <w:t xml:space="preserve"> </w:t>
      </w:r>
      <w:r>
        <w:rPr>
          <w:sz w:val="20"/>
        </w:rPr>
        <w:t>Environment,</w:t>
      </w:r>
      <w:r>
        <w:rPr>
          <w:spacing w:val="-4"/>
          <w:sz w:val="20"/>
        </w:rPr>
        <w:t xml:space="preserve"> </w:t>
      </w:r>
      <w:r>
        <w:rPr>
          <w:sz w:val="20"/>
        </w:rPr>
        <w:t>Land,</w:t>
      </w:r>
      <w:r>
        <w:rPr>
          <w:spacing w:val="-4"/>
          <w:sz w:val="20"/>
        </w:rPr>
        <w:t xml:space="preserve"> </w:t>
      </w:r>
      <w:r>
        <w:rPr>
          <w:sz w:val="20"/>
        </w:rPr>
        <w:t>Water</w:t>
      </w:r>
      <w:r>
        <w:rPr>
          <w:spacing w:val="-3"/>
          <w:sz w:val="20"/>
        </w:rPr>
        <w:t xml:space="preserve"> </w:t>
      </w:r>
      <w:r>
        <w:rPr>
          <w:sz w:val="20"/>
        </w:rPr>
        <w:t>and</w:t>
      </w:r>
      <w:r>
        <w:rPr>
          <w:spacing w:val="-3"/>
          <w:sz w:val="20"/>
        </w:rPr>
        <w:t xml:space="preserve"> </w:t>
      </w:r>
      <w:r>
        <w:rPr>
          <w:sz w:val="20"/>
        </w:rPr>
        <w:t>Planning</w:t>
      </w:r>
      <w:r>
        <w:rPr>
          <w:spacing w:val="-3"/>
          <w:sz w:val="20"/>
        </w:rPr>
        <w:t xml:space="preserve"> </w:t>
      </w:r>
      <w:r>
        <w:rPr>
          <w:sz w:val="20"/>
        </w:rPr>
        <w:t>(DELWP).</w:t>
      </w:r>
      <w:r>
        <w:rPr>
          <w:spacing w:val="-3"/>
          <w:sz w:val="20"/>
        </w:rPr>
        <w:t xml:space="preserve"> </w:t>
      </w:r>
      <w:r>
        <w:rPr>
          <w:sz w:val="20"/>
        </w:rPr>
        <w:t>(2021).</w:t>
      </w:r>
      <w:r>
        <w:rPr>
          <w:spacing w:val="-3"/>
          <w:sz w:val="20"/>
        </w:rPr>
        <w:t xml:space="preserve"> </w:t>
      </w:r>
      <w:r>
        <w:rPr>
          <w:i/>
          <w:sz w:val="20"/>
        </w:rPr>
        <w:t>Flora</w:t>
      </w:r>
      <w:r>
        <w:rPr>
          <w:i/>
          <w:spacing w:val="-4"/>
          <w:sz w:val="20"/>
        </w:rPr>
        <w:t xml:space="preserve"> </w:t>
      </w:r>
      <w:r>
        <w:rPr>
          <w:i/>
          <w:sz w:val="20"/>
        </w:rPr>
        <w:t>and</w:t>
      </w:r>
      <w:r>
        <w:rPr>
          <w:i/>
          <w:spacing w:val="-3"/>
          <w:sz w:val="20"/>
        </w:rPr>
        <w:t xml:space="preserve"> </w:t>
      </w:r>
      <w:r>
        <w:rPr>
          <w:i/>
          <w:sz w:val="20"/>
        </w:rPr>
        <w:t>Fauna</w:t>
      </w:r>
      <w:r>
        <w:rPr>
          <w:i/>
          <w:spacing w:val="-3"/>
          <w:sz w:val="20"/>
        </w:rPr>
        <w:t xml:space="preserve"> </w:t>
      </w:r>
      <w:r>
        <w:rPr>
          <w:i/>
          <w:sz w:val="20"/>
        </w:rPr>
        <w:t>Guarantee</w:t>
      </w:r>
      <w:r>
        <w:rPr>
          <w:i/>
          <w:spacing w:val="-3"/>
          <w:sz w:val="20"/>
        </w:rPr>
        <w:t xml:space="preserve"> </w:t>
      </w:r>
      <w:r>
        <w:rPr>
          <w:i/>
          <w:sz w:val="20"/>
        </w:rPr>
        <w:t>Act 1988 – Threatened List</w:t>
      </w:r>
      <w:r>
        <w:rPr>
          <w:sz w:val="20"/>
        </w:rPr>
        <w:t xml:space="preserve">. Department of Environment, Land, Water and Planning, East Melbourne, </w:t>
      </w:r>
      <w:r>
        <w:rPr>
          <w:spacing w:val="-2"/>
          <w:sz w:val="20"/>
        </w:rPr>
        <w:t>Victoria.</w:t>
      </w:r>
    </w:p>
    <w:p w14:paraId="6C620E12" w14:textId="77777777" w:rsidR="00D6277F" w:rsidRDefault="00000000">
      <w:pPr>
        <w:spacing w:before="120"/>
        <w:ind w:left="851" w:right="421" w:hanging="710"/>
        <w:rPr>
          <w:sz w:val="20"/>
        </w:rPr>
      </w:pPr>
      <w:r>
        <w:rPr>
          <w:sz w:val="20"/>
        </w:rPr>
        <w:t>Frankham, R., Ballou, J.D., Ralls, K., Eldridge, M., Dudash, M.R., Fenster, C.B., Lacy, R.C. and Sunnucks,</w:t>
      </w:r>
      <w:r>
        <w:rPr>
          <w:spacing w:val="-3"/>
          <w:sz w:val="20"/>
        </w:rPr>
        <w:t xml:space="preserve"> </w:t>
      </w:r>
      <w:r>
        <w:rPr>
          <w:sz w:val="20"/>
        </w:rPr>
        <w:t>P.</w:t>
      </w:r>
      <w:r>
        <w:rPr>
          <w:spacing w:val="-3"/>
          <w:sz w:val="20"/>
        </w:rPr>
        <w:t xml:space="preserve"> </w:t>
      </w:r>
      <w:r>
        <w:rPr>
          <w:sz w:val="20"/>
        </w:rPr>
        <w:t>(2019).</w:t>
      </w:r>
      <w:r>
        <w:rPr>
          <w:spacing w:val="-4"/>
          <w:sz w:val="20"/>
        </w:rPr>
        <w:t xml:space="preserve"> </w:t>
      </w:r>
      <w:r>
        <w:rPr>
          <w:i/>
          <w:sz w:val="20"/>
        </w:rPr>
        <w:t>A</w:t>
      </w:r>
      <w:r>
        <w:rPr>
          <w:i/>
          <w:spacing w:val="-3"/>
          <w:sz w:val="20"/>
        </w:rPr>
        <w:t xml:space="preserve"> </w:t>
      </w:r>
      <w:r>
        <w:rPr>
          <w:i/>
          <w:sz w:val="20"/>
        </w:rPr>
        <w:t>Practical</w:t>
      </w:r>
      <w:r>
        <w:rPr>
          <w:i/>
          <w:spacing w:val="-2"/>
          <w:sz w:val="20"/>
        </w:rPr>
        <w:t xml:space="preserve"> </w:t>
      </w:r>
      <w:r>
        <w:rPr>
          <w:i/>
          <w:sz w:val="20"/>
        </w:rPr>
        <w:t>Guide</w:t>
      </w:r>
      <w:r>
        <w:rPr>
          <w:i/>
          <w:spacing w:val="-2"/>
          <w:sz w:val="20"/>
        </w:rPr>
        <w:t xml:space="preserve"> </w:t>
      </w:r>
      <w:r>
        <w:rPr>
          <w:i/>
          <w:sz w:val="20"/>
        </w:rPr>
        <w:t>for</w:t>
      </w:r>
      <w:r>
        <w:rPr>
          <w:i/>
          <w:spacing w:val="-2"/>
          <w:sz w:val="20"/>
        </w:rPr>
        <w:t xml:space="preserve"> </w:t>
      </w:r>
      <w:r>
        <w:rPr>
          <w:i/>
          <w:sz w:val="20"/>
        </w:rPr>
        <w:t>Genetic</w:t>
      </w:r>
      <w:r>
        <w:rPr>
          <w:i/>
          <w:spacing w:val="-2"/>
          <w:sz w:val="20"/>
        </w:rPr>
        <w:t xml:space="preserve"> </w:t>
      </w:r>
      <w:r>
        <w:rPr>
          <w:i/>
          <w:sz w:val="20"/>
        </w:rPr>
        <w:t>Management</w:t>
      </w:r>
      <w:r>
        <w:rPr>
          <w:i/>
          <w:spacing w:val="-4"/>
          <w:sz w:val="20"/>
        </w:rPr>
        <w:t xml:space="preserve"> </w:t>
      </w:r>
      <w:r>
        <w:rPr>
          <w:i/>
          <w:sz w:val="20"/>
        </w:rPr>
        <w:t>of</w:t>
      </w:r>
      <w:r>
        <w:rPr>
          <w:i/>
          <w:spacing w:val="-4"/>
          <w:sz w:val="20"/>
        </w:rPr>
        <w:t xml:space="preserve"> </w:t>
      </w:r>
      <w:r>
        <w:rPr>
          <w:i/>
          <w:sz w:val="20"/>
        </w:rPr>
        <w:t>Fragmented</w:t>
      </w:r>
      <w:r>
        <w:rPr>
          <w:i/>
          <w:spacing w:val="-4"/>
          <w:sz w:val="20"/>
        </w:rPr>
        <w:t xml:space="preserve"> </w:t>
      </w:r>
      <w:r>
        <w:rPr>
          <w:i/>
          <w:sz w:val="20"/>
        </w:rPr>
        <w:t>Animal</w:t>
      </w:r>
      <w:r>
        <w:rPr>
          <w:i/>
          <w:spacing w:val="-3"/>
          <w:sz w:val="20"/>
        </w:rPr>
        <w:t xml:space="preserve"> </w:t>
      </w:r>
      <w:r>
        <w:rPr>
          <w:i/>
          <w:sz w:val="20"/>
        </w:rPr>
        <w:t>and</w:t>
      </w:r>
      <w:r>
        <w:rPr>
          <w:i/>
          <w:spacing w:val="-2"/>
          <w:sz w:val="20"/>
        </w:rPr>
        <w:t xml:space="preserve"> </w:t>
      </w:r>
      <w:r>
        <w:rPr>
          <w:i/>
          <w:sz w:val="20"/>
        </w:rPr>
        <w:t>Plant Populations</w:t>
      </w:r>
      <w:r>
        <w:rPr>
          <w:sz w:val="20"/>
        </w:rPr>
        <w:t>. Oxford University Press, Oxford, UK. doi:10.1093/oso/9780198783411.001.0001</w:t>
      </w:r>
    </w:p>
    <w:p w14:paraId="08C2B8DC" w14:textId="77777777" w:rsidR="00D6277F" w:rsidRDefault="00000000">
      <w:pPr>
        <w:pStyle w:val="BodyText"/>
        <w:spacing w:before="121"/>
        <w:ind w:left="851" w:right="152" w:hanging="710"/>
      </w:pPr>
      <w:r>
        <w:t>Furlan,</w:t>
      </w:r>
      <w:r>
        <w:rPr>
          <w:spacing w:val="-4"/>
        </w:rPr>
        <w:t xml:space="preserve"> </w:t>
      </w:r>
      <w:r>
        <w:t>E.</w:t>
      </w:r>
      <w:r>
        <w:rPr>
          <w:spacing w:val="-4"/>
        </w:rPr>
        <w:t xml:space="preserve"> </w:t>
      </w:r>
      <w:r>
        <w:t>and</w:t>
      </w:r>
      <w:r>
        <w:rPr>
          <w:spacing w:val="-3"/>
        </w:rPr>
        <w:t xml:space="preserve"> </w:t>
      </w:r>
      <w:r>
        <w:t>Gleeson,</w:t>
      </w:r>
      <w:r>
        <w:rPr>
          <w:spacing w:val="-4"/>
        </w:rPr>
        <w:t xml:space="preserve"> </w:t>
      </w:r>
      <w:r>
        <w:t>D.</w:t>
      </w:r>
      <w:r>
        <w:rPr>
          <w:spacing w:val="-5"/>
        </w:rPr>
        <w:t xml:space="preserve"> </w:t>
      </w:r>
      <w:r>
        <w:t>(2016).</w:t>
      </w:r>
      <w:r>
        <w:rPr>
          <w:spacing w:val="-4"/>
        </w:rPr>
        <w:t xml:space="preserve"> </w:t>
      </w:r>
      <w:r>
        <w:t>Improving</w:t>
      </w:r>
      <w:r>
        <w:rPr>
          <w:spacing w:val="-3"/>
        </w:rPr>
        <w:t xml:space="preserve"> </w:t>
      </w:r>
      <w:r>
        <w:t>reliability</w:t>
      </w:r>
      <w:r>
        <w:rPr>
          <w:spacing w:val="-3"/>
        </w:rPr>
        <w:t xml:space="preserve"> </w:t>
      </w:r>
      <w:r>
        <w:t>in</w:t>
      </w:r>
      <w:r>
        <w:rPr>
          <w:spacing w:val="-4"/>
        </w:rPr>
        <w:t xml:space="preserve"> </w:t>
      </w:r>
      <w:r>
        <w:t>environmental</w:t>
      </w:r>
      <w:r>
        <w:rPr>
          <w:spacing w:val="-3"/>
        </w:rPr>
        <w:t xml:space="preserve"> </w:t>
      </w:r>
      <w:r>
        <w:t>DNA</w:t>
      </w:r>
      <w:r>
        <w:rPr>
          <w:spacing w:val="-3"/>
        </w:rPr>
        <w:t xml:space="preserve"> </w:t>
      </w:r>
      <w:r>
        <w:t>detection</w:t>
      </w:r>
      <w:r>
        <w:rPr>
          <w:spacing w:val="-3"/>
        </w:rPr>
        <w:t xml:space="preserve"> </w:t>
      </w:r>
      <w:r>
        <w:t>surveys</w:t>
      </w:r>
      <w:r>
        <w:rPr>
          <w:spacing w:val="-2"/>
        </w:rPr>
        <w:t xml:space="preserve"> </w:t>
      </w:r>
      <w:r>
        <w:t xml:space="preserve">through enhanced quality control. </w:t>
      </w:r>
      <w:r>
        <w:rPr>
          <w:i/>
        </w:rPr>
        <w:t xml:space="preserve">Marine and Freshwater Research </w:t>
      </w:r>
      <w:r>
        <w:rPr>
          <w:b/>
        </w:rPr>
        <w:t>68</w:t>
      </w:r>
      <w:r>
        <w:t>, 388–395. doi:10.1071/mf15349</w:t>
      </w:r>
    </w:p>
    <w:p w14:paraId="313A8E30" w14:textId="77777777" w:rsidR="00D6277F" w:rsidRDefault="00000000">
      <w:pPr>
        <w:pStyle w:val="BodyText"/>
        <w:spacing w:before="121"/>
        <w:ind w:left="851" w:right="422" w:hanging="710"/>
        <w:jc w:val="both"/>
      </w:pPr>
      <w:r>
        <w:t>Furlan, E.M., Gruber, B., Attard, C.R.M., Wager, R.N.E., Kerezsy, A., Faulks, L.K., Beheregaray, L.B. and Unmack,</w:t>
      </w:r>
      <w:r>
        <w:rPr>
          <w:spacing w:val="-4"/>
        </w:rPr>
        <w:t xml:space="preserve"> </w:t>
      </w:r>
      <w:r>
        <w:t>P.J.</w:t>
      </w:r>
      <w:r>
        <w:rPr>
          <w:spacing w:val="-3"/>
        </w:rPr>
        <w:t xml:space="preserve"> </w:t>
      </w:r>
      <w:r>
        <w:t>(2020).</w:t>
      </w:r>
      <w:r>
        <w:rPr>
          <w:spacing w:val="-4"/>
        </w:rPr>
        <w:t xml:space="preserve"> </w:t>
      </w:r>
      <w:r>
        <w:t>Assessing</w:t>
      </w:r>
      <w:r>
        <w:rPr>
          <w:spacing w:val="-3"/>
        </w:rPr>
        <w:t xml:space="preserve"> </w:t>
      </w:r>
      <w:r>
        <w:t>the</w:t>
      </w:r>
      <w:r>
        <w:rPr>
          <w:spacing w:val="-3"/>
        </w:rPr>
        <w:t xml:space="preserve"> </w:t>
      </w:r>
      <w:r>
        <w:t>benefits</w:t>
      </w:r>
      <w:r>
        <w:rPr>
          <w:spacing w:val="-3"/>
        </w:rPr>
        <w:t xml:space="preserve"> </w:t>
      </w:r>
      <w:r>
        <w:t>and</w:t>
      </w:r>
      <w:r>
        <w:rPr>
          <w:spacing w:val="-3"/>
        </w:rPr>
        <w:t xml:space="preserve"> </w:t>
      </w:r>
      <w:r>
        <w:t>risks</w:t>
      </w:r>
      <w:r>
        <w:rPr>
          <w:spacing w:val="-5"/>
        </w:rPr>
        <w:t xml:space="preserve"> </w:t>
      </w:r>
      <w:r>
        <w:t>of</w:t>
      </w:r>
      <w:r>
        <w:rPr>
          <w:spacing w:val="-4"/>
        </w:rPr>
        <w:t xml:space="preserve"> </w:t>
      </w:r>
      <w:r>
        <w:t>translocations</w:t>
      </w:r>
      <w:r>
        <w:rPr>
          <w:spacing w:val="-3"/>
        </w:rPr>
        <w:t xml:space="preserve"> </w:t>
      </w:r>
      <w:r>
        <w:t>in</w:t>
      </w:r>
      <w:r>
        <w:rPr>
          <w:spacing w:val="-4"/>
        </w:rPr>
        <w:t xml:space="preserve"> </w:t>
      </w:r>
      <w:r>
        <w:t>depauperate</w:t>
      </w:r>
      <w:r>
        <w:rPr>
          <w:spacing w:val="-5"/>
        </w:rPr>
        <w:t xml:space="preserve"> </w:t>
      </w:r>
      <w:r>
        <w:t>species:</w:t>
      </w:r>
      <w:r>
        <w:rPr>
          <w:spacing w:val="-4"/>
        </w:rPr>
        <w:t xml:space="preserve"> </w:t>
      </w:r>
      <w:r>
        <w:t xml:space="preserve">a theoretical framework with empirical validation. </w:t>
      </w:r>
      <w:r>
        <w:rPr>
          <w:i/>
        </w:rPr>
        <w:t xml:space="preserve">Journal of Applied Ecology </w:t>
      </w:r>
      <w:r>
        <w:rPr>
          <w:b/>
        </w:rPr>
        <w:t>57</w:t>
      </w:r>
      <w:r>
        <w:t>, 831–841.</w:t>
      </w:r>
    </w:p>
    <w:p w14:paraId="2E6D9F1B" w14:textId="77777777" w:rsidR="00D6277F" w:rsidRDefault="00000000">
      <w:pPr>
        <w:pStyle w:val="BodyText"/>
        <w:spacing w:before="120"/>
        <w:ind w:left="851" w:right="184" w:hanging="710"/>
      </w:pPr>
      <w:r>
        <w:t>Georges,</w:t>
      </w:r>
      <w:r>
        <w:rPr>
          <w:spacing w:val="-2"/>
        </w:rPr>
        <w:t xml:space="preserve"> </w:t>
      </w:r>
      <w:r>
        <w:t>A.,</w:t>
      </w:r>
      <w:r>
        <w:rPr>
          <w:spacing w:val="-3"/>
        </w:rPr>
        <w:t xml:space="preserve"> </w:t>
      </w:r>
      <w:r>
        <w:t>Gruber,</w:t>
      </w:r>
      <w:r>
        <w:rPr>
          <w:spacing w:val="-3"/>
        </w:rPr>
        <w:t xml:space="preserve"> </w:t>
      </w:r>
      <w:r>
        <w:t>B.,</w:t>
      </w:r>
      <w:r>
        <w:rPr>
          <w:spacing w:val="-3"/>
        </w:rPr>
        <w:t xml:space="preserve"> </w:t>
      </w:r>
      <w:r>
        <w:t>Pauly,</w:t>
      </w:r>
      <w:r>
        <w:rPr>
          <w:spacing w:val="-3"/>
        </w:rPr>
        <w:t xml:space="preserve"> </w:t>
      </w:r>
      <w:r>
        <w:t>G.B.,</w:t>
      </w:r>
      <w:r>
        <w:rPr>
          <w:spacing w:val="-3"/>
        </w:rPr>
        <w:t xml:space="preserve"> </w:t>
      </w:r>
      <w:r>
        <w:t>White,</w:t>
      </w:r>
      <w:r>
        <w:rPr>
          <w:spacing w:val="-3"/>
        </w:rPr>
        <w:t xml:space="preserve"> </w:t>
      </w:r>
      <w:r>
        <w:t>D.,</w:t>
      </w:r>
      <w:r>
        <w:rPr>
          <w:spacing w:val="-3"/>
        </w:rPr>
        <w:t xml:space="preserve"> </w:t>
      </w:r>
      <w:r>
        <w:t>Adams,</w:t>
      </w:r>
      <w:r>
        <w:rPr>
          <w:spacing w:val="-3"/>
        </w:rPr>
        <w:t xml:space="preserve"> </w:t>
      </w:r>
      <w:r>
        <w:t>M.,</w:t>
      </w:r>
      <w:r>
        <w:rPr>
          <w:spacing w:val="-3"/>
        </w:rPr>
        <w:t xml:space="preserve"> </w:t>
      </w:r>
      <w:r>
        <w:t>Young,</w:t>
      </w:r>
      <w:r>
        <w:rPr>
          <w:spacing w:val="-3"/>
        </w:rPr>
        <w:t xml:space="preserve"> </w:t>
      </w:r>
      <w:r>
        <w:t>M.J.,</w:t>
      </w:r>
      <w:r>
        <w:rPr>
          <w:spacing w:val="-3"/>
        </w:rPr>
        <w:t xml:space="preserve"> </w:t>
      </w:r>
      <w:r>
        <w:t>Kilian,</w:t>
      </w:r>
      <w:r>
        <w:rPr>
          <w:spacing w:val="-3"/>
        </w:rPr>
        <w:t xml:space="preserve"> </w:t>
      </w:r>
      <w:r>
        <w:t>A.,</w:t>
      </w:r>
      <w:r>
        <w:rPr>
          <w:spacing w:val="-2"/>
        </w:rPr>
        <w:t xml:space="preserve"> </w:t>
      </w:r>
      <w:r>
        <w:t>Zhang,</w:t>
      </w:r>
      <w:r>
        <w:rPr>
          <w:spacing w:val="-3"/>
        </w:rPr>
        <w:t xml:space="preserve"> </w:t>
      </w:r>
      <w:r>
        <w:t>X.,</w:t>
      </w:r>
      <w:r>
        <w:rPr>
          <w:spacing w:val="-3"/>
        </w:rPr>
        <w:t xml:space="preserve"> </w:t>
      </w:r>
      <w:r>
        <w:t>Shaffer,</w:t>
      </w:r>
      <w:r>
        <w:rPr>
          <w:spacing w:val="-3"/>
        </w:rPr>
        <w:t xml:space="preserve"> </w:t>
      </w:r>
      <w:r>
        <w:t xml:space="preserve">H.B. and Unmack, P.J. (2018). Genome-wide SNP markers breathe new life into phylogeography and species delimitation for the problematic short-necked turtles (Chelidae: </w:t>
      </w:r>
      <w:r>
        <w:rPr>
          <w:i/>
        </w:rPr>
        <w:t>Emydura</w:t>
      </w:r>
      <w:r>
        <w:t xml:space="preserve">) of eastern Australia. </w:t>
      </w:r>
      <w:r>
        <w:rPr>
          <w:i/>
        </w:rPr>
        <w:t xml:space="preserve">Molecular Ecology </w:t>
      </w:r>
      <w:r>
        <w:rPr>
          <w:b/>
        </w:rPr>
        <w:t>27</w:t>
      </w:r>
      <w:r>
        <w:t>, 5195–5213.</w:t>
      </w:r>
    </w:p>
    <w:p w14:paraId="3E7D9637" w14:textId="77777777" w:rsidR="00D6277F" w:rsidRDefault="00000000">
      <w:pPr>
        <w:pStyle w:val="BodyText"/>
        <w:spacing w:before="119"/>
        <w:ind w:left="851" w:right="506" w:hanging="710"/>
        <w:jc w:val="both"/>
      </w:pPr>
      <w:r>
        <w:t xml:space="preserve">Gilligan, D., Pearce, L. and Raadik, T.A. (2019). </w:t>
      </w:r>
      <w:r>
        <w:rPr>
          <w:i/>
        </w:rPr>
        <w:t>Galaxias rostratus</w:t>
      </w:r>
      <w:r>
        <w:t>. The IUCN Red List of Threatened Species</w:t>
      </w:r>
      <w:r>
        <w:rPr>
          <w:spacing w:val="-8"/>
        </w:rPr>
        <w:t xml:space="preserve"> </w:t>
      </w:r>
      <w:r>
        <w:t>2019,</w:t>
      </w:r>
      <w:r>
        <w:rPr>
          <w:spacing w:val="-9"/>
        </w:rPr>
        <w:t xml:space="preserve"> </w:t>
      </w:r>
      <w:r>
        <w:t>e.T8814A129041409.</w:t>
      </w:r>
      <w:r>
        <w:rPr>
          <w:spacing w:val="-9"/>
        </w:rPr>
        <w:t xml:space="preserve"> </w:t>
      </w:r>
      <w:r>
        <w:t>doi:10.2305/IUCN.UK.2019-</w:t>
      </w:r>
      <w:r>
        <w:rPr>
          <w:spacing w:val="-8"/>
        </w:rPr>
        <w:t xml:space="preserve"> </w:t>
      </w:r>
      <w:r>
        <w:t>3.RLTS.T8814A129041409.en</w:t>
      </w:r>
    </w:p>
    <w:p w14:paraId="72F899CA" w14:textId="77777777" w:rsidR="00D6277F" w:rsidRDefault="00000000">
      <w:pPr>
        <w:pStyle w:val="BodyText"/>
        <w:spacing w:before="120"/>
        <w:ind w:left="851" w:right="184" w:hanging="710"/>
      </w:pPr>
      <w:r>
        <w:t>Goldberg,</w:t>
      </w:r>
      <w:r>
        <w:rPr>
          <w:spacing w:val="-3"/>
        </w:rPr>
        <w:t xml:space="preserve"> </w:t>
      </w:r>
      <w:r>
        <w:t>C.S.,</w:t>
      </w:r>
      <w:r>
        <w:rPr>
          <w:spacing w:val="-3"/>
        </w:rPr>
        <w:t xml:space="preserve"> </w:t>
      </w:r>
      <w:r>
        <w:t>Turner,</w:t>
      </w:r>
      <w:r>
        <w:rPr>
          <w:spacing w:val="-3"/>
        </w:rPr>
        <w:t xml:space="preserve"> </w:t>
      </w:r>
      <w:r>
        <w:t>C.R.,</w:t>
      </w:r>
      <w:r>
        <w:rPr>
          <w:spacing w:val="-3"/>
        </w:rPr>
        <w:t xml:space="preserve"> </w:t>
      </w:r>
      <w:r>
        <w:t>Deiner,</w:t>
      </w:r>
      <w:r>
        <w:rPr>
          <w:spacing w:val="-2"/>
        </w:rPr>
        <w:t xml:space="preserve"> </w:t>
      </w:r>
      <w:r>
        <w:t>K.,</w:t>
      </w:r>
      <w:r>
        <w:rPr>
          <w:spacing w:val="-3"/>
        </w:rPr>
        <w:t xml:space="preserve"> </w:t>
      </w:r>
      <w:r>
        <w:t>Klymus,</w:t>
      </w:r>
      <w:r>
        <w:rPr>
          <w:spacing w:val="-3"/>
        </w:rPr>
        <w:t xml:space="preserve"> </w:t>
      </w:r>
      <w:r>
        <w:t>K.E.,</w:t>
      </w:r>
      <w:r>
        <w:rPr>
          <w:spacing w:val="-3"/>
        </w:rPr>
        <w:t xml:space="preserve"> </w:t>
      </w:r>
      <w:r>
        <w:t>Thomsen,</w:t>
      </w:r>
      <w:r>
        <w:rPr>
          <w:spacing w:val="-4"/>
        </w:rPr>
        <w:t xml:space="preserve"> </w:t>
      </w:r>
      <w:r>
        <w:t>P.F.,</w:t>
      </w:r>
      <w:r>
        <w:rPr>
          <w:spacing w:val="-3"/>
        </w:rPr>
        <w:t xml:space="preserve"> </w:t>
      </w:r>
      <w:r>
        <w:t>Murphy,</w:t>
      </w:r>
      <w:r>
        <w:rPr>
          <w:spacing w:val="-4"/>
        </w:rPr>
        <w:t xml:space="preserve"> </w:t>
      </w:r>
      <w:r>
        <w:t>M.A.,</w:t>
      </w:r>
      <w:r>
        <w:rPr>
          <w:spacing w:val="-2"/>
        </w:rPr>
        <w:t xml:space="preserve"> </w:t>
      </w:r>
      <w:r>
        <w:t>Spear,</w:t>
      </w:r>
      <w:r>
        <w:rPr>
          <w:spacing w:val="-3"/>
        </w:rPr>
        <w:t xml:space="preserve"> </w:t>
      </w:r>
      <w:r>
        <w:t>S.F.,</w:t>
      </w:r>
      <w:r>
        <w:rPr>
          <w:spacing w:val="-3"/>
        </w:rPr>
        <w:t xml:space="preserve"> </w:t>
      </w:r>
      <w:r>
        <w:t>McKee, A., Oyler</w:t>
      </w:r>
      <w:r>
        <w:rPr>
          <w:rFonts w:ascii="Cambria Math" w:hAnsi="Cambria Math"/>
        </w:rPr>
        <w:t>-</w:t>
      </w:r>
      <w:r>
        <w:t xml:space="preserve">McCance, S.J., Cornman, R.S. and Laramie, M.B. (2016). Critical considerations for the application of environmental DNA methods to detect aquatic species. </w:t>
      </w:r>
      <w:r>
        <w:rPr>
          <w:i/>
        </w:rPr>
        <w:t xml:space="preserve">Methods in Ecology and Evolution </w:t>
      </w:r>
      <w:r>
        <w:rPr>
          <w:b/>
        </w:rPr>
        <w:t xml:space="preserve">7 </w:t>
      </w:r>
      <w:r>
        <w:t>(11), 1299–1307.</w:t>
      </w:r>
    </w:p>
    <w:p w14:paraId="4630C41B" w14:textId="77777777" w:rsidR="00D6277F" w:rsidRDefault="00000000">
      <w:pPr>
        <w:pStyle w:val="BodyText"/>
        <w:spacing w:before="121"/>
        <w:ind w:left="851" w:right="235" w:hanging="710"/>
      </w:pPr>
      <w:r>
        <w:t>Gower,</w:t>
      </w:r>
      <w:r>
        <w:rPr>
          <w:spacing w:val="-3"/>
        </w:rPr>
        <w:t xml:space="preserve"> </w:t>
      </w:r>
      <w:r>
        <w:t>J.C.</w:t>
      </w:r>
      <w:r>
        <w:rPr>
          <w:spacing w:val="-2"/>
        </w:rPr>
        <w:t xml:space="preserve"> </w:t>
      </w:r>
      <w:r>
        <w:t>(1966).</w:t>
      </w:r>
      <w:r>
        <w:rPr>
          <w:spacing w:val="-3"/>
        </w:rPr>
        <w:t xml:space="preserve"> </w:t>
      </w:r>
      <w:r>
        <w:t>Some</w:t>
      </w:r>
      <w:r>
        <w:rPr>
          <w:spacing w:val="-3"/>
        </w:rPr>
        <w:t xml:space="preserve"> </w:t>
      </w:r>
      <w:r>
        <w:t>distance</w:t>
      </w:r>
      <w:r>
        <w:rPr>
          <w:spacing w:val="-2"/>
        </w:rPr>
        <w:t xml:space="preserve"> </w:t>
      </w:r>
      <w:r>
        <w:t>properties</w:t>
      </w:r>
      <w:r>
        <w:rPr>
          <w:spacing w:val="-2"/>
        </w:rPr>
        <w:t xml:space="preserve"> </w:t>
      </w:r>
      <w:r>
        <w:t>of</w:t>
      </w:r>
      <w:r>
        <w:rPr>
          <w:spacing w:val="-3"/>
        </w:rPr>
        <w:t xml:space="preserve"> </w:t>
      </w:r>
      <w:r>
        <w:t>latent</w:t>
      </w:r>
      <w:r>
        <w:rPr>
          <w:spacing w:val="-3"/>
        </w:rPr>
        <w:t xml:space="preserve"> </w:t>
      </w:r>
      <w:r>
        <w:t>root</w:t>
      </w:r>
      <w:r>
        <w:rPr>
          <w:spacing w:val="-3"/>
        </w:rPr>
        <w:t xml:space="preserve"> </w:t>
      </w:r>
      <w:r>
        <w:t>and</w:t>
      </w:r>
      <w:r>
        <w:rPr>
          <w:spacing w:val="-2"/>
        </w:rPr>
        <w:t xml:space="preserve"> </w:t>
      </w:r>
      <w:r>
        <w:t>vector</w:t>
      </w:r>
      <w:r>
        <w:rPr>
          <w:spacing w:val="-2"/>
        </w:rPr>
        <w:t xml:space="preserve"> </w:t>
      </w:r>
      <w:r>
        <w:t>methods</w:t>
      </w:r>
      <w:r>
        <w:rPr>
          <w:spacing w:val="-2"/>
        </w:rPr>
        <w:t xml:space="preserve"> </w:t>
      </w:r>
      <w:r>
        <w:t>used</w:t>
      </w:r>
      <w:r>
        <w:rPr>
          <w:spacing w:val="-2"/>
        </w:rPr>
        <w:t xml:space="preserve"> </w:t>
      </w:r>
      <w:r>
        <w:t>in</w:t>
      </w:r>
      <w:r>
        <w:rPr>
          <w:spacing w:val="-3"/>
        </w:rPr>
        <w:t xml:space="preserve"> </w:t>
      </w:r>
      <w:r>
        <w:t xml:space="preserve">multivariate analysis. </w:t>
      </w:r>
      <w:r>
        <w:rPr>
          <w:i/>
        </w:rPr>
        <w:t xml:space="preserve">Biometrika </w:t>
      </w:r>
      <w:r>
        <w:rPr>
          <w:b/>
        </w:rPr>
        <w:t>53</w:t>
      </w:r>
      <w:r>
        <w:t>, 325–338.</w:t>
      </w:r>
    </w:p>
    <w:p w14:paraId="57E02509" w14:textId="77777777" w:rsidR="00D6277F" w:rsidRDefault="00000000">
      <w:pPr>
        <w:pStyle w:val="BodyText"/>
        <w:spacing w:before="119"/>
        <w:ind w:left="851" w:right="238" w:hanging="710"/>
      </w:pPr>
      <w:r>
        <w:t>Gruber,</w:t>
      </w:r>
      <w:r>
        <w:rPr>
          <w:spacing w:val="-3"/>
        </w:rPr>
        <w:t xml:space="preserve"> </w:t>
      </w:r>
      <w:r>
        <w:t>B.,</w:t>
      </w:r>
      <w:r>
        <w:rPr>
          <w:spacing w:val="-3"/>
        </w:rPr>
        <w:t xml:space="preserve"> </w:t>
      </w:r>
      <w:r>
        <w:t>Unmack,</w:t>
      </w:r>
      <w:r>
        <w:rPr>
          <w:spacing w:val="-3"/>
        </w:rPr>
        <w:t xml:space="preserve"> </w:t>
      </w:r>
      <w:r>
        <w:t>P.J.,</w:t>
      </w:r>
      <w:r>
        <w:rPr>
          <w:spacing w:val="-3"/>
        </w:rPr>
        <w:t xml:space="preserve"> </w:t>
      </w:r>
      <w:r>
        <w:t>Berry,</w:t>
      </w:r>
      <w:r>
        <w:rPr>
          <w:spacing w:val="-3"/>
        </w:rPr>
        <w:t xml:space="preserve"> </w:t>
      </w:r>
      <w:r>
        <w:t>O.</w:t>
      </w:r>
      <w:r>
        <w:rPr>
          <w:spacing w:val="-3"/>
        </w:rPr>
        <w:t xml:space="preserve"> </w:t>
      </w:r>
      <w:r>
        <w:t>and</w:t>
      </w:r>
      <w:r>
        <w:rPr>
          <w:spacing w:val="-3"/>
        </w:rPr>
        <w:t xml:space="preserve"> </w:t>
      </w:r>
      <w:r>
        <w:t>Georges,</w:t>
      </w:r>
      <w:r>
        <w:rPr>
          <w:spacing w:val="-3"/>
        </w:rPr>
        <w:t xml:space="preserve"> </w:t>
      </w:r>
      <w:r>
        <w:t>A.</w:t>
      </w:r>
      <w:r>
        <w:rPr>
          <w:spacing w:val="-3"/>
        </w:rPr>
        <w:t xml:space="preserve"> </w:t>
      </w:r>
      <w:r>
        <w:t>(2018).</w:t>
      </w:r>
      <w:r>
        <w:rPr>
          <w:spacing w:val="-3"/>
        </w:rPr>
        <w:t xml:space="preserve"> </w:t>
      </w:r>
      <w:r>
        <w:t>dartR:</w:t>
      </w:r>
      <w:r>
        <w:rPr>
          <w:spacing w:val="-3"/>
        </w:rPr>
        <w:t xml:space="preserve"> </w:t>
      </w:r>
      <w:r>
        <w:t>an</w:t>
      </w:r>
      <w:r>
        <w:rPr>
          <w:spacing w:val="-2"/>
        </w:rPr>
        <w:t xml:space="preserve"> </w:t>
      </w:r>
      <w:r>
        <w:t>R</w:t>
      </w:r>
      <w:r>
        <w:rPr>
          <w:spacing w:val="-2"/>
        </w:rPr>
        <w:t xml:space="preserve"> </w:t>
      </w:r>
      <w:r>
        <w:t>package</w:t>
      </w:r>
      <w:r>
        <w:rPr>
          <w:spacing w:val="-2"/>
        </w:rPr>
        <w:t xml:space="preserve"> </w:t>
      </w:r>
      <w:r>
        <w:t>to</w:t>
      </w:r>
      <w:r>
        <w:rPr>
          <w:spacing w:val="-2"/>
        </w:rPr>
        <w:t xml:space="preserve"> </w:t>
      </w:r>
      <w:r>
        <w:t>facilitate</w:t>
      </w:r>
      <w:r>
        <w:rPr>
          <w:spacing w:val="-3"/>
        </w:rPr>
        <w:t xml:space="preserve"> </w:t>
      </w:r>
      <w:r>
        <w:t>analysis</w:t>
      </w:r>
      <w:r>
        <w:rPr>
          <w:spacing w:val="-2"/>
        </w:rPr>
        <w:t xml:space="preserve"> </w:t>
      </w:r>
      <w:r>
        <w:t xml:space="preserve">of SNP data generated from reduced representation genome sequencing. </w:t>
      </w:r>
      <w:r>
        <w:rPr>
          <w:i/>
        </w:rPr>
        <w:t xml:space="preserve">Molecular Ecology Resources </w:t>
      </w:r>
      <w:r>
        <w:rPr>
          <w:b/>
        </w:rPr>
        <w:t>18</w:t>
      </w:r>
      <w:r>
        <w:t>, 691–699. doi:10.1111/1755-0998.12745</w:t>
      </w:r>
    </w:p>
    <w:p w14:paraId="4CF9B352" w14:textId="77777777" w:rsidR="00D6277F" w:rsidRDefault="00000000">
      <w:pPr>
        <w:pStyle w:val="BodyText"/>
        <w:spacing w:before="120"/>
        <w:ind w:left="142"/>
      </w:pPr>
      <w:r>
        <w:t>Guy,</w:t>
      </w:r>
      <w:r>
        <w:rPr>
          <w:spacing w:val="-6"/>
        </w:rPr>
        <w:t xml:space="preserve"> </w:t>
      </w:r>
      <w:r>
        <w:t>C.S.,</w:t>
      </w:r>
      <w:r>
        <w:rPr>
          <w:spacing w:val="-3"/>
        </w:rPr>
        <w:t xml:space="preserve"> </w:t>
      </w:r>
      <w:r>
        <w:t>Blankenship,</w:t>
      </w:r>
      <w:r>
        <w:rPr>
          <w:spacing w:val="-3"/>
        </w:rPr>
        <w:t xml:space="preserve"> </w:t>
      </w:r>
      <w:r>
        <w:t>H.L.</w:t>
      </w:r>
      <w:r>
        <w:rPr>
          <w:spacing w:val="-4"/>
        </w:rPr>
        <w:t xml:space="preserve"> </w:t>
      </w:r>
      <w:r>
        <w:t>and</w:t>
      </w:r>
      <w:r>
        <w:rPr>
          <w:spacing w:val="-2"/>
        </w:rPr>
        <w:t xml:space="preserve"> </w:t>
      </w:r>
      <w:r>
        <w:t>Nielson</w:t>
      </w:r>
      <w:r>
        <w:rPr>
          <w:spacing w:val="-3"/>
        </w:rPr>
        <w:t xml:space="preserve"> </w:t>
      </w:r>
      <w:r>
        <w:t>L.A.</w:t>
      </w:r>
      <w:r>
        <w:rPr>
          <w:spacing w:val="-4"/>
        </w:rPr>
        <w:t xml:space="preserve"> </w:t>
      </w:r>
      <w:r>
        <w:t>(1996).</w:t>
      </w:r>
      <w:r>
        <w:rPr>
          <w:spacing w:val="-4"/>
        </w:rPr>
        <w:t xml:space="preserve"> </w:t>
      </w:r>
      <w:r>
        <w:t>Tagging</w:t>
      </w:r>
      <w:r>
        <w:rPr>
          <w:spacing w:val="-2"/>
        </w:rPr>
        <w:t xml:space="preserve"> </w:t>
      </w:r>
      <w:r>
        <w:t>and</w:t>
      </w:r>
      <w:r>
        <w:rPr>
          <w:spacing w:val="-5"/>
        </w:rPr>
        <w:t xml:space="preserve"> </w:t>
      </w:r>
      <w:r>
        <w:t>marking.</w:t>
      </w:r>
      <w:r>
        <w:rPr>
          <w:spacing w:val="-3"/>
        </w:rPr>
        <w:t xml:space="preserve"> </w:t>
      </w:r>
      <w:r>
        <w:t>In:</w:t>
      </w:r>
      <w:r>
        <w:rPr>
          <w:spacing w:val="-3"/>
        </w:rPr>
        <w:t xml:space="preserve"> </w:t>
      </w:r>
      <w:r>
        <w:t>Murphy,</w:t>
      </w:r>
      <w:r>
        <w:rPr>
          <w:spacing w:val="-4"/>
        </w:rPr>
        <w:t xml:space="preserve"> </w:t>
      </w:r>
      <w:r>
        <w:t>B.R.</w:t>
      </w:r>
      <w:r>
        <w:rPr>
          <w:spacing w:val="-2"/>
        </w:rPr>
        <w:t xml:space="preserve"> </w:t>
      </w:r>
      <w:r>
        <w:t>and</w:t>
      </w:r>
      <w:r>
        <w:rPr>
          <w:spacing w:val="-2"/>
        </w:rPr>
        <w:t xml:space="preserve"> Willis,</w:t>
      </w:r>
    </w:p>
    <w:p w14:paraId="22611D98" w14:textId="77777777" w:rsidR="00D6277F" w:rsidRDefault="00000000">
      <w:pPr>
        <w:pStyle w:val="BodyText"/>
        <w:spacing w:before="1"/>
        <w:ind w:left="851" w:right="152"/>
      </w:pPr>
      <w:r>
        <w:t>D.W.</w:t>
      </w:r>
      <w:r>
        <w:rPr>
          <w:spacing w:val="-4"/>
        </w:rPr>
        <w:t xml:space="preserve"> </w:t>
      </w:r>
      <w:r>
        <w:t>(Eds.)</w:t>
      </w:r>
      <w:r>
        <w:rPr>
          <w:spacing w:val="-4"/>
        </w:rPr>
        <w:t xml:space="preserve"> </w:t>
      </w:r>
      <w:r>
        <w:rPr>
          <w:i/>
        </w:rPr>
        <w:t>Fisheries</w:t>
      </w:r>
      <w:r>
        <w:rPr>
          <w:i/>
          <w:spacing w:val="-4"/>
        </w:rPr>
        <w:t xml:space="preserve"> </w:t>
      </w:r>
      <w:r>
        <w:rPr>
          <w:i/>
        </w:rPr>
        <w:t>Techniques</w:t>
      </w:r>
      <w:r>
        <w:t>,</w:t>
      </w:r>
      <w:r>
        <w:rPr>
          <w:spacing w:val="-5"/>
        </w:rPr>
        <w:t xml:space="preserve"> </w:t>
      </w:r>
      <w:r>
        <w:t>pp.</w:t>
      </w:r>
      <w:r>
        <w:rPr>
          <w:spacing w:val="-5"/>
        </w:rPr>
        <w:t xml:space="preserve"> </w:t>
      </w:r>
      <w:r>
        <w:t>353–379.</w:t>
      </w:r>
      <w:r>
        <w:rPr>
          <w:spacing w:val="-5"/>
        </w:rPr>
        <w:t xml:space="preserve"> </w:t>
      </w:r>
      <w:r>
        <w:t>American</w:t>
      </w:r>
      <w:r>
        <w:rPr>
          <w:spacing w:val="-4"/>
        </w:rPr>
        <w:t xml:space="preserve"> </w:t>
      </w:r>
      <w:r>
        <w:t>Fisheries</w:t>
      </w:r>
      <w:r>
        <w:rPr>
          <w:spacing w:val="-4"/>
        </w:rPr>
        <w:t xml:space="preserve"> </w:t>
      </w:r>
      <w:r>
        <w:t>Society,</w:t>
      </w:r>
      <w:r>
        <w:rPr>
          <w:spacing w:val="-4"/>
        </w:rPr>
        <w:t xml:space="preserve"> </w:t>
      </w:r>
      <w:r>
        <w:t>Bethesda,</w:t>
      </w:r>
      <w:r>
        <w:rPr>
          <w:spacing w:val="-5"/>
        </w:rPr>
        <w:t xml:space="preserve"> </w:t>
      </w:r>
      <w:r>
        <w:t>Maryland, 2nd edn.</w:t>
      </w:r>
    </w:p>
    <w:p w14:paraId="02B90AAB" w14:textId="77777777" w:rsidR="00D6277F" w:rsidRDefault="00000000">
      <w:pPr>
        <w:spacing w:before="120"/>
        <w:ind w:left="851" w:right="184" w:hanging="710"/>
        <w:rPr>
          <w:sz w:val="20"/>
        </w:rPr>
      </w:pPr>
      <w:r>
        <w:rPr>
          <w:sz w:val="20"/>
        </w:rPr>
        <w:t>Hammer,</w:t>
      </w:r>
      <w:r>
        <w:rPr>
          <w:spacing w:val="-3"/>
          <w:sz w:val="20"/>
        </w:rPr>
        <w:t xml:space="preserve"> </w:t>
      </w:r>
      <w:r>
        <w:rPr>
          <w:sz w:val="20"/>
        </w:rPr>
        <w:t>M.,</w:t>
      </w:r>
      <w:r>
        <w:rPr>
          <w:spacing w:val="-3"/>
          <w:sz w:val="20"/>
        </w:rPr>
        <w:t xml:space="preserve"> </w:t>
      </w:r>
      <w:r>
        <w:rPr>
          <w:sz w:val="20"/>
        </w:rPr>
        <w:t>Wedderburn,</w:t>
      </w:r>
      <w:r>
        <w:rPr>
          <w:spacing w:val="-3"/>
          <w:sz w:val="20"/>
        </w:rPr>
        <w:t xml:space="preserve"> </w:t>
      </w:r>
      <w:r>
        <w:rPr>
          <w:sz w:val="20"/>
        </w:rPr>
        <w:t>S.</w:t>
      </w:r>
      <w:r>
        <w:rPr>
          <w:spacing w:val="-3"/>
          <w:sz w:val="20"/>
        </w:rPr>
        <w:t xml:space="preserve"> </w:t>
      </w:r>
      <w:r>
        <w:rPr>
          <w:sz w:val="20"/>
        </w:rPr>
        <w:t>and</w:t>
      </w:r>
      <w:r>
        <w:rPr>
          <w:spacing w:val="-2"/>
          <w:sz w:val="20"/>
        </w:rPr>
        <w:t xml:space="preserve"> </w:t>
      </w:r>
      <w:r>
        <w:rPr>
          <w:sz w:val="20"/>
        </w:rPr>
        <w:t>van</w:t>
      </w:r>
      <w:r>
        <w:rPr>
          <w:spacing w:val="-4"/>
          <w:sz w:val="20"/>
        </w:rPr>
        <w:t xml:space="preserve"> </w:t>
      </w:r>
      <w:r>
        <w:rPr>
          <w:sz w:val="20"/>
        </w:rPr>
        <w:t>Weenan,</w:t>
      </w:r>
      <w:r>
        <w:rPr>
          <w:spacing w:val="-3"/>
          <w:sz w:val="20"/>
        </w:rPr>
        <w:t xml:space="preserve"> </w:t>
      </w:r>
      <w:r>
        <w:rPr>
          <w:sz w:val="20"/>
        </w:rPr>
        <w:t>J.</w:t>
      </w:r>
      <w:r>
        <w:rPr>
          <w:spacing w:val="-2"/>
          <w:sz w:val="20"/>
        </w:rPr>
        <w:t xml:space="preserve"> </w:t>
      </w:r>
      <w:r>
        <w:rPr>
          <w:sz w:val="20"/>
        </w:rPr>
        <w:t>(2009).</w:t>
      </w:r>
      <w:r>
        <w:rPr>
          <w:spacing w:val="-3"/>
          <w:sz w:val="20"/>
        </w:rPr>
        <w:t xml:space="preserve"> </w:t>
      </w:r>
      <w:r>
        <w:rPr>
          <w:i/>
          <w:sz w:val="20"/>
        </w:rPr>
        <w:t>Action</w:t>
      </w:r>
      <w:r>
        <w:rPr>
          <w:i/>
          <w:spacing w:val="-3"/>
          <w:sz w:val="20"/>
        </w:rPr>
        <w:t xml:space="preserve"> </w:t>
      </w:r>
      <w:r>
        <w:rPr>
          <w:i/>
          <w:sz w:val="20"/>
        </w:rPr>
        <w:t>Plan</w:t>
      </w:r>
      <w:r>
        <w:rPr>
          <w:i/>
          <w:spacing w:val="-2"/>
          <w:sz w:val="20"/>
        </w:rPr>
        <w:t xml:space="preserve"> </w:t>
      </w:r>
      <w:r>
        <w:rPr>
          <w:i/>
          <w:sz w:val="20"/>
        </w:rPr>
        <w:t>for</w:t>
      </w:r>
      <w:r>
        <w:rPr>
          <w:i/>
          <w:spacing w:val="-2"/>
          <w:sz w:val="20"/>
        </w:rPr>
        <w:t xml:space="preserve"> </w:t>
      </w:r>
      <w:r>
        <w:rPr>
          <w:i/>
          <w:sz w:val="20"/>
        </w:rPr>
        <w:t>South</w:t>
      </w:r>
      <w:r>
        <w:rPr>
          <w:i/>
          <w:spacing w:val="-4"/>
          <w:sz w:val="20"/>
        </w:rPr>
        <w:t xml:space="preserve"> </w:t>
      </w:r>
      <w:r>
        <w:rPr>
          <w:i/>
          <w:sz w:val="20"/>
        </w:rPr>
        <w:t>Australian</w:t>
      </w:r>
      <w:r>
        <w:rPr>
          <w:i/>
          <w:spacing w:val="-2"/>
          <w:sz w:val="20"/>
        </w:rPr>
        <w:t xml:space="preserve"> </w:t>
      </w:r>
      <w:r>
        <w:rPr>
          <w:i/>
          <w:sz w:val="20"/>
        </w:rPr>
        <w:t>Freshwater Fishes</w:t>
      </w:r>
      <w:r>
        <w:rPr>
          <w:sz w:val="20"/>
        </w:rPr>
        <w:t>. Native Fish Australia (SA) Inc., Adelaide, SA.</w:t>
      </w:r>
    </w:p>
    <w:p w14:paraId="0FDAE950" w14:textId="77777777" w:rsidR="00D6277F" w:rsidRDefault="00000000">
      <w:pPr>
        <w:pStyle w:val="BodyText"/>
        <w:spacing w:before="119"/>
        <w:ind w:left="851" w:right="235" w:hanging="710"/>
      </w:pPr>
      <w:r>
        <w:t>Hinlo,</w:t>
      </w:r>
      <w:r>
        <w:rPr>
          <w:spacing w:val="-3"/>
        </w:rPr>
        <w:t xml:space="preserve"> </w:t>
      </w:r>
      <w:r>
        <w:t>R.,</w:t>
      </w:r>
      <w:r>
        <w:rPr>
          <w:spacing w:val="-3"/>
        </w:rPr>
        <w:t xml:space="preserve"> </w:t>
      </w:r>
      <w:r>
        <w:t>Gleeson,</w:t>
      </w:r>
      <w:r>
        <w:rPr>
          <w:spacing w:val="-3"/>
        </w:rPr>
        <w:t xml:space="preserve"> </w:t>
      </w:r>
      <w:r>
        <w:t>D.,</w:t>
      </w:r>
      <w:r>
        <w:rPr>
          <w:spacing w:val="-3"/>
        </w:rPr>
        <w:t xml:space="preserve"> </w:t>
      </w:r>
      <w:r>
        <w:t>Lintermans,</w:t>
      </w:r>
      <w:r>
        <w:rPr>
          <w:spacing w:val="-3"/>
        </w:rPr>
        <w:t xml:space="preserve"> </w:t>
      </w:r>
      <w:r>
        <w:t>M.</w:t>
      </w:r>
      <w:r>
        <w:rPr>
          <w:spacing w:val="-3"/>
        </w:rPr>
        <w:t xml:space="preserve"> </w:t>
      </w:r>
      <w:r>
        <w:t>and</w:t>
      </w:r>
      <w:r>
        <w:rPr>
          <w:spacing w:val="-2"/>
        </w:rPr>
        <w:t xml:space="preserve"> </w:t>
      </w:r>
      <w:r>
        <w:t>Furlan,</w:t>
      </w:r>
      <w:r>
        <w:rPr>
          <w:spacing w:val="-3"/>
        </w:rPr>
        <w:t xml:space="preserve"> </w:t>
      </w:r>
      <w:r>
        <w:t>E.</w:t>
      </w:r>
      <w:r>
        <w:rPr>
          <w:spacing w:val="-3"/>
        </w:rPr>
        <w:t xml:space="preserve"> </w:t>
      </w:r>
      <w:r>
        <w:t>(2017).</w:t>
      </w:r>
      <w:r>
        <w:rPr>
          <w:spacing w:val="-3"/>
        </w:rPr>
        <w:t xml:space="preserve"> </w:t>
      </w:r>
      <w:r>
        <w:t>Methods</w:t>
      </w:r>
      <w:r>
        <w:rPr>
          <w:spacing w:val="-2"/>
        </w:rPr>
        <w:t xml:space="preserve"> </w:t>
      </w:r>
      <w:r>
        <w:t>to</w:t>
      </w:r>
      <w:r>
        <w:rPr>
          <w:spacing w:val="-2"/>
        </w:rPr>
        <w:t xml:space="preserve"> </w:t>
      </w:r>
      <w:r>
        <w:t>maximise</w:t>
      </w:r>
      <w:r>
        <w:rPr>
          <w:spacing w:val="-2"/>
        </w:rPr>
        <w:t xml:space="preserve"> </w:t>
      </w:r>
      <w:r>
        <w:t>recovery</w:t>
      </w:r>
      <w:r>
        <w:rPr>
          <w:spacing w:val="-2"/>
        </w:rPr>
        <w:t xml:space="preserve"> </w:t>
      </w:r>
      <w:r>
        <w:t xml:space="preserve">of environmental DNA from water samples. </w:t>
      </w:r>
      <w:r>
        <w:rPr>
          <w:i/>
        </w:rPr>
        <w:t xml:space="preserve">PLoS ONE </w:t>
      </w:r>
      <w:r>
        <w:rPr>
          <w:b/>
        </w:rPr>
        <w:t xml:space="preserve">12 </w:t>
      </w:r>
      <w:r>
        <w:t xml:space="preserve">(6), e0179251. </w:t>
      </w:r>
      <w:r>
        <w:rPr>
          <w:spacing w:val="-2"/>
        </w:rPr>
        <w:t>doi:10.1371/journal.pone.0179251</w:t>
      </w:r>
    </w:p>
    <w:p w14:paraId="5C355577" w14:textId="77777777" w:rsidR="00D6277F" w:rsidRDefault="00000000">
      <w:pPr>
        <w:pStyle w:val="BodyText"/>
        <w:spacing w:before="120"/>
        <w:ind w:left="142"/>
        <w:rPr>
          <w:i/>
        </w:rPr>
      </w:pPr>
      <w:r>
        <w:t>Jombart,</w:t>
      </w:r>
      <w:r>
        <w:rPr>
          <w:spacing w:val="-6"/>
        </w:rPr>
        <w:t xml:space="preserve"> </w:t>
      </w:r>
      <w:r>
        <w:t>T.</w:t>
      </w:r>
      <w:r>
        <w:rPr>
          <w:spacing w:val="-3"/>
        </w:rPr>
        <w:t xml:space="preserve"> </w:t>
      </w:r>
      <w:r>
        <w:t>(2008).</w:t>
      </w:r>
      <w:r>
        <w:rPr>
          <w:spacing w:val="-4"/>
        </w:rPr>
        <w:t xml:space="preserve"> </w:t>
      </w:r>
      <w:r>
        <w:t>Adegenet:</w:t>
      </w:r>
      <w:r>
        <w:rPr>
          <w:spacing w:val="-3"/>
        </w:rPr>
        <w:t xml:space="preserve"> </w:t>
      </w:r>
      <w:r>
        <w:t>a</w:t>
      </w:r>
      <w:r>
        <w:rPr>
          <w:spacing w:val="-3"/>
        </w:rPr>
        <w:t xml:space="preserve"> </w:t>
      </w:r>
      <w:r>
        <w:t>R</w:t>
      </w:r>
      <w:r>
        <w:rPr>
          <w:spacing w:val="-3"/>
        </w:rPr>
        <w:t xml:space="preserve"> </w:t>
      </w:r>
      <w:r>
        <w:t>package</w:t>
      </w:r>
      <w:r>
        <w:rPr>
          <w:spacing w:val="-2"/>
        </w:rPr>
        <w:t xml:space="preserve"> </w:t>
      </w:r>
      <w:r>
        <w:t>for</w:t>
      </w:r>
      <w:r>
        <w:rPr>
          <w:spacing w:val="-2"/>
        </w:rPr>
        <w:t xml:space="preserve"> </w:t>
      </w:r>
      <w:r>
        <w:t>the</w:t>
      </w:r>
      <w:r>
        <w:rPr>
          <w:spacing w:val="-3"/>
        </w:rPr>
        <w:t xml:space="preserve"> </w:t>
      </w:r>
      <w:r>
        <w:t>multivariate</w:t>
      </w:r>
      <w:r>
        <w:rPr>
          <w:spacing w:val="-3"/>
        </w:rPr>
        <w:t xml:space="preserve"> </w:t>
      </w:r>
      <w:r>
        <w:t>analysis</w:t>
      </w:r>
      <w:r>
        <w:rPr>
          <w:spacing w:val="-2"/>
        </w:rPr>
        <w:t xml:space="preserve"> </w:t>
      </w:r>
      <w:r>
        <w:t>of</w:t>
      </w:r>
      <w:r>
        <w:rPr>
          <w:spacing w:val="-4"/>
        </w:rPr>
        <w:t xml:space="preserve"> </w:t>
      </w:r>
      <w:r>
        <w:t>genetic</w:t>
      </w:r>
      <w:r>
        <w:rPr>
          <w:spacing w:val="-2"/>
        </w:rPr>
        <w:t xml:space="preserve"> </w:t>
      </w:r>
      <w:r>
        <w:t>markers.</w:t>
      </w:r>
      <w:r>
        <w:rPr>
          <w:spacing w:val="-3"/>
        </w:rPr>
        <w:t xml:space="preserve"> </w:t>
      </w:r>
      <w:r>
        <w:rPr>
          <w:i/>
          <w:spacing w:val="-2"/>
        </w:rPr>
        <w:t>Bioinformatics</w:t>
      </w:r>
    </w:p>
    <w:p w14:paraId="051C97F1" w14:textId="77777777" w:rsidR="00D6277F" w:rsidRDefault="00000000">
      <w:pPr>
        <w:pStyle w:val="BodyText"/>
        <w:spacing w:before="1"/>
        <w:ind w:left="851"/>
      </w:pPr>
      <w:r>
        <w:rPr>
          <w:b/>
        </w:rPr>
        <w:t>24</w:t>
      </w:r>
      <w:r>
        <w:t>,</w:t>
      </w:r>
      <w:r>
        <w:rPr>
          <w:spacing w:val="-5"/>
        </w:rPr>
        <w:t xml:space="preserve"> </w:t>
      </w:r>
      <w:r>
        <w:t>1403–</w:t>
      </w:r>
      <w:r>
        <w:rPr>
          <w:spacing w:val="-2"/>
        </w:rPr>
        <w:t>1405.</w:t>
      </w:r>
    </w:p>
    <w:p w14:paraId="34FDA6A2" w14:textId="77777777" w:rsidR="00D6277F" w:rsidRDefault="00D6277F">
      <w:pPr>
        <w:pStyle w:val="BodyText"/>
        <w:sectPr w:rsidR="00D6277F">
          <w:pgSz w:w="11910" w:h="16840"/>
          <w:pgMar w:top="1120" w:right="992" w:bottom="880" w:left="992" w:header="0" w:footer="687" w:gutter="0"/>
          <w:cols w:space="720"/>
        </w:sectPr>
      </w:pPr>
    </w:p>
    <w:p w14:paraId="01EE6388" w14:textId="77777777" w:rsidR="00D6277F" w:rsidRDefault="00000000">
      <w:pPr>
        <w:pStyle w:val="BodyText"/>
        <w:spacing w:before="75"/>
        <w:ind w:left="851" w:right="184" w:hanging="710"/>
      </w:pPr>
      <w:r>
        <w:lastRenderedPageBreak/>
        <w:t>Kilian, A., Wenzl, P., Huttner, E., Carling, J., Xia, L., Blois, H., Caig, V., Heller-Uszynska, K., Jaccoud, D., Hopper, C., Aschenbrenner-Kilian, M., Evers, M., Peng, K., Cayla, C., Hok, P. and Uszynski, G. (2012). Diversity Arrays Technology: a generic genome profiling technology on open platforms. In: Pompanon,</w:t>
      </w:r>
      <w:r>
        <w:rPr>
          <w:spacing w:val="-3"/>
        </w:rPr>
        <w:t xml:space="preserve"> </w:t>
      </w:r>
      <w:r>
        <w:t>F.</w:t>
      </w:r>
      <w:r>
        <w:rPr>
          <w:spacing w:val="-3"/>
        </w:rPr>
        <w:t xml:space="preserve"> </w:t>
      </w:r>
      <w:r>
        <w:t>and</w:t>
      </w:r>
      <w:r>
        <w:rPr>
          <w:spacing w:val="-3"/>
        </w:rPr>
        <w:t xml:space="preserve"> </w:t>
      </w:r>
      <w:r>
        <w:t>Bonin,</w:t>
      </w:r>
      <w:r>
        <w:rPr>
          <w:spacing w:val="-3"/>
        </w:rPr>
        <w:t xml:space="preserve"> </w:t>
      </w:r>
      <w:r>
        <w:t>A.</w:t>
      </w:r>
      <w:r>
        <w:rPr>
          <w:spacing w:val="-3"/>
        </w:rPr>
        <w:t xml:space="preserve"> </w:t>
      </w:r>
      <w:r>
        <w:t>(Eds.)</w:t>
      </w:r>
      <w:r>
        <w:rPr>
          <w:spacing w:val="-3"/>
        </w:rPr>
        <w:t xml:space="preserve"> </w:t>
      </w:r>
      <w:r>
        <w:rPr>
          <w:i/>
        </w:rPr>
        <w:t>Data</w:t>
      </w:r>
      <w:r>
        <w:rPr>
          <w:i/>
          <w:spacing w:val="-2"/>
        </w:rPr>
        <w:t xml:space="preserve"> </w:t>
      </w:r>
      <w:r>
        <w:rPr>
          <w:i/>
        </w:rPr>
        <w:t>Production</w:t>
      </w:r>
      <w:r>
        <w:rPr>
          <w:i/>
          <w:spacing w:val="-4"/>
        </w:rPr>
        <w:t xml:space="preserve"> </w:t>
      </w:r>
      <w:r>
        <w:rPr>
          <w:i/>
        </w:rPr>
        <w:t>and</w:t>
      </w:r>
      <w:r>
        <w:rPr>
          <w:i/>
          <w:spacing w:val="-2"/>
        </w:rPr>
        <w:t xml:space="preserve"> </w:t>
      </w:r>
      <w:r>
        <w:rPr>
          <w:i/>
        </w:rPr>
        <w:t>Analysis</w:t>
      </w:r>
      <w:r>
        <w:rPr>
          <w:i/>
          <w:spacing w:val="-4"/>
        </w:rPr>
        <w:t xml:space="preserve"> </w:t>
      </w:r>
      <w:r>
        <w:rPr>
          <w:i/>
        </w:rPr>
        <w:t>in</w:t>
      </w:r>
      <w:r>
        <w:rPr>
          <w:i/>
          <w:spacing w:val="-2"/>
        </w:rPr>
        <w:t xml:space="preserve"> </w:t>
      </w:r>
      <w:r>
        <w:rPr>
          <w:i/>
        </w:rPr>
        <w:t>Population</w:t>
      </w:r>
      <w:r>
        <w:rPr>
          <w:i/>
          <w:spacing w:val="-4"/>
        </w:rPr>
        <w:t xml:space="preserve"> </w:t>
      </w:r>
      <w:r>
        <w:rPr>
          <w:i/>
        </w:rPr>
        <w:t>Genomics:</w:t>
      </w:r>
      <w:r>
        <w:rPr>
          <w:i/>
          <w:spacing w:val="-3"/>
        </w:rPr>
        <w:t xml:space="preserve"> </w:t>
      </w:r>
      <w:r>
        <w:rPr>
          <w:i/>
        </w:rPr>
        <w:t>Methods and Protocols</w:t>
      </w:r>
      <w:r>
        <w:t>, pp. 67–89. Humana Press, Totowa, NJ, USA.</w:t>
      </w:r>
    </w:p>
    <w:p w14:paraId="316D013E" w14:textId="77777777" w:rsidR="00D6277F" w:rsidRDefault="00000000">
      <w:pPr>
        <w:pStyle w:val="BodyText"/>
        <w:spacing w:before="120"/>
        <w:ind w:left="851" w:right="139" w:hanging="710"/>
      </w:pPr>
      <w:r>
        <w:t>Kumar,</w:t>
      </w:r>
      <w:r>
        <w:rPr>
          <w:spacing w:val="-3"/>
        </w:rPr>
        <w:t xml:space="preserve"> </w:t>
      </w:r>
      <w:r>
        <w:t>S.,</w:t>
      </w:r>
      <w:r>
        <w:rPr>
          <w:spacing w:val="-3"/>
        </w:rPr>
        <w:t xml:space="preserve"> </w:t>
      </w:r>
      <w:r>
        <w:t>Stecher,</w:t>
      </w:r>
      <w:r>
        <w:rPr>
          <w:spacing w:val="-3"/>
        </w:rPr>
        <w:t xml:space="preserve"> </w:t>
      </w:r>
      <w:r>
        <w:t>G.</w:t>
      </w:r>
      <w:r>
        <w:rPr>
          <w:spacing w:val="-3"/>
        </w:rPr>
        <w:t xml:space="preserve"> </w:t>
      </w:r>
      <w:r>
        <w:t>and</w:t>
      </w:r>
      <w:r>
        <w:rPr>
          <w:spacing w:val="-3"/>
        </w:rPr>
        <w:t xml:space="preserve"> </w:t>
      </w:r>
      <w:r>
        <w:t>Tamura,</w:t>
      </w:r>
      <w:r>
        <w:rPr>
          <w:spacing w:val="-3"/>
        </w:rPr>
        <w:t xml:space="preserve"> </w:t>
      </w:r>
      <w:r>
        <w:t>K.</w:t>
      </w:r>
      <w:r>
        <w:rPr>
          <w:spacing w:val="-3"/>
        </w:rPr>
        <w:t xml:space="preserve"> </w:t>
      </w:r>
      <w:r>
        <w:t>(2016).</w:t>
      </w:r>
      <w:r>
        <w:rPr>
          <w:spacing w:val="-3"/>
        </w:rPr>
        <w:t xml:space="preserve"> </w:t>
      </w:r>
      <w:r>
        <w:t>MEGA7:</w:t>
      </w:r>
      <w:r>
        <w:rPr>
          <w:spacing w:val="-3"/>
        </w:rPr>
        <w:t xml:space="preserve"> </w:t>
      </w:r>
      <w:r>
        <w:t>molecular</w:t>
      </w:r>
      <w:r>
        <w:rPr>
          <w:spacing w:val="-4"/>
        </w:rPr>
        <w:t xml:space="preserve"> </w:t>
      </w:r>
      <w:r>
        <w:t>evolutionary</w:t>
      </w:r>
      <w:r>
        <w:rPr>
          <w:spacing w:val="-3"/>
        </w:rPr>
        <w:t xml:space="preserve"> </w:t>
      </w:r>
      <w:r>
        <w:t>genetics</w:t>
      </w:r>
      <w:r>
        <w:rPr>
          <w:spacing w:val="-1"/>
        </w:rPr>
        <w:t xml:space="preserve"> </w:t>
      </w:r>
      <w:r>
        <w:t>analysis</w:t>
      </w:r>
      <w:r>
        <w:rPr>
          <w:spacing w:val="-2"/>
        </w:rPr>
        <w:t xml:space="preserve"> </w:t>
      </w:r>
      <w:r>
        <w:t>version</w:t>
      </w:r>
      <w:r>
        <w:rPr>
          <w:spacing w:val="-2"/>
        </w:rPr>
        <w:t xml:space="preserve"> </w:t>
      </w:r>
      <w:r>
        <w:t xml:space="preserve">7.0 for bigger datasets. </w:t>
      </w:r>
      <w:r>
        <w:rPr>
          <w:i/>
        </w:rPr>
        <w:t xml:space="preserve">Molecular Biology and Evolution </w:t>
      </w:r>
      <w:r>
        <w:rPr>
          <w:b/>
        </w:rPr>
        <w:t>33</w:t>
      </w:r>
      <w:r>
        <w:t>, 1870–1874.</w:t>
      </w:r>
    </w:p>
    <w:p w14:paraId="3DD58124" w14:textId="77777777" w:rsidR="00D6277F" w:rsidRDefault="00000000">
      <w:pPr>
        <w:spacing w:before="120"/>
        <w:ind w:left="851" w:right="152" w:hanging="710"/>
        <w:rPr>
          <w:sz w:val="20"/>
        </w:rPr>
      </w:pPr>
      <w:r>
        <w:rPr>
          <w:sz w:val="20"/>
        </w:rPr>
        <w:t>Lintermans,</w:t>
      </w:r>
      <w:r>
        <w:rPr>
          <w:spacing w:val="-3"/>
          <w:sz w:val="20"/>
        </w:rPr>
        <w:t xml:space="preserve"> </w:t>
      </w:r>
      <w:r>
        <w:rPr>
          <w:sz w:val="20"/>
        </w:rPr>
        <w:t>M.</w:t>
      </w:r>
      <w:r>
        <w:rPr>
          <w:spacing w:val="-4"/>
          <w:sz w:val="20"/>
        </w:rPr>
        <w:t xml:space="preserve"> </w:t>
      </w:r>
      <w:r>
        <w:rPr>
          <w:sz w:val="20"/>
        </w:rPr>
        <w:t>(2007).</w:t>
      </w:r>
      <w:r>
        <w:rPr>
          <w:spacing w:val="-5"/>
          <w:sz w:val="20"/>
        </w:rPr>
        <w:t xml:space="preserve"> </w:t>
      </w:r>
      <w:r>
        <w:rPr>
          <w:i/>
          <w:sz w:val="20"/>
        </w:rPr>
        <w:t>Fishes</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Murray–Darling</w:t>
      </w:r>
      <w:r>
        <w:rPr>
          <w:i/>
          <w:spacing w:val="-5"/>
          <w:sz w:val="20"/>
        </w:rPr>
        <w:t xml:space="preserve"> </w:t>
      </w:r>
      <w:r>
        <w:rPr>
          <w:i/>
          <w:sz w:val="20"/>
        </w:rPr>
        <w:t>Basin:</w:t>
      </w:r>
      <w:r>
        <w:rPr>
          <w:i/>
          <w:spacing w:val="-4"/>
          <w:sz w:val="20"/>
        </w:rPr>
        <w:t xml:space="preserve"> </w:t>
      </w:r>
      <w:r>
        <w:rPr>
          <w:i/>
          <w:sz w:val="20"/>
        </w:rPr>
        <w:t>An</w:t>
      </w:r>
      <w:r>
        <w:rPr>
          <w:i/>
          <w:spacing w:val="-4"/>
          <w:sz w:val="20"/>
        </w:rPr>
        <w:t xml:space="preserve"> </w:t>
      </w:r>
      <w:r>
        <w:rPr>
          <w:i/>
          <w:sz w:val="20"/>
        </w:rPr>
        <w:t>Introductory</w:t>
      </w:r>
      <w:r>
        <w:rPr>
          <w:i/>
          <w:spacing w:val="-2"/>
          <w:sz w:val="20"/>
        </w:rPr>
        <w:t xml:space="preserve"> </w:t>
      </w:r>
      <w:r>
        <w:rPr>
          <w:i/>
          <w:sz w:val="20"/>
        </w:rPr>
        <w:t>Guide</w:t>
      </w:r>
      <w:r>
        <w:rPr>
          <w:sz w:val="20"/>
        </w:rPr>
        <w:t>.</w:t>
      </w:r>
      <w:r>
        <w:rPr>
          <w:spacing w:val="-4"/>
          <w:sz w:val="20"/>
        </w:rPr>
        <w:t xml:space="preserve"> </w:t>
      </w:r>
      <w:r>
        <w:rPr>
          <w:sz w:val="20"/>
        </w:rPr>
        <w:t>Murray-Darling</w:t>
      </w:r>
      <w:r>
        <w:rPr>
          <w:spacing w:val="-3"/>
          <w:sz w:val="20"/>
        </w:rPr>
        <w:t xml:space="preserve"> </w:t>
      </w:r>
      <w:r>
        <w:rPr>
          <w:sz w:val="20"/>
        </w:rPr>
        <w:t>Basin Commission, Canberra, ACT.</w:t>
      </w:r>
    </w:p>
    <w:p w14:paraId="42C815D9" w14:textId="77777777" w:rsidR="00D6277F" w:rsidRDefault="00000000">
      <w:pPr>
        <w:spacing w:before="120"/>
        <w:ind w:left="851" w:right="184" w:hanging="710"/>
        <w:rPr>
          <w:sz w:val="20"/>
        </w:rPr>
      </w:pPr>
      <w:r>
        <w:rPr>
          <w:sz w:val="20"/>
        </w:rPr>
        <w:t>Llewellyn,</w:t>
      </w:r>
      <w:r>
        <w:rPr>
          <w:spacing w:val="-4"/>
          <w:sz w:val="20"/>
        </w:rPr>
        <w:t xml:space="preserve"> </w:t>
      </w:r>
      <w:r>
        <w:rPr>
          <w:sz w:val="20"/>
        </w:rPr>
        <w:t>L.C.</w:t>
      </w:r>
      <w:r>
        <w:rPr>
          <w:spacing w:val="-3"/>
          <w:sz w:val="20"/>
        </w:rPr>
        <w:t xml:space="preserve"> </w:t>
      </w:r>
      <w:r>
        <w:rPr>
          <w:sz w:val="20"/>
        </w:rPr>
        <w:t>(2005).</w:t>
      </w:r>
      <w:r>
        <w:rPr>
          <w:spacing w:val="-4"/>
          <w:sz w:val="20"/>
        </w:rPr>
        <w:t xml:space="preserve"> </w:t>
      </w:r>
      <w:r>
        <w:rPr>
          <w:sz w:val="20"/>
        </w:rPr>
        <w:t>Breeding</w:t>
      </w:r>
      <w:r>
        <w:rPr>
          <w:spacing w:val="-4"/>
          <w:sz w:val="20"/>
        </w:rPr>
        <w:t xml:space="preserve"> </w:t>
      </w:r>
      <w:r>
        <w:rPr>
          <w:sz w:val="20"/>
        </w:rPr>
        <w:t>biology,</w:t>
      </w:r>
      <w:r>
        <w:rPr>
          <w:spacing w:val="-3"/>
          <w:sz w:val="20"/>
        </w:rPr>
        <w:t xml:space="preserve"> </w:t>
      </w:r>
      <w:r>
        <w:rPr>
          <w:sz w:val="20"/>
        </w:rPr>
        <w:t>and</w:t>
      </w:r>
      <w:r>
        <w:rPr>
          <w:spacing w:val="-3"/>
          <w:sz w:val="20"/>
        </w:rPr>
        <w:t xml:space="preserve"> </w:t>
      </w:r>
      <w:r>
        <w:rPr>
          <w:sz w:val="20"/>
        </w:rPr>
        <w:t>egg</w:t>
      </w:r>
      <w:r>
        <w:rPr>
          <w:spacing w:val="-3"/>
          <w:sz w:val="20"/>
        </w:rPr>
        <w:t xml:space="preserve"> </w:t>
      </w:r>
      <w:r>
        <w:rPr>
          <w:sz w:val="20"/>
        </w:rPr>
        <w:t>and</w:t>
      </w:r>
      <w:r>
        <w:rPr>
          <w:spacing w:val="-3"/>
          <w:sz w:val="20"/>
        </w:rPr>
        <w:t xml:space="preserve"> </w:t>
      </w:r>
      <w:r>
        <w:rPr>
          <w:sz w:val="20"/>
        </w:rPr>
        <w:t>larval</w:t>
      </w:r>
      <w:r>
        <w:rPr>
          <w:spacing w:val="-4"/>
          <w:sz w:val="20"/>
        </w:rPr>
        <w:t xml:space="preserve"> </w:t>
      </w:r>
      <w:r>
        <w:rPr>
          <w:sz w:val="20"/>
        </w:rPr>
        <w:t>development</w:t>
      </w:r>
      <w:r>
        <w:rPr>
          <w:spacing w:val="-3"/>
          <w:sz w:val="20"/>
        </w:rPr>
        <w:t xml:space="preserve"> </w:t>
      </w:r>
      <w:r>
        <w:rPr>
          <w:sz w:val="20"/>
        </w:rPr>
        <w:t>of</w:t>
      </w:r>
      <w:r>
        <w:rPr>
          <w:spacing w:val="-4"/>
          <w:sz w:val="20"/>
        </w:rPr>
        <w:t xml:space="preserve"> </w:t>
      </w:r>
      <w:r>
        <w:rPr>
          <w:i/>
          <w:sz w:val="20"/>
        </w:rPr>
        <w:t>Galaxias</w:t>
      </w:r>
      <w:r>
        <w:rPr>
          <w:i/>
          <w:spacing w:val="-3"/>
          <w:sz w:val="20"/>
        </w:rPr>
        <w:t xml:space="preserve"> </w:t>
      </w:r>
      <w:r>
        <w:rPr>
          <w:i/>
          <w:sz w:val="20"/>
        </w:rPr>
        <w:t>rostratus</w:t>
      </w:r>
      <w:r>
        <w:rPr>
          <w:i/>
          <w:spacing w:val="-3"/>
          <w:sz w:val="20"/>
        </w:rPr>
        <w:t xml:space="preserve"> </w:t>
      </w:r>
      <w:r>
        <w:rPr>
          <w:sz w:val="20"/>
        </w:rPr>
        <w:t xml:space="preserve">Klunzinger, the Murray Jollytail from inland New South Wales. </w:t>
      </w:r>
      <w:r>
        <w:rPr>
          <w:i/>
          <w:sz w:val="20"/>
        </w:rPr>
        <w:t xml:space="preserve">Australian Zoologist </w:t>
      </w:r>
      <w:r>
        <w:rPr>
          <w:b/>
          <w:sz w:val="20"/>
        </w:rPr>
        <w:t>33</w:t>
      </w:r>
      <w:r>
        <w:rPr>
          <w:sz w:val="20"/>
        </w:rPr>
        <w:t>(2), 141–165.</w:t>
      </w:r>
    </w:p>
    <w:p w14:paraId="10FB0286" w14:textId="77777777" w:rsidR="00D6277F" w:rsidRDefault="00000000">
      <w:pPr>
        <w:spacing w:before="120"/>
        <w:ind w:left="851" w:right="184" w:hanging="710"/>
        <w:rPr>
          <w:sz w:val="20"/>
        </w:rPr>
      </w:pPr>
      <w:r>
        <w:rPr>
          <w:sz w:val="20"/>
        </w:rPr>
        <w:t>McDowall,</w:t>
      </w:r>
      <w:r>
        <w:rPr>
          <w:spacing w:val="-3"/>
          <w:sz w:val="20"/>
        </w:rPr>
        <w:t xml:space="preserve"> </w:t>
      </w:r>
      <w:r>
        <w:rPr>
          <w:sz w:val="20"/>
        </w:rPr>
        <w:t>R.M.</w:t>
      </w:r>
      <w:r>
        <w:rPr>
          <w:spacing w:val="-3"/>
          <w:sz w:val="20"/>
        </w:rPr>
        <w:t xml:space="preserve"> </w:t>
      </w:r>
      <w:r>
        <w:rPr>
          <w:sz w:val="20"/>
        </w:rPr>
        <w:t>and</w:t>
      </w:r>
      <w:r>
        <w:rPr>
          <w:spacing w:val="-2"/>
          <w:sz w:val="20"/>
        </w:rPr>
        <w:t xml:space="preserve"> </w:t>
      </w:r>
      <w:r>
        <w:rPr>
          <w:sz w:val="20"/>
        </w:rPr>
        <w:t>Frankenberg,</w:t>
      </w:r>
      <w:r>
        <w:rPr>
          <w:spacing w:val="-3"/>
          <w:sz w:val="20"/>
        </w:rPr>
        <w:t xml:space="preserve"> </w:t>
      </w:r>
      <w:r>
        <w:rPr>
          <w:sz w:val="20"/>
        </w:rPr>
        <w:t>R.S.</w:t>
      </w:r>
      <w:r>
        <w:rPr>
          <w:spacing w:val="-3"/>
          <w:sz w:val="20"/>
        </w:rPr>
        <w:t xml:space="preserve"> </w:t>
      </w:r>
      <w:r>
        <w:rPr>
          <w:sz w:val="20"/>
        </w:rPr>
        <w:t>(1981).</w:t>
      </w:r>
      <w:r>
        <w:rPr>
          <w:spacing w:val="-3"/>
          <w:sz w:val="20"/>
        </w:rPr>
        <w:t xml:space="preserve"> </w:t>
      </w:r>
      <w:r>
        <w:rPr>
          <w:sz w:val="20"/>
        </w:rPr>
        <w:t>The</w:t>
      </w:r>
      <w:r>
        <w:rPr>
          <w:spacing w:val="-2"/>
          <w:sz w:val="20"/>
        </w:rPr>
        <w:t xml:space="preserve"> </w:t>
      </w:r>
      <w:r>
        <w:rPr>
          <w:sz w:val="20"/>
        </w:rPr>
        <w:t>galaxiid</w:t>
      </w:r>
      <w:r>
        <w:rPr>
          <w:spacing w:val="-2"/>
          <w:sz w:val="20"/>
        </w:rPr>
        <w:t xml:space="preserve"> </w:t>
      </w:r>
      <w:r>
        <w:rPr>
          <w:sz w:val="20"/>
        </w:rPr>
        <w:t>fishes</w:t>
      </w:r>
      <w:r>
        <w:rPr>
          <w:spacing w:val="-4"/>
          <w:sz w:val="20"/>
        </w:rPr>
        <w:t xml:space="preserve"> </w:t>
      </w:r>
      <w:r>
        <w:rPr>
          <w:sz w:val="20"/>
        </w:rPr>
        <w:t>of</w:t>
      </w:r>
      <w:r>
        <w:rPr>
          <w:spacing w:val="-3"/>
          <w:sz w:val="20"/>
        </w:rPr>
        <w:t xml:space="preserve"> </w:t>
      </w:r>
      <w:r>
        <w:rPr>
          <w:sz w:val="20"/>
        </w:rPr>
        <w:t>Australia.</w:t>
      </w:r>
      <w:r>
        <w:rPr>
          <w:spacing w:val="-3"/>
          <w:sz w:val="20"/>
        </w:rPr>
        <w:t xml:space="preserve"> </w:t>
      </w:r>
      <w:r>
        <w:rPr>
          <w:i/>
          <w:sz w:val="20"/>
        </w:rPr>
        <w:t>Records</w:t>
      </w:r>
      <w:r>
        <w:rPr>
          <w:i/>
          <w:spacing w:val="-2"/>
          <w:sz w:val="20"/>
        </w:rPr>
        <w:t xml:space="preserve"> </w:t>
      </w:r>
      <w:r>
        <w:rPr>
          <w:i/>
          <w:sz w:val="20"/>
        </w:rPr>
        <w:t>of</w:t>
      </w:r>
      <w:r>
        <w:rPr>
          <w:i/>
          <w:spacing w:val="-3"/>
          <w:sz w:val="20"/>
        </w:rPr>
        <w:t xml:space="preserve"> </w:t>
      </w:r>
      <w:r>
        <w:rPr>
          <w:i/>
          <w:sz w:val="20"/>
        </w:rPr>
        <w:t>the</w:t>
      </w:r>
      <w:r>
        <w:rPr>
          <w:i/>
          <w:spacing w:val="-2"/>
          <w:sz w:val="20"/>
        </w:rPr>
        <w:t xml:space="preserve"> </w:t>
      </w:r>
      <w:r>
        <w:rPr>
          <w:i/>
          <w:sz w:val="20"/>
        </w:rPr>
        <w:t xml:space="preserve">Australian Museum </w:t>
      </w:r>
      <w:r>
        <w:rPr>
          <w:b/>
          <w:sz w:val="20"/>
        </w:rPr>
        <w:t xml:space="preserve">33 </w:t>
      </w:r>
      <w:r>
        <w:rPr>
          <w:sz w:val="20"/>
        </w:rPr>
        <w:t>(10), 443–605.</w:t>
      </w:r>
    </w:p>
    <w:p w14:paraId="089C763F" w14:textId="77777777" w:rsidR="00D6277F" w:rsidRDefault="00000000">
      <w:pPr>
        <w:spacing w:before="120"/>
        <w:ind w:left="851" w:right="238" w:hanging="710"/>
        <w:rPr>
          <w:sz w:val="20"/>
        </w:rPr>
      </w:pPr>
      <w:r>
        <w:rPr>
          <w:sz w:val="20"/>
        </w:rPr>
        <w:t>Miller,</w:t>
      </w:r>
      <w:r>
        <w:rPr>
          <w:spacing w:val="-3"/>
          <w:sz w:val="20"/>
        </w:rPr>
        <w:t xml:space="preserve"> </w:t>
      </w:r>
      <w:r>
        <w:rPr>
          <w:sz w:val="20"/>
        </w:rPr>
        <w:t>M.A.,</w:t>
      </w:r>
      <w:r>
        <w:rPr>
          <w:spacing w:val="-2"/>
          <w:sz w:val="20"/>
        </w:rPr>
        <w:t xml:space="preserve"> </w:t>
      </w:r>
      <w:r>
        <w:rPr>
          <w:sz w:val="20"/>
        </w:rPr>
        <w:t>Pfeiffer,</w:t>
      </w:r>
      <w:r>
        <w:rPr>
          <w:spacing w:val="-3"/>
          <w:sz w:val="20"/>
        </w:rPr>
        <w:t xml:space="preserve"> </w:t>
      </w:r>
      <w:r>
        <w:rPr>
          <w:sz w:val="20"/>
        </w:rPr>
        <w:t>W.</w:t>
      </w:r>
      <w:r>
        <w:rPr>
          <w:spacing w:val="-2"/>
          <w:sz w:val="20"/>
        </w:rPr>
        <w:t xml:space="preserve"> </w:t>
      </w:r>
      <w:r>
        <w:rPr>
          <w:sz w:val="20"/>
        </w:rPr>
        <w:t>and</w:t>
      </w:r>
      <w:r>
        <w:rPr>
          <w:spacing w:val="-2"/>
          <w:sz w:val="20"/>
        </w:rPr>
        <w:t xml:space="preserve"> </w:t>
      </w:r>
      <w:r>
        <w:rPr>
          <w:sz w:val="20"/>
        </w:rPr>
        <w:t>Schwartz,</w:t>
      </w:r>
      <w:r>
        <w:rPr>
          <w:spacing w:val="-2"/>
          <w:sz w:val="20"/>
        </w:rPr>
        <w:t xml:space="preserve"> </w:t>
      </w:r>
      <w:r>
        <w:rPr>
          <w:sz w:val="20"/>
        </w:rPr>
        <w:t>T.</w:t>
      </w:r>
      <w:r>
        <w:rPr>
          <w:spacing w:val="-3"/>
          <w:sz w:val="20"/>
        </w:rPr>
        <w:t xml:space="preserve"> </w:t>
      </w:r>
      <w:r>
        <w:rPr>
          <w:sz w:val="20"/>
        </w:rPr>
        <w:t>(2010).</w:t>
      </w:r>
      <w:r>
        <w:rPr>
          <w:spacing w:val="-4"/>
          <w:sz w:val="20"/>
        </w:rPr>
        <w:t xml:space="preserve"> </w:t>
      </w:r>
      <w:r>
        <w:rPr>
          <w:i/>
          <w:sz w:val="20"/>
        </w:rPr>
        <w:t>Creating</w:t>
      </w:r>
      <w:r>
        <w:rPr>
          <w:i/>
          <w:spacing w:val="-3"/>
          <w:sz w:val="20"/>
        </w:rPr>
        <w:t xml:space="preserve"> </w:t>
      </w:r>
      <w:r>
        <w:rPr>
          <w:i/>
          <w:sz w:val="20"/>
        </w:rPr>
        <w:t>the</w:t>
      </w:r>
      <w:r>
        <w:rPr>
          <w:i/>
          <w:spacing w:val="-3"/>
          <w:sz w:val="20"/>
        </w:rPr>
        <w:t xml:space="preserve"> </w:t>
      </w:r>
      <w:r>
        <w:rPr>
          <w:i/>
          <w:sz w:val="20"/>
        </w:rPr>
        <w:t>CIPRES</w:t>
      </w:r>
      <w:r>
        <w:rPr>
          <w:i/>
          <w:spacing w:val="-3"/>
          <w:sz w:val="20"/>
        </w:rPr>
        <w:t xml:space="preserve"> </w:t>
      </w:r>
      <w:r>
        <w:rPr>
          <w:i/>
          <w:sz w:val="20"/>
        </w:rPr>
        <w:t>Science</w:t>
      </w:r>
      <w:r>
        <w:rPr>
          <w:i/>
          <w:spacing w:val="-3"/>
          <w:sz w:val="20"/>
        </w:rPr>
        <w:t xml:space="preserve"> </w:t>
      </w:r>
      <w:r>
        <w:rPr>
          <w:i/>
          <w:sz w:val="20"/>
        </w:rPr>
        <w:t>Gateway</w:t>
      </w:r>
      <w:r>
        <w:rPr>
          <w:i/>
          <w:spacing w:val="-2"/>
          <w:sz w:val="20"/>
        </w:rPr>
        <w:t xml:space="preserve"> </w:t>
      </w:r>
      <w:r>
        <w:rPr>
          <w:i/>
          <w:sz w:val="20"/>
        </w:rPr>
        <w:t>for</w:t>
      </w:r>
      <w:r>
        <w:rPr>
          <w:i/>
          <w:spacing w:val="-2"/>
          <w:sz w:val="20"/>
        </w:rPr>
        <w:t xml:space="preserve"> </w:t>
      </w:r>
      <w:r>
        <w:rPr>
          <w:i/>
          <w:sz w:val="20"/>
        </w:rPr>
        <w:t>inference</w:t>
      </w:r>
      <w:r>
        <w:rPr>
          <w:i/>
          <w:spacing w:val="-3"/>
          <w:sz w:val="20"/>
        </w:rPr>
        <w:t xml:space="preserve"> </w:t>
      </w:r>
      <w:r>
        <w:rPr>
          <w:i/>
          <w:sz w:val="20"/>
        </w:rPr>
        <w:t xml:space="preserve">of large phylogenetic trees. </w:t>
      </w:r>
      <w:r>
        <w:rPr>
          <w:sz w:val="20"/>
        </w:rPr>
        <w:t>In: Proceedings of the Gateway Computing Environments Workshop (GCE), New Orleans, LA, USA, November, 2010, pp. 1–8.</w:t>
      </w:r>
    </w:p>
    <w:p w14:paraId="7570FEC3" w14:textId="77777777" w:rsidR="00D6277F" w:rsidRDefault="00000000">
      <w:pPr>
        <w:pStyle w:val="BodyText"/>
        <w:spacing w:before="120"/>
        <w:ind w:left="851" w:right="184" w:hanging="710"/>
      </w:pPr>
      <w:r>
        <w:t>Spens,</w:t>
      </w:r>
      <w:r>
        <w:rPr>
          <w:spacing w:val="-5"/>
        </w:rPr>
        <w:t xml:space="preserve"> </w:t>
      </w:r>
      <w:r>
        <w:t>J.,</w:t>
      </w:r>
      <w:r>
        <w:rPr>
          <w:spacing w:val="-3"/>
        </w:rPr>
        <w:t xml:space="preserve"> </w:t>
      </w:r>
      <w:r>
        <w:t>Evans,</w:t>
      </w:r>
      <w:r>
        <w:rPr>
          <w:spacing w:val="-3"/>
        </w:rPr>
        <w:t xml:space="preserve"> </w:t>
      </w:r>
      <w:r>
        <w:t>A.R.</w:t>
      </w:r>
      <w:r>
        <w:rPr>
          <w:spacing w:val="-2"/>
        </w:rPr>
        <w:t xml:space="preserve"> </w:t>
      </w:r>
      <w:r>
        <w:t>Halfmaetern,</w:t>
      </w:r>
      <w:r>
        <w:rPr>
          <w:spacing w:val="-3"/>
        </w:rPr>
        <w:t xml:space="preserve"> </w:t>
      </w:r>
      <w:r>
        <w:t>D.,</w:t>
      </w:r>
      <w:r>
        <w:rPr>
          <w:spacing w:val="-3"/>
        </w:rPr>
        <w:t xml:space="preserve"> </w:t>
      </w:r>
      <w:r>
        <w:t>Knudsen,</w:t>
      </w:r>
      <w:r>
        <w:rPr>
          <w:spacing w:val="-3"/>
        </w:rPr>
        <w:t xml:space="preserve"> </w:t>
      </w:r>
      <w:r>
        <w:t>S.W.,</w:t>
      </w:r>
      <w:r>
        <w:rPr>
          <w:spacing w:val="-4"/>
        </w:rPr>
        <w:t xml:space="preserve"> </w:t>
      </w:r>
      <w:r>
        <w:t>Sengupta,</w:t>
      </w:r>
      <w:r>
        <w:rPr>
          <w:spacing w:val="-3"/>
        </w:rPr>
        <w:t xml:space="preserve"> </w:t>
      </w:r>
      <w:r>
        <w:t>M.E.,</w:t>
      </w:r>
      <w:r>
        <w:rPr>
          <w:spacing w:val="-3"/>
        </w:rPr>
        <w:t xml:space="preserve"> </w:t>
      </w:r>
      <w:r>
        <w:t>Mak,</w:t>
      </w:r>
      <w:r>
        <w:rPr>
          <w:spacing w:val="-3"/>
        </w:rPr>
        <w:t xml:space="preserve"> </w:t>
      </w:r>
      <w:r>
        <w:t>S.S.T.,</w:t>
      </w:r>
      <w:r>
        <w:rPr>
          <w:spacing w:val="-2"/>
        </w:rPr>
        <w:t xml:space="preserve"> </w:t>
      </w:r>
      <w:r>
        <w:t>Sigsgaard,</w:t>
      </w:r>
      <w:r>
        <w:rPr>
          <w:spacing w:val="-3"/>
        </w:rPr>
        <w:t xml:space="preserve"> </w:t>
      </w:r>
      <w:r>
        <w:t>E.E.</w:t>
      </w:r>
      <w:r>
        <w:rPr>
          <w:spacing w:val="-3"/>
        </w:rPr>
        <w:t xml:space="preserve"> </w:t>
      </w:r>
      <w:r>
        <w:t xml:space="preserve">and Hellström, M. (2017). Comparison of capture and storage methods for aqueous macrobial eDNA using an optimized extraction protocol: advantage of enclosed filter. </w:t>
      </w:r>
      <w:r>
        <w:rPr>
          <w:i/>
        </w:rPr>
        <w:t xml:space="preserve">Methods in Ecology and Evolution </w:t>
      </w:r>
      <w:r>
        <w:rPr>
          <w:b/>
        </w:rPr>
        <w:t xml:space="preserve">8 </w:t>
      </w:r>
      <w:r>
        <w:t>(5), 635–645.</w:t>
      </w:r>
    </w:p>
    <w:p w14:paraId="0AEA81AB" w14:textId="77777777" w:rsidR="00D6277F" w:rsidRDefault="00000000">
      <w:pPr>
        <w:pStyle w:val="BodyText"/>
        <w:spacing w:before="120"/>
        <w:ind w:left="851" w:right="152" w:hanging="710"/>
      </w:pPr>
      <w:r>
        <w:t>Stamatakis,</w:t>
      </w:r>
      <w:r>
        <w:rPr>
          <w:spacing w:val="-2"/>
        </w:rPr>
        <w:t xml:space="preserve"> </w:t>
      </w:r>
      <w:r>
        <w:t>A.</w:t>
      </w:r>
      <w:r>
        <w:rPr>
          <w:spacing w:val="-3"/>
        </w:rPr>
        <w:t xml:space="preserve"> </w:t>
      </w:r>
      <w:r>
        <w:t>(2014).</w:t>
      </w:r>
      <w:r>
        <w:rPr>
          <w:spacing w:val="-5"/>
        </w:rPr>
        <w:t xml:space="preserve"> </w:t>
      </w:r>
      <w:r>
        <w:t>RAxML</w:t>
      </w:r>
      <w:r>
        <w:rPr>
          <w:spacing w:val="-4"/>
        </w:rPr>
        <w:t xml:space="preserve"> </w:t>
      </w:r>
      <w:r>
        <w:t>version</w:t>
      </w:r>
      <w:r>
        <w:rPr>
          <w:spacing w:val="-3"/>
        </w:rPr>
        <w:t xml:space="preserve"> </w:t>
      </w:r>
      <w:r>
        <w:t>8:</w:t>
      </w:r>
      <w:r>
        <w:rPr>
          <w:spacing w:val="-3"/>
        </w:rPr>
        <w:t xml:space="preserve"> </w:t>
      </w:r>
      <w:r>
        <w:t>a</w:t>
      </w:r>
      <w:r>
        <w:rPr>
          <w:spacing w:val="-2"/>
        </w:rPr>
        <w:t xml:space="preserve"> </w:t>
      </w:r>
      <w:r>
        <w:t>tool</w:t>
      </w:r>
      <w:r>
        <w:rPr>
          <w:spacing w:val="-2"/>
        </w:rPr>
        <w:t xml:space="preserve"> </w:t>
      </w:r>
      <w:r>
        <w:t>for</w:t>
      </w:r>
      <w:r>
        <w:rPr>
          <w:spacing w:val="-2"/>
        </w:rPr>
        <w:t xml:space="preserve"> </w:t>
      </w:r>
      <w:r>
        <w:t>phylogenetic</w:t>
      </w:r>
      <w:r>
        <w:rPr>
          <w:spacing w:val="-2"/>
        </w:rPr>
        <w:t xml:space="preserve"> </w:t>
      </w:r>
      <w:r>
        <w:t>analysis</w:t>
      </w:r>
      <w:r>
        <w:rPr>
          <w:spacing w:val="-2"/>
        </w:rPr>
        <w:t xml:space="preserve"> </w:t>
      </w:r>
      <w:r>
        <w:t>and</w:t>
      </w:r>
      <w:r>
        <w:rPr>
          <w:spacing w:val="-2"/>
        </w:rPr>
        <w:t xml:space="preserve"> </w:t>
      </w:r>
      <w:r>
        <w:t>post-analysis</w:t>
      </w:r>
      <w:r>
        <w:rPr>
          <w:spacing w:val="-2"/>
        </w:rPr>
        <w:t xml:space="preserve"> </w:t>
      </w:r>
      <w:r>
        <w:t>of</w:t>
      </w:r>
      <w:r>
        <w:rPr>
          <w:spacing w:val="-3"/>
        </w:rPr>
        <w:t xml:space="preserve"> </w:t>
      </w:r>
      <w:r>
        <w:t xml:space="preserve">large phylogenies. </w:t>
      </w:r>
      <w:r>
        <w:rPr>
          <w:i/>
        </w:rPr>
        <w:t xml:space="preserve">Bioinformatics </w:t>
      </w:r>
      <w:r>
        <w:rPr>
          <w:b/>
        </w:rPr>
        <w:t>30</w:t>
      </w:r>
      <w:r>
        <w:t>, 1312–1313.</w:t>
      </w:r>
    </w:p>
    <w:p w14:paraId="617D364A" w14:textId="77777777" w:rsidR="00D6277F" w:rsidRDefault="00000000">
      <w:pPr>
        <w:spacing w:before="120"/>
        <w:ind w:left="851" w:right="237" w:hanging="710"/>
        <w:rPr>
          <w:sz w:val="20"/>
        </w:rPr>
      </w:pPr>
      <w:r>
        <w:rPr>
          <w:sz w:val="20"/>
        </w:rPr>
        <w:t>Taberlet,</w:t>
      </w:r>
      <w:r>
        <w:rPr>
          <w:spacing w:val="-3"/>
          <w:sz w:val="20"/>
        </w:rPr>
        <w:t xml:space="preserve"> </w:t>
      </w:r>
      <w:r>
        <w:rPr>
          <w:sz w:val="20"/>
        </w:rPr>
        <w:t>P.,</w:t>
      </w:r>
      <w:r>
        <w:rPr>
          <w:spacing w:val="-2"/>
          <w:sz w:val="20"/>
        </w:rPr>
        <w:t xml:space="preserve"> </w:t>
      </w:r>
      <w:r>
        <w:rPr>
          <w:sz w:val="20"/>
        </w:rPr>
        <w:t>Bonin,</w:t>
      </w:r>
      <w:r>
        <w:rPr>
          <w:spacing w:val="-3"/>
          <w:sz w:val="20"/>
        </w:rPr>
        <w:t xml:space="preserve"> </w:t>
      </w:r>
      <w:r>
        <w:rPr>
          <w:sz w:val="20"/>
        </w:rPr>
        <w:t>A.,</w:t>
      </w:r>
      <w:r>
        <w:rPr>
          <w:spacing w:val="-3"/>
          <w:sz w:val="20"/>
        </w:rPr>
        <w:t xml:space="preserve"> </w:t>
      </w:r>
      <w:r>
        <w:rPr>
          <w:sz w:val="20"/>
        </w:rPr>
        <w:t>Zinger,</w:t>
      </w:r>
      <w:r>
        <w:rPr>
          <w:spacing w:val="-3"/>
          <w:sz w:val="20"/>
        </w:rPr>
        <w:t xml:space="preserve"> </w:t>
      </w:r>
      <w:r>
        <w:rPr>
          <w:sz w:val="20"/>
        </w:rPr>
        <w:t>L.</w:t>
      </w:r>
      <w:r>
        <w:rPr>
          <w:spacing w:val="-3"/>
          <w:sz w:val="20"/>
        </w:rPr>
        <w:t xml:space="preserve"> </w:t>
      </w:r>
      <w:r>
        <w:rPr>
          <w:sz w:val="20"/>
        </w:rPr>
        <w:t>and</w:t>
      </w:r>
      <w:r>
        <w:rPr>
          <w:spacing w:val="-2"/>
          <w:sz w:val="20"/>
        </w:rPr>
        <w:t xml:space="preserve"> </w:t>
      </w:r>
      <w:r>
        <w:rPr>
          <w:sz w:val="20"/>
        </w:rPr>
        <w:t>Coissac,</w:t>
      </w:r>
      <w:r>
        <w:rPr>
          <w:spacing w:val="-2"/>
          <w:sz w:val="20"/>
        </w:rPr>
        <w:t xml:space="preserve"> </w:t>
      </w:r>
      <w:r>
        <w:rPr>
          <w:sz w:val="20"/>
        </w:rPr>
        <w:t>E.</w:t>
      </w:r>
      <w:r>
        <w:rPr>
          <w:spacing w:val="-3"/>
          <w:sz w:val="20"/>
        </w:rPr>
        <w:t xml:space="preserve"> </w:t>
      </w:r>
      <w:r>
        <w:rPr>
          <w:sz w:val="20"/>
        </w:rPr>
        <w:t>(2018).</w:t>
      </w:r>
      <w:r>
        <w:rPr>
          <w:spacing w:val="-3"/>
          <w:sz w:val="20"/>
        </w:rPr>
        <w:t xml:space="preserve"> </w:t>
      </w:r>
      <w:r>
        <w:rPr>
          <w:i/>
          <w:sz w:val="20"/>
        </w:rPr>
        <w:t>Environmental</w:t>
      </w:r>
      <w:r>
        <w:rPr>
          <w:i/>
          <w:spacing w:val="-3"/>
          <w:sz w:val="20"/>
        </w:rPr>
        <w:t xml:space="preserve"> </w:t>
      </w:r>
      <w:r>
        <w:rPr>
          <w:i/>
          <w:sz w:val="20"/>
        </w:rPr>
        <w:t>DNA.</w:t>
      </w:r>
      <w:r>
        <w:rPr>
          <w:i/>
          <w:spacing w:val="-3"/>
          <w:sz w:val="20"/>
        </w:rPr>
        <w:t xml:space="preserve"> </w:t>
      </w:r>
      <w:r>
        <w:rPr>
          <w:i/>
          <w:sz w:val="20"/>
        </w:rPr>
        <w:t>For</w:t>
      </w:r>
      <w:r>
        <w:rPr>
          <w:i/>
          <w:spacing w:val="-2"/>
          <w:sz w:val="20"/>
        </w:rPr>
        <w:t xml:space="preserve"> </w:t>
      </w:r>
      <w:r>
        <w:rPr>
          <w:i/>
          <w:sz w:val="20"/>
        </w:rPr>
        <w:t>Biodiversity</w:t>
      </w:r>
      <w:r>
        <w:rPr>
          <w:i/>
          <w:spacing w:val="-2"/>
          <w:sz w:val="20"/>
        </w:rPr>
        <w:t xml:space="preserve"> </w:t>
      </w:r>
      <w:r>
        <w:rPr>
          <w:i/>
          <w:sz w:val="20"/>
        </w:rPr>
        <w:t>Research and Monitoring</w:t>
      </w:r>
      <w:r>
        <w:rPr>
          <w:sz w:val="20"/>
        </w:rPr>
        <w:t>. Oxford University Press, Oxford, United Kingdom.</w:t>
      </w:r>
    </w:p>
    <w:p w14:paraId="1B98A56D" w14:textId="77777777" w:rsidR="00D6277F" w:rsidRDefault="00000000">
      <w:pPr>
        <w:pStyle w:val="BodyText"/>
        <w:spacing w:before="120"/>
        <w:ind w:left="851" w:right="152" w:hanging="710"/>
      </w:pPr>
      <w:r>
        <w:t>Thomsen,</w:t>
      </w:r>
      <w:r>
        <w:rPr>
          <w:spacing w:val="-3"/>
        </w:rPr>
        <w:t xml:space="preserve"> </w:t>
      </w:r>
      <w:r>
        <w:t>P.F.</w:t>
      </w:r>
      <w:r>
        <w:rPr>
          <w:spacing w:val="-3"/>
        </w:rPr>
        <w:t xml:space="preserve"> </w:t>
      </w:r>
      <w:r>
        <w:t>and</w:t>
      </w:r>
      <w:r>
        <w:rPr>
          <w:spacing w:val="-2"/>
        </w:rPr>
        <w:t xml:space="preserve"> </w:t>
      </w:r>
      <w:r>
        <w:t>Willerslev,</w:t>
      </w:r>
      <w:r>
        <w:rPr>
          <w:spacing w:val="-2"/>
        </w:rPr>
        <w:t xml:space="preserve"> </w:t>
      </w:r>
      <w:r>
        <w:t>E.</w:t>
      </w:r>
      <w:r>
        <w:rPr>
          <w:spacing w:val="-3"/>
        </w:rPr>
        <w:t xml:space="preserve"> </w:t>
      </w:r>
      <w:r>
        <w:t>(2015).</w:t>
      </w:r>
      <w:r>
        <w:rPr>
          <w:spacing w:val="-3"/>
        </w:rPr>
        <w:t xml:space="preserve"> </w:t>
      </w:r>
      <w:r>
        <w:t>Environmental</w:t>
      </w:r>
      <w:r>
        <w:rPr>
          <w:spacing w:val="-3"/>
        </w:rPr>
        <w:t xml:space="preserve"> </w:t>
      </w:r>
      <w:r>
        <w:t>DNA</w:t>
      </w:r>
      <w:r>
        <w:rPr>
          <w:spacing w:val="-2"/>
        </w:rPr>
        <w:t xml:space="preserve"> </w:t>
      </w:r>
      <w:r>
        <w:t>–</w:t>
      </w:r>
      <w:r>
        <w:rPr>
          <w:spacing w:val="-3"/>
        </w:rPr>
        <w:t xml:space="preserve"> </w:t>
      </w:r>
      <w:r>
        <w:t>an</w:t>
      </w:r>
      <w:r>
        <w:rPr>
          <w:spacing w:val="-4"/>
        </w:rPr>
        <w:t xml:space="preserve"> </w:t>
      </w:r>
      <w:r>
        <w:t>emerging</w:t>
      </w:r>
      <w:r>
        <w:rPr>
          <w:spacing w:val="-2"/>
        </w:rPr>
        <w:t xml:space="preserve"> </w:t>
      </w:r>
      <w:r>
        <w:t>tool</w:t>
      </w:r>
      <w:r>
        <w:rPr>
          <w:spacing w:val="-3"/>
        </w:rPr>
        <w:t xml:space="preserve"> </w:t>
      </w:r>
      <w:r>
        <w:t>in</w:t>
      </w:r>
      <w:r>
        <w:rPr>
          <w:spacing w:val="-3"/>
        </w:rPr>
        <w:t xml:space="preserve"> </w:t>
      </w:r>
      <w:r>
        <w:t>conservation</w:t>
      </w:r>
      <w:r>
        <w:rPr>
          <w:spacing w:val="-2"/>
        </w:rPr>
        <w:t xml:space="preserve"> </w:t>
      </w:r>
      <w:r>
        <w:t xml:space="preserve">for monitoring past and present biodiversity. </w:t>
      </w:r>
      <w:r>
        <w:rPr>
          <w:i/>
        </w:rPr>
        <w:t xml:space="preserve">Biological Conservation </w:t>
      </w:r>
      <w:r>
        <w:rPr>
          <w:b/>
        </w:rPr>
        <w:t>183</w:t>
      </w:r>
      <w:r>
        <w:t xml:space="preserve">, 4–18. </w:t>
      </w:r>
      <w:r>
        <w:rPr>
          <w:spacing w:val="-2"/>
        </w:rPr>
        <w:t>doi:10.1016/j.biocon.2014.11.019</w:t>
      </w:r>
    </w:p>
    <w:p w14:paraId="4A0F19B1" w14:textId="77777777" w:rsidR="00D6277F" w:rsidRDefault="00000000">
      <w:pPr>
        <w:spacing w:before="120"/>
        <w:ind w:left="851" w:right="184" w:hanging="710"/>
        <w:rPr>
          <w:sz w:val="20"/>
        </w:rPr>
      </w:pPr>
      <w:r>
        <w:rPr>
          <w:sz w:val="20"/>
        </w:rPr>
        <w:t>Whiterod, N., Zukowski, S., Ellis, I., Pearce, L., Raadik, T., Rose, P., Stoessel, D. and Wedderburn, S. (2019).</w:t>
      </w:r>
      <w:r>
        <w:rPr>
          <w:spacing w:val="-2"/>
          <w:sz w:val="20"/>
        </w:rPr>
        <w:t xml:space="preserve"> </w:t>
      </w:r>
      <w:r>
        <w:rPr>
          <w:i/>
          <w:sz w:val="20"/>
        </w:rPr>
        <w:t>The</w:t>
      </w:r>
      <w:r>
        <w:rPr>
          <w:i/>
          <w:spacing w:val="-2"/>
          <w:sz w:val="20"/>
        </w:rPr>
        <w:t xml:space="preserve"> </w:t>
      </w:r>
      <w:r>
        <w:rPr>
          <w:i/>
          <w:sz w:val="20"/>
        </w:rPr>
        <w:t>present</w:t>
      </w:r>
      <w:r>
        <w:rPr>
          <w:i/>
          <w:spacing w:val="-3"/>
          <w:sz w:val="20"/>
        </w:rPr>
        <w:t xml:space="preserve"> </w:t>
      </w:r>
      <w:r>
        <w:rPr>
          <w:i/>
          <w:sz w:val="20"/>
        </w:rPr>
        <w:t>status</w:t>
      </w:r>
      <w:r>
        <w:rPr>
          <w:i/>
          <w:spacing w:val="-4"/>
          <w:sz w:val="20"/>
        </w:rPr>
        <w:t xml:space="preserve"> </w:t>
      </w:r>
      <w:r>
        <w:rPr>
          <w:i/>
          <w:sz w:val="20"/>
        </w:rPr>
        <w:t>of</w:t>
      </w:r>
      <w:r>
        <w:rPr>
          <w:i/>
          <w:spacing w:val="-3"/>
          <w:sz w:val="20"/>
        </w:rPr>
        <w:t xml:space="preserve"> </w:t>
      </w:r>
      <w:r>
        <w:rPr>
          <w:i/>
          <w:sz w:val="20"/>
        </w:rPr>
        <w:t>key</w:t>
      </w:r>
      <w:r>
        <w:rPr>
          <w:i/>
          <w:spacing w:val="-4"/>
          <w:sz w:val="20"/>
        </w:rPr>
        <w:t xml:space="preserve"> </w:t>
      </w:r>
      <w:r>
        <w:rPr>
          <w:i/>
          <w:sz w:val="20"/>
        </w:rPr>
        <w:t>small-bodied</w:t>
      </w:r>
      <w:r>
        <w:rPr>
          <w:i/>
          <w:spacing w:val="-3"/>
          <w:sz w:val="20"/>
        </w:rPr>
        <w:t xml:space="preserve"> </w:t>
      </w:r>
      <w:r>
        <w:rPr>
          <w:i/>
          <w:sz w:val="20"/>
        </w:rPr>
        <w:t>threatened</w:t>
      </w:r>
      <w:r>
        <w:rPr>
          <w:i/>
          <w:spacing w:val="-2"/>
          <w:sz w:val="20"/>
        </w:rPr>
        <w:t xml:space="preserve"> </w:t>
      </w:r>
      <w:r>
        <w:rPr>
          <w:i/>
          <w:sz w:val="20"/>
        </w:rPr>
        <w:t>freshwater</w:t>
      </w:r>
      <w:r>
        <w:rPr>
          <w:i/>
          <w:spacing w:val="-2"/>
          <w:sz w:val="20"/>
        </w:rPr>
        <w:t xml:space="preserve"> </w:t>
      </w:r>
      <w:r>
        <w:rPr>
          <w:i/>
          <w:sz w:val="20"/>
        </w:rPr>
        <w:t>fishes</w:t>
      </w:r>
      <w:r>
        <w:rPr>
          <w:i/>
          <w:spacing w:val="-2"/>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southern</w:t>
      </w:r>
      <w:r>
        <w:rPr>
          <w:i/>
          <w:spacing w:val="-3"/>
          <w:sz w:val="20"/>
        </w:rPr>
        <w:t xml:space="preserve"> </w:t>
      </w:r>
      <w:r>
        <w:rPr>
          <w:i/>
          <w:sz w:val="20"/>
        </w:rPr>
        <w:t>Murray–Darling Basin, 2019</w:t>
      </w:r>
      <w:r>
        <w:rPr>
          <w:sz w:val="20"/>
        </w:rPr>
        <w:t>. A report to the Tri-State Murray NRM Regional Alliance. Aquasave–Nature Glenelg Trust, Goolwa Beach, SA.</w:t>
      </w:r>
    </w:p>
    <w:p w14:paraId="40598600" w14:textId="77777777" w:rsidR="00D6277F" w:rsidRDefault="00D6277F">
      <w:pPr>
        <w:rPr>
          <w:sz w:val="20"/>
        </w:rPr>
        <w:sectPr w:rsidR="00D6277F">
          <w:pgSz w:w="11910" w:h="16840"/>
          <w:pgMar w:top="1040" w:right="992" w:bottom="880" w:left="992" w:header="0" w:footer="687" w:gutter="0"/>
          <w:cols w:space="720"/>
        </w:sectPr>
      </w:pPr>
    </w:p>
    <w:p w14:paraId="45767AA7" w14:textId="77777777" w:rsidR="00D6277F" w:rsidRDefault="00000000">
      <w:pPr>
        <w:pStyle w:val="Heading2"/>
        <w:spacing w:before="214"/>
        <w:ind w:left="142"/>
      </w:pPr>
      <w:bookmarkStart w:id="32" w:name="_TOC_250006"/>
      <w:bookmarkEnd w:id="32"/>
      <w:r>
        <w:rPr>
          <w:color w:val="001F5F"/>
          <w:spacing w:val="-2"/>
        </w:rPr>
        <w:lastRenderedPageBreak/>
        <w:t>Appendices</w:t>
      </w:r>
    </w:p>
    <w:p w14:paraId="6D4C2B89" w14:textId="77777777" w:rsidR="00D6277F" w:rsidRDefault="00D6277F">
      <w:pPr>
        <w:pStyle w:val="BodyText"/>
        <w:spacing w:before="16"/>
        <w:rPr>
          <w:b/>
          <w:sz w:val="32"/>
        </w:rPr>
      </w:pPr>
    </w:p>
    <w:p w14:paraId="1E2F22EE" w14:textId="77777777" w:rsidR="00D6277F" w:rsidRDefault="00000000">
      <w:pPr>
        <w:ind w:left="142"/>
        <w:rPr>
          <w:b/>
          <w:sz w:val="24"/>
        </w:rPr>
      </w:pPr>
      <w:r>
        <w:rPr>
          <w:b/>
          <w:color w:val="2D1E66"/>
          <w:sz w:val="28"/>
        </w:rPr>
        <w:t>Appendix</w:t>
      </w:r>
      <w:r>
        <w:rPr>
          <w:b/>
          <w:color w:val="2D1E66"/>
          <w:spacing w:val="-6"/>
          <w:sz w:val="28"/>
        </w:rPr>
        <w:t xml:space="preserve"> </w:t>
      </w:r>
      <w:r>
        <w:rPr>
          <w:b/>
          <w:color w:val="2D1E66"/>
          <w:sz w:val="28"/>
        </w:rPr>
        <w:t>1.</w:t>
      </w:r>
      <w:r>
        <w:rPr>
          <w:b/>
          <w:color w:val="2D1E66"/>
          <w:spacing w:val="-4"/>
          <w:sz w:val="28"/>
        </w:rPr>
        <w:t xml:space="preserve"> </w:t>
      </w:r>
      <w:r>
        <w:rPr>
          <w:b/>
          <w:color w:val="2D1E66"/>
          <w:sz w:val="24"/>
        </w:rPr>
        <w:t>Survey</w:t>
      </w:r>
      <w:r>
        <w:rPr>
          <w:b/>
          <w:color w:val="2D1E66"/>
          <w:spacing w:val="-5"/>
          <w:sz w:val="24"/>
        </w:rPr>
        <w:t xml:space="preserve"> </w:t>
      </w:r>
      <w:r>
        <w:rPr>
          <w:b/>
          <w:color w:val="2D1E66"/>
          <w:sz w:val="24"/>
        </w:rPr>
        <w:t>site</w:t>
      </w:r>
      <w:r>
        <w:rPr>
          <w:b/>
          <w:color w:val="2D1E66"/>
          <w:spacing w:val="-5"/>
          <w:sz w:val="24"/>
        </w:rPr>
        <w:t xml:space="preserve"> </w:t>
      </w:r>
      <w:r>
        <w:rPr>
          <w:b/>
          <w:color w:val="2D1E66"/>
          <w:spacing w:val="-2"/>
          <w:sz w:val="24"/>
        </w:rPr>
        <w:t>information</w:t>
      </w:r>
    </w:p>
    <w:p w14:paraId="115BB731" w14:textId="77777777" w:rsidR="00D6277F" w:rsidRDefault="00D6277F">
      <w:pPr>
        <w:pStyle w:val="BodyText"/>
        <w:spacing w:before="85"/>
        <w:rPr>
          <w:b/>
          <w:sz w:val="24"/>
        </w:rPr>
      </w:pPr>
    </w:p>
    <w:p w14:paraId="068F8528" w14:textId="77777777" w:rsidR="00D6277F" w:rsidRDefault="00000000">
      <w:pPr>
        <w:pStyle w:val="Heading3"/>
        <w:ind w:left="142" w:right="179"/>
      </w:pPr>
      <w:bookmarkStart w:id="33" w:name="_TOC_250005"/>
      <w:r>
        <w:rPr>
          <w:color w:val="2D1E66"/>
        </w:rPr>
        <w:t>Table</w:t>
      </w:r>
      <w:r>
        <w:rPr>
          <w:color w:val="2D1E66"/>
          <w:spacing w:val="-2"/>
        </w:rPr>
        <w:t xml:space="preserve"> </w:t>
      </w:r>
      <w:r>
        <w:rPr>
          <w:color w:val="2D1E66"/>
        </w:rPr>
        <w:t>A1.</w:t>
      </w:r>
      <w:r>
        <w:rPr>
          <w:color w:val="2D1E66"/>
          <w:spacing w:val="-4"/>
        </w:rPr>
        <w:t xml:space="preserve"> </w:t>
      </w:r>
      <w:r>
        <w:rPr>
          <w:color w:val="2D1E66"/>
        </w:rPr>
        <w:t>Survey</w:t>
      </w:r>
      <w:r>
        <w:rPr>
          <w:color w:val="2D1E66"/>
          <w:spacing w:val="-4"/>
        </w:rPr>
        <w:t xml:space="preserve"> </w:t>
      </w:r>
      <w:r>
        <w:rPr>
          <w:color w:val="2D1E66"/>
        </w:rPr>
        <w:t>site</w:t>
      </w:r>
      <w:r>
        <w:rPr>
          <w:color w:val="2D1E66"/>
          <w:spacing w:val="-2"/>
        </w:rPr>
        <w:t xml:space="preserve"> </w:t>
      </w:r>
      <w:r>
        <w:rPr>
          <w:color w:val="2D1E66"/>
        </w:rPr>
        <w:t>information,</w:t>
      </w:r>
      <w:r>
        <w:rPr>
          <w:color w:val="2D1E66"/>
          <w:spacing w:val="-4"/>
        </w:rPr>
        <w:t xml:space="preserve"> </w:t>
      </w:r>
      <w:r>
        <w:rPr>
          <w:color w:val="2D1E66"/>
        </w:rPr>
        <w:t>including</w:t>
      </w:r>
      <w:r>
        <w:rPr>
          <w:color w:val="2D1E66"/>
          <w:spacing w:val="-4"/>
        </w:rPr>
        <w:t xml:space="preserve"> </w:t>
      </w:r>
      <w:r>
        <w:rPr>
          <w:color w:val="2D1E66"/>
        </w:rPr>
        <w:t>sites</w:t>
      </w:r>
      <w:r>
        <w:rPr>
          <w:color w:val="2D1E66"/>
          <w:spacing w:val="-2"/>
        </w:rPr>
        <w:t xml:space="preserve"> </w:t>
      </w:r>
      <w:r>
        <w:rPr>
          <w:color w:val="2D1E66"/>
        </w:rPr>
        <w:t>at</w:t>
      </w:r>
      <w:r>
        <w:rPr>
          <w:color w:val="2D1E66"/>
          <w:spacing w:val="-4"/>
        </w:rPr>
        <w:t xml:space="preserve"> </w:t>
      </w:r>
      <w:r>
        <w:rPr>
          <w:color w:val="2D1E66"/>
        </w:rPr>
        <w:t>which</w:t>
      </w:r>
      <w:r>
        <w:rPr>
          <w:color w:val="2D1E66"/>
          <w:spacing w:val="-4"/>
        </w:rPr>
        <w:t xml:space="preserve"> </w:t>
      </w:r>
      <w:r>
        <w:rPr>
          <w:color w:val="2D1E66"/>
        </w:rPr>
        <w:t>Flat-headed</w:t>
      </w:r>
      <w:r>
        <w:rPr>
          <w:color w:val="2D1E66"/>
          <w:spacing w:val="-3"/>
        </w:rPr>
        <w:t xml:space="preserve"> </w:t>
      </w:r>
      <w:r>
        <w:rPr>
          <w:color w:val="2D1E66"/>
        </w:rPr>
        <w:t>Galaxias</w:t>
      </w:r>
      <w:r>
        <w:rPr>
          <w:color w:val="2D1E66"/>
          <w:spacing w:val="-2"/>
        </w:rPr>
        <w:t xml:space="preserve"> </w:t>
      </w:r>
      <w:r>
        <w:rPr>
          <w:color w:val="2D1E66"/>
        </w:rPr>
        <w:t>had</w:t>
      </w:r>
      <w:r>
        <w:rPr>
          <w:color w:val="2D1E66"/>
          <w:spacing w:val="-4"/>
        </w:rPr>
        <w:t xml:space="preserve"> </w:t>
      </w:r>
      <w:r>
        <w:rPr>
          <w:color w:val="2D1E66"/>
        </w:rPr>
        <w:t>previously</w:t>
      </w:r>
      <w:r>
        <w:rPr>
          <w:color w:val="2D1E66"/>
          <w:spacing w:val="-1"/>
        </w:rPr>
        <w:t xml:space="preserve"> </w:t>
      </w:r>
      <w:r>
        <w:rPr>
          <w:color w:val="2D1E66"/>
        </w:rPr>
        <w:t xml:space="preserve">been </w:t>
      </w:r>
      <w:bookmarkEnd w:id="33"/>
      <w:r>
        <w:rPr>
          <w:color w:val="2D1E66"/>
          <w:spacing w:val="-2"/>
        </w:rPr>
        <w:t>recorded</w:t>
      </w:r>
    </w:p>
    <w:p w14:paraId="4AF40568" w14:textId="77777777" w:rsidR="00D6277F" w:rsidRDefault="00000000">
      <w:pPr>
        <w:pStyle w:val="BodyText"/>
        <w:spacing w:before="113"/>
        <w:ind w:left="142" w:right="179"/>
      </w:pPr>
      <w:r>
        <w:t>RB</w:t>
      </w:r>
      <w:r>
        <w:rPr>
          <w:spacing w:val="-3"/>
        </w:rPr>
        <w:t xml:space="preserve"> </w:t>
      </w:r>
      <w:r>
        <w:t>=</w:t>
      </w:r>
      <w:r>
        <w:rPr>
          <w:spacing w:val="-2"/>
        </w:rPr>
        <w:t xml:space="preserve"> </w:t>
      </w:r>
      <w:r>
        <w:t>river</w:t>
      </w:r>
      <w:r>
        <w:rPr>
          <w:spacing w:val="-2"/>
        </w:rPr>
        <w:t xml:space="preserve"> </w:t>
      </w:r>
      <w:r>
        <w:t>basin</w:t>
      </w:r>
      <w:r>
        <w:rPr>
          <w:spacing w:val="-2"/>
        </w:rPr>
        <w:t xml:space="preserve"> </w:t>
      </w:r>
      <w:r>
        <w:t>number;</w:t>
      </w:r>
      <w:r>
        <w:rPr>
          <w:spacing w:val="-2"/>
        </w:rPr>
        <w:t xml:space="preserve"> </w:t>
      </w:r>
      <w:r>
        <w:t>bold</w:t>
      </w:r>
      <w:r>
        <w:rPr>
          <w:spacing w:val="-3"/>
        </w:rPr>
        <w:t xml:space="preserve"> </w:t>
      </w:r>
      <w:r>
        <w:t>waterbody</w:t>
      </w:r>
      <w:r>
        <w:rPr>
          <w:spacing w:val="-2"/>
        </w:rPr>
        <w:t xml:space="preserve"> </w:t>
      </w:r>
      <w:r>
        <w:t>name</w:t>
      </w:r>
      <w:r>
        <w:rPr>
          <w:spacing w:val="-2"/>
        </w:rPr>
        <w:t xml:space="preserve"> </w:t>
      </w:r>
      <w:r>
        <w:t>=</w:t>
      </w:r>
      <w:r>
        <w:rPr>
          <w:spacing w:val="-2"/>
        </w:rPr>
        <w:t xml:space="preserve"> </w:t>
      </w:r>
      <w:r>
        <w:t>previous</w:t>
      </w:r>
      <w:r>
        <w:rPr>
          <w:spacing w:val="-2"/>
        </w:rPr>
        <w:t xml:space="preserve"> </w:t>
      </w:r>
      <w:r>
        <w:t>Flat-headed</w:t>
      </w:r>
      <w:r>
        <w:rPr>
          <w:spacing w:val="-2"/>
        </w:rPr>
        <w:t xml:space="preserve"> </w:t>
      </w:r>
      <w:r>
        <w:t>Galaxias</w:t>
      </w:r>
      <w:r>
        <w:rPr>
          <w:spacing w:val="-2"/>
        </w:rPr>
        <w:t xml:space="preserve"> </w:t>
      </w:r>
      <w:r>
        <w:t>location;</w:t>
      </w:r>
      <w:r>
        <w:rPr>
          <w:spacing w:val="-3"/>
        </w:rPr>
        <w:t xml:space="preserve"> </w:t>
      </w:r>
      <w:r>
        <w:t>BP</w:t>
      </w:r>
      <w:r>
        <w:rPr>
          <w:spacing w:val="-3"/>
        </w:rPr>
        <w:t xml:space="preserve"> </w:t>
      </w:r>
      <w:r>
        <w:t>=</w:t>
      </w:r>
      <w:r>
        <w:rPr>
          <w:spacing w:val="-2"/>
        </w:rPr>
        <w:t xml:space="preserve"> </w:t>
      </w:r>
      <w:r>
        <w:t>electrofisher,</w:t>
      </w:r>
      <w:r>
        <w:rPr>
          <w:spacing w:val="-3"/>
        </w:rPr>
        <w:t xml:space="preserve"> </w:t>
      </w:r>
      <w:r>
        <w:t>backpack;</w:t>
      </w:r>
      <w:r>
        <w:rPr>
          <w:spacing w:val="-3"/>
        </w:rPr>
        <w:t xml:space="preserve"> </w:t>
      </w:r>
      <w:r>
        <w:t>E</w:t>
      </w:r>
      <w:r>
        <w:rPr>
          <w:spacing w:val="-3"/>
        </w:rPr>
        <w:t xml:space="preserve"> </w:t>
      </w:r>
      <w:r>
        <w:t>=</w:t>
      </w:r>
      <w:r>
        <w:rPr>
          <w:spacing w:val="-2"/>
        </w:rPr>
        <w:t xml:space="preserve"> </w:t>
      </w:r>
      <w:r>
        <w:t>eDNA</w:t>
      </w:r>
      <w:r>
        <w:rPr>
          <w:spacing w:val="-2"/>
        </w:rPr>
        <w:t xml:space="preserve"> </w:t>
      </w:r>
      <w:r>
        <w:t>water</w:t>
      </w:r>
      <w:r>
        <w:rPr>
          <w:spacing w:val="-2"/>
        </w:rPr>
        <w:t xml:space="preserve"> </w:t>
      </w:r>
      <w:r>
        <w:t>sample;</w:t>
      </w:r>
      <w:r>
        <w:rPr>
          <w:spacing w:val="-3"/>
        </w:rPr>
        <w:t xml:space="preserve"> </w:t>
      </w:r>
      <w:r>
        <w:t>O</w:t>
      </w:r>
      <w:r>
        <w:rPr>
          <w:spacing w:val="-2"/>
        </w:rPr>
        <w:t xml:space="preserve"> </w:t>
      </w:r>
      <w:r>
        <w:t>=</w:t>
      </w:r>
      <w:r>
        <w:rPr>
          <w:spacing w:val="-2"/>
        </w:rPr>
        <w:t xml:space="preserve"> </w:t>
      </w:r>
      <w:r>
        <w:t>observation only; Year last recorded = year of last record of Flat-headed Galaxias.</w:t>
      </w:r>
    </w:p>
    <w:p w14:paraId="0E803143" w14:textId="77777777" w:rsidR="00D6277F" w:rsidRDefault="00D6277F">
      <w:pPr>
        <w:pStyle w:val="BodyText"/>
        <w:spacing w:before="5"/>
        <w:rPr>
          <w:sz w:val="10"/>
        </w:rPr>
      </w:pPr>
    </w:p>
    <w:tbl>
      <w:tblPr>
        <w:tblW w:w="0" w:type="auto"/>
        <w:tblInd w:w="135" w:type="dxa"/>
        <w:tblLayout w:type="fixed"/>
        <w:tblCellMar>
          <w:left w:w="0" w:type="dxa"/>
          <w:right w:w="0" w:type="dxa"/>
        </w:tblCellMar>
        <w:tblLook w:val="01E0" w:firstRow="1" w:lastRow="1" w:firstColumn="1" w:lastColumn="1" w:noHBand="0" w:noVBand="0"/>
      </w:tblPr>
      <w:tblGrid>
        <w:gridCol w:w="786"/>
        <w:gridCol w:w="500"/>
        <w:gridCol w:w="2093"/>
        <w:gridCol w:w="4517"/>
        <w:gridCol w:w="1338"/>
        <w:gridCol w:w="1338"/>
        <w:gridCol w:w="1338"/>
        <w:gridCol w:w="1338"/>
        <w:gridCol w:w="1338"/>
      </w:tblGrid>
      <w:tr w:rsidR="00D6277F" w14:paraId="2AF33319" w14:textId="77777777">
        <w:trPr>
          <w:trHeight w:val="579"/>
        </w:trPr>
        <w:tc>
          <w:tcPr>
            <w:tcW w:w="786" w:type="dxa"/>
            <w:tcBorders>
              <w:top w:val="single" w:sz="4" w:space="0" w:color="363534"/>
              <w:bottom w:val="single" w:sz="4" w:space="0" w:color="363534"/>
            </w:tcBorders>
            <w:shd w:val="clear" w:color="auto" w:fill="004B96"/>
          </w:tcPr>
          <w:p w14:paraId="66EE9FF1" w14:textId="77777777" w:rsidR="00D6277F" w:rsidRDefault="00000000">
            <w:pPr>
              <w:pStyle w:val="TableParagraph"/>
              <w:spacing w:before="60"/>
              <w:ind w:left="122" w:right="293"/>
              <w:rPr>
                <w:b/>
                <w:sz w:val="20"/>
              </w:rPr>
            </w:pPr>
            <w:r>
              <w:rPr>
                <w:b/>
                <w:color w:val="FFFFFF"/>
                <w:spacing w:val="-4"/>
                <w:sz w:val="20"/>
              </w:rPr>
              <w:t>Site no.</w:t>
            </w:r>
          </w:p>
        </w:tc>
        <w:tc>
          <w:tcPr>
            <w:tcW w:w="500" w:type="dxa"/>
            <w:tcBorders>
              <w:top w:val="single" w:sz="4" w:space="0" w:color="363534"/>
              <w:bottom w:val="single" w:sz="4" w:space="0" w:color="363534"/>
            </w:tcBorders>
            <w:shd w:val="clear" w:color="auto" w:fill="004B96"/>
          </w:tcPr>
          <w:p w14:paraId="6B7AE120" w14:textId="77777777" w:rsidR="00D6277F" w:rsidRDefault="00000000">
            <w:pPr>
              <w:pStyle w:val="TableParagraph"/>
              <w:spacing w:before="60"/>
              <w:ind w:left="106" w:right="239"/>
              <w:rPr>
                <w:b/>
                <w:sz w:val="20"/>
              </w:rPr>
            </w:pPr>
            <w:r>
              <w:rPr>
                <w:b/>
                <w:color w:val="FFFFFF"/>
                <w:spacing w:val="-10"/>
                <w:sz w:val="20"/>
              </w:rPr>
              <w:t>R B</w:t>
            </w:r>
          </w:p>
        </w:tc>
        <w:tc>
          <w:tcPr>
            <w:tcW w:w="2093" w:type="dxa"/>
            <w:tcBorders>
              <w:top w:val="single" w:sz="4" w:space="0" w:color="363534"/>
              <w:bottom w:val="single" w:sz="4" w:space="0" w:color="363534"/>
            </w:tcBorders>
            <w:shd w:val="clear" w:color="auto" w:fill="004B96"/>
          </w:tcPr>
          <w:p w14:paraId="641B7D23" w14:textId="77777777" w:rsidR="00D6277F" w:rsidRDefault="00000000">
            <w:pPr>
              <w:pStyle w:val="TableParagraph"/>
              <w:spacing w:before="60"/>
              <w:ind w:left="108"/>
              <w:rPr>
                <w:b/>
                <w:sz w:val="20"/>
              </w:rPr>
            </w:pPr>
            <w:r>
              <w:rPr>
                <w:b/>
                <w:color w:val="FFFFFF"/>
                <w:spacing w:val="-2"/>
                <w:sz w:val="20"/>
              </w:rPr>
              <w:t>Waterbody</w:t>
            </w:r>
          </w:p>
        </w:tc>
        <w:tc>
          <w:tcPr>
            <w:tcW w:w="4517" w:type="dxa"/>
            <w:tcBorders>
              <w:top w:val="single" w:sz="4" w:space="0" w:color="363534"/>
              <w:bottom w:val="single" w:sz="4" w:space="0" w:color="363534"/>
            </w:tcBorders>
            <w:shd w:val="clear" w:color="auto" w:fill="004B96"/>
          </w:tcPr>
          <w:p w14:paraId="0D9C92F1" w14:textId="77777777" w:rsidR="00D6277F" w:rsidRDefault="00000000">
            <w:pPr>
              <w:pStyle w:val="TableParagraph"/>
              <w:spacing w:before="60"/>
              <w:ind w:left="108"/>
              <w:rPr>
                <w:b/>
                <w:sz w:val="20"/>
              </w:rPr>
            </w:pPr>
            <w:r>
              <w:rPr>
                <w:b/>
                <w:color w:val="FFFFFF"/>
                <w:spacing w:val="-2"/>
                <w:sz w:val="20"/>
              </w:rPr>
              <w:t>Location</w:t>
            </w:r>
          </w:p>
        </w:tc>
        <w:tc>
          <w:tcPr>
            <w:tcW w:w="1338" w:type="dxa"/>
            <w:tcBorders>
              <w:top w:val="single" w:sz="4" w:space="0" w:color="363534"/>
              <w:bottom w:val="single" w:sz="4" w:space="0" w:color="363534"/>
            </w:tcBorders>
            <w:shd w:val="clear" w:color="auto" w:fill="004B96"/>
          </w:tcPr>
          <w:p w14:paraId="4ABDD841" w14:textId="77777777" w:rsidR="00D6277F" w:rsidRDefault="00000000">
            <w:pPr>
              <w:pStyle w:val="TableParagraph"/>
              <w:spacing w:before="60"/>
              <w:ind w:left="108" w:right="456"/>
              <w:rPr>
                <w:b/>
                <w:sz w:val="20"/>
              </w:rPr>
            </w:pPr>
            <w:r>
              <w:rPr>
                <w:b/>
                <w:color w:val="FFFFFF"/>
                <w:spacing w:val="-2"/>
                <w:sz w:val="20"/>
              </w:rPr>
              <w:t>Decimal latitude</w:t>
            </w:r>
          </w:p>
        </w:tc>
        <w:tc>
          <w:tcPr>
            <w:tcW w:w="1338" w:type="dxa"/>
            <w:tcBorders>
              <w:top w:val="single" w:sz="4" w:space="0" w:color="363534"/>
              <w:bottom w:val="single" w:sz="4" w:space="0" w:color="363534"/>
            </w:tcBorders>
            <w:shd w:val="clear" w:color="auto" w:fill="004B96"/>
          </w:tcPr>
          <w:p w14:paraId="701E11FF" w14:textId="77777777" w:rsidR="00D6277F" w:rsidRDefault="00000000">
            <w:pPr>
              <w:pStyle w:val="TableParagraph"/>
              <w:spacing w:before="60"/>
              <w:ind w:left="108"/>
              <w:rPr>
                <w:b/>
                <w:sz w:val="20"/>
              </w:rPr>
            </w:pPr>
            <w:r>
              <w:rPr>
                <w:b/>
                <w:color w:val="FFFFFF"/>
                <w:spacing w:val="-2"/>
                <w:sz w:val="20"/>
              </w:rPr>
              <w:t>Decimal longitude</w:t>
            </w:r>
          </w:p>
        </w:tc>
        <w:tc>
          <w:tcPr>
            <w:tcW w:w="1338" w:type="dxa"/>
            <w:tcBorders>
              <w:top w:val="single" w:sz="4" w:space="0" w:color="363534"/>
              <w:bottom w:val="single" w:sz="4" w:space="0" w:color="363534"/>
            </w:tcBorders>
            <w:shd w:val="clear" w:color="auto" w:fill="004B96"/>
          </w:tcPr>
          <w:p w14:paraId="4CA5626A" w14:textId="77777777" w:rsidR="00D6277F" w:rsidRDefault="00000000">
            <w:pPr>
              <w:pStyle w:val="TableParagraph"/>
              <w:spacing w:before="60"/>
              <w:ind w:left="108"/>
              <w:rPr>
                <w:b/>
                <w:sz w:val="20"/>
              </w:rPr>
            </w:pPr>
            <w:r>
              <w:rPr>
                <w:b/>
                <w:color w:val="FFFFFF"/>
                <w:spacing w:val="-4"/>
                <w:sz w:val="20"/>
              </w:rPr>
              <w:t>Date</w:t>
            </w:r>
          </w:p>
        </w:tc>
        <w:tc>
          <w:tcPr>
            <w:tcW w:w="1338" w:type="dxa"/>
            <w:tcBorders>
              <w:top w:val="single" w:sz="4" w:space="0" w:color="363534"/>
              <w:bottom w:val="single" w:sz="4" w:space="0" w:color="363534"/>
            </w:tcBorders>
            <w:shd w:val="clear" w:color="auto" w:fill="004B96"/>
          </w:tcPr>
          <w:p w14:paraId="7FBD633B" w14:textId="77777777" w:rsidR="00D6277F" w:rsidRDefault="00000000">
            <w:pPr>
              <w:pStyle w:val="TableParagraph"/>
              <w:spacing w:before="60"/>
              <w:ind w:left="108"/>
              <w:rPr>
                <w:b/>
                <w:sz w:val="20"/>
              </w:rPr>
            </w:pPr>
            <w:r>
              <w:rPr>
                <w:b/>
                <w:color w:val="FFFFFF"/>
                <w:sz w:val="20"/>
              </w:rPr>
              <w:t xml:space="preserve">Gear </w:t>
            </w:r>
            <w:r>
              <w:rPr>
                <w:b/>
                <w:color w:val="FFFFFF"/>
                <w:spacing w:val="-4"/>
                <w:sz w:val="20"/>
              </w:rPr>
              <w:t>type</w:t>
            </w:r>
          </w:p>
        </w:tc>
        <w:tc>
          <w:tcPr>
            <w:tcW w:w="1338" w:type="dxa"/>
            <w:tcBorders>
              <w:top w:val="single" w:sz="4" w:space="0" w:color="363534"/>
              <w:bottom w:val="single" w:sz="4" w:space="0" w:color="363534"/>
            </w:tcBorders>
            <w:shd w:val="clear" w:color="auto" w:fill="004B96"/>
          </w:tcPr>
          <w:p w14:paraId="1F94CFC3" w14:textId="77777777" w:rsidR="00D6277F" w:rsidRDefault="00000000">
            <w:pPr>
              <w:pStyle w:val="TableParagraph"/>
              <w:spacing w:before="60"/>
              <w:ind w:left="109"/>
              <w:rPr>
                <w:b/>
                <w:sz w:val="20"/>
              </w:rPr>
            </w:pPr>
            <w:r>
              <w:rPr>
                <w:b/>
                <w:color w:val="FFFFFF"/>
                <w:sz w:val="20"/>
              </w:rPr>
              <w:t>Year</w:t>
            </w:r>
            <w:r>
              <w:rPr>
                <w:b/>
                <w:color w:val="FFFFFF"/>
                <w:spacing w:val="-14"/>
                <w:sz w:val="20"/>
              </w:rPr>
              <w:t xml:space="preserve"> </w:t>
            </w:r>
            <w:r>
              <w:rPr>
                <w:b/>
                <w:color w:val="FFFFFF"/>
                <w:sz w:val="20"/>
              </w:rPr>
              <w:t xml:space="preserve">last </w:t>
            </w:r>
            <w:r>
              <w:rPr>
                <w:b/>
                <w:color w:val="FFFFFF"/>
                <w:spacing w:val="-2"/>
                <w:sz w:val="20"/>
              </w:rPr>
              <w:t>recorded</w:t>
            </w:r>
          </w:p>
        </w:tc>
      </w:tr>
      <w:tr w:rsidR="00D6277F" w14:paraId="21AABDAC" w14:textId="77777777">
        <w:trPr>
          <w:trHeight w:val="370"/>
        </w:trPr>
        <w:tc>
          <w:tcPr>
            <w:tcW w:w="786" w:type="dxa"/>
            <w:tcBorders>
              <w:top w:val="single" w:sz="4" w:space="0" w:color="363534"/>
              <w:bottom w:val="single" w:sz="4" w:space="0" w:color="363534"/>
            </w:tcBorders>
          </w:tcPr>
          <w:p w14:paraId="4EFC15F4" w14:textId="77777777" w:rsidR="00D6277F" w:rsidRDefault="00000000">
            <w:pPr>
              <w:pStyle w:val="TableParagraph"/>
              <w:spacing w:before="81"/>
              <w:ind w:left="15" w:right="1"/>
              <w:jc w:val="center"/>
              <w:rPr>
                <w:sz w:val="20"/>
              </w:rPr>
            </w:pPr>
            <w:r>
              <w:rPr>
                <w:spacing w:val="-10"/>
                <w:sz w:val="20"/>
              </w:rPr>
              <w:t>1</w:t>
            </w:r>
          </w:p>
        </w:tc>
        <w:tc>
          <w:tcPr>
            <w:tcW w:w="500" w:type="dxa"/>
            <w:tcBorders>
              <w:top w:val="single" w:sz="4" w:space="0" w:color="363534"/>
              <w:bottom w:val="single" w:sz="4" w:space="0" w:color="363534"/>
            </w:tcBorders>
            <w:shd w:val="clear" w:color="auto" w:fill="CCDBEA"/>
          </w:tcPr>
          <w:p w14:paraId="37E3239B" w14:textId="77777777" w:rsidR="00D6277F" w:rsidRDefault="00000000">
            <w:pPr>
              <w:pStyle w:val="TableParagraph"/>
              <w:spacing w:before="81"/>
              <w:jc w:val="center"/>
              <w:rPr>
                <w:sz w:val="20"/>
              </w:rPr>
            </w:pPr>
            <w:r>
              <w:rPr>
                <w:spacing w:val="-10"/>
                <w:sz w:val="20"/>
              </w:rPr>
              <w:t>1</w:t>
            </w:r>
          </w:p>
        </w:tc>
        <w:tc>
          <w:tcPr>
            <w:tcW w:w="2093" w:type="dxa"/>
            <w:tcBorders>
              <w:top w:val="single" w:sz="4" w:space="0" w:color="363534"/>
              <w:bottom w:val="single" w:sz="4" w:space="0" w:color="363534"/>
            </w:tcBorders>
          </w:tcPr>
          <w:p w14:paraId="1FD9D5B7" w14:textId="77777777" w:rsidR="00D6277F" w:rsidRDefault="00000000">
            <w:pPr>
              <w:pStyle w:val="TableParagraph"/>
              <w:spacing w:before="81"/>
              <w:ind w:left="108"/>
              <w:rPr>
                <w:sz w:val="20"/>
              </w:rPr>
            </w:pPr>
            <w:r>
              <w:rPr>
                <w:sz w:val="20"/>
              </w:rPr>
              <w:t>Murray</w:t>
            </w:r>
            <w:r>
              <w:rPr>
                <w:spacing w:val="-2"/>
                <w:sz w:val="20"/>
              </w:rPr>
              <w:t xml:space="preserve"> River</w:t>
            </w:r>
          </w:p>
        </w:tc>
        <w:tc>
          <w:tcPr>
            <w:tcW w:w="4517" w:type="dxa"/>
            <w:tcBorders>
              <w:top w:val="single" w:sz="4" w:space="0" w:color="363534"/>
              <w:bottom w:val="single" w:sz="4" w:space="0" w:color="363534"/>
            </w:tcBorders>
            <w:shd w:val="clear" w:color="auto" w:fill="CCDBEA"/>
          </w:tcPr>
          <w:p w14:paraId="02E8903F" w14:textId="77777777" w:rsidR="00D6277F" w:rsidRDefault="00000000">
            <w:pPr>
              <w:pStyle w:val="TableParagraph"/>
              <w:spacing w:before="81"/>
              <w:ind w:left="108"/>
              <w:rPr>
                <w:sz w:val="20"/>
              </w:rPr>
            </w:pPr>
            <w:r>
              <w:rPr>
                <w:sz w:val="20"/>
              </w:rPr>
              <w:t>Billabong,</w:t>
            </w:r>
            <w:r>
              <w:rPr>
                <w:spacing w:val="-5"/>
                <w:sz w:val="20"/>
              </w:rPr>
              <w:t xml:space="preserve"> </w:t>
            </w:r>
            <w:r>
              <w:rPr>
                <w:sz w:val="20"/>
              </w:rPr>
              <w:t>off</w:t>
            </w:r>
            <w:r>
              <w:rPr>
                <w:spacing w:val="-5"/>
                <w:sz w:val="20"/>
              </w:rPr>
              <w:t xml:space="preserve"> </w:t>
            </w:r>
            <w:r>
              <w:rPr>
                <w:sz w:val="20"/>
              </w:rPr>
              <w:t>Towong</w:t>
            </w:r>
            <w:r>
              <w:rPr>
                <w:spacing w:val="-3"/>
                <w:sz w:val="20"/>
              </w:rPr>
              <w:t xml:space="preserve"> </w:t>
            </w:r>
            <w:r>
              <w:rPr>
                <w:sz w:val="20"/>
              </w:rPr>
              <w:t>Hill</w:t>
            </w:r>
            <w:r>
              <w:rPr>
                <w:spacing w:val="-6"/>
                <w:sz w:val="20"/>
              </w:rPr>
              <w:t xml:space="preserve"> </w:t>
            </w:r>
            <w:r>
              <w:rPr>
                <w:sz w:val="20"/>
              </w:rPr>
              <w:t>Road,</w:t>
            </w:r>
            <w:r>
              <w:rPr>
                <w:spacing w:val="-4"/>
                <w:sz w:val="20"/>
              </w:rPr>
              <w:t xml:space="preserve"> </w:t>
            </w:r>
            <w:r>
              <w:rPr>
                <w:spacing w:val="-2"/>
                <w:sz w:val="20"/>
              </w:rPr>
              <w:t>Towong</w:t>
            </w:r>
          </w:p>
        </w:tc>
        <w:tc>
          <w:tcPr>
            <w:tcW w:w="1338" w:type="dxa"/>
            <w:tcBorders>
              <w:top w:val="single" w:sz="4" w:space="0" w:color="363534"/>
              <w:bottom w:val="single" w:sz="4" w:space="0" w:color="363534"/>
            </w:tcBorders>
          </w:tcPr>
          <w:p w14:paraId="2EF26E4B" w14:textId="77777777" w:rsidR="00D6277F" w:rsidRDefault="00000000">
            <w:pPr>
              <w:pStyle w:val="TableParagraph"/>
              <w:spacing w:before="81"/>
              <w:ind w:left="108"/>
              <w:rPr>
                <w:sz w:val="20"/>
              </w:rPr>
            </w:pPr>
            <w:r>
              <w:rPr>
                <w:spacing w:val="-2"/>
                <w:sz w:val="20"/>
              </w:rPr>
              <w:t>−36.13499</w:t>
            </w:r>
          </w:p>
        </w:tc>
        <w:tc>
          <w:tcPr>
            <w:tcW w:w="1338" w:type="dxa"/>
            <w:tcBorders>
              <w:top w:val="single" w:sz="4" w:space="0" w:color="363534"/>
              <w:bottom w:val="single" w:sz="4" w:space="0" w:color="363534"/>
            </w:tcBorders>
            <w:shd w:val="clear" w:color="auto" w:fill="CCDBEA"/>
          </w:tcPr>
          <w:p w14:paraId="257E0FF0" w14:textId="77777777" w:rsidR="00D6277F" w:rsidRDefault="00000000">
            <w:pPr>
              <w:pStyle w:val="TableParagraph"/>
              <w:spacing w:before="81"/>
              <w:ind w:left="108"/>
              <w:rPr>
                <w:sz w:val="20"/>
              </w:rPr>
            </w:pPr>
            <w:r>
              <w:rPr>
                <w:spacing w:val="-2"/>
                <w:sz w:val="20"/>
              </w:rPr>
              <w:t>147.99753</w:t>
            </w:r>
          </w:p>
        </w:tc>
        <w:tc>
          <w:tcPr>
            <w:tcW w:w="1338" w:type="dxa"/>
            <w:tcBorders>
              <w:top w:val="single" w:sz="4" w:space="0" w:color="363534"/>
              <w:bottom w:val="single" w:sz="4" w:space="0" w:color="363534"/>
            </w:tcBorders>
          </w:tcPr>
          <w:p w14:paraId="703628C0" w14:textId="77777777" w:rsidR="00D6277F" w:rsidRDefault="00000000">
            <w:pPr>
              <w:pStyle w:val="TableParagraph"/>
              <w:spacing w:before="81"/>
              <w:ind w:left="108"/>
              <w:rPr>
                <w:sz w:val="20"/>
              </w:rPr>
            </w:pPr>
            <w:r>
              <w:rPr>
                <w:spacing w:val="-2"/>
                <w:sz w:val="20"/>
              </w:rPr>
              <w:t>29/03/2022</w:t>
            </w:r>
          </w:p>
        </w:tc>
        <w:tc>
          <w:tcPr>
            <w:tcW w:w="1338" w:type="dxa"/>
            <w:tcBorders>
              <w:top w:val="single" w:sz="4" w:space="0" w:color="363534"/>
              <w:bottom w:val="single" w:sz="4" w:space="0" w:color="363534"/>
            </w:tcBorders>
            <w:shd w:val="clear" w:color="auto" w:fill="CCDBEA"/>
          </w:tcPr>
          <w:p w14:paraId="68C6414A" w14:textId="77777777" w:rsidR="00D6277F" w:rsidRDefault="00000000">
            <w:pPr>
              <w:pStyle w:val="TableParagraph"/>
              <w:spacing w:before="81"/>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18C39152" w14:textId="77777777" w:rsidR="00D6277F" w:rsidRDefault="00D6277F">
            <w:pPr>
              <w:pStyle w:val="TableParagraph"/>
              <w:rPr>
                <w:rFonts w:ascii="Times New Roman"/>
                <w:sz w:val="20"/>
              </w:rPr>
            </w:pPr>
          </w:p>
        </w:tc>
      </w:tr>
      <w:tr w:rsidR="00D6277F" w14:paraId="0894B952" w14:textId="77777777">
        <w:trPr>
          <w:trHeight w:val="257"/>
        </w:trPr>
        <w:tc>
          <w:tcPr>
            <w:tcW w:w="786" w:type="dxa"/>
            <w:tcBorders>
              <w:top w:val="single" w:sz="4" w:space="0" w:color="363534"/>
              <w:bottom w:val="single" w:sz="4" w:space="0" w:color="363534"/>
            </w:tcBorders>
          </w:tcPr>
          <w:p w14:paraId="2E3B42E2" w14:textId="77777777" w:rsidR="00D6277F" w:rsidRDefault="00000000">
            <w:pPr>
              <w:pStyle w:val="TableParagraph"/>
              <w:ind w:left="15" w:right="1"/>
              <w:jc w:val="center"/>
              <w:rPr>
                <w:sz w:val="20"/>
              </w:rPr>
            </w:pPr>
            <w:r>
              <w:rPr>
                <w:spacing w:val="-10"/>
                <w:sz w:val="20"/>
              </w:rPr>
              <w:t>2</w:t>
            </w:r>
          </w:p>
        </w:tc>
        <w:tc>
          <w:tcPr>
            <w:tcW w:w="500" w:type="dxa"/>
            <w:tcBorders>
              <w:top w:val="single" w:sz="4" w:space="0" w:color="363534"/>
              <w:bottom w:val="single" w:sz="4" w:space="0" w:color="363534"/>
            </w:tcBorders>
            <w:shd w:val="clear" w:color="auto" w:fill="CCDBEA"/>
          </w:tcPr>
          <w:p w14:paraId="328191F3" w14:textId="77777777" w:rsidR="00D6277F" w:rsidRDefault="00000000">
            <w:pPr>
              <w:pStyle w:val="TableParagraph"/>
              <w:jc w:val="center"/>
              <w:rPr>
                <w:sz w:val="20"/>
              </w:rPr>
            </w:pPr>
            <w:r>
              <w:rPr>
                <w:spacing w:val="-10"/>
                <w:sz w:val="20"/>
              </w:rPr>
              <w:t>1</w:t>
            </w:r>
          </w:p>
        </w:tc>
        <w:tc>
          <w:tcPr>
            <w:tcW w:w="2093" w:type="dxa"/>
            <w:tcBorders>
              <w:top w:val="single" w:sz="4" w:space="0" w:color="363534"/>
              <w:bottom w:val="single" w:sz="4" w:space="0" w:color="363534"/>
            </w:tcBorders>
          </w:tcPr>
          <w:p w14:paraId="2FC8D372" w14:textId="77777777" w:rsidR="00D6277F" w:rsidRDefault="00000000">
            <w:pPr>
              <w:pStyle w:val="TableParagraph"/>
              <w:ind w:left="108"/>
              <w:rPr>
                <w:sz w:val="20"/>
              </w:rPr>
            </w:pPr>
            <w:r>
              <w:rPr>
                <w:sz w:val="20"/>
              </w:rPr>
              <w:t>Murray</w:t>
            </w:r>
            <w:r>
              <w:rPr>
                <w:spacing w:val="-2"/>
                <w:sz w:val="20"/>
              </w:rPr>
              <w:t xml:space="preserve"> River</w:t>
            </w:r>
          </w:p>
        </w:tc>
        <w:tc>
          <w:tcPr>
            <w:tcW w:w="4517" w:type="dxa"/>
            <w:tcBorders>
              <w:top w:val="single" w:sz="4" w:space="0" w:color="363534"/>
              <w:bottom w:val="single" w:sz="4" w:space="0" w:color="363534"/>
            </w:tcBorders>
            <w:shd w:val="clear" w:color="auto" w:fill="CCDBEA"/>
          </w:tcPr>
          <w:p w14:paraId="466490C9" w14:textId="77777777" w:rsidR="00D6277F" w:rsidRDefault="00000000">
            <w:pPr>
              <w:pStyle w:val="TableParagraph"/>
              <w:ind w:left="108"/>
              <w:rPr>
                <w:sz w:val="20"/>
              </w:rPr>
            </w:pPr>
            <w:r>
              <w:rPr>
                <w:sz w:val="20"/>
              </w:rPr>
              <w:t>Billabong,</w:t>
            </w:r>
            <w:r>
              <w:rPr>
                <w:spacing w:val="-4"/>
                <w:sz w:val="20"/>
              </w:rPr>
              <w:t xml:space="preserve"> </w:t>
            </w:r>
            <w:r>
              <w:rPr>
                <w:sz w:val="20"/>
              </w:rPr>
              <w:t>off</w:t>
            </w:r>
            <w:r>
              <w:rPr>
                <w:spacing w:val="-4"/>
                <w:sz w:val="20"/>
              </w:rPr>
              <w:t xml:space="preserve"> </w:t>
            </w:r>
            <w:r>
              <w:rPr>
                <w:sz w:val="20"/>
              </w:rPr>
              <w:t>Murray</w:t>
            </w:r>
            <w:r>
              <w:rPr>
                <w:spacing w:val="-4"/>
                <w:sz w:val="20"/>
              </w:rPr>
              <w:t xml:space="preserve"> </w:t>
            </w:r>
            <w:r>
              <w:rPr>
                <w:sz w:val="20"/>
              </w:rPr>
              <w:t>River</w:t>
            </w:r>
            <w:r>
              <w:rPr>
                <w:spacing w:val="-4"/>
                <w:sz w:val="20"/>
              </w:rPr>
              <w:t xml:space="preserve"> Road</w:t>
            </w:r>
          </w:p>
        </w:tc>
        <w:tc>
          <w:tcPr>
            <w:tcW w:w="1338" w:type="dxa"/>
            <w:tcBorders>
              <w:top w:val="single" w:sz="4" w:space="0" w:color="363534"/>
              <w:bottom w:val="single" w:sz="4" w:space="0" w:color="363534"/>
            </w:tcBorders>
          </w:tcPr>
          <w:p w14:paraId="1B1336BA" w14:textId="77777777" w:rsidR="00D6277F" w:rsidRDefault="00000000">
            <w:pPr>
              <w:pStyle w:val="TableParagraph"/>
              <w:ind w:left="108"/>
              <w:rPr>
                <w:sz w:val="20"/>
              </w:rPr>
            </w:pPr>
            <w:r>
              <w:rPr>
                <w:spacing w:val="-2"/>
                <w:sz w:val="20"/>
              </w:rPr>
              <w:t>−36.08708</w:t>
            </w:r>
          </w:p>
        </w:tc>
        <w:tc>
          <w:tcPr>
            <w:tcW w:w="1338" w:type="dxa"/>
            <w:tcBorders>
              <w:top w:val="single" w:sz="4" w:space="0" w:color="363534"/>
              <w:bottom w:val="single" w:sz="4" w:space="0" w:color="363534"/>
            </w:tcBorders>
            <w:shd w:val="clear" w:color="auto" w:fill="CCDBEA"/>
          </w:tcPr>
          <w:p w14:paraId="4B2750E4" w14:textId="77777777" w:rsidR="00D6277F" w:rsidRDefault="00000000">
            <w:pPr>
              <w:pStyle w:val="TableParagraph"/>
              <w:ind w:left="108"/>
              <w:rPr>
                <w:sz w:val="20"/>
              </w:rPr>
            </w:pPr>
            <w:r>
              <w:rPr>
                <w:spacing w:val="-2"/>
                <w:sz w:val="20"/>
              </w:rPr>
              <w:t>147.97877</w:t>
            </w:r>
          </w:p>
        </w:tc>
        <w:tc>
          <w:tcPr>
            <w:tcW w:w="1338" w:type="dxa"/>
            <w:tcBorders>
              <w:top w:val="single" w:sz="4" w:space="0" w:color="363534"/>
              <w:bottom w:val="single" w:sz="4" w:space="0" w:color="363534"/>
            </w:tcBorders>
          </w:tcPr>
          <w:p w14:paraId="3E571411" w14:textId="77777777" w:rsidR="00D6277F" w:rsidRDefault="00000000">
            <w:pPr>
              <w:pStyle w:val="TableParagraph"/>
              <w:ind w:left="108"/>
              <w:rPr>
                <w:sz w:val="20"/>
              </w:rPr>
            </w:pPr>
            <w:r>
              <w:rPr>
                <w:spacing w:val="-2"/>
                <w:sz w:val="20"/>
              </w:rPr>
              <w:t>29/03/2022</w:t>
            </w:r>
          </w:p>
        </w:tc>
        <w:tc>
          <w:tcPr>
            <w:tcW w:w="1338" w:type="dxa"/>
            <w:tcBorders>
              <w:top w:val="single" w:sz="4" w:space="0" w:color="363534"/>
              <w:bottom w:val="single" w:sz="4" w:space="0" w:color="363534"/>
            </w:tcBorders>
            <w:shd w:val="clear" w:color="auto" w:fill="CCDBEA"/>
          </w:tcPr>
          <w:p w14:paraId="2DA9B6D4"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62D7B702" w14:textId="77777777" w:rsidR="00D6277F" w:rsidRDefault="00D6277F">
            <w:pPr>
              <w:pStyle w:val="TableParagraph"/>
              <w:rPr>
                <w:rFonts w:ascii="Times New Roman"/>
                <w:sz w:val="18"/>
              </w:rPr>
            </w:pPr>
          </w:p>
        </w:tc>
      </w:tr>
      <w:tr w:rsidR="00D6277F" w14:paraId="16A36942" w14:textId="77777777">
        <w:trPr>
          <w:trHeight w:val="505"/>
        </w:trPr>
        <w:tc>
          <w:tcPr>
            <w:tcW w:w="786" w:type="dxa"/>
            <w:tcBorders>
              <w:top w:val="single" w:sz="4" w:space="0" w:color="363534"/>
              <w:bottom w:val="single" w:sz="4" w:space="0" w:color="363534"/>
            </w:tcBorders>
          </w:tcPr>
          <w:p w14:paraId="4C96405A" w14:textId="77777777" w:rsidR="00D6277F" w:rsidRDefault="00000000">
            <w:pPr>
              <w:pStyle w:val="TableParagraph"/>
              <w:ind w:left="15" w:right="1"/>
              <w:jc w:val="center"/>
              <w:rPr>
                <w:sz w:val="20"/>
              </w:rPr>
            </w:pPr>
            <w:r>
              <w:rPr>
                <w:spacing w:val="-10"/>
                <w:sz w:val="20"/>
              </w:rPr>
              <w:t>3</w:t>
            </w:r>
          </w:p>
        </w:tc>
        <w:tc>
          <w:tcPr>
            <w:tcW w:w="500" w:type="dxa"/>
            <w:tcBorders>
              <w:top w:val="single" w:sz="4" w:space="0" w:color="363534"/>
              <w:bottom w:val="single" w:sz="4" w:space="0" w:color="363534"/>
            </w:tcBorders>
            <w:shd w:val="clear" w:color="auto" w:fill="CCDBEA"/>
          </w:tcPr>
          <w:p w14:paraId="3B2F9410" w14:textId="77777777" w:rsidR="00D6277F" w:rsidRDefault="00000000">
            <w:pPr>
              <w:pStyle w:val="TableParagraph"/>
              <w:jc w:val="center"/>
              <w:rPr>
                <w:sz w:val="20"/>
              </w:rPr>
            </w:pPr>
            <w:r>
              <w:rPr>
                <w:spacing w:val="-10"/>
                <w:sz w:val="20"/>
              </w:rPr>
              <w:t>1</w:t>
            </w:r>
          </w:p>
        </w:tc>
        <w:tc>
          <w:tcPr>
            <w:tcW w:w="2093" w:type="dxa"/>
            <w:tcBorders>
              <w:top w:val="single" w:sz="4" w:space="0" w:color="363534"/>
              <w:bottom w:val="single" w:sz="4" w:space="0" w:color="363534"/>
            </w:tcBorders>
          </w:tcPr>
          <w:p w14:paraId="2B4FFBB6" w14:textId="77777777" w:rsidR="00D6277F" w:rsidRDefault="00000000">
            <w:pPr>
              <w:pStyle w:val="TableParagraph"/>
              <w:ind w:left="108"/>
              <w:rPr>
                <w:sz w:val="20"/>
              </w:rPr>
            </w:pPr>
            <w:r>
              <w:rPr>
                <w:sz w:val="20"/>
              </w:rPr>
              <w:t>Murray</w:t>
            </w:r>
            <w:r>
              <w:rPr>
                <w:spacing w:val="-2"/>
                <w:sz w:val="20"/>
              </w:rPr>
              <w:t xml:space="preserve"> River</w:t>
            </w:r>
          </w:p>
        </w:tc>
        <w:tc>
          <w:tcPr>
            <w:tcW w:w="4517" w:type="dxa"/>
            <w:tcBorders>
              <w:top w:val="single" w:sz="4" w:space="0" w:color="363534"/>
              <w:bottom w:val="single" w:sz="4" w:space="0" w:color="363534"/>
            </w:tcBorders>
            <w:shd w:val="clear" w:color="auto" w:fill="CCDBEA"/>
          </w:tcPr>
          <w:p w14:paraId="36783D0D" w14:textId="77777777" w:rsidR="00D6277F" w:rsidRDefault="00000000">
            <w:pPr>
              <w:pStyle w:val="TableParagraph"/>
              <w:ind w:left="108"/>
              <w:rPr>
                <w:sz w:val="20"/>
              </w:rPr>
            </w:pPr>
            <w:r>
              <w:rPr>
                <w:sz w:val="20"/>
              </w:rPr>
              <w:t xml:space="preserve">At bridge on Tintaldra Road, downstream side, </w:t>
            </w:r>
            <w:r>
              <w:rPr>
                <w:spacing w:val="-2"/>
                <w:sz w:val="20"/>
              </w:rPr>
              <w:t>Tintaldra</w:t>
            </w:r>
          </w:p>
        </w:tc>
        <w:tc>
          <w:tcPr>
            <w:tcW w:w="1338" w:type="dxa"/>
            <w:tcBorders>
              <w:top w:val="single" w:sz="4" w:space="0" w:color="363534"/>
              <w:bottom w:val="single" w:sz="4" w:space="0" w:color="363534"/>
            </w:tcBorders>
          </w:tcPr>
          <w:p w14:paraId="3DCADD96" w14:textId="77777777" w:rsidR="00D6277F" w:rsidRDefault="00000000">
            <w:pPr>
              <w:pStyle w:val="TableParagraph"/>
              <w:ind w:left="108"/>
              <w:rPr>
                <w:sz w:val="20"/>
              </w:rPr>
            </w:pPr>
            <w:r>
              <w:rPr>
                <w:spacing w:val="-2"/>
                <w:sz w:val="20"/>
              </w:rPr>
              <w:t>−36.04583</w:t>
            </w:r>
          </w:p>
        </w:tc>
        <w:tc>
          <w:tcPr>
            <w:tcW w:w="1338" w:type="dxa"/>
            <w:tcBorders>
              <w:top w:val="single" w:sz="4" w:space="0" w:color="363534"/>
              <w:bottom w:val="single" w:sz="4" w:space="0" w:color="363534"/>
            </w:tcBorders>
            <w:shd w:val="clear" w:color="auto" w:fill="CCDBEA"/>
          </w:tcPr>
          <w:p w14:paraId="2AA3905F" w14:textId="77777777" w:rsidR="00D6277F" w:rsidRDefault="00000000">
            <w:pPr>
              <w:pStyle w:val="TableParagraph"/>
              <w:ind w:left="108"/>
              <w:rPr>
                <w:sz w:val="20"/>
              </w:rPr>
            </w:pPr>
            <w:r>
              <w:rPr>
                <w:spacing w:val="-2"/>
                <w:sz w:val="20"/>
              </w:rPr>
              <w:t>147.93188</w:t>
            </w:r>
          </w:p>
        </w:tc>
        <w:tc>
          <w:tcPr>
            <w:tcW w:w="1338" w:type="dxa"/>
            <w:tcBorders>
              <w:top w:val="single" w:sz="4" w:space="0" w:color="363534"/>
              <w:bottom w:val="single" w:sz="4" w:space="0" w:color="363534"/>
            </w:tcBorders>
          </w:tcPr>
          <w:p w14:paraId="5FE64DEC" w14:textId="77777777" w:rsidR="00D6277F" w:rsidRDefault="00000000">
            <w:pPr>
              <w:pStyle w:val="TableParagraph"/>
              <w:ind w:left="108"/>
              <w:rPr>
                <w:sz w:val="20"/>
              </w:rPr>
            </w:pPr>
            <w:r>
              <w:rPr>
                <w:spacing w:val="-2"/>
                <w:sz w:val="20"/>
              </w:rPr>
              <w:t>29/03/2022</w:t>
            </w:r>
          </w:p>
        </w:tc>
        <w:tc>
          <w:tcPr>
            <w:tcW w:w="1338" w:type="dxa"/>
            <w:tcBorders>
              <w:top w:val="single" w:sz="4" w:space="0" w:color="363534"/>
              <w:bottom w:val="single" w:sz="4" w:space="0" w:color="363534"/>
            </w:tcBorders>
            <w:shd w:val="clear" w:color="auto" w:fill="CCDBEA"/>
          </w:tcPr>
          <w:p w14:paraId="21484688" w14:textId="77777777" w:rsidR="00D6277F" w:rsidRDefault="00000000">
            <w:pPr>
              <w:pStyle w:val="TableParagraph"/>
              <w:ind w:left="3" w:right="1"/>
              <w:jc w:val="center"/>
              <w:rPr>
                <w:sz w:val="20"/>
              </w:rPr>
            </w:pPr>
            <w:r>
              <w:rPr>
                <w:spacing w:val="-10"/>
                <w:sz w:val="20"/>
              </w:rPr>
              <w:t>E</w:t>
            </w:r>
          </w:p>
        </w:tc>
        <w:tc>
          <w:tcPr>
            <w:tcW w:w="1338" w:type="dxa"/>
            <w:tcBorders>
              <w:top w:val="single" w:sz="4" w:space="0" w:color="363534"/>
              <w:bottom w:val="single" w:sz="4" w:space="0" w:color="363534"/>
            </w:tcBorders>
          </w:tcPr>
          <w:p w14:paraId="6CC6832E" w14:textId="77777777" w:rsidR="00D6277F" w:rsidRDefault="00D6277F">
            <w:pPr>
              <w:pStyle w:val="TableParagraph"/>
              <w:rPr>
                <w:rFonts w:ascii="Times New Roman"/>
                <w:sz w:val="20"/>
              </w:rPr>
            </w:pPr>
          </w:p>
        </w:tc>
      </w:tr>
      <w:tr w:rsidR="00D6277F" w14:paraId="5406423C" w14:textId="77777777">
        <w:trPr>
          <w:trHeight w:val="506"/>
        </w:trPr>
        <w:tc>
          <w:tcPr>
            <w:tcW w:w="786" w:type="dxa"/>
            <w:tcBorders>
              <w:top w:val="single" w:sz="4" w:space="0" w:color="363534"/>
              <w:bottom w:val="single" w:sz="4" w:space="0" w:color="363534"/>
            </w:tcBorders>
          </w:tcPr>
          <w:p w14:paraId="1609D209" w14:textId="77777777" w:rsidR="00D6277F" w:rsidRDefault="00000000">
            <w:pPr>
              <w:pStyle w:val="TableParagraph"/>
              <w:ind w:left="15" w:right="1"/>
              <w:jc w:val="center"/>
              <w:rPr>
                <w:sz w:val="20"/>
              </w:rPr>
            </w:pPr>
            <w:r>
              <w:rPr>
                <w:spacing w:val="-10"/>
                <w:sz w:val="20"/>
              </w:rPr>
              <w:t>4</w:t>
            </w:r>
          </w:p>
        </w:tc>
        <w:tc>
          <w:tcPr>
            <w:tcW w:w="500" w:type="dxa"/>
            <w:tcBorders>
              <w:top w:val="single" w:sz="4" w:space="0" w:color="363534"/>
              <w:bottom w:val="single" w:sz="4" w:space="0" w:color="363534"/>
            </w:tcBorders>
            <w:shd w:val="clear" w:color="auto" w:fill="CCDBEA"/>
          </w:tcPr>
          <w:p w14:paraId="11CB5A92" w14:textId="77777777" w:rsidR="00D6277F" w:rsidRDefault="00000000">
            <w:pPr>
              <w:pStyle w:val="TableParagraph"/>
              <w:jc w:val="center"/>
              <w:rPr>
                <w:sz w:val="20"/>
              </w:rPr>
            </w:pPr>
            <w:r>
              <w:rPr>
                <w:spacing w:val="-10"/>
                <w:sz w:val="20"/>
              </w:rPr>
              <w:t>1</w:t>
            </w:r>
          </w:p>
        </w:tc>
        <w:tc>
          <w:tcPr>
            <w:tcW w:w="2093" w:type="dxa"/>
            <w:tcBorders>
              <w:top w:val="single" w:sz="4" w:space="0" w:color="363534"/>
              <w:bottom w:val="single" w:sz="4" w:space="0" w:color="363534"/>
            </w:tcBorders>
          </w:tcPr>
          <w:p w14:paraId="415E4877" w14:textId="77777777" w:rsidR="00D6277F" w:rsidRDefault="00000000">
            <w:pPr>
              <w:pStyle w:val="TableParagraph"/>
              <w:ind w:left="108"/>
              <w:rPr>
                <w:b/>
                <w:sz w:val="20"/>
              </w:rPr>
            </w:pPr>
            <w:r>
              <w:rPr>
                <w:b/>
                <w:sz w:val="20"/>
              </w:rPr>
              <w:t>Cudgewa</w:t>
            </w:r>
            <w:r>
              <w:rPr>
                <w:b/>
                <w:spacing w:val="-5"/>
                <w:sz w:val="20"/>
              </w:rPr>
              <w:t xml:space="preserve"> </w:t>
            </w:r>
            <w:r>
              <w:rPr>
                <w:b/>
                <w:spacing w:val="-2"/>
                <w:sz w:val="20"/>
              </w:rPr>
              <w:t>Creek</w:t>
            </w:r>
          </w:p>
        </w:tc>
        <w:tc>
          <w:tcPr>
            <w:tcW w:w="4517" w:type="dxa"/>
            <w:tcBorders>
              <w:top w:val="single" w:sz="4" w:space="0" w:color="363534"/>
              <w:bottom w:val="single" w:sz="4" w:space="0" w:color="363534"/>
            </w:tcBorders>
            <w:shd w:val="clear" w:color="auto" w:fill="CCDBEA"/>
          </w:tcPr>
          <w:p w14:paraId="590EC443" w14:textId="77777777" w:rsidR="00D6277F" w:rsidRDefault="00000000">
            <w:pPr>
              <w:pStyle w:val="TableParagraph"/>
              <w:ind w:left="108"/>
              <w:rPr>
                <w:sz w:val="20"/>
              </w:rPr>
            </w:pPr>
            <w:r>
              <w:rPr>
                <w:sz w:val="20"/>
              </w:rPr>
              <w:t>From</w:t>
            </w:r>
            <w:r>
              <w:rPr>
                <w:spacing w:val="40"/>
                <w:sz w:val="20"/>
              </w:rPr>
              <w:t xml:space="preserve"> </w:t>
            </w:r>
            <w:r>
              <w:rPr>
                <w:sz w:val="20"/>
              </w:rPr>
              <w:t>bridge</w:t>
            </w:r>
            <w:r>
              <w:rPr>
                <w:spacing w:val="40"/>
                <w:sz w:val="20"/>
              </w:rPr>
              <w:t xml:space="preserve"> </w:t>
            </w:r>
            <w:r>
              <w:rPr>
                <w:sz w:val="20"/>
              </w:rPr>
              <w:t>on</w:t>
            </w:r>
            <w:r>
              <w:rPr>
                <w:spacing w:val="40"/>
                <w:sz w:val="20"/>
              </w:rPr>
              <w:t xml:space="preserve"> </w:t>
            </w:r>
            <w:r>
              <w:rPr>
                <w:sz w:val="20"/>
              </w:rPr>
              <w:t>Murray</w:t>
            </w:r>
            <w:r>
              <w:rPr>
                <w:spacing w:val="40"/>
                <w:sz w:val="20"/>
              </w:rPr>
              <w:t xml:space="preserve"> </w:t>
            </w:r>
            <w:r>
              <w:rPr>
                <w:sz w:val="20"/>
              </w:rPr>
              <w:t>River</w:t>
            </w:r>
            <w:r>
              <w:rPr>
                <w:spacing w:val="40"/>
                <w:sz w:val="20"/>
              </w:rPr>
              <w:t xml:space="preserve"> </w:t>
            </w:r>
            <w:r>
              <w:rPr>
                <w:sz w:val="20"/>
              </w:rPr>
              <w:t>Road</w:t>
            </w:r>
            <w:r>
              <w:rPr>
                <w:spacing w:val="40"/>
                <w:sz w:val="20"/>
              </w:rPr>
              <w:t xml:space="preserve"> </w:t>
            </w:r>
            <w:r>
              <w:rPr>
                <w:sz w:val="20"/>
              </w:rPr>
              <w:t>to</w:t>
            </w:r>
            <w:r>
              <w:rPr>
                <w:spacing w:val="40"/>
                <w:sz w:val="20"/>
              </w:rPr>
              <w:t xml:space="preserve"> </w:t>
            </w:r>
            <w:r>
              <w:rPr>
                <w:sz w:val="20"/>
              </w:rPr>
              <w:t>180</w:t>
            </w:r>
            <w:r>
              <w:rPr>
                <w:spacing w:val="-3"/>
                <w:sz w:val="20"/>
              </w:rPr>
              <w:t xml:space="preserve"> </w:t>
            </w:r>
            <w:r>
              <w:rPr>
                <w:sz w:val="20"/>
              </w:rPr>
              <w:t xml:space="preserve">m </w:t>
            </w:r>
            <w:r>
              <w:rPr>
                <w:spacing w:val="-2"/>
                <w:sz w:val="20"/>
              </w:rPr>
              <w:t>upstream</w:t>
            </w:r>
          </w:p>
        </w:tc>
        <w:tc>
          <w:tcPr>
            <w:tcW w:w="1338" w:type="dxa"/>
            <w:tcBorders>
              <w:top w:val="single" w:sz="4" w:space="0" w:color="363534"/>
              <w:bottom w:val="single" w:sz="4" w:space="0" w:color="363534"/>
            </w:tcBorders>
          </w:tcPr>
          <w:p w14:paraId="268C1FAC" w14:textId="77777777" w:rsidR="00D6277F" w:rsidRDefault="00000000">
            <w:pPr>
              <w:pStyle w:val="TableParagraph"/>
              <w:ind w:left="108"/>
              <w:rPr>
                <w:sz w:val="20"/>
              </w:rPr>
            </w:pPr>
            <w:r>
              <w:rPr>
                <w:spacing w:val="-2"/>
                <w:sz w:val="20"/>
              </w:rPr>
              <w:t>−36.04659</w:t>
            </w:r>
          </w:p>
        </w:tc>
        <w:tc>
          <w:tcPr>
            <w:tcW w:w="1338" w:type="dxa"/>
            <w:tcBorders>
              <w:top w:val="single" w:sz="4" w:space="0" w:color="363534"/>
              <w:bottom w:val="single" w:sz="4" w:space="0" w:color="363534"/>
            </w:tcBorders>
            <w:shd w:val="clear" w:color="auto" w:fill="CCDBEA"/>
          </w:tcPr>
          <w:p w14:paraId="68A7E173" w14:textId="77777777" w:rsidR="00D6277F" w:rsidRDefault="00000000">
            <w:pPr>
              <w:pStyle w:val="TableParagraph"/>
              <w:ind w:left="108"/>
              <w:rPr>
                <w:sz w:val="20"/>
              </w:rPr>
            </w:pPr>
            <w:r>
              <w:rPr>
                <w:spacing w:val="-2"/>
                <w:sz w:val="20"/>
              </w:rPr>
              <w:t>147.91064</w:t>
            </w:r>
          </w:p>
        </w:tc>
        <w:tc>
          <w:tcPr>
            <w:tcW w:w="1338" w:type="dxa"/>
            <w:tcBorders>
              <w:top w:val="single" w:sz="4" w:space="0" w:color="363534"/>
              <w:bottom w:val="single" w:sz="4" w:space="0" w:color="363534"/>
            </w:tcBorders>
          </w:tcPr>
          <w:p w14:paraId="0B80DC10" w14:textId="77777777" w:rsidR="00D6277F" w:rsidRDefault="00000000">
            <w:pPr>
              <w:pStyle w:val="TableParagraph"/>
              <w:ind w:left="108"/>
              <w:rPr>
                <w:sz w:val="20"/>
              </w:rPr>
            </w:pPr>
            <w:r>
              <w:rPr>
                <w:spacing w:val="-2"/>
                <w:sz w:val="20"/>
              </w:rPr>
              <w:t>28/03/2022</w:t>
            </w:r>
          </w:p>
        </w:tc>
        <w:tc>
          <w:tcPr>
            <w:tcW w:w="1338" w:type="dxa"/>
            <w:tcBorders>
              <w:top w:val="single" w:sz="4" w:space="0" w:color="363534"/>
              <w:bottom w:val="single" w:sz="4" w:space="0" w:color="363534"/>
            </w:tcBorders>
            <w:shd w:val="clear" w:color="auto" w:fill="CCDBEA"/>
          </w:tcPr>
          <w:p w14:paraId="6986F8C6"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7A02AF26" w14:textId="77777777" w:rsidR="00D6277F" w:rsidRDefault="00000000">
            <w:pPr>
              <w:pStyle w:val="TableParagraph"/>
              <w:ind w:left="3"/>
              <w:jc w:val="center"/>
              <w:rPr>
                <w:sz w:val="20"/>
              </w:rPr>
            </w:pPr>
            <w:r>
              <w:rPr>
                <w:spacing w:val="-4"/>
                <w:sz w:val="20"/>
              </w:rPr>
              <w:t>2002</w:t>
            </w:r>
          </w:p>
        </w:tc>
      </w:tr>
      <w:tr w:rsidR="00D6277F" w14:paraId="4B323A61" w14:textId="77777777">
        <w:trPr>
          <w:trHeight w:val="506"/>
        </w:trPr>
        <w:tc>
          <w:tcPr>
            <w:tcW w:w="786" w:type="dxa"/>
            <w:tcBorders>
              <w:top w:val="single" w:sz="4" w:space="0" w:color="363534"/>
              <w:bottom w:val="single" w:sz="4" w:space="0" w:color="363534"/>
            </w:tcBorders>
          </w:tcPr>
          <w:p w14:paraId="0F27D456" w14:textId="77777777" w:rsidR="00D6277F" w:rsidRDefault="00000000">
            <w:pPr>
              <w:pStyle w:val="TableParagraph"/>
              <w:ind w:left="15" w:right="1"/>
              <w:jc w:val="center"/>
              <w:rPr>
                <w:sz w:val="20"/>
              </w:rPr>
            </w:pPr>
            <w:r>
              <w:rPr>
                <w:spacing w:val="-10"/>
                <w:sz w:val="20"/>
              </w:rPr>
              <w:t>5</w:t>
            </w:r>
          </w:p>
        </w:tc>
        <w:tc>
          <w:tcPr>
            <w:tcW w:w="500" w:type="dxa"/>
            <w:tcBorders>
              <w:top w:val="single" w:sz="4" w:space="0" w:color="363534"/>
              <w:bottom w:val="single" w:sz="4" w:space="0" w:color="363534"/>
            </w:tcBorders>
            <w:shd w:val="clear" w:color="auto" w:fill="CCDBEA"/>
          </w:tcPr>
          <w:p w14:paraId="0609A73C" w14:textId="77777777" w:rsidR="00D6277F" w:rsidRDefault="00000000">
            <w:pPr>
              <w:pStyle w:val="TableParagraph"/>
              <w:jc w:val="center"/>
              <w:rPr>
                <w:sz w:val="20"/>
              </w:rPr>
            </w:pPr>
            <w:r>
              <w:rPr>
                <w:spacing w:val="-10"/>
                <w:sz w:val="20"/>
              </w:rPr>
              <w:t>1</w:t>
            </w:r>
          </w:p>
        </w:tc>
        <w:tc>
          <w:tcPr>
            <w:tcW w:w="2093" w:type="dxa"/>
            <w:tcBorders>
              <w:top w:val="single" w:sz="4" w:space="0" w:color="363534"/>
              <w:bottom w:val="single" w:sz="4" w:space="0" w:color="363534"/>
            </w:tcBorders>
          </w:tcPr>
          <w:p w14:paraId="3B6160EB" w14:textId="77777777" w:rsidR="00D6277F" w:rsidRDefault="00000000">
            <w:pPr>
              <w:pStyle w:val="TableParagraph"/>
              <w:ind w:left="108"/>
              <w:rPr>
                <w:sz w:val="20"/>
              </w:rPr>
            </w:pPr>
            <w:r>
              <w:rPr>
                <w:sz w:val="20"/>
              </w:rPr>
              <w:t>Cudgewa</w:t>
            </w:r>
            <w:r>
              <w:rPr>
                <w:spacing w:val="-6"/>
                <w:sz w:val="20"/>
              </w:rPr>
              <w:t xml:space="preserve"> </w:t>
            </w:r>
            <w:r>
              <w:rPr>
                <w:spacing w:val="-2"/>
                <w:sz w:val="20"/>
              </w:rPr>
              <w:t>Creek</w:t>
            </w:r>
          </w:p>
        </w:tc>
        <w:tc>
          <w:tcPr>
            <w:tcW w:w="4517" w:type="dxa"/>
            <w:tcBorders>
              <w:top w:val="single" w:sz="4" w:space="0" w:color="363534"/>
              <w:bottom w:val="single" w:sz="4" w:space="0" w:color="363534"/>
            </w:tcBorders>
            <w:shd w:val="clear" w:color="auto" w:fill="CCDBEA"/>
          </w:tcPr>
          <w:p w14:paraId="21CFF316" w14:textId="77777777" w:rsidR="00D6277F" w:rsidRDefault="00000000">
            <w:pPr>
              <w:pStyle w:val="TableParagraph"/>
              <w:ind w:left="108"/>
              <w:rPr>
                <w:sz w:val="20"/>
              </w:rPr>
            </w:pPr>
            <w:r>
              <w:rPr>
                <w:sz w:val="20"/>
              </w:rPr>
              <w:t>Cudgewa</w:t>
            </w:r>
            <w:r>
              <w:rPr>
                <w:spacing w:val="-10"/>
                <w:sz w:val="20"/>
              </w:rPr>
              <w:t xml:space="preserve"> </w:t>
            </w:r>
            <w:r>
              <w:rPr>
                <w:sz w:val="20"/>
              </w:rPr>
              <w:t>Back</w:t>
            </w:r>
            <w:r>
              <w:rPr>
                <w:spacing w:val="-11"/>
                <w:sz w:val="20"/>
              </w:rPr>
              <w:t xml:space="preserve"> </w:t>
            </w:r>
            <w:r>
              <w:rPr>
                <w:sz w:val="20"/>
              </w:rPr>
              <w:t>Creek,</w:t>
            </w:r>
            <w:r>
              <w:rPr>
                <w:spacing w:val="-10"/>
                <w:sz w:val="20"/>
              </w:rPr>
              <w:t xml:space="preserve"> </w:t>
            </w:r>
            <w:r>
              <w:rPr>
                <w:sz w:val="20"/>
              </w:rPr>
              <w:t>billabong</w:t>
            </w:r>
            <w:r>
              <w:rPr>
                <w:spacing w:val="-11"/>
                <w:sz w:val="20"/>
              </w:rPr>
              <w:t xml:space="preserve"> </w:t>
            </w:r>
            <w:r>
              <w:rPr>
                <w:sz w:val="20"/>
              </w:rPr>
              <w:t>just</w:t>
            </w:r>
            <w:r>
              <w:rPr>
                <w:spacing w:val="-11"/>
                <w:sz w:val="20"/>
              </w:rPr>
              <w:t xml:space="preserve"> </w:t>
            </w:r>
            <w:r>
              <w:rPr>
                <w:sz w:val="20"/>
              </w:rPr>
              <w:t>upstream</w:t>
            </w:r>
            <w:r>
              <w:rPr>
                <w:spacing w:val="-11"/>
                <w:sz w:val="20"/>
              </w:rPr>
              <w:t xml:space="preserve"> </w:t>
            </w:r>
            <w:r>
              <w:rPr>
                <w:sz w:val="20"/>
              </w:rPr>
              <w:t>of Clarke Reserve</w:t>
            </w:r>
          </w:p>
        </w:tc>
        <w:tc>
          <w:tcPr>
            <w:tcW w:w="1338" w:type="dxa"/>
            <w:tcBorders>
              <w:top w:val="single" w:sz="4" w:space="0" w:color="363534"/>
              <w:bottom w:val="single" w:sz="4" w:space="0" w:color="363534"/>
            </w:tcBorders>
          </w:tcPr>
          <w:p w14:paraId="41AD530E" w14:textId="77777777" w:rsidR="00D6277F" w:rsidRDefault="00000000">
            <w:pPr>
              <w:pStyle w:val="TableParagraph"/>
              <w:ind w:left="108"/>
              <w:rPr>
                <w:sz w:val="20"/>
              </w:rPr>
            </w:pPr>
            <w:r>
              <w:rPr>
                <w:spacing w:val="-2"/>
                <w:sz w:val="20"/>
              </w:rPr>
              <w:t>−36.027667</w:t>
            </w:r>
          </w:p>
        </w:tc>
        <w:tc>
          <w:tcPr>
            <w:tcW w:w="1338" w:type="dxa"/>
            <w:tcBorders>
              <w:top w:val="single" w:sz="4" w:space="0" w:color="363534"/>
              <w:bottom w:val="single" w:sz="4" w:space="0" w:color="363534"/>
            </w:tcBorders>
            <w:shd w:val="clear" w:color="auto" w:fill="CCDBEA"/>
          </w:tcPr>
          <w:p w14:paraId="3158258A" w14:textId="77777777" w:rsidR="00D6277F" w:rsidRDefault="00000000">
            <w:pPr>
              <w:pStyle w:val="TableParagraph"/>
              <w:ind w:left="108"/>
              <w:rPr>
                <w:sz w:val="20"/>
              </w:rPr>
            </w:pPr>
            <w:r>
              <w:rPr>
                <w:spacing w:val="-2"/>
                <w:sz w:val="20"/>
              </w:rPr>
              <w:t>147.910328</w:t>
            </w:r>
          </w:p>
        </w:tc>
        <w:tc>
          <w:tcPr>
            <w:tcW w:w="1338" w:type="dxa"/>
            <w:tcBorders>
              <w:top w:val="single" w:sz="4" w:space="0" w:color="363534"/>
              <w:bottom w:val="single" w:sz="4" w:space="0" w:color="363534"/>
            </w:tcBorders>
          </w:tcPr>
          <w:p w14:paraId="1DA4F6BA" w14:textId="77777777" w:rsidR="00D6277F" w:rsidRDefault="00000000">
            <w:pPr>
              <w:pStyle w:val="TableParagraph"/>
              <w:ind w:left="108"/>
              <w:rPr>
                <w:sz w:val="20"/>
              </w:rPr>
            </w:pPr>
            <w:r>
              <w:rPr>
                <w:spacing w:val="-2"/>
                <w:sz w:val="20"/>
              </w:rPr>
              <w:t>29/03/2022</w:t>
            </w:r>
          </w:p>
        </w:tc>
        <w:tc>
          <w:tcPr>
            <w:tcW w:w="1338" w:type="dxa"/>
            <w:tcBorders>
              <w:top w:val="single" w:sz="4" w:space="0" w:color="363534"/>
              <w:bottom w:val="single" w:sz="4" w:space="0" w:color="363534"/>
            </w:tcBorders>
            <w:shd w:val="clear" w:color="auto" w:fill="CCDBEA"/>
          </w:tcPr>
          <w:p w14:paraId="5C99FE02"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1AB274A9" w14:textId="77777777" w:rsidR="00D6277F" w:rsidRDefault="00D6277F">
            <w:pPr>
              <w:pStyle w:val="TableParagraph"/>
              <w:rPr>
                <w:rFonts w:ascii="Times New Roman"/>
                <w:sz w:val="20"/>
              </w:rPr>
            </w:pPr>
          </w:p>
        </w:tc>
      </w:tr>
      <w:tr w:rsidR="00D6277F" w14:paraId="265088A3" w14:textId="77777777">
        <w:trPr>
          <w:trHeight w:val="249"/>
        </w:trPr>
        <w:tc>
          <w:tcPr>
            <w:tcW w:w="786" w:type="dxa"/>
            <w:tcBorders>
              <w:top w:val="single" w:sz="4" w:space="0" w:color="363534"/>
              <w:bottom w:val="single" w:sz="4" w:space="0" w:color="363534"/>
            </w:tcBorders>
          </w:tcPr>
          <w:p w14:paraId="60F683E9" w14:textId="77777777" w:rsidR="00D6277F" w:rsidRDefault="00000000">
            <w:pPr>
              <w:pStyle w:val="TableParagraph"/>
              <w:spacing w:before="1" w:line="229" w:lineRule="exact"/>
              <w:ind w:left="15" w:right="1"/>
              <w:jc w:val="center"/>
              <w:rPr>
                <w:sz w:val="20"/>
              </w:rPr>
            </w:pPr>
            <w:r>
              <w:rPr>
                <w:spacing w:val="-10"/>
                <w:sz w:val="20"/>
              </w:rPr>
              <w:t>6</w:t>
            </w:r>
          </w:p>
        </w:tc>
        <w:tc>
          <w:tcPr>
            <w:tcW w:w="500" w:type="dxa"/>
            <w:tcBorders>
              <w:top w:val="single" w:sz="4" w:space="0" w:color="363534"/>
              <w:bottom w:val="single" w:sz="4" w:space="0" w:color="363534"/>
            </w:tcBorders>
            <w:shd w:val="clear" w:color="auto" w:fill="CCDBEA"/>
          </w:tcPr>
          <w:p w14:paraId="6C2F7854" w14:textId="77777777" w:rsidR="00D6277F" w:rsidRDefault="00000000">
            <w:pPr>
              <w:pStyle w:val="TableParagraph"/>
              <w:spacing w:before="1" w:line="229" w:lineRule="exact"/>
              <w:jc w:val="center"/>
              <w:rPr>
                <w:sz w:val="20"/>
              </w:rPr>
            </w:pPr>
            <w:r>
              <w:rPr>
                <w:spacing w:val="-10"/>
                <w:sz w:val="20"/>
              </w:rPr>
              <w:t>1</w:t>
            </w:r>
          </w:p>
        </w:tc>
        <w:tc>
          <w:tcPr>
            <w:tcW w:w="2093" w:type="dxa"/>
            <w:tcBorders>
              <w:top w:val="single" w:sz="4" w:space="0" w:color="363534"/>
              <w:bottom w:val="single" w:sz="4" w:space="0" w:color="363534"/>
            </w:tcBorders>
          </w:tcPr>
          <w:p w14:paraId="742823ED" w14:textId="77777777" w:rsidR="00D6277F" w:rsidRDefault="00000000">
            <w:pPr>
              <w:pStyle w:val="TableParagraph"/>
              <w:spacing w:before="1" w:line="229" w:lineRule="exact"/>
              <w:ind w:left="108"/>
              <w:rPr>
                <w:b/>
                <w:sz w:val="20"/>
              </w:rPr>
            </w:pPr>
            <w:r>
              <w:rPr>
                <w:b/>
                <w:sz w:val="20"/>
              </w:rPr>
              <w:t>Mitta</w:t>
            </w:r>
            <w:r>
              <w:rPr>
                <w:b/>
                <w:spacing w:val="-2"/>
                <w:sz w:val="20"/>
              </w:rPr>
              <w:t xml:space="preserve"> </w:t>
            </w:r>
            <w:r>
              <w:rPr>
                <w:b/>
                <w:sz w:val="20"/>
              </w:rPr>
              <w:t>Mitta</w:t>
            </w:r>
            <w:r>
              <w:rPr>
                <w:b/>
                <w:spacing w:val="-2"/>
                <w:sz w:val="20"/>
              </w:rPr>
              <w:t xml:space="preserve"> River</w:t>
            </w:r>
          </w:p>
        </w:tc>
        <w:tc>
          <w:tcPr>
            <w:tcW w:w="4517" w:type="dxa"/>
            <w:tcBorders>
              <w:top w:val="single" w:sz="4" w:space="0" w:color="363534"/>
              <w:bottom w:val="single" w:sz="4" w:space="0" w:color="363534"/>
            </w:tcBorders>
            <w:shd w:val="clear" w:color="auto" w:fill="CCDBEA"/>
          </w:tcPr>
          <w:p w14:paraId="42F72D37" w14:textId="77777777" w:rsidR="00D6277F" w:rsidRDefault="00000000">
            <w:pPr>
              <w:pStyle w:val="TableParagraph"/>
              <w:spacing w:before="1" w:line="229" w:lineRule="exact"/>
              <w:ind w:left="108"/>
              <w:rPr>
                <w:sz w:val="20"/>
              </w:rPr>
            </w:pPr>
            <w:r>
              <w:rPr>
                <w:sz w:val="20"/>
              </w:rPr>
              <w:t>Billabong,</w:t>
            </w:r>
            <w:r>
              <w:rPr>
                <w:spacing w:val="-5"/>
                <w:sz w:val="20"/>
              </w:rPr>
              <w:t xml:space="preserve"> </w:t>
            </w:r>
            <w:r>
              <w:rPr>
                <w:sz w:val="20"/>
              </w:rPr>
              <w:t>off</w:t>
            </w:r>
            <w:r>
              <w:rPr>
                <w:spacing w:val="-5"/>
                <w:sz w:val="20"/>
              </w:rPr>
              <w:t xml:space="preserve"> </w:t>
            </w:r>
            <w:r>
              <w:rPr>
                <w:sz w:val="20"/>
              </w:rPr>
              <w:t>Yabba</w:t>
            </w:r>
            <w:r>
              <w:rPr>
                <w:spacing w:val="-4"/>
                <w:sz w:val="20"/>
              </w:rPr>
              <w:t xml:space="preserve"> Road</w:t>
            </w:r>
          </w:p>
        </w:tc>
        <w:tc>
          <w:tcPr>
            <w:tcW w:w="1338" w:type="dxa"/>
            <w:tcBorders>
              <w:top w:val="single" w:sz="4" w:space="0" w:color="363534"/>
              <w:bottom w:val="single" w:sz="4" w:space="0" w:color="363534"/>
            </w:tcBorders>
          </w:tcPr>
          <w:p w14:paraId="1F8E6309" w14:textId="77777777" w:rsidR="00D6277F" w:rsidRDefault="00000000">
            <w:pPr>
              <w:pStyle w:val="TableParagraph"/>
              <w:spacing w:before="1" w:line="229" w:lineRule="exact"/>
              <w:ind w:left="108"/>
              <w:rPr>
                <w:sz w:val="20"/>
              </w:rPr>
            </w:pPr>
            <w:r>
              <w:rPr>
                <w:spacing w:val="-2"/>
                <w:sz w:val="20"/>
              </w:rPr>
              <w:t>−36.40964</w:t>
            </w:r>
          </w:p>
        </w:tc>
        <w:tc>
          <w:tcPr>
            <w:tcW w:w="1338" w:type="dxa"/>
            <w:tcBorders>
              <w:top w:val="single" w:sz="4" w:space="0" w:color="363534"/>
              <w:bottom w:val="single" w:sz="4" w:space="0" w:color="363534"/>
            </w:tcBorders>
            <w:shd w:val="clear" w:color="auto" w:fill="CCDBEA"/>
          </w:tcPr>
          <w:p w14:paraId="347A11C2" w14:textId="77777777" w:rsidR="00D6277F" w:rsidRDefault="00000000">
            <w:pPr>
              <w:pStyle w:val="TableParagraph"/>
              <w:spacing w:before="1" w:line="229" w:lineRule="exact"/>
              <w:ind w:left="108"/>
              <w:rPr>
                <w:sz w:val="20"/>
              </w:rPr>
            </w:pPr>
            <w:r>
              <w:rPr>
                <w:spacing w:val="-2"/>
                <w:sz w:val="20"/>
              </w:rPr>
              <w:t>147.25504</w:t>
            </w:r>
          </w:p>
        </w:tc>
        <w:tc>
          <w:tcPr>
            <w:tcW w:w="1338" w:type="dxa"/>
            <w:tcBorders>
              <w:top w:val="single" w:sz="4" w:space="0" w:color="363534"/>
              <w:bottom w:val="single" w:sz="4" w:space="0" w:color="363534"/>
            </w:tcBorders>
          </w:tcPr>
          <w:p w14:paraId="4A080FE0" w14:textId="77777777" w:rsidR="00D6277F" w:rsidRDefault="00000000">
            <w:pPr>
              <w:pStyle w:val="TableParagraph"/>
              <w:spacing w:before="1" w:line="229" w:lineRule="exact"/>
              <w:ind w:left="108"/>
              <w:rPr>
                <w:sz w:val="20"/>
              </w:rPr>
            </w:pPr>
            <w:r>
              <w:rPr>
                <w:spacing w:val="-2"/>
                <w:sz w:val="20"/>
              </w:rPr>
              <w:t>29/03/2022</w:t>
            </w:r>
          </w:p>
        </w:tc>
        <w:tc>
          <w:tcPr>
            <w:tcW w:w="1338" w:type="dxa"/>
            <w:tcBorders>
              <w:top w:val="single" w:sz="4" w:space="0" w:color="363534"/>
              <w:bottom w:val="single" w:sz="4" w:space="0" w:color="363534"/>
            </w:tcBorders>
            <w:shd w:val="clear" w:color="auto" w:fill="CCDBEA"/>
          </w:tcPr>
          <w:p w14:paraId="3255DA65" w14:textId="77777777" w:rsidR="00D6277F" w:rsidRDefault="00000000">
            <w:pPr>
              <w:pStyle w:val="TableParagraph"/>
              <w:spacing w:before="1" w:line="229" w:lineRule="exact"/>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22A81C40" w14:textId="77777777" w:rsidR="00D6277F" w:rsidRDefault="00000000">
            <w:pPr>
              <w:pStyle w:val="TableParagraph"/>
              <w:spacing w:before="1" w:line="229" w:lineRule="exact"/>
              <w:ind w:left="3"/>
              <w:jc w:val="center"/>
              <w:rPr>
                <w:sz w:val="20"/>
              </w:rPr>
            </w:pPr>
            <w:r>
              <w:rPr>
                <w:spacing w:val="-4"/>
                <w:sz w:val="20"/>
              </w:rPr>
              <w:t>1993</w:t>
            </w:r>
          </w:p>
        </w:tc>
      </w:tr>
      <w:tr w:rsidR="00D6277F" w14:paraId="0017B408" w14:textId="77777777">
        <w:trPr>
          <w:trHeight w:val="258"/>
        </w:trPr>
        <w:tc>
          <w:tcPr>
            <w:tcW w:w="786" w:type="dxa"/>
            <w:tcBorders>
              <w:top w:val="single" w:sz="4" w:space="0" w:color="363534"/>
              <w:bottom w:val="single" w:sz="4" w:space="0" w:color="363534"/>
            </w:tcBorders>
          </w:tcPr>
          <w:p w14:paraId="7A969054" w14:textId="77777777" w:rsidR="00D6277F" w:rsidRDefault="00000000">
            <w:pPr>
              <w:pStyle w:val="TableParagraph"/>
              <w:ind w:left="15" w:right="1"/>
              <w:jc w:val="center"/>
              <w:rPr>
                <w:sz w:val="20"/>
              </w:rPr>
            </w:pPr>
            <w:r>
              <w:rPr>
                <w:spacing w:val="-10"/>
                <w:sz w:val="20"/>
              </w:rPr>
              <w:t>7</w:t>
            </w:r>
          </w:p>
        </w:tc>
        <w:tc>
          <w:tcPr>
            <w:tcW w:w="500" w:type="dxa"/>
            <w:tcBorders>
              <w:top w:val="single" w:sz="4" w:space="0" w:color="363534"/>
              <w:bottom w:val="single" w:sz="4" w:space="0" w:color="363534"/>
            </w:tcBorders>
            <w:shd w:val="clear" w:color="auto" w:fill="CCDBEA"/>
          </w:tcPr>
          <w:p w14:paraId="7D2BF2C7" w14:textId="77777777" w:rsidR="00D6277F" w:rsidRDefault="00000000">
            <w:pPr>
              <w:pStyle w:val="TableParagraph"/>
              <w:jc w:val="center"/>
              <w:rPr>
                <w:sz w:val="20"/>
              </w:rPr>
            </w:pPr>
            <w:r>
              <w:rPr>
                <w:spacing w:val="-10"/>
                <w:sz w:val="20"/>
              </w:rPr>
              <w:t>1</w:t>
            </w:r>
          </w:p>
        </w:tc>
        <w:tc>
          <w:tcPr>
            <w:tcW w:w="2093" w:type="dxa"/>
            <w:tcBorders>
              <w:top w:val="single" w:sz="4" w:space="0" w:color="363534"/>
              <w:bottom w:val="single" w:sz="4" w:space="0" w:color="363534"/>
            </w:tcBorders>
          </w:tcPr>
          <w:p w14:paraId="1A0DBDB2" w14:textId="77777777" w:rsidR="00D6277F" w:rsidRDefault="00000000">
            <w:pPr>
              <w:pStyle w:val="TableParagraph"/>
              <w:ind w:left="108"/>
              <w:rPr>
                <w:sz w:val="20"/>
              </w:rPr>
            </w:pPr>
            <w:r>
              <w:rPr>
                <w:sz w:val="20"/>
              </w:rPr>
              <w:t>Mitta</w:t>
            </w:r>
            <w:r>
              <w:rPr>
                <w:spacing w:val="-5"/>
                <w:sz w:val="20"/>
              </w:rPr>
              <w:t xml:space="preserve"> </w:t>
            </w:r>
            <w:r>
              <w:rPr>
                <w:sz w:val="20"/>
              </w:rPr>
              <w:t>Mitta</w:t>
            </w:r>
            <w:r>
              <w:rPr>
                <w:spacing w:val="-3"/>
                <w:sz w:val="20"/>
              </w:rPr>
              <w:t xml:space="preserve"> </w:t>
            </w:r>
            <w:r>
              <w:rPr>
                <w:spacing w:val="-2"/>
                <w:sz w:val="20"/>
              </w:rPr>
              <w:t>River</w:t>
            </w:r>
          </w:p>
        </w:tc>
        <w:tc>
          <w:tcPr>
            <w:tcW w:w="4517" w:type="dxa"/>
            <w:tcBorders>
              <w:top w:val="single" w:sz="4" w:space="0" w:color="363534"/>
              <w:bottom w:val="single" w:sz="4" w:space="0" w:color="363534"/>
            </w:tcBorders>
            <w:shd w:val="clear" w:color="auto" w:fill="CCDBEA"/>
          </w:tcPr>
          <w:p w14:paraId="1C3323D1" w14:textId="77777777" w:rsidR="00D6277F" w:rsidRDefault="00000000">
            <w:pPr>
              <w:pStyle w:val="TableParagraph"/>
              <w:ind w:left="108"/>
              <w:rPr>
                <w:sz w:val="20"/>
              </w:rPr>
            </w:pPr>
            <w:r>
              <w:rPr>
                <w:sz w:val="20"/>
              </w:rPr>
              <w:t>Billabong,</w:t>
            </w:r>
            <w:r>
              <w:rPr>
                <w:spacing w:val="-5"/>
                <w:sz w:val="20"/>
              </w:rPr>
              <w:t xml:space="preserve"> </w:t>
            </w:r>
            <w:r>
              <w:rPr>
                <w:sz w:val="20"/>
              </w:rPr>
              <w:t>off</w:t>
            </w:r>
            <w:r>
              <w:rPr>
                <w:spacing w:val="-5"/>
                <w:sz w:val="20"/>
              </w:rPr>
              <w:t xml:space="preserve"> </w:t>
            </w:r>
            <w:r>
              <w:rPr>
                <w:sz w:val="20"/>
              </w:rPr>
              <w:t>Omeo</w:t>
            </w:r>
            <w:r>
              <w:rPr>
                <w:spacing w:val="-5"/>
                <w:sz w:val="20"/>
              </w:rPr>
              <w:t xml:space="preserve"> </w:t>
            </w:r>
            <w:r>
              <w:rPr>
                <w:spacing w:val="-4"/>
                <w:sz w:val="20"/>
              </w:rPr>
              <w:t>Road</w:t>
            </w:r>
          </w:p>
        </w:tc>
        <w:tc>
          <w:tcPr>
            <w:tcW w:w="1338" w:type="dxa"/>
            <w:tcBorders>
              <w:top w:val="single" w:sz="4" w:space="0" w:color="363534"/>
              <w:bottom w:val="single" w:sz="4" w:space="0" w:color="363534"/>
            </w:tcBorders>
          </w:tcPr>
          <w:p w14:paraId="70F1CDB5" w14:textId="77777777" w:rsidR="00D6277F" w:rsidRDefault="00000000">
            <w:pPr>
              <w:pStyle w:val="TableParagraph"/>
              <w:ind w:left="108"/>
              <w:rPr>
                <w:sz w:val="20"/>
              </w:rPr>
            </w:pPr>
            <w:r>
              <w:rPr>
                <w:spacing w:val="-2"/>
                <w:sz w:val="20"/>
              </w:rPr>
              <w:t>−36.385</w:t>
            </w:r>
          </w:p>
        </w:tc>
        <w:tc>
          <w:tcPr>
            <w:tcW w:w="1338" w:type="dxa"/>
            <w:tcBorders>
              <w:top w:val="single" w:sz="4" w:space="0" w:color="363534"/>
              <w:bottom w:val="single" w:sz="4" w:space="0" w:color="363534"/>
            </w:tcBorders>
            <w:shd w:val="clear" w:color="auto" w:fill="CCDBEA"/>
          </w:tcPr>
          <w:p w14:paraId="076D8F38" w14:textId="77777777" w:rsidR="00D6277F" w:rsidRDefault="00000000">
            <w:pPr>
              <w:pStyle w:val="TableParagraph"/>
              <w:ind w:left="108"/>
              <w:rPr>
                <w:sz w:val="20"/>
              </w:rPr>
            </w:pPr>
            <w:r>
              <w:rPr>
                <w:spacing w:val="-2"/>
                <w:sz w:val="20"/>
              </w:rPr>
              <w:t>147.26444</w:t>
            </w:r>
          </w:p>
        </w:tc>
        <w:tc>
          <w:tcPr>
            <w:tcW w:w="1338" w:type="dxa"/>
            <w:tcBorders>
              <w:top w:val="single" w:sz="4" w:space="0" w:color="363534"/>
              <w:bottom w:val="single" w:sz="4" w:space="0" w:color="363534"/>
            </w:tcBorders>
          </w:tcPr>
          <w:p w14:paraId="111C1191" w14:textId="77777777" w:rsidR="00D6277F" w:rsidRDefault="00000000">
            <w:pPr>
              <w:pStyle w:val="TableParagraph"/>
              <w:ind w:left="108"/>
              <w:rPr>
                <w:sz w:val="20"/>
              </w:rPr>
            </w:pPr>
            <w:r>
              <w:rPr>
                <w:spacing w:val="-2"/>
                <w:sz w:val="20"/>
              </w:rPr>
              <w:t>29/03/2022</w:t>
            </w:r>
          </w:p>
        </w:tc>
        <w:tc>
          <w:tcPr>
            <w:tcW w:w="1338" w:type="dxa"/>
            <w:tcBorders>
              <w:top w:val="single" w:sz="4" w:space="0" w:color="363534"/>
              <w:bottom w:val="single" w:sz="4" w:space="0" w:color="363534"/>
            </w:tcBorders>
            <w:shd w:val="clear" w:color="auto" w:fill="CCDBEA"/>
          </w:tcPr>
          <w:p w14:paraId="7CDAA051"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6A454FEA" w14:textId="77777777" w:rsidR="00D6277F" w:rsidRDefault="00D6277F">
            <w:pPr>
              <w:pStyle w:val="TableParagraph"/>
              <w:rPr>
                <w:rFonts w:ascii="Times New Roman"/>
                <w:sz w:val="18"/>
              </w:rPr>
            </w:pPr>
          </w:p>
        </w:tc>
      </w:tr>
      <w:tr w:rsidR="00D6277F" w14:paraId="3610B172" w14:textId="77777777">
        <w:trPr>
          <w:trHeight w:val="257"/>
        </w:trPr>
        <w:tc>
          <w:tcPr>
            <w:tcW w:w="786" w:type="dxa"/>
            <w:tcBorders>
              <w:top w:val="single" w:sz="4" w:space="0" w:color="363534"/>
              <w:bottom w:val="single" w:sz="4" w:space="0" w:color="363534"/>
            </w:tcBorders>
          </w:tcPr>
          <w:p w14:paraId="2862393A" w14:textId="77777777" w:rsidR="00D6277F" w:rsidRDefault="00000000">
            <w:pPr>
              <w:pStyle w:val="TableParagraph"/>
              <w:ind w:left="15" w:right="1"/>
              <w:jc w:val="center"/>
              <w:rPr>
                <w:sz w:val="20"/>
              </w:rPr>
            </w:pPr>
            <w:r>
              <w:rPr>
                <w:spacing w:val="-10"/>
                <w:sz w:val="20"/>
              </w:rPr>
              <w:t>8</w:t>
            </w:r>
          </w:p>
        </w:tc>
        <w:tc>
          <w:tcPr>
            <w:tcW w:w="500" w:type="dxa"/>
            <w:tcBorders>
              <w:top w:val="single" w:sz="4" w:space="0" w:color="363534"/>
              <w:bottom w:val="single" w:sz="4" w:space="0" w:color="363534"/>
            </w:tcBorders>
            <w:shd w:val="clear" w:color="auto" w:fill="CCDBEA"/>
          </w:tcPr>
          <w:p w14:paraId="5B3A20E4" w14:textId="77777777" w:rsidR="00D6277F" w:rsidRDefault="00000000">
            <w:pPr>
              <w:pStyle w:val="TableParagraph"/>
              <w:jc w:val="center"/>
              <w:rPr>
                <w:sz w:val="20"/>
              </w:rPr>
            </w:pPr>
            <w:r>
              <w:rPr>
                <w:spacing w:val="-10"/>
                <w:sz w:val="20"/>
              </w:rPr>
              <w:t>1</w:t>
            </w:r>
          </w:p>
        </w:tc>
        <w:tc>
          <w:tcPr>
            <w:tcW w:w="2093" w:type="dxa"/>
            <w:tcBorders>
              <w:top w:val="single" w:sz="4" w:space="0" w:color="363534"/>
              <w:bottom w:val="single" w:sz="4" w:space="0" w:color="363534"/>
            </w:tcBorders>
          </w:tcPr>
          <w:p w14:paraId="600CA27E" w14:textId="77777777" w:rsidR="00D6277F" w:rsidRDefault="00000000">
            <w:pPr>
              <w:pStyle w:val="TableParagraph"/>
              <w:ind w:left="108"/>
              <w:rPr>
                <w:b/>
                <w:sz w:val="20"/>
              </w:rPr>
            </w:pPr>
            <w:r>
              <w:rPr>
                <w:b/>
                <w:sz w:val="20"/>
              </w:rPr>
              <w:t>Sandy</w:t>
            </w:r>
            <w:r>
              <w:rPr>
                <w:b/>
                <w:spacing w:val="-5"/>
                <w:sz w:val="20"/>
              </w:rPr>
              <w:t xml:space="preserve"> </w:t>
            </w:r>
            <w:r>
              <w:rPr>
                <w:b/>
                <w:spacing w:val="-2"/>
                <w:sz w:val="20"/>
              </w:rPr>
              <w:t>Creek</w:t>
            </w:r>
          </w:p>
        </w:tc>
        <w:tc>
          <w:tcPr>
            <w:tcW w:w="4517" w:type="dxa"/>
            <w:tcBorders>
              <w:top w:val="single" w:sz="4" w:space="0" w:color="363534"/>
              <w:bottom w:val="single" w:sz="4" w:space="0" w:color="363534"/>
            </w:tcBorders>
            <w:shd w:val="clear" w:color="auto" w:fill="CCDBEA"/>
          </w:tcPr>
          <w:p w14:paraId="5FC2A98B" w14:textId="77777777" w:rsidR="00D6277F" w:rsidRDefault="00000000">
            <w:pPr>
              <w:pStyle w:val="TableParagraph"/>
              <w:ind w:left="108"/>
              <w:rPr>
                <w:sz w:val="20"/>
              </w:rPr>
            </w:pPr>
            <w:r>
              <w:rPr>
                <w:sz w:val="20"/>
              </w:rPr>
              <w:t>At</w:t>
            </w:r>
            <w:r>
              <w:rPr>
                <w:spacing w:val="-4"/>
                <w:sz w:val="20"/>
              </w:rPr>
              <w:t xml:space="preserve"> </w:t>
            </w:r>
            <w:r>
              <w:rPr>
                <w:sz w:val="20"/>
              </w:rPr>
              <w:t>Bryants</w:t>
            </w:r>
            <w:r>
              <w:rPr>
                <w:spacing w:val="-2"/>
                <w:sz w:val="20"/>
              </w:rPr>
              <w:t xml:space="preserve"> </w:t>
            </w:r>
            <w:r>
              <w:rPr>
                <w:sz w:val="20"/>
              </w:rPr>
              <w:t>Gap</w:t>
            </w:r>
            <w:r>
              <w:rPr>
                <w:spacing w:val="-2"/>
                <w:sz w:val="20"/>
              </w:rPr>
              <w:t xml:space="preserve"> </w:t>
            </w:r>
            <w:r>
              <w:rPr>
                <w:spacing w:val="-4"/>
                <w:sz w:val="20"/>
              </w:rPr>
              <w:t>Road</w:t>
            </w:r>
          </w:p>
        </w:tc>
        <w:tc>
          <w:tcPr>
            <w:tcW w:w="1338" w:type="dxa"/>
            <w:tcBorders>
              <w:top w:val="single" w:sz="4" w:space="0" w:color="363534"/>
              <w:bottom w:val="single" w:sz="4" w:space="0" w:color="363534"/>
            </w:tcBorders>
          </w:tcPr>
          <w:p w14:paraId="49EF174E" w14:textId="77777777" w:rsidR="00D6277F" w:rsidRDefault="00000000">
            <w:pPr>
              <w:pStyle w:val="TableParagraph"/>
              <w:ind w:left="108"/>
              <w:rPr>
                <w:sz w:val="20"/>
              </w:rPr>
            </w:pPr>
            <w:r>
              <w:rPr>
                <w:spacing w:val="-2"/>
                <w:sz w:val="20"/>
              </w:rPr>
              <w:t>−36.27328</w:t>
            </w:r>
          </w:p>
        </w:tc>
        <w:tc>
          <w:tcPr>
            <w:tcW w:w="1338" w:type="dxa"/>
            <w:tcBorders>
              <w:top w:val="single" w:sz="4" w:space="0" w:color="363534"/>
              <w:bottom w:val="single" w:sz="4" w:space="0" w:color="363534"/>
            </w:tcBorders>
            <w:shd w:val="clear" w:color="auto" w:fill="CCDBEA"/>
          </w:tcPr>
          <w:p w14:paraId="745DF50F" w14:textId="77777777" w:rsidR="00D6277F" w:rsidRDefault="00000000">
            <w:pPr>
              <w:pStyle w:val="TableParagraph"/>
              <w:ind w:left="108"/>
              <w:rPr>
                <w:sz w:val="20"/>
              </w:rPr>
            </w:pPr>
            <w:r>
              <w:rPr>
                <w:spacing w:val="-2"/>
                <w:sz w:val="20"/>
              </w:rPr>
              <w:t>147.11313</w:t>
            </w:r>
          </w:p>
        </w:tc>
        <w:tc>
          <w:tcPr>
            <w:tcW w:w="1338" w:type="dxa"/>
            <w:tcBorders>
              <w:top w:val="single" w:sz="4" w:space="0" w:color="363534"/>
              <w:bottom w:val="single" w:sz="4" w:space="0" w:color="363534"/>
            </w:tcBorders>
          </w:tcPr>
          <w:p w14:paraId="538F259A"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35A2672D"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325D0835" w14:textId="77777777" w:rsidR="00D6277F" w:rsidRDefault="00000000">
            <w:pPr>
              <w:pStyle w:val="TableParagraph"/>
              <w:ind w:left="3"/>
              <w:jc w:val="center"/>
              <w:rPr>
                <w:sz w:val="20"/>
              </w:rPr>
            </w:pPr>
            <w:r>
              <w:rPr>
                <w:spacing w:val="-4"/>
                <w:sz w:val="20"/>
              </w:rPr>
              <w:t>2002</w:t>
            </w:r>
          </w:p>
        </w:tc>
      </w:tr>
      <w:tr w:rsidR="00D6277F" w14:paraId="0352E18D" w14:textId="77777777">
        <w:trPr>
          <w:trHeight w:val="505"/>
        </w:trPr>
        <w:tc>
          <w:tcPr>
            <w:tcW w:w="786" w:type="dxa"/>
            <w:tcBorders>
              <w:top w:val="single" w:sz="4" w:space="0" w:color="363534"/>
              <w:bottom w:val="single" w:sz="4" w:space="0" w:color="363534"/>
            </w:tcBorders>
          </w:tcPr>
          <w:p w14:paraId="3974343D" w14:textId="77777777" w:rsidR="00D6277F" w:rsidRDefault="00000000">
            <w:pPr>
              <w:pStyle w:val="TableParagraph"/>
              <w:ind w:left="15" w:right="1"/>
              <w:jc w:val="center"/>
              <w:rPr>
                <w:sz w:val="20"/>
              </w:rPr>
            </w:pPr>
            <w:r>
              <w:rPr>
                <w:spacing w:val="-10"/>
                <w:sz w:val="20"/>
              </w:rPr>
              <w:t>9</w:t>
            </w:r>
          </w:p>
        </w:tc>
        <w:tc>
          <w:tcPr>
            <w:tcW w:w="500" w:type="dxa"/>
            <w:tcBorders>
              <w:top w:val="single" w:sz="4" w:space="0" w:color="363534"/>
              <w:bottom w:val="single" w:sz="4" w:space="0" w:color="363534"/>
            </w:tcBorders>
            <w:shd w:val="clear" w:color="auto" w:fill="CCDBEA"/>
          </w:tcPr>
          <w:p w14:paraId="3A04C920" w14:textId="77777777" w:rsidR="00D6277F" w:rsidRDefault="00000000">
            <w:pPr>
              <w:pStyle w:val="TableParagraph"/>
              <w:jc w:val="center"/>
              <w:rPr>
                <w:sz w:val="20"/>
              </w:rPr>
            </w:pPr>
            <w:r>
              <w:rPr>
                <w:spacing w:val="-10"/>
                <w:sz w:val="20"/>
              </w:rPr>
              <w:t>2</w:t>
            </w:r>
          </w:p>
        </w:tc>
        <w:tc>
          <w:tcPr>
            <w:tcW w:w="2093" w:type="dxa"/>
            <w:tcBorders>
              <w:top w:val="single" w:sz="4" w:space="0" w:color="363534"/>
              <w:bottom w:val="single" w:sz="4" w:space="0" w:color="363534"/>
            </w:tcBorders>
          </w:tcPr>
          <w:p w14:paraId="64A4969B" w14:textId="77777777" w:rsidR="00D6277F" w:rsidRDefault="00000000">
            <w:pPr>
              <w:pStyle w:val="TableParagraph"/>
              <w:ind w:left="108"/>
              <w:rPr>
                <w:b/>
                <w:sz w:val="20"/>
              </w:rPr>
            </w:pPr>
            <w:r>
              <w:rPr>
                <w:b/>
                <w:sz w:val="20"/>
              </w:rPr>
              <w:t xml:space="preserve">Gap </w:t>
            </w:r>
            <w:r>
              <w:rPr>
                <w:b/>
                <w:spacing w:val="-2"/>
                <w:sz w:val="20"/>
              </w:rPr>
              <w:t>Creek</w:t>
            </w:r>
          </w:p>
        </w:tc>
        <w:tc>
          <w:tcPr>
            <w:tcW w:w="4517" w:type="dxa"/>
            <w:tcBorders>
              <w:top w:val="single" w:sz="4" w:space="0" w:color="363534"/>
              <w:bottom w:val="single" w:sz="4" w:space="0" w:color="363534"/>
            </w:tcBorders>
            <w:shd w:val="clear" w:color="auto" w:fill="CCDBEA"/>
          </w:tcPr>
          <w:p w14:paraId="1932AB2D" w14:textId="77777777" w:rsidR="00D6277F" w:rsidRDefault="00000000">
            <w:pPr>
              <w:pStyle w:val="TableParagraph"/>
              <w:ind w:left="108"/>
              <w:rPr>
                <w:sz w:val="20"/>
              </w:rPr>
            </w:pPr>
            <w:r>
              <w:rPr>
                <w:sz w:val="20"/>
              </w:rPr>
              <w:t>At</w:t>
            </w:r>
            <w:r>
              <w:rPr>
                <w:spacing w:val="-5"/>
                <w:sz w:val="20"/>
              </w:rPr>
              <w:t xml:space="preserve"> </w:t>
            </w:r>
            <w:r>
              <w:rPr>
                <w:sz w:val="20"/>
              </w:rPr>
              <w:t>bridge</w:t>
            </w:r>
            <w:r>
              <w:rPr>
                <w:spacing w:val="-4"/>
                <w:sz w:val="20"/>
              </w:rPr>
              <w:t xml:space="preserve"> </w:t>
            </w:r>
            <w:r>
              <w:rPr>
                <w:sz w:val="20"/>
              </w:rPr>
              <w:t>on</w:t>
            </w:r>
            <w:r>
              <w:rPr>
                <w:spacing w:val="-5"/>
                <w:sz w:val="20"/>
              </w:rPr>
              <w:t xml:space="preserve"> </w:t>
            </w:r>
            <w:r>
              <w:rPr>
                <w:sz w:val="20"/>
              </w:rPr>
              <w:t>Kiewa</w:t>
            </w:r>
            <w:r>
              <w:rPr>
                <w:spacing w:val="-4"/>
                <w:sz w:val="20"/>
              </w:rPr>
              <w:t xml:space="preserve"> </w:t>
            </w:r>
            <w:r>
              <w:rPr>
                <w:sz w:val="20"/>
              </w:rPr>
              <w:t>Valley</w:t>
            </w:r>
            <w:r>
              <w:rPr>
                <w:spacing w:val="-6"/>
                <w:sz w:val="20"/>
              </w:rPr>
              <w:t xml:space="preserve"> </w:t>
            </w:r>
            <w:r>
              <w:rPr>
                <w:sz w:val="20"/>
              </w:rPr>
              <w:t>Highway,</w:t>
            </w:r>
            <w:r>
              <w:rPr>
                <w:spacing w:val="-3"/>
                <w:sz w:val="20"/>
              </w:rPr>
              <w:t xml:space="preserve"> </w:t>
            </w:r>
            <w:r>
              <w:rPr>
                <w:spacing w:val="-2"/>
                <w:sz w:val="20"/>
              </w:rPr>
              <w:t>Kergunyah</w:t>
            </w:r>
          </w:p>
        </w:tc>
        <w:tc>
          <w:tcPr>
            <w:tcW w:w="1338" w:type="dxa"/>
            <w:tcBorders>
              <w:top w:val="single" w:sz="4" w:space="0" w:color="363534"/>
              <w:bottom w:val="single" w:sz="4" w:space="0" w:color="363534"/>
            </w:tcBorders>
          </w:tcPr>
          <w:p w14:paraId="47DDA248" w14:textId="77777777" w:rsidR="00D6277F" w:rsidRDefault="00000000">
            <w:pPr>
              <w:pStyle w:val="TableParagraph"/>
              <w:ind w:left="108"/>
              <w:rPr>
                <w:sz w:val="20"/>
              </w:rPr>
            </w:pPr>
            <w:r>
              <w:rPr>
                <w:spacing w:val="-2"/>
                <w:sz w:val="20"/>
              </w:rPr>
              <w:t>−36.32902</w:t>
            </w:r>
          </w:p>
        </w:tc>
        <w:tc>
          <w:tcPr>
            <w:tcW w:w="1338" w:type="dxa"/>
            <w:tcBorders>
              <w:top w:val="single" w:sz="4" w:space="0" w:color="363534"/>
              <w:bottom w:val="single" w:sz="4" w:space="0" w:color="363534"/>
            </w:tcBorders>
            <w:shd w:val="clear" w:color="auto" w:fill="CCDBEA"/>
          </w:tcPr>
          <w:p w14:paraId="1CA78232" w14:textId="77777777" w:rsidR="00D6277F" w:rsidRDefault="00000000">
            <w:pPr>
              <w:pStyle w:val="TableParagraph"/>
              <w:ind w:left="108"/>
              <w:rPr>
                <w:sz w:val="20"/>
              </w:rPr>
            </w:pPr>
            <w:r>
              <w:rPr>
                <w:spacing w:val="-2"/>
                <w:sz w:val="20"/>
              </w:rPr>
              <w:t>147.02668</w:t>
            </w:r>
          </w:p>
        </w:tc>
        <w:tc>
          <w:tcPr>
            <w:tcW w:w="1338" w:type="dxa"/>
            <w:tcBorders>
              <w:top w:val="single" w:sz="4" w:space="0" w:color="363534"/>
              <w:bottom w:val="single" w:sz="4" w:space="0" w:color="363534"/>
            </w:tcBorders>
          </w:tcPr>
          <w:p w14:paraId="613A6A11"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1903E6F8" w14:textId="77777777" w:rsidR="00D6277F" w:rsidRDefault="00000000">
            <w:pPr>
              <w:pStyle w:val="TableParagraph"/>
              <w:ind w:left="3" w:right="2"/>
              <w:jc w:val="center"/>
              <w:rPr>
                <w:sz w:val="20"/>
              </w:rPr>
            </w:pPr>
            <w:r>
              <w:rPr>
                <w:spacing w:val="-5"/>
                <w:sz w:val="20"/>
              </w:rPr>
              <w:t>BP</w:t>
            </w:r>
          </w:p>
        </w:tc>
        <w:tc>
          <w:tcPr>
            <w:tcW w:w="1338" w:type="dxa"/>
            <w:tcBorders>
              <w:top w:val="single" w:sz="4" w:space="0" w:color="363534"/>
              <w:bottom w:val="single" w:sz="4" w:space="0" w:color="363534"/>
            </w:tcBorders>
          </w:tcPr>
          <w:p w14:paraId="45C074EF" w14:textId="77777777" w:rsidR="00D6277F" w:rsidRDefault="00000000">
            <w:pPr>
              <w:pStyle w:val="TableParagraph"/>
              <w:ind w:left="3"/>
              <w:jc w:val="center"/>
              <w:rPr>
                <w:sz w:val="20"/>
              </w:rPr>
            </w:pPr>
            <w:r>
              <w:rPr>
                <w:spacing w:val="-4"/>
                <w:sz w:val="20"/>
              </w:rPr>
              <w:t>2002</w:t>
            </w:r>
          </w:p>
        </w:tc>
      </w:tr>
      <w:tr w:rsidR="00D6277F" w14:paraId="290D6981" w14:textId="77777777">
        <w:trPr>
          <w:trHeight w:val="257"/>
        </w:trPr>
        <w:tc>
          <w:tcPr>
            <w:tcW w:w="786" w:type="dxa"/>
            <w:tcBorders>
              <w:top w:val="single" w:sz="4" w:space="0" w:color="363534"/>
              <w:bottom w:val="single" w:sz="4" w:space="0" w:color="363534"/>
            </w:tcBorders>
          </w:tcPr>
          <w:p w14:paraId="1DA380D8" w14:textId="77777777" w:rsidR="00D6277F" w:rsidRDefault="00000000">
            <w:pPr>
              <w:pStyle w:val="TableParagraph"/>
              <w:ind w:left="15"/>
              <w:jc w:val="center"/>
              <w:rPr>
                <w:sz w:val="20"/>
              </w:rPr>
            </w:pPr>
            <w:r>
              <w:rPr>
                <w:spacing w:val="-5"/>
                <w:sz w:val="20"/>
              </w:rPr>
              <w:t>10</w:t>
            </w:r>
          </w:p>
        </w:tc>
        <w:tc>
          <w:tcPr>
            <w:tcW w:w="500" w:type="dxa"/>
            <w:tcBorders>
              <w:top w:val="single" w:sz="4" w:space="0" w:color="363534"/>
              <w:bottom w:val="single" w:sz="4" w:space="0" w:color="363534"/>
            </w:tcBorders>
            <w:shd w:val="clear" w:color="auto" w:fill="CCDBEA"/>
          </w:tcPr>
          <w:p w14:paraId="24928ECD" w14:textId="77777777" w:rsidR="00D6277F" w:rsidRDefault="00000000">
            <w:pPr>
              <w:pStyle w:val="TableParagraph"/>
              <w:jc w:val="center"/>
              <w:rPr>
                <w:sz w:val="20"/>
              </w:rPr>
            </w:pPr>
            <w:r>
              <w:rPr>
                <w:spacing w:val="-10"/>
                <w:sz w:val="20"/>
              </w:rPr>
              <w:t>2</w:t>
            </w:r>
          </w:p>
        </w:tc>
        <w:tc>
          <w:tcPr>
            <w:tcW w:w="2093" w:type="dxa"/>
            <w:tcBorders>
              <w:top w:val="single" w:sz="4" w:space="0" w:color="363534"/>
              <w:bottom w:val="single" w:sz="4" w:space="0" w:color="363534"/>
            </w:tcBorders>
          </w:tcPr>
          <w:p w14:paraId="257D1F06" w14:textId="77777777" w:rsidR="00D6277F" w:rsidRDefault="00000000">
            <w:pPr>
              <w:pStyle w:val="TableParagraph"/>
              <w:ind w:left="108"/>
              <w:rPr>
                <w:sz w:val="20"/>
              </w:rPr>
            </w:pPr>
            <w:r>
              <w:rPr>
                <w:sz w:val="20"/>
              </w:rPr>
              <w:t>Kiewa</w:t>
            </w:r>
            <w:r>
              <w:rPr>
                <w:spacing w:val="-4"/>
                <w:sz w:val="20"/>
              </w:rPr>
              <w:t xml:space="preserve"> </w:t>
            </w:r>
            <w:r>
              <w:rPr>
                <w:spacing w:val="-2"/>
                <w:sz w:val="20"/>
              </w:rPr>
              <w:t>River</w:t>
            </w:r>
          </w:p>
        </w:tc>
        <w:tc>
          <w:tcPr>
            <w:tcW w:w="4517" w:type="dxa"/>
            <w:tcBorders>
              <w:top w:val="single" w:sz="4" w:space="0" w:color="363534"/>
              <w:bottom w:val="single" w:sz="4" w:space="0" w:color="363534"/>
            </w:tcBorders>
            <w:shd w:val="clear" w:color="auto" w:fill="CCDBEA"/>
          </w:tcPr>
          <w:p w14:paraId="4C1BE6C5" w14:textId="77777777" w:rsidR="00D6277F" w:rsidRDefault="00000000">
            <w:pPr>
              <w:pStyle w:val="TableParagraph"/>
              <w:ind w:left="108"/>
              <w:rPr>
                <w:sz w:val="20"/>
              </w:rPr>
            </w:pPr>
            <w:r>
              <w:rPr>
                <w:sz w:val="20"/>
              </w:rPr>
              <w:t>Billabong,</w:t>
            </w:r>
            <w:r>
              <w:rPr>
                <w:spacing w:val="-6"/>
                <w:sz w:val="20"/>
              </w:rPr>
              <w:t xml:space="preserve"> </w:t>
            </w:r>
            <w:r>
              <w:rPr>
                <w:sz w:val="20"/>
              </w:rPr>
              <w:t>off</w:t>
            </w:r>
            <w:r>
              <w:rPr>
                <w:spacing w:val="-6"/>
                <w:sz w:val="20"/>
              </w:rPr>
              <w:t xml:space="preserve"> </w:t>
            </w:r>
            <w:r>
              <w:rPr>
                <w:sz w:val="20"/>
              </w:rPr>
              <w:t>Brooks</w:t>
            </w:r>
            <w:r>
              <w:rPr>
                <w:spacing w:val="-5"/>
                <w:sz w:val="20"/>
              </w:rPr>
              <w:t xml:space="preserve"> </w:t>
            </w:r>
            <w:r>
              <w:rPr>
                <w:sz w:val="20"/>
              </w:rPr>
              <w:t>Terrace,</w:t>
            </w:r>
            <w:r>
              <w:rPr>
                <w:spacing w:val="-5"/>
                <w:sz w:val="20"/>
              </w:rPr>
              <w:t xml:space="preserve"> </w:t>
            </w:r>
            <w:r>
              <w:rPr>
                <w:spacing w:val="-2"/>
                <w:sz w:val="20"/>
              </w:rPr>
              <w:t>Killara</w:t>
            </w:r>
          </w:p>
        </w:tc>
        <w:tc>
          <w:tcPr>
            <w:tcW w:w="1338" w:type="dxa"/>
            <w:tcBorders>
              <w:top w:val="single" w:sz="4" w:space="0" w:color="363534"/>
              <w:bottom w:val="single" w:sz="4" w:space="0" w:color="363534"/>
            </w:tcBorders>
          </w:tcPr>
          <w:p w14:paraId="6570F93E" w14:textId="77777777" w:rsidR="00D6277F" w:rsidRDefault="00000000">
            <w:pPr>
              <w:pStyle w:val="TableParagraph"/>
              <w:ind w:left="108"/>
              <w:rPr>
                <w:sz w:val="20"/>
              </w:rPr>
            </w:pPr>
            <w:r>
              <w:rPr>
                <w:spacing w:val="-2"/>
                <w:sz w:val="20"/>
              </w:rPr>
              <w:t>−36.137502</w:t>
            </w:r>
          </w:p>
        </w:tc>
        <w:tc>
          <w:tcPr>
            <w:tcW w:w="1338" w:type="dxa"/>
            <w:tcBorders>
              <w:top w:val="single" w:sz="4" w:space="0" w:color="363534"/>
              <w:bottom w:val="single" w:sz="4" w:space="0" w:color="363534"/>
            </w:tcBorders>
            <w:shd w:val="clear" w:color="auto" w:fill="CCDBEA"/>
          </w:tcPr>
          <w:p w14:paraId="3A16AC05" w14:textId="77777777" w:rsidR="00D6277F" w:rsidRDefault="00000000">
            <w:pPr>
              <w:pStyle w:val="TableParagraph"/>
              <w:ind w:left="108"/>
              <w:rPr>
                <w:sz w:val="20"/>
              </w:rPr>
            </w:pPr>
            <w:r>
              <w:rPr>
                <w:spacing w:val="-2"/>
                <w:sz w:val="20"/>
              </w:rPr>
              <w:t>146.95203</w:t>
            </w:r>
          </w:p>
        </w:tc>
        <w:tc>
          <w:tcPr>
            <w:tcW w:w="1338" w:type="dxa"/>
            <w:tcBorders>
              <w:top w:val="single" w:sz="4" w:space="0" w:color="363534"/>
              <w:bottom w:val="single" w:sz="4" w:space="0" w:color="363534"/>
            </w:tcBorders>
          </w:tcPr>
          <w:p w14:paraId="12D21642"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20AC9EAC" w14:textId="77777777" w:rsidR="00D6277F" w:rsidRDefault="00000000">
            <w:pPr>
              <w:pStyle w:val="TableParagraph"/>
              <w:ind w:left="3" w:right="2"/>
              <w:jc w:val="center"/>
              <w:rPr>
                <w:sz w:val="20"/>
              </w:rPr>
            </w:pPr>
            <w:r>
              <w:rPr>
                <w:spacing w:val="-5"/>
                <w:sz w:val="20"/>
              </w:rPr>
              <w:t>BP</w:t>
            </w:r>
          </w:p>
        </w:tc>
        <w:tc>
          <w:tcPr>
            <w:tcW w:w="1338" w:type="dxa"/>
            <w:tcBorders>
              <w:top w:val="single" w:sz="4" w:space="0" w:color="363534"/>
              <w:bottom w:val="single" w:sz="4" w:space="0" w:color="363534"/>
            </w:tcBorders>
          </w:tcPr>
          <w:p w14:paraId="194FE4E8" w14:textId="77777777" w:rsidR="00D6277F" w:rsidRDefault="00D6277F">
            <w:pPr>
              <w:pStyle w:val="TableParagraph"/>
              <w:rPr>
                <w:rFonts w:ascii="Times New Roman"/>
                <w:sz w:val="18"/>
              </w:rPr>
            </w:pPr>
          </w:p>
        </w:tc>
      </w:tr>
      <w:tr w:rsidR="00D6277F" w14:paraId="5FB3FA43" w14:textId="77777777">
        <w:trPr>
          <w:trHeight w:val="258"/>
        </w:trPr>
        <w:tc>
          <w:tcPr>
            <w:tcW w:w="786" w:type="dxa"/>
            <w:tcBorders>
              <w:top w:val="single" w:sz="4" w:space="0" w:color="363534"/>
              <w:bottom w:val="single" w:sz="4" w:space="0" w:color="363534"/>
            </w:tcBorders>
          </w:tcPr>
          <w:p w14:paraId="02954FCF" w14:textId="77777777" w:rsidR="00D6277F" w:rsidRDefault="00000000">
            <w:pPr>
              <w:pStyle w:val="TableParagraph"/>
              <w:ind w:left="15"/>
              <w:jc w:val="center"/>
              <w:rPr>
                <w:sz w:val="20"/>
              </w:rPr>
            </w:pPr>
            <w:r>
              <w:rPr>
                <w:spacing w:val="-5"/>
                <w:sz w:val="20"/>
              </w:rPr>
              <w:t>11</w:t>
            </w:r>
          </w:p>
        </w:tc>
        <w:tc>
          <w:tcPr>
            <w:tcW w:w="500" w:type="dxa"/>
            <w:tcBorders>
              <w:top w:val="single" w:sz="4" w:space="0" w:color="363534"/>
              <w:bottom w:val="single" w:sz="4" w:space="0" w:color="363534"/>
            </w:tcBorders>
            <w:shd w:val="clear" w:color="auto" w:fill="CCDBEA"/>
          </w:tcPr>
          <w:p w14:paraId="352378CA" w14:textId="77777777" w:rsidR="00D6277F" w:rsidRDefault="00000000">
            <w:pPr>
              <w:pStyle w:val="TableParagraph"/>
              <w:jc w:val="center"/>
              <w:rPr>
                <w:sz w:val="20"/>
              </w:rPr>
            </w:pPr>
            <w:r>
              <w:rPr>
                <w:spacing w:val="-10"/>
                <w:sz w:val="20"/>
              </w:rPr>
              <w:t>2</w:t>
            </w:r>
          </w:p>
        </w:tc>
        <w:tc>
          <w:tcPr>
            <w:tcW w:w="2093" w:type="dxa"/>
            <w:tcBorders>
              <w:top w:val="single" w:sz="4" w:space="0" w:color="363534"/>
              <w:bottom w:val="single" w:sz="4" w:space="0" w:color="363534"/>
            </w:tcBorders>
          </w:tcPr>
          <w:p w14:paraId="2CDDA6E4" w14:textId="77777777" w:rsidR="00D6277F" w:rsidRDefault="00000000">
            <w:pPr>
              <w:pStyle w:val="TableParagraph"/>
              <w:ind w:left="108"/>
              <w:rPr>
                <w:sz w:val="20"/>
              </w:rPr>
            </w:pPr>
            <w:r>
              <w:rPr>
                <w:sz w:val="20"/>
              </w:rPr>
              <w:t>Kiewa</w:t>
            </w:r>
            <w:r>
              <w:rPr>
                <w:spacing w:val="-4"/>
                <w:sz w:val="20"/>
              </w:rPr>
              <w:t xml:space="preserve"> </w:t>
            </w:r>
            <w:r>
              <w:rPr>
                <w:spacing w:val="-2"/>
                <w:sz w:val="20"/>
              </w:rPr>
              <w:t>River</w:t>
            </w:r>
          </w:p>
        </w:tc>
        <w:tc>
          <w:tcPr>
            <w:tcW w:w="4517" w:type="dxa"/>
            <w:tcBorders>
              <w:top w:val="single" w:sz="4" w:space="0" w:color="363534"/>
              <w:bottom w:val="single" w:sz="4" w:space="0" w:color="363534"/>
            </w:tcBorders>
            <w:shd w:val="clear" w:color="auto" w:fill="CCDBEA"/>
          </w:tcPr>
          <w:p w14:paraId="4E584A93" w14:textId="77777777" w:rsidR="00D6277F" w:rsidRDefault="00000000">
            <w:pPr>
              <w:pStyle w:val="TableParagraph"/>
              <w:ind w:left="108"/>
              <w:rPr>
                <w:sz w:val="20"/>
              </w:rPr>
            </w:pPr>
            <w:r>
              <w:rPr>
                <w:sz w:val="20"/>
              </w:rPr>
              <w:t>Billabong,</w:t>
            </w:r>
            <w:r>
              <w:rPr>
                <w:spacing w:val="-6"/>
                <w:sz w:val="20"/>
              </w:rPr>
              <w:t xml:space="preserve"> </w:t>
            </w:r>
            <w:r>
              <w:rPr>
                <w:sz w:val="20"/>
              </w:rPr>
              <w:t>off</w:t>
            </w:r>
            <w:r>
              <w:rPr>
                <w:spacing w:val="-6"/>
                <w:sz w:val="20"/>
              </w:rPr>
              <w:t xml:space="preserve"> </w:t>
            </w:r>
            <w:r>
              <w:rPr>
                <w:sz w:val="20"/>
              </w:rPr>
              <w:t>Brooks</w:t>
            </w:r>
            <w:r>
              <w:rPr>
                <w:spacing w:val="-5"/>
                <w:sz w:val="20"/>
              </w:rPr>
              <w:t xml:space="preserve"> </w:t>
            </w:r>
            <w:r>
              <w:rPr>
                <w:sz w:val="20"/>
              </w:rPr>
              <w:t>Terrace,</w:t>
            </w:r>
            <w:r>
              <w:rPr>
                <w:spacing w:val="-5"/>
                <w:sz w:val="20"/>
              </w:rPr>
              <w:t xml:space="preserve"> </w:t>
            </w:r>
            <w:r>
              <w:rPr>
                <w:spacing w:val="-2"/>
                <w:sz w:val="20"/>
              </w:rPr>
              <w:t>Killara</w:t>
            </w:r>
          </w:p>
        </w:tc>
        <w:tc>
          <w:tcPr>
            <w:tcW w:w="1338" w:type="dxa"/>
            <w:tcBorders>
              <w:top w:val="single" w:sz="4" w:space="0" w:color="363534"/>
              <w:bottom w:val="single" w:sz="4" w:space="0" w:color="363534"/>
            </w:tcBorders>
          </w:tcPr>
          <w:p w14:paraId="2C31C9C3" w14:textId="77777777" w:rsidR="00D6277F" w:rsidRDefault="00000000">
            <w:pPr>
              <w:pStyle w:val="TableParagraph"/>
              <w:ind w:left="108"/>
              <w:rPr>
                <w:sz w:val="20"/>
              </w:rPr>
            </w:pPr>
            <w:r>
              <w:rPr>
                <w:spacing w:val="-2"/>
                <w:sz w:val="20"/>
              </w:rPr>
              <w:t>−36.136726</w:t>
            </w:r>
          </w:p>
        </w:tc>
        <w:tc>
          <w:tcPr>
            <w:tcW w:w="1338" w:type="dxa"/>
            <w:tcBorders>
              <w:top w:val="single" w:sz="4" w:space="0" w:color="363534"/>
              <w:bottom w:val="single" w:sz="4" w:space="0" w:color="363534"/>
            </w:tcBorders>
            <w:shd w:val="clear" w:color="auto" w:fill="CCDBEA"/>
          </w:tcPr>
          <w:p w14:paraId="0D1607F3" w14:textId="77777777" w:rsidR="00D6277F" w:rsidRDefault="00000000">
            <w:pPr>
              <w:pStyle w:val="TableParagraph"/>
              <w:ind w:left="108"/>
              <w:rPr>
                <w:sz w:val="20"/>
              </w:rPr>
            </w:pPr>
            <w:r>
              <w:rPr>
                <w:spacing w:val="-2"/>
                <w:sz w:val="20"/>
              </w:rPr>
              <w:t>146.951988</w:t>
            </w:r>
          </w:p>
        </w:tc>
        <w:tc>
          <w:tcPr>
            <w:tcW w:w="1338" w:type="dxa"/>
            <w:tcBorders>
              <w:top w:val="single" w:sz="4" w:space="0" w:color="363534"/>
              <w:bottom w:val="single" w:sz="4" w:space="0" w:color="363534"/>
            </w:tcBorders>
          </w:tcPr>
          <w:p w14:paraId="213B9B0B"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06B7BD75" w14:textId="77777777" w:rsidR="00D6277F" w:rsidRDefault="00000000">
            <w:pPr>
              <w:pStyle w:val="TableParagraph"/>
              <w:ind w:left="3" w:right="2"/>
              <w:jc w:val="center"/>
              <w:rPr>
                <w:sz w:val="20"/>
              </w:rPr>
            </w:pPr>
            <w:r>
              <w:rPr>
                <w:spacing w:val="-5"/>
                <w:sz w:val="20"/>
              </w:rPr>
              <w:t>BP</w:t>
            </w:r>
          </w:p>
        </w:tc>
        <w:tc>
          <w:tcPr>
            <w:tcW w:w="1338" w:type="dxa"/>
            <w:tcBorders>
              <w:top w:val="single" w:sz="4" w:space="0" w:color="363534"/>
              <w:bottom w:val="single" w:sz="4" w:space="0" w:color="363534"/>
            </w:tcBorders>
          </w:tcPr>
          <w:p w14:paraId="51EBD76B" w14:textId="77777777" w:rsidR="00D6277F" w:rsidRDefault="00D6277F">
            <w:pPr>
              <w:pStyle w:val="TableParagraph"/>
              <w:rPr>
                <w:rFonts w:ascii="Times New Roman"/>
                <w:sz w:val="18"/>
              </w:rPr>
            </w:pPr>
          </w:p>
        </w:tc>
      </w:tr>
      <w:tr w:rsidR="00D6277F" w14:paraId="06ACF1FD" w14:textId="77777777">
        <w:trPr>
          <w:trHeight w:val="257"/>
        </w:trPr>
        <w:tc>
          <w:tcPr>
            <w:tcW w:w="786" w:type="dxa"/>
            <w:tcBorders>
              <w:top w:val="single" w:sz="4" w:space="0" w:color="363534"/>
              <w:bottom w:val="single" w:sz="4" w:space="0" w:color="363534"/>
            </w:tcBorders>
          </w:tcPr>
          <w:p w14:paraId="1694C6BE" w14:textId="77777777" w:rsidR="00D6277F" w:rsidRDefault="00000000">
            <w:pPr>
              <w:pStyle w:val="TableParagraph"/>
              <w:ind w:left="15"/>
              <w:jc w:val="center"/>
              <w:rPr>
                <w:sz w:val="20"/>
              </w:rPr>
            </w:pPr>
            <w:r>
              <w:rPr>
                <w:spacing w:val="-5"/>
                <w:sz w:val="20"/>
              </w:rPr>
              <w:t>12</w:t>
            </w:r>
          </w:p>
        </w:tc>
        <w:tc>
          <w:tcPr>
            <w:tcW w:w="500" w:type="dxa"/>
            <w:tcBorders>
              <w:top w:val="single" w:sz="4" w:space="0" w:color="363534"/>
              <w:bottom w:val="single" w:sz="4" w:space="0" w:color="363534"/>
            </w:tcBorders>
            <w:shd w:val="clear" w:color="auto" w:fill="CCDBEA"/>
          </w:tcPr>
          <w:p w14:paraId="649917CD" w14:textId="77777777" w:rsidR="00D6277F" w:rsidRDefault="00000000">
            <w:pPr>
              <w:pStyle w:val="TableParagraph"/>
              <w:jc w:val="center"/>
              <w:rPr>
                <w:sz w:val="20"/>
              </w:rPr>
            </w:pPr>
            <w:r>
              <w:rPr>
                <w:spacing w:val="-10"/>
                <w:sz w:val="20"/>
              </w:rPr>
              <w:t>2</w:t>
            </w:r>
          </w:p>
        </w:tc>
        <w:tc>
          <w:tcPr>
            <w:tcW w:w="2093" w:type="dxa"/>
            <w:tcBorders>
              <w:top w:val="single" w:sz="4" w:space="0" w:color="363534"/>
              <w:bottom w:val="single" w:sz="4" w:space="0" w:color="363534"/>
            </w:tcBorders>
          </w:tcPr>
          <w:p w14:paraId="6032F6D3" w14:textId="77777777" w:rsidR="00D6277F" w:rsidRDefault="00000000">
            <w:pPr>
              <w:pStyle w:val="TableParagraph"/>
              <w:ind w:left="108"/>
              <w:rPr>
                <w:sz w:val="20"/>
              </w:rPr>
            </w:pPr>
            <w:r>
              <w:rPr>
                <w:sz w:val="20"/>
              </w:rPr>
              <w:t>Kiewa</w:t>
            </w:r>
            <w:r>
              <w:rPr>
                <w:spacing w:val="-4"/>
                <w:sz w:val="20"/>
              </w:rPr>
              <w:t xml:space="preserve"> </w:t>
            </w:r>
            <w:r>
              <w:rPr>
                <w:spacing w:val="-2"/>
                <w:sz w:val="20"/>
              </w:rPr>
              <w:t>River</w:t>
            </w:r>
          </w:p>
        </w:tc>
        <w:tc>
          <w:tcPr>
            <w:tcW w:w="4517" w:type="dxa"/>
            <w:tcBorders>
              <w:top w:val="single" w:sz="4" w:space="0" w:color="363534"/>
              <w:bottom w:val="single" w:sz="4" w:space="0" w:color="363534"/>
            </w:tcBorders>
            <w:shd w:val="clear" w:color="auto" w:fill="CCDBEA"/>
          </w:tcPr>
          <w:p w14:paraId="1E33F750" w14:textId="77777777" w:rsidR="00D6277F" w:rsidRDefault="00000000">
            <w:pPr>
              <w:pStyle w:val="TableParagraph"/>
              <w:ind w:left="108"/>
              <w:rPr>
                <w:sz w:val="20"/>
              </w:rPr>
            </w:pPr>
            <w:r>
              <w:rPr>
                <w:sz w:val="20"/>
              </w:rPr>
              <w:t>Billabong,</w:t>
            </w:r>
            <w:r>
              <w:rPr>
                <w:spacing w:val="-5"/>
                <w:sz w:val="20"/>
              </w:rPr>
              <w:t xml:space="preserve"> </w:t>
            </w:r>
            <w:r>
              <w:rPr>
                <w:sz w:val="20"/>
              </w:rPr>
              <w:t>off</w:t>
            </w:r>
            <w:r>
              <w:rPr>
                <w:spacing w:val="-4"/>
                <w:sz w:val="20"/>
              </w:rPr>
              <w:t xml:space="preserve"> </w:t>
            </w:r>
            <w:r>
              <w:rPr>
                <w:sz w:val="20"/>
              </w:rPr>
              <w:t>Bakers</w:t>
            </w:r>
            <w:r>
              <w:rPr>
                <w:spacing w:val="-3"/>
                <w:sz w:val="20"/>
              </w:rPr>
              <w:t xml:space="preserve"> </w:t>
            </w:r>
            <w:r>
              <w:rPr>
                <w:sz w:val="20"/>
              </w:rPr>
              <w:t>Lane,</w:t>
            </w:r>
            <w:r>
              <w:rPr>
                <w:spacing w:val="-5"/>
                <w:sz w:val="20"/>
              </w:rPr>
              <w:t xml:space="preserve"> </w:t>
            </w:r>
            <w:r>
              <w:rPr>
                <w:spacing w:val="-2"/>
                <w:sz w:val="20"/>
              </w:rPr>
              <w:t>Killara</w:t>
            </w:r>
          </w:p>
        </w:tc>
        <w:tc>
          <w:tcPr>
            <w:tcW w:w="1338" w:type="dxa"/>
            <w:tcBorders>
              <w:top w:val="single" w:sz="4" w:space="0" w:color="363534"/>
              <w:bottom w:val="single" w:sz="4" w:space="0" w:color="363534"/>
            </w:tcBorders>
          </w:tcPr>
          <w:p w14:paraId="4AA378CD" w14:textId="77777777" w:rsidR="00D6277F" w:rsidRDefault="00000000">
            <w:pPr>
              <w:pStyle w:val="TableParagraph"/>
              <w:ind w:left="108"/>
              <w:rPr>
                <w:sz w:val="20"/>
              </w:rPr>
            </w:pPr>
            <w:r>
              <w:rPr>
                <w:spacing w:val="-2"/>
                <w:sz w:val="20"/>
              </w:rPr>
              <w:t>−36.13208</w:t>
            </w:r>
          </w:p>
        </w:tc>
        <w:tc>
          <w:tcPr>
            <w:tcW w:w="1338" w:type="dxa"/>
            <w:tcBorders>
              <w:top w:val="single" w:sz="4" w:space="0" w:color="363534"/>
              <w:bottom w:val="single" w:sz="4" w:space="0" w:color="363534"/>
            </w:tcBorders>
            <w:shd w:val="clear" w:color="auto" w:fill="CCDBEA"/>
          </w:tcPr>
          <w:p w14:paraId="7C5E27E9" w14:textId="77777777" w:rsidR="00D6277F" w:rsidRDefault="00000000">
            <w:pPr>
              <w:pStyle w:val="TableParagraph"/>
              <w:ind w:left="108"/>
              <w:rPr>
                <w:sz w:val="20"/>
              </w:rPr>
            </w:pPr>
            <w:r>
              <w:rPr>
                <w:spacing w:val="-2"/>
                <w:sz w:val="20"/>
              </w:rPr>
              <w:t>146.94951</w:t>
            </w:r>
          </w:p>
        </w:tc>
        <w:tc>
          <w:tcPr>
            <w:tcW w:w="1338" w:type="dxa"/>
            <w:tcBorders>
              <w:top w:val="single" w:sz="4" w:space="0" w:color="363534"/>
              <w:bottom w:val="single" w:sz="4" w:space="0" w:color="363534"/>
            </w:tcBorders>
          </w:tcPr>
          <w:p w14:paraId="432E14DF"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59E39955"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0B7E486B" w14:textId="77777777" w:rsidR="00D6277F" w:rsidRDefault="00D6277F">
            <w:pPr>
              <w:pStyle w:val="TableParagraph"/>
              <w:rPr>
                <w:rFonts w:ascii="Times New Roman"/>
                <w:sz w:val="18"/>
              </w:rPr>
            </w:pPr>
          </w:p>
        </w:tc>
      </w:tr>
      <w:tr w:rsidR="00D6277F" w14:paraId="48A6B575" w14:textId="77777777">
        <w:trPr>
          <w:trHeight w:val="257"/>
        </w:trPr>
        <w:tc>
          <w:tcPr>
            <w:tcW w:w="786" w:type="dxa"/>
            <w:tcBorders>
              <w:top w:val="single" w:sz="4" w:space="0" w:color="363534"/>
              <w:bottom w:val="single" w:sz="4" w:space="0" w:color="363534"/>
            </w:tcBorders>
          </w:tcPr>
          <w:p w14:paraId="33CC2478" w14:textId="77777777" w:rsidR="00D6277F" w:rsidRDefault="00000000">
            <w:pPr>
              <w:pStyle w:val="TableParagraph"/>
              <w:ind w:left="15"/>
              <w:jc w:val="center"/>
              <w:rPr>
                <w:sz w:val="20"/>
              </w:rPr>
            </w:pPr>
            <w:r>
              <w:rPr>
                <w:spacing w:val="-5"/>
                <w:sz w:val="20"/>
              </w:rPr>
              <w:t>13</w:t>
            </w:r>
          </w:p>
        </w:tc>
        <w:tc>
          <w:tcPr>
            <w:tcW w:w="500" w:type="dxa"/>
            <w:tcBorders>
              <w:top w:val="single" w:sz="4" w:space="0" w:color="363534"/>
              <w:bottom w:val="single" w:sz="4" w:space="0" w:color="363534"/>
            </w:tcBorders>
            <w:shd w:val="clear" w:color="auto" w:fill="CCDBEA"/>
          </w:tcPr>
          <w:p w14:paraId="399FD3DB" w14:textId="77777777" w:rsidR="00D6277F" w:rsidRDefault="00000000">
            <w:pPr>
              <w:pStyle w:val="TableParagraph"/>
              <w:jc w:val="center"/>
              <w:rPr>
                <w:sz w:val="20"/>
              </w:rPr>
            </w:pPr>
            <w:r>
              <w:rPr>
                <w:spacing w:val="-10"/>
                <w:sz w:val="20"/>
              </w:rPr>
              <w:t>2</w:t>
            </w:r>
          </w:p>
        </w:tc>
        <w:tc>
          <w:tcPr>
            <w:tcW w:w="2093" w:type="dxa"/>
            <w:tcBorders>
              <w:top w:val="single" w:sz="4" w:space="0" w:color="363534"/>
              <w:bottom w:val="single" w:sz="4" w:space="0" w:color="363534"/>
            </w:tcBorders>
          </w:tcPr>
          <w:p w14:paraId="438F3E3E" w14:textId="77777777" w:rsidR="00D6277F" w:rsidRDefault="00000000">
            <w:pPr>
              <w:pStyle w:val="TableParagraph"/>
              <w:ind w:left="108"/>
              <w:rPr>
                <w:b/>
                <w:sz w:val="20"/>
              </w:rPr>
            </w:pPr>
            <w:r>
              <w:rPr>
                <w:b/>
                <w:sz w:val="20"/>
              </w:rPr>
              <w:t>Finns</w:t>
            </w:r>
            <w:r>
              <w:rPr>
                <w:b/>
                <w:spacing w:val="-1"/>
                <w:sz w:val="20"/>
              </w:rPr>
              <w:t xml:space="preserve"> </w:t>
            </w:r>
            <w:r>
              <w:rPr>
                <w:b/>
                <w:spacing w:val="-2"/>
                <w:sz w:val="20"/>
              </w:rPr>
              <w:t>Creek</w:t>
            </w:r>
          </w:p>
        </w:tc>
        <w:tc>
          <w:tcPr>
            <w:tcW w:w="4517" w:type="dxa"/>
            <w:tcBorders>
              <w:top w:val="single" w:sz="4" w:space="0" w:color="363534"/>
              <w:bottom w:val="single" w:sz="4" w:space="0" w:color="363534"/>
            </w:tcBorders>
            <w:shd w:val="clear" w:color="auto" w:fill="CCDBEA"/>
          </w:tcPr>
          <w:p w14:paraId="6953A783" w14:textId="77777777" w:rsidR="00D6277F" w:rsidRDefault="00000000">
            <w:pPr>
              <w:pStyle w:val="TableParagraph"/>
              <w:ind w:left="108"/>
              <w:rPr>
                <w:sz w:val="20"/>
              </w:rPr>
            </w:pPr>
            <w:r>
              <w:rPr>
                <w:sz w:val="20"/>
              </w:rPr>
              <w:t>At</w:t>
            </w:r>
            <w:r>
              <w:rPr>
                <w:spacing w:val="-4"/>
                <w:sz w:val="20"/>
              </w:rPr>
              <w:t xml:space="preserve"> </w:t>
            </w:r>
            <w:r>
              <w:rPr>
                <w:sz w:val="20"/>
              </w:rPr>
              <w:t>bridge</w:t>
            </w:r>
            <w:r>
              <w:rPr>
                <w:spacing w:val="-4"/>
                <w:sz w:val="20"/>
              </w:rPr>
              <w:t xml:space="preserve"> </w:t>
            </w:r>
            <w:r>
              <w:rPr>
                <w:sz w:val="20"/>
              </w:rPr>
              <w:t>on</w:t>
            </w:r>
            <w:r>
              <w:rPr>
                <w:spacing w:val="-4"/>
                <w:sz w:val="20"/>
              </w:rPr>
              <w:t xml:space="preserve"> </w:t>
            </w:r>
            <w:r>
              <w:rPr>
                <w:sz w:val="20"/>
              </w:rPr>
              <w:t>Consibee</w:t>
            </w:r>
            <w:r>
              <w:rPr>
                <w:spacing w:val="-4"/>
                <w:sz w:val="20"/>
              </w:rPr>
              <w:t xml:space="preserve"> Lane</w:t>
            </w:r>
          </w:p>
        </w:tc>
        <w:tc>
          <w:tcPr>
            <w:tcW w:w="1338" w:type="dxa"/>
            <w:tcBorders>
              <w:top w:val="single" w:sz="4" w:space="0" w:color="363534"/>
              <w:bottom w:val="single" w:sz="4" w:space="0" w:color="363534"/>
            </w:tcBorders>
          </w:tcPr>
          <w:p w14:paraId="494E485F" w14:textId="77777777" w:rsidR="00D6277F" w:rsidRDefault="00000000">
            <w:pPr>
              <w:pStyle w:val="TableParagraph"/>
              <w:ind w:left="108"/>
              <w:rPr>
                <w:sz w:val="20"/>
              </w:rPr>
            </w:pPr>
            <w:r>
              <w:rPr>
                <w:spacing w:val="-2"/>
                <w:sz w:val="20"/>
              </w:rPr>
              <w:t>−36.12357</w:t>
            </w:r>
          </w:p>
        </w:tc>
        <w:tc>
          <w:tcPr>
            <w:tcW w:w="1338" w:type="dxa"/>
            <w:tcBorders>
              <w:top w:val="single" w:sz="4" w:space="0" w:color="363534"/>
              <w:bottom w:val="single" w:sz="4" w:space="0" w:color="363534"/>
            </w:tcBorders>
            <w:shd w:val="clear" w:color="auto" w:fill="CCDBEA"/>
          </w:tcPr>
          <w:p w14:paraId="5B3B410C" w14:textId="77777777" w:rsidR="00D6277F" w:rsidRDefault="00000000">
            <w:pPr>
              <w:pStyle w:val="TableParagraph"/>
              <w:ind w:left="108"/>
              <w:rPr>
                <w:sz w:val="20"/>
              </w:rPr>
            </w:pPr>
            <w:r>
              <w:rPr>
                <w:spacing w:val="-2"/>
                <w:sz w:val="20"/>
              </w:rPr>
              <w:t>146.96066</w:t>
            </w:r>
          </w:p>
        </w:tc>
        <w:tc>
          <w:tcPr>
            <w:tcW w:w="1338" w:type="dxa"/>
            <w:tcBorders>
              <w:top w:val="single" w:sz="4" w:space="0" w:color="363534"/>
              <w:bottom w:val="single" w:sz="4" w:space="0" w:color="363534"/>
            </w:tcBorders>
          </w:tcPr>
          <w:p w14:paraId="0B3B4FB7"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7D6DD799" w14:textId="77777777" w:rsidR="00D6277F" w:rsidRDefault="00000000">
            <w:pPr>
              <w:pStyle w:val="TableParagraph"/>
              <w:ind w:left="3" w:right="2"/>
              <w:jc w:val="center"/>
              <w:rPr>
                <w:sz w:val="20"/>
              </w:rPr>
            </w:pPr>
            <w:r>
              <w:rPr>
                <w:spacing w:val="-5"/>
                <w:sz w:val="20"/>
              </w:rPr>
              <w:t>BP</w:t>
            </w:r>
          </w:p>
        </w:tc>
        <w:tc>
          <w:tcPr>
            <w:tcW w:w="1338" w:type="dxa"/>
            <w:tcBorders>
              <w:top w:val="single" w:sz="4" w:space="0" w:color="363534"/>
              <w:bottom w:val="single" w:sz="4" w:space="0" w:color="363534"/>
            </w:tcBorders>
          </w:tcPr>
          <w:p w14:paraId="79F50AA8" w14:textId="77777777" w:rsidR="00D6277F" w:rsidRDefault="00D6277F">
            <w:pPr>
              <w:pStyle w:val="TableParagraph"/>
              <w:rPr>
                <w:rFonts w:ascii="Times New Roman"/>
                <w:sz w:val="18"/>
              </w:rPr>
            </w:pPr>
          </w:p>
        </w:tc>
      </w:tr>
      <w:tr w:rsidR="00D6277F" w14:paraId="6CD91136" w14:textId="77777777">
        <w:trPr>
          <w:trHeight w:val="258"/>
        </w:trPr>
        <w:tc>
          <w:tcPr>
            <w:tcW w:w="786" w:type="dxa"/>
            <w:tcBorders>
              <w:top w:val="single" w:sz="4" w:space="0" w:color="363534"/>
              <w:bottom w:val="single" w:sz="4" w:space="0" w:color="363534"/>
            </w:tcBorders>
          </w:tcPr>
          <w:p w14:paraId="3E8C2F08" w14:textId="77777777" w:rsidR="00D6277F" w:rsidRDefault="00000000">
            <w:pPr>
              <w:pStyle w:val="TableParagraph"/>
              <w:ind w:left="15"/>
              <w:jc w:val="center"/>
              <w:rPr>
                <w:sz w:val="20"/>
              </w:rPr>
            </w:pPr>
            <w:r>
              <w:rPr>
                <w:spacing w:val="-5"/>
                <w:sz w:val="20"/>
              </w:rPr>
              <w:t>14</w:t>
            </w:r>
          </w:p>
        </w:tc>
        <w:tc>
          <w:tcPr>
            <w:tcW w:w="500" w:type="dxa"/>
            <w:tcBorders>
              <w:top w:val="single" w:sz="4" w:space="0" w:color="363534"/>
              <w:bottom w:val="single" w:sz="4" w:space="0" w:color="363534"/>
            </w:tcBorders>
            <w:shd w:val="clear" w:color="auto" w:fill="CCDBEA"/>
          </w:tcPr>
          <w:p w14:paraId="22F52478" w14:textId="77777777" w:rsidR="00D6277F" w:rsidRDefault="00000000">
            <w:pPr>
              <w:pStyle w:val="TableParagraph"/>
              <w:jc w:val="center"/>
              <w:rPr>
                <w:sz w:val="20"/>
              </w:rPr>
            </w:pPr>
            <w:r>
              <w:rPr>
                <w:spacing w:val="-10"/>
                <w:sz w:val="20"/>
              </w:rPr>
              <w:t>2</w:t>
            </w:r>
          </w:p>
        </w:tc>
        <w:tc>
          <w:tcPr>
            <w:tcW w:w="2093" w:type="dxa"/>
            <w:tcBorders>
              <w:top w:val="single" w:sz="4" w:space="0" w:color="363534"/>
              <w:bottom w:val="single" w:sz="4" w:space="0" w:color="363534"/>
            </w:tcBorders>
          </w:tcPr>
          <w:p w14:paraId="3184CBEA" w14:textId="77777777" w:rsidR="00D6277F" w:rsidRDefault="00000000">
            <w:pPr>
              <w:pStyle w:val="TableParagraph"/>
              <w:ind w:left="108"/>
              <w:rPr>
                <w:b/>
                <w:sz w:val="20"/>
              </w:rPr>
            </w:pPr>
            <w:r>
              <w:rPr>
                <w:b/>
                <w:sz w:val="20"/>
              </w:rPr>
              <w:t>Ryans</w:t>
            </w:r>
            <w:r>
              <w:rPr>
                <w:b/>
                <w:spacing w:val="-2"/>
                <w:sz w:val="20"/>
              </w:rPr>
              <w:t xml:space="preserve"> Billabong</w:t>
            </w:r>
          </w:p>
        </w:tc>
        <w:tc>
          <w:tcPr>
            <w:tcW w:w="4517" w:type="dxa"/>
            <w:tcBorders>
              <w:top w:val="single" w:sz="4" w:space="0" w:color="363534"/>
              <w:bottom w:val="single" w:sz="4" w:space="0" w:color="363534"/>
            </w:tcBorders>
            <w:shd w:val="clear" w:color="auto" w:fill="CCDBEA"/>
          </w:tcPr>
          <w:p w14:paraId="4E8F8BF3" w14:textId="77777777" w:rsidR="00D6277F" w:rsidRDefault="00000000">
            <w:pPr>
              <w:pStyle w:val="TableParagraph"/>
              <w:ind w:left="108"/>
              <w:rPr>
                <w:sz w:val="20"/>
              </w:rPr>
            </w:pPr>
            <w:r>
              <w:rPr>
                <w:sz w:val="20"/>
              </w:rPr>
              <w:t>Off</w:t>
            </w:r>
            <w:r>
              <w:rPr>
                <w:spacing w:val="-4"/>
                <w:sz w:val="20"/>
              </w:rPr>
              <w:t xml:space="preserve"> </w:t>
            </w:r>
            <w:r>
              <w:rPr>
                <w:sz w:val="20"/>
              </w:rPr>
              <w:t>Ryan</w:t>
            </w:r>
            <w:r>
              <w:rPr>
                <w:spacing w:val="-2"/>
                <w:sz w:val="20"/>
              </w:rPr>
              <w:t xml:space="preserve"> </w:t>
            </w:r>
            <w:r>
              <w:rPr>
                <w:spacing w:val="-4"/>
                <w:sz w:val="20"/>
              </w:rPr>
              <w:t>Road</w:t>
            </w:r>
          </w:p>
        </w:tc>
        <w:tc>
          <w:tcPr>
            <w:tcW w:w="1338" w:type="dxa"/>
            <w:tcBorders>
              <w:top w:val="single" w:sz="4" w:space="0" w:color="363534"/>
              <w:bottom w:val="single" w:sz="4" w:space="0" w:color="363534"/>
            </w:tcBorders>
          </w:tcPr>
          <w:p w14:paraId="73F8CF1A" w14:textId="77777777" w:rsidR="00D6277F" w:rsidRDefault="00000000">
            <w:pPr>
              <w:pStyle w:val="TableParagraph"/>
              <w:ind w:left="108"/>
              <w:rPr>
                <w:sz w:val="20"/>
              </w:rPr>
            </w:pPr>
            <w:r>
              <w:rPr>
                <w:spacing w:val="-2"/>
                <w:sz w:val="20"/>
              </w:rPr>
              <w:t>−36.11351</w:t>
            </w:r>
          </w:p>
        </w:tc>
        <w:tc>
          <w:tcPr>
            <w:tcW w:w="1338" w:type="dxa"/>
            <w:tcBorders>
              <w:top w:val="single" w:sz="4" w:space="0" w:color="363534"/>
              <w:bottom w:val="single" w:sz="4" w:space="0" w:color="363534"/>
            </w:tcBorders>
            <w:shd w:val="clear" w:color="auto" w:fill="CCDBEA"/>
          </w:tcPr>
          <w:p w14:paraId="2B2E12E1" w14:textId="77777777" w:rsidR="00D6277F" w:rsidRDefault="00000000">
            <w:pPr>
              <w:pStyle w:val="TableParagraph"/>
              <w:ind w:left="108"/>
              <w:rPr>
                <w:sz w:val="20"/>
              </w:rPr>
            </w:pPr>
            <w:r>
              <w:rPr>
                <w:spacing w:val="-2"/>
                <w:sz w:val="20"/>
              </w:rPr>
              <w:t>146.9702</w:t>
            </w:r>
          </w:p>
        </w:tc>
        <w:tc>
          <w:tcPr>
            <w:tcW w:w="1338" w:type="dxa"/>
            <w:tcBorders>
              <w:top w:val="single" w:sz="4" w:space="0" w:color="363534"/>
              <w:bottom w:val="single" w:sz="4" w:space="0" w:color="363534"/>
            </w:tcBorders>
          </w:tcPr>
          <w:p w14:paraId="21971416"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3BEA5B5F" w14:textId="77777777" w:rsidR="00D6277F" w:rsidRDefault="00000000">
            <w:pPr>
              <w:pStyle w:val="TableParagraph"/>
              <w:ind w:left="414"/>
              <w:rPr>
                <w:sz w:val="20"/>
              </w:rPr>
            </w:pPr>
            <w:r>
              <w:rPr>
                <w:sz w:val="20"/>
              </w:rPr>
              <w:t>BP,</w:t>
            </w:r>
            <w:r>
              <w:rPr>
                <w:spacing w:val="-5"/>
                <w:sz w:val="20"/>
              </w:rPr>
              <w:t xml:space="preserve"> </w:t>
            </w:r>
            <w:r>
              <w:rPr>
                <w:spacing w:val="-10"/>
                <w:sz w:val="20"/>
              </w:rPr>
              <w:t>E</w:t>
            </w:r>
          </w:p>
        </w:tc>
        <w:tc>
          <w:tcPr>
            <w:tcW w:w="1338" w:type="dxa"/>
            <w:tcBorders>
              <w:top w:val="single" w:sz="4" w:space="0" w:color="363534"/>
              <w:bottom w:val="single" w:sz="4" w:space="0" w:color="363534"/>
            </w:tcBorders>
          </w:tcPr>
          <w:p w14:paraId="28C01B03" w14:textId="77777777" w:rsidR="00D6277F" w:rsidRDefault="00000000">
            <w:pPr>
              <w:pStyle w:val="TableParagraph"/>
              <w:ind w:left="3"/>
              <w:jc w:val="center"/>
              <w:rPr>
                <w:sz w:val="20"/>
              </w:rPr>
            </w:pPr>
            <w:r>
              <w:rPr>
                <w:spacing w:val="-4"/>
                <w:sz w:val="20"/>
              </w:rPr>
              <w:t>1976</w:t>
            </w:r>
          </w:p>
        </w:tc>
      </w:tr>
      <w:tr w:rsidR="00D6277F" w14:paraId="791223E4" w14:textId="77777777">
        <w:trPr>
          <w:trHeight w:val="257"/>
        </w:trPr>
        <w:tc>
          <w:tcPr>
            <w:tcW w:w="786" w:type="dxa"/>
            <w:tcBorders>
              <w:top w:val="single" w:sz="4" w:space="0" w:color="363534"/>
              <w:bottom w:val="single" w:sz="4" w:space="0" w:color="363534"/>
            </w:tcBorders>
          </w:tcPr>
          <w:p w14:paraId="5E763DA0" w14:textId="77777777" w:rsidR="00D6277F" w:rsidRDefault="00000000">
            <w:pPr>
              <w:pStyle w:val="TableParagraph"/>
              <w:ind w:left="15"/>
              <w:jc w:val="center"/>
              <w:rPr>
                <w:sz w:val="20"/>
              </w:rPr>
            </w:pPr>
            <w:r>
              <w:rPr>
                <w:spacing w:val="-5"/>
                <w:sz w:val="20"/>
              </w:rPr>
              <w:t>15</w:t>
            </w:r>
          </w:p>
        </w:tc>
        <w:tc>
          <w:tcPr>
            <w:tcW w:w="500" w:type="dxa"/>
            <w:tcBorders>
              <w:top w:val="single" w:sz="4" w:space="0" w:color="363534"/>
              <w:bottom w:val="single" w:sz="4" w:space="0" w:color="363534"/>
            </w:tcBorders>
            <w:shd w:val="clear" w:color="auto" w:fill="CCDBEA"/>
          </w:tcPr>
          <w:p w14:paraId="79270A73" w14:textId="77777777" w:rsidR="00D6277F" w:rsidRDefault="00000000">
            <w:pPr>
              <w:pStyle w:val="TableParagraph"/>
              <w:jc w:val="center"/>
              <w:rPr>
                <w:sz w:val="20"/>
              </w:rPr>
            </w:pPr>
            <w:r>
              <w:rPr>
                <w:spacing w:val="-10"/>
                <w:sz w:val="20"/>
              </w:rPr>
              <w:t>3</w:t>
            </w:r>
          </w:p>
        </w:tc>
        <w:tc>
          <w:tcPr>
            <w:tcW w:w="2093" w:type="dxa"/>
            <w:tcBorders>
              <w:top w:val="single" w:sz="4" w:space="0" w:color="363534"/>
              <w:bottom w:val="single" w:sz="4" w:space="0" w:color="363534"/>
            </w:tcBorders>
          </w:tcPr>
          <w:p w14:paraId="69C8CA1F" w14:textId="77777777" w:rsidR="00D6277F" w:rsidRDefault="00000000">
            <w:pPr>
              <w:pStyle w:val="TableParagraph"/>
              <w:ind w:left="108"/>
              <w:rPr>
                <w:sz w:val="20"/>
              </w:rPr>
            </w:pPr>
            <w:r>
              <w:rPr>
                <w:sz w:val="20"/>
              </w:rPr>
              <w:t>Snowdons</w:t>
            </w:r>
            <w:r>
              <w:rPr>
                <w:spacing w:val="-7"/>
                <w:sz w:val="20"/>
              </w:rPr>
              <w:t xml:space="preserve"> </w:t>
            </w:r>
            <w:r>
              <w:rPr>
                <w:spacing w:val="-2"/>
                <w:sz w:val="20"/>
              </w:rPr>
              <w:t>Billabong</w:t>
            </w:r>
          </w:p>
        </w:tc>
        <w:tc>
          <w:tcPr>
            <w:tcW w:w="4517" w:type="dxa"/>
            <w:tcBorders>
              <w:top w:val="single" w:sz="4" w:space="0" w:color="363534"/>
              <w:bottom w:val="single" w:sz="4" w:space="0" w:color="363534"/>
            </w:tcBorders>
            <w:shd w:val="clear" w:color="auto" w:fill="CCDBEA"/>
          </w:tcPr>
          <w:p w14:paraId="56FEFA47" w14:textId="77777777" w:rsidR="00D6277F" w:rsidRDefault="00000000">
            <w:pPr>
              <w:pStyle w:val="TableParagraph"/>
              <w:ind w:left="108"/>
              <w:rPr>
                <w:sz w:val="20"/>
              </w:rPr>
            </w:pPr>
            <w:r>
              <w:rPr>
                <w:sz w:val="20"/>
              </w:rPr>
              <w:t>Billabong,</w:t>
            </w:r>
            <w:r>
              <w:rPr>
                <w:spacing w:val="-5"/>
                <w:sz w:val="20"/>
              </w:rPr>
              <w:t xml:space="preserve"> </w:t>
            </w:r>
            <w:r>
              <w:rPr>
                <w:sz w:val="20"/>
              </w:rPr>
              <w:t>on</w:t>
            </w:r>
            <w:r>
              <w:rPr>
                <w:spacing w:val="-6"/>
                <w:sz w:val="20"/>
              </w:rPr>
              <w:t xml:space="preserve"> </w:t>
            </w:r>
            <w:r>
              <w:rPr>
                <w:sz w:val="20"/>
              </w:rPr>
              <w:t>edge</w:t>
            </w:r>
            <w:r>
              <w:rPr>
                <w:spacing w:val="-4"/>
                <w:sz w:val="20"/>
              </w:rPr>
              <w:t xml:space="preserve"> </w:t>
            </w:r>
            <w:r>
              <w:rPr>
                <w:sz w:val="20"/>
              </w:rPr>
              <w:t>of</w:t>
            </w:r>
            <w:r>
              <w:rPr>
                <w:spacing w:val="-5"/>
                <w:sz w:val="20"/>
              </w:rPr>
              <w:t xml:space="preserve"> </w:t>
            </w:r>
            <w:r>
              <w:rPr>
                <w:sz w:val="20"/>
              </w:rPr>
              <w:t>Snowdons</w:t>
            </w:r>
            <w:r>
              <w:rPr>
                <w:spacing w:val="-3"/>
                <w:sz w:val="20"/>
              </w:rPr>
              <w:t xml:space="preserve"> </w:t>
            </w:r>
            <w:r>
              <w:rPr>
                <w:spacing w:val="-4"/>
                <w:sz w:val="20"/>
              </w:rPr>
              <w:t>Road</w:t>
            </w:r>
          </w:p>
        </w:tc>
        <w:tc>
          <w:tcPr>
            <w:tcW w:w="1338" w:type="dxa"/>
            <w:tcBorders>
              <w:top w:val="single" w:sz="4" w:space="0" w:color="363534"/>
              <w:bottom w:val="single" w:sz="4" w:space="0" w:color="363534"/>
            </w:tcBorders>
          </w:tcPr>
          <w:p w14:paraId="0ED448AB" w14:textId="77777777" w:rsidR="00D6277F" w:rsidRDefault="00000000">
            <w:pPr>
              <w:pStyle w:val="TableParagraph"/>
              <w:ind w:left="108"/>
              <w:rPr>
                <w:sz w:val="20"/>
              </w:rPr>
            </w:pPr>
            <w:r>
              <w:rPr>
                <w:spacing w:val="-2"/>
                <w:sz w:val="20"/>
              </w:rPr>
              <w:t>−36.101759</w:t>
            </w:r>
          </w:p>
        </w:tc>
        <w:tc>
          <w:tcPr>
            <w:tcW w:w="1338" w:type="dxa"/>
            <w:tcBorders>
              <w:top w:val="single" w:sz="4" w:space="0" w:color="363534"/>
              <w:bottom w:val="single" w:sz="4" w:space="0" w:color="363534"/>
            </w:tcBorders>
            <w:shd w:val="clear" w:color="auto" w:fill="CCDBEA"/>
          </w:tcPr>
          <w:p w14:paraId="00F4778E" w14:textId="77777777" w:rsidR="00D6277F" w:rsidRDefault="00000000">
            <w:pPr>
              <w:pStyle w:val="TableParagraph"/>
              <w:ind w:left="108"/>
              <w:rPr>
                <w:sz w:val="20"/>
              </w:rPr>
            </w:pPr>
            <w:r>
              <w:rPr>
                <w:spacing w:val="-2"/>
                <w:sz w:val="20"/>
              </w:rPr>
              <w:t>146.98081</w:t>
            </w:r>
          </w:p>
        </w:tc>
        <w:tc>
          <w:tcPr>
            <w:tcW w:w="1338" w:type="dxa"/>
            <w:tcBorders>
              <w:top w:val="single" w:sz="4" w:space="0" w:color="363534"/>
              <w:bottom w:val="single" w:sz="4" w:space="0" w:color="363534"/>
            </w:tcBorders>
          </w:tcPr>
          <w:p w14:paraId="3D9B353D" w14:textId="77777777" w:rsidR="00D6277F" w:rsidRDefault="00000000">
            <w:pPr>
              <w:pStyle w:val="TableParagraph"/>
              <w:ind w:left="108"/>
              <w:rPr>
                <w:sz w:val="20"/>
              </w:rPr>
            </w:pPr>
            <w:r>
              <w:rPr>
                <w:spacing w:val="-2"/>
                <w:sz w:val="20"/>
              </w:rPr>
              <w:t>30/03/2022</w:t>
            </w:r>
          </w:p>
        </w:tc>
        <w:tc>
          <w:tcPr>
            <w:tcW w:w="1338" w:type="dxa"/>
            <w:tcBorders>
              <w:top w:val="single" w:sz="4" w:space="0" w:color="363534"/>
              <w:bottom w:val="single" w:sz="4" w:space="0" w:color="363534"/>
            </w:tcBorders>
            <w:shd w:val="clear" w:color="auto" w:fill="CCDBEA"/>
          </w:tcPr>
          <w:p w14:paraId="065636E9" w14:textId="77777777" w:rsidR="00D6277F" w:rsidRDefault="00000000">
            <w:pPr>
              <w:pStyle w:val="TableParagraph"/>
              <w:ind w:left="3" w:right="2"/>
              <w:jc w:val="center"/>
              <w:rPr>
                <w:sz w:val="20"/>
              </w:rPr>
            </w:pPr>
            <w:r>
              <w:rPr>
                <w:spacing w:val="-5"/>
                <w:sz w:val="20"/>
              </w:rPr>
              <w:t>BP</w:t>
            </w:r>
          </w:p>
        </w:tc>
        <w:tc>
          <w:tcPr>
            <w:tcW w:w="1338" w:type="dxa"/>
            <w:tcBorders>
              <w:top w:val="single" w:sz="4" w:space="0" w:color="363534"/>
              <w:bottom w:val="single" w:sz="4" w:space="0" w:color="363534"/>
            </w:tcBorders>
          </w:tcPr>
          <w:p w14:paraId="34854E1B" w14:textId="77777777" w:rsidR="00D6277F" w:rsidRDefault="00000000">
            <w:pPr>
              <w:pStyle w:val="TableParagraph"/>
              <w:ind w:left="3"/>
              <w:jc w:val="center"/>
              <w:rPr>
                <w:sz w:val="20"/>
              </w:rPr>
            </w:pPr>
            <w:r>
              <w:rPr>
                <w:spacing w:val="-4"/>
                <w:sz w:val="20"/>
              </w:rPr>
              <w:t>1976</w:t>
            </w:r>
          </w:p>
        </w:tc>
      </w:tr>
      <w:tr w:rsidR="00D6277F" w14:paraId="761402C5" w14:textId="77777777">
        <w:trPr>
          <w:trHeight w:val="505"/>
        </w:trPr>
        <w:tc>
          <w:tcPr>
            <w:tcW w:w="786" w:type="dxa"/>
            <w:tcBorders>
              <w:top w:val="single" w:sz="4" w:space="0" w:color="363534"/>
              <w:bottom w:val="single" w:sz="4" w:space="0" w:color="363534"/>
            </w:tcBorders>
          </w:tcPr>
          <w:p w14:paraId="47F7E9F9" w14:textId="77777777" w:rsidR="00D6277F" w:rsidRDefault="00000000">
            <w:pPr>
              <w:pStyle w:val="TableParagraph"/>
              <w:ind w:left="15"/>
              <w:jc w:val="center"/>
              <w:rPr>
                <w:sz w:val="20"/>
              </w:rPr>
            </w:pPr>
            <w:r>
              <w:rPr>
                <w:spacing w:val="-5"/>
                <w:sz w:val="20"/>
              </w:rPr>
              <w:t>16</w:t>
            </w:r>
          </w:p>
        </w:tc>
        <w:tc>
          <w:tcPr>
            <w:tcW w:w="500" w:type="dxa"/>
            <w:tcBorders>
              <w:top w:val="single" w:sz="4" w:space="0" w:color="363534"/>
              <w:bottom w:val="single" w:sz="4" w:space="0" w:color="363534"/>
            </w:tcBorders>
            <w:shd w:val="clear" w:color="auto" w:fill="CCDBEA"/>
          </w:tcPr>
          <w:p w14:paraId="0CD7D0F3" w14:textId="77777777" w:rsidR="00D6277F" w:rsidRDefault="00000000">
            <w:pPr>
              <w:pStyle w:val="TableParagraph"/>
              <w:jc w:val="center"/>
              <w:rPr>
                <w:sz w:val="20"/>
              </w:rPr>
            </w:pPr>
            <w:r>
              <w:rPr>
                <w:spacing w:val="-10"/>
                <w:sz w:val="20"/>
              </w:rPr>
              <w:t>3</w:t>
            </w:r>
          </w:p>
        </w:tc>
        <w:tc>
          <w:tcPr>
            <w:tcW w:w="2093" w:type="dxa"/>
            <w:tcBorders>
              <w:top w:val="single" w:sz="4" w:space="0" w:color="363534"/>
              <w:bottom w:val="single" w:sz="4" w:space="0" w:color="363534"/>
            </w:tcBorders>
          </w:tcPr>
          <w:p w14:paraId="4E77A56F" w14:textId="77777777" w:rsidR="00D6277F" w:rsidRDefault="00000000">
            <w:pPr>
              <w:pStyle w:val="TableParagraph"/>
              <w:ind w:left="108"/>
              <w:rPr>
                <w:sz w:val="20"/>
              </w:rPr>
            </w:pPr>
            <w:r>
              <w:rPr>
                <w:sz w:val="20"/>
              </w:rPr>
              <w:t>Lake</w:t>
            </w:r>
            <w:r>
              <w:rPr>
                <w:spacing w:val="-5"/>
                <w:sz w:val="20"/>
              </w:rPr>
              <w:t xml:space="preserve"> </w:t>
            </w:r>
            <w:r>
              <w:rPr>
                <w:spacing w:val="-2"/>
                <w:sz w:val="20"/>
              </w:rPr>
              <w:t>Moodemere</w:t>
            </w:r>
          </w:p>
        </w:tc>
        <w:tc>
          <w:tcPr>
            <w:tcW w:w="4517" w:type="dxa"/>
            <w:tcBorders>
              <w:top w:val="single" w:sz="4" w:space="0" w:color="363534"/>
              <w:bottom w:val="single" w:sz="4" w:space="0" w:color="363534"/>
            </w:tcBorders>
            <w:shd w:val="clear" w:color="auto" w:fill="CCDBEA"/>
          </w:tcPr>
          <w:p w14:paraId="5F128524" w14:textId="77777777" w:rsidR="00D6277F" w:rsidRDefault="00000000">
            <w:pPr>
              <w:pStyle w:val="TableParagraph"/>
              <w:ind w:left="108"/>
              <w:rPr>
                <w:sz w:val="20"/>
              </w:rPr>
            </w:pPr>
            <w:r>
              <w:rPr>
                <w:sz w:val="20"/>
              </w:rPr>
              <w:t>Off</w:t>
            </w:r>
            <w:r>
              <w:rPr>
                <w:spacing w:val="-6"/>
                <w:sz w:val="20"/>
              </w:rPr>
              <w:t xml:space="preserve"> </w:t>
            </w:r>
            <w:r>
              <w:rPr>
                <w:sz w:val="20"/>
              </w:rPr>
              <w:t>Lake</w:t>
            </w:r>
            <w:r>
              <w:rPr>
                <w:spacing w:val="-3"/>
                <w:sz w:val="20"/>
              </w:rPr>
              <w:t xml:space="preserve"> </w:t>
            </w:r>
            <w:r>
              <w:rPr>
                <w:sz w:val="20"/>
              </w:rPr>
              <w:t>Road,</w:t>
            </w:r>
            <w:r>
              <w:rPr>
                <w:spacing w:val="-4"/>
                <w:sz w:val="20"/>
              </w:rPr>
              <w:t xml:space="preserve"> </w:t>
            </w:r>
            <w:r>
              <w:rPr>
                <w:sz w:val="20"/>
              </w:rPr>
              <w:t>Lake</w:t>
            </w:r>
            <w:r>
              <w:rPr>
                <w:spacing w:val="-3"/>
                <w:sz w:val="20"/>
              </w:rPr>
              <w:t xml:space="preserve"> </w:t>
            </w:r>
            <w:r>
              <w:rPr>
                <w:sz w:val="20"/>
              </w:rPr>
              <w:t>Moodemere</w:t>
            </w:r>
            <w:r>
              <w:rPr>
                <w:spacing w:val="-3"/>
                <w:sz w:val="20"/>
              </w:rPr>
              <w:t xml:space="preserve"> </w:t>
            </w:r>
            <w:r>
              <w:rPr>
                <w:spacing w:val="-2"/>
                <w:sz w:val="20"/>
              </w:rPr>
              <w:t>Reserve</w:t>
            </w:r>
          </w:p>
        </w:tc>
        <w:tc>
          <w:tcPr>
            <w:tcW w:w="1338" w:type="dxa"/>
            <w:tcBorders>
              <w:top w:val="single" w:sz="4" w:space="0" w:color="363534"/>
              <w:bottom w:val="single" w:sz="4" w:space="0" w:color="363534"/>
            </w:tcBorders>
          </w:tcPr>
          <w:p w14:paraId="648A8C8B" w14:textId="77777777" w:rsidR="00D6277F" w:rsidRDefault="00000000">
            <w:pPr>
              <w:pStyle w:val="TableParagraph"/>
              <w:ind w:left="108"/>
              <w:rPr>
                <w:sz w:val="20"/>
              </w:rPr>
            </w:pPr>
            <w:r>
              <w:rPr>
                <w:spacing w:val="-2"/>
                <w:sz w:val="20"/>
              </w:rPr>
              <w:t>−36.050317</w:t>
            </w:r>
          </w:p>
        </w:tc>
        <w:tc>
          <w:tcPr>
            <w:tcW w:w="1338" w:type="dxa"/>
            <w:tcBorders>
              <w:top w:val="single" w:sz="4" w:space="0" w:color="363534"/>
              <w:bottom w:val="single" w:sz="4" w:space="0" w:color="363534"/>
            </w:tcBorders>
            <w:shd w:val="clear" w:color="auto" w:fill="CCDBEA"/>
          </w:tcPr>
          <w:p w14:paraId="323EA1DD" w14:textId="77777777" w:rsidR="00D6277F" w:rsidRDefault="00000000">
            <w:pPr>
              <w:pStyle w:val="TableParagraph"/>
              <w:ind w:left="108"/>
              <w:rPr>
                <w:sz w:val="20"/>
              </w:rPr>
            </w:pPr>
            <w:r>
              <w:rPr>
                <w:spacing w:val="-2"/>
                <w:sz w:val="20"/>
              </w:rPr>
              <w:t>146.382487</w:t>
            </w:r>
          </w:p>
        </w:tc>
        <w:tc>
          <w:tcPr>
            <w:tcW w:w="1338" w:type="dxa"/>
            <w:tcBorders>
              <w:top w:val="single" w:sz="4" w:space="0" w:color="363534"/>
              <w:bottom w:val="single" w:sz="4" w:space="0" w:color="363534"/>
            </w:tcBorders>
          </w:tcPr>
          <w:p w14:paraId="27D46E4F" w14:textId="77777777" w:rsidR="00D6277F" w:rsidRDefault="00000000">
            <w:pPr>
              <w:pStyle w:val="TableParagraph"/>
              <w:ind w:left="108"/>
              <w:rPr>
                <w:sz w:val="20"/>
              </w:rPr>
            </w:pPr>
            <w:r>
              <w:rPr>
                <w:spacing w:val="-2"/>
                <w:sz w:val="20"/>
              </w:rPr>
              <w:t>31/03/2022</w:t>
            </w:r>
          </w:p>
        </w:tc>
        <w:tc>
          <w:tcPr>
            <w:tcW w:w="1338" w:type="dxa"/>
            <w:tcBorders>
              <w:top w:val="single" w:sz="4" w:space="0" w:color="363534"/>
              <w:bottom w:val="single" w:sz="4" w:space="0" w:color="363534"/>
            </w:tcBorders>
            <w:shd w:val="clear" w:color="auto" w:fill="CCDBEA"/>
          </w:tcPr>
          <w:p w14:paraId="1B988A11" w14:textId="77777777" w:rsidR="00D6277F" w:rsidRDefault="00000000">
            <w:pPr>
              <w:pStyle w:val="TableParagraph"/>
              <w:ind w:left="3" w:right="2"/>
              <w:jc w:val="center"/>
              <w:rPr>
                <w:sz w:val="20"/>
              </w:rPr>
            </w:pPr>
            <w:r>
              <w:rPr>
                <w:spacing w:val="-5"/>
                <w:sz w:val="20"/>
              </w:rPr>
              <w:t>BP</w:t>
            </w:r>
          </w:p>
        </w:tc>
        <w:tc>
          <w:tcPr>
            <w:tcW w:w="1338" w:type="dxa"/>
            <w:tcBorders>
              <w:top w:val="single" w:sz="4" w:space="0" w:color="363534"/>
              <w:bottom w:val="single" w:sz="4" w:space="0" w:color="363534"/>
            </w:tcBorders>
          </w:tcPr>
          <w:p w14:paraId="45F57EF3" w14:textId="77777777" w:rsidR="00D6277F" w:rsidRDefault="00D6277F">
            <w:pPr>
              <w:pStyle w:val="TableParagraph"/>
              <w:rPr>
                <w:rFonts w:ascii="Times New Roman"/>
                <w:sz w:val="20"/>
              </w:rPr>
            </w:pPr>
          </w:p>
        </w:tc>
      </w:tr>
    </w:tbl>
    <w:p w14:paraId="78BB3F3E" w14:textId="77777777" w:rsidR="00D6277F" w:rsidRDefault="00D6277F">
      <w:pPr>
        <w:pStyle w:val="TableParagraph"/>
        <w:rPr>
          <w:rFonts w:ascii="Times New Roman"/>
          <w:sz w:val="20"/>
        </w:rPr>
        <w:sectPr w:rsidR="00D6277F">
          <w:footerReference w:type="even" r:id="rId84"/>
          <w:footerReference w:type="default" r:id="rId85"/>
          <w:pgSz w:w="16840" w:h="11910" w:orient="landscape"/>
          <w:pgMar w:top="1340" w:right="992" w:bottom="880" w:left="992" w:header="0" w:footer="687" w:gutter="0"/>
          <w:pgNumType w:start="26"/>
          <w:cols w:space="720"/>
        </w:sectPr>
      </w:pPr>
    </w:p>
    <w:p w14:paraId="42761B25" w14:textId="77777777" w:rsidR="00D6277F" w:rsidRDefault="00D6277F">
      <w:pPr>
        <w:pStyle w:val="BodyText"/>
        <w:spacing w:before="3"/>
        <w:rPr>
          <w:sz w:val="2"/>
        </w:rPr>
      </w:pPr>
    </w:p>
    <w:tbl>
      <w:tblPr>
        <w:tblW w:w="0" w:type="auto"/>
        <w:tblInd w:w="149" w:type="dxa"/>
        <w:tblLayout w:type="fixed"/>
        <w:tblCellMar>
          <w:left w:w="0" w:type="dxa"/>
          <w:right w:w="0" w:type="dxa"/>
        </w:tblCellMar>
        <w:tblLook w:val="01E0" w:firstRow="1" w:lastRow="1" w:firstColumn="1" w:lastColumn="1" w:noHBand="0" w:noVBand="0"/>
      </w:tblPr>
      <w:tblGrid>
        <w:gridCol w:w="772"/>
        <w:gridCol w:w="501"/>
        <w:gridCol w:w="2094"/>
        <w:gridCol w:w="4518"/>
        <w:gridCol w:w="1339"/>
        <w:gridCol w:w="1339"/>
        <w:gridCol w:w="1339"/>
        <w:gridCol w:w="1339"/>
        <w:gridCol w:w="1339"/>
      </w:tblGrid>
      <w:tr w:rsidR="00D6277F" w14:paraId="13112D15" w14:textId="77777777">
        <w:trPr>
          <w:trHeight w:val="580"/>
        </w:trPr>
        <w:tc>
          <w:tcPr>
            <w:tcW w:w="772" w:type="dxa"/>
            <w:tcBorders>
              <w:top w:val="single" w:sz="4" w:space="0" w:color="363534"/>
              <w:bottom w:val="single" w:sz="4" w:space="0" w:color="363534"/>
            </w:tcBorders>
            <w:shd w:val="clear" w:color="auto" w:fill="004B96"/>
          </w:tcPr>
          <w:p w14:paraId="47FC2A64" w14:textId="77777777" w:rsidR="00D6277F" w:rsidRDefault="00000000">
            <w:pPr>
              <w:pStyle w:val="TableParagraph"/>
              <w:spacing w:before="60"/>
              <w:ind w:left="107" w:right="294"/>
              <w:rPr>
                <w:b/>
                <w:sz w:val="20"/>
              </w:rPr>
            </w:pPr>
            <w:r>
              <w:rPr>
                <w:b/>
                <w:color w:val="FFFFFF"/>
                <w:spacing w:val="-4"/>
                <w:sz w:val="20"/>
              </w:rPr>
              <w:t>Site no.</w:t>
            </w:r>
          </w:p>
        </w:tc>
        <w:tc>
          <w:tcPr>
            <w:tcW w:w="501" w:type="dxa"/>
            <w:tcBorders>
              <w:top w:val="single" w:sz="4" w:space="0" w:color="363534"/>
              <w:bottom w:val="single" w:sz="4" w:space="0" w:color="363534"/>
            </w:tcBorders>
            <w:shd w:val="clear" w:color="auto" w:fill="004B96"/>
          </w:tcPr>
          <w:p w14:paraId="2FF310E7" w14:textId="77777777" w:rsidR="00D6277F" w:rsidRDefault="00000000">
            <w:pPr>
              <w:pStyle w:val="TableParagraph"/>
              <w:spacing w:before="60"/>
              <w:ind w:left="106" w:right="240"/>
              <w:rPr>
                <w:b/>
                <w:sz w:val="20"/>
              </w:rPr>
            </w:pPr>
            <w:r>
              <w:rPr>
                <w:b/>
                <w:color w:val="FFFFFF"/>
                <w:spacing w:val="-10"/>
                <w:sz w:val="20"/>
              </w:rPr>
              <w:t>R B</w:t>
            </w:r>
          </w:p>
        </w:tc>
        <w:tc>
          <w:tcPr>
            <w:tcW w:w="2094" w:type="dxa"/>
            <w:tcBorders>
              <w:top w:val="single" w:sz="4" w:space="0" w:color="363534"/>
              <w:bottom w:val="single" w:sz="4" w:space="0" w:color="363534"/>
            </w:tcBorders>
            <w:shd w:val="clear" w:color="auto" w:fill="004B96"/>
          </w:tcPr>
          <w:p w14:paraId="1ADC27D7" w14:textId="77777777" w:rsidR="00D6277F" w:rsidRDefault="00000000">
            <w:pPr>
              <w:pStyle w:val="TableParagraph"/>
              <w:spacing w:before="60"/>
              <w:ind w:left="107"/>
              <w:rPr>
                <w:b/>
                <w:sz w:val="20"/>
              </w:rPr>
            </w:pPr>
            <w:r>
              <w:rPr>
                <w:b/>
                <w:color w:val="FFFFFF"/>
                <w:spacing w:val="-2"/>
                <w:sz w:val="20"/>
              </w:rPr>
              <w:t>Waterbody</w:t>
            </w:r>
          </w:p>
        </w:tc>
        <w:tc>
          <w:tcPr>
            <w:tcW w:w="4518" w:type="dxa"/>
            <w:tcBorders>
              <w:top w:val="single" w:sz="4" w:space="0" w:color="363534"/>
              <w:bottom w:val="single" w:sz="4" w:space="0" w:color="363534"/>
            </w:tcBorders>
            <w:shd w:val="clear" w:color="auto" w:fill="004B96"/>
          </w:tcPr>
          <w:p w14:paraId="0AF1263F" w14:textId="77777777" w:rsidR="00D6277F" w:rsidRDefault="00000000">
            <w:pPr>
              <w:pStyle w:val="TableParagraph"/>
              <w:spacing w:before="60"/>
              <w:ind w:left="106"/>
              <w:rPr>
                <w:b/>
                <w:sz w:val="20"/>
              </w:rPr>
            </w:pPr>
            <w:r>
              <w:rPr>
                <w:b/>
                <w:color w:val="FFFFFF"/>
                <w:spacing w:val="-2"/>
                <w:sz w:val="20"/>
              </w:rPr>
              <w:t>Location</w:t>
            </w:r>
          </w:p>
        </w:tc>
        <w:tc>
          <w:tcPr>
            <w:tcW w:w="1339" w:type="dxa"/>
            <w:tcBorders>
              <w:top w:val="single" w:sz="4" w:space="0" w:color="363534"/>
              <w:bottom w:val="single" w:sz="4" w:space="0" w:color="363534"/>
            </w:tcBorders>
            <w:shd w:val="clear" w:color="auto" w:fill="004B96"/>
          </w:tcPr>
          <w:p w14:paraId="6054E8C5" w14:textId="77777777" w:rsidR="00D6277F" w:rsidRDefault="00000000">
            <w:pPr>
              <w:pStyle w:val="TableParagraph"/>
              <w:spacing w:before="60"/>
              <w:ind w:left="105" w:right="460"/>
              <w:rPr>
                <w:b/>
                <w:sz w:val="20"/>
              </w:rPr>
            </w:pPr>
            <w:r>
              <w:rPr>
                <w:b/>
                <w:color w:val="FFFFFF"/>
                <w:spacing w:val="-2"/>
                <w:sz w:val="20"/>
              </w:rPr>
              <w:t>Decimal latitude</w:t>
            </w:r>
          </w:p>
        </w:tc>
        <w:tc>
          <w:tcPr>
            <w:tcW w:w="1339" w:type="dxa"/>
            <w:tcBorders>
              <w:top w:val="single" w:sz="4" w:space="0" w:color="363534"/>
              <w:bottom w:val="single" w:sz="4" w:space="0" w:color="363534"/>
            </w:tcBorders>
            <w:shd w:val="clear" w:color="auto" w:fill="004B96"/>
          </w:tcPr>
          <w:p w14:paraId="3472BC03" w14:textId="77777777" w:rsidR="00D6277F" w:rsidRDefault="00000000">
            <w:pPr>
              <w:pStyle w:val="TableParagraph"/>
              <w:spacing w:before="60"/>
              <w:ind w:left="104"/>
              <w:rPr>
                <w:b/>
                <w:sz w:val="20"/>
              </w:rPr>
            </w:pPr>
            <w:r>
              <w:rPr>
                <w:b/>
                <w:color w:val="FFFFFF"/>
                <w:spacing w:val="-2"/>
                <w:sz w:val="20"/>
              </w:rPr>
              <w:t>Decimal longitude</w:t>
            </w:r>
          </w:p>
        </w:tc>
        <w:tc>
          <w:tcPr>
            <w:tcW w:w="1339" w:type="dxa"/>
            <w:tcBorders>
              <w:top w:val="single" w:sz="4" w:space="0" w:color="363534"/>
              <w:bottom w:val="single" w:sz="4" w:space="0" w:color="363534"/>
            </w:tcBorders>
            <w:shd w:val="clear" w:color="auto" w:fill="004B96"/>
          </w:tcPr>
          <w:p w14:paraId="30A38EE4" w14:textId="77777777" w:rsidR="00D6277F" w:rsidRDefault="00000000">
            <w:pPr>
              <w:pStyle w:val="TableParagraph"/>
              <w:spacing w:before="60"/>
              <w:ind w:left="103"/>
              <w:rPr>
                <w:b/>
                <w:sz w:val="20"/>
              </w:rPr>
            </w:pPr>
            <w:r>
              <w:rPr>
                <w:b/>
                <w:color w:val="FFFFFF"/>
                <w:spacing w:val="-4"/>
                <w:sz w:val="20"/>
              </w:rPr>
              <w:t>Date</w:t>
            </w:r>
          </w:p>
        </w:tc>
        <w:tc>
          <w:tcPr>
            <w:tcW w:w="1339" w:type="dxa"/>
            <w:tcBorders>
              <w:top w:val="single" w:sz="4" w:space="0" w:color="363534"/>
              <w:bottom w:val="single" w:sz="4" w:space="0" w:color="363534"/>
            </w:tcBorders>
            <w:shd w:val="clear" w:color="auto" w:fill="004B96"/>
          </w:tcPr>
          <w:p w14:paraId="0DAD8577" w14:textId="77777777" w:rsidR="00D6277F" w:rsidRDefault="00000000">
            <w:pPr>
              <w:pStyle w:val="TableParagraph"/>
              <w:spacing w:before="60"/>
              <w:ind w:left="102"/>
              <w:rPr>
                <w:b/>
                <w:sz w:val="20"/>
              </w:rPr>
            </w:pPr>
            <w:r>
              <w:rPr>
                <w:b/>
                <w:color w:val="FFFFFF"/>
                <w:sz w:val="20"/>
              </w:rPr>
              <w:t xml:space="preserve">Gear </w:t>
            </w:r>
            <w:r>
              <w:rPr>
                <w:b/>
                <w:color w:val="FFFFFF"/>
                <w:spacing w:val="-4"/>
                <w:sz w:val="20"/>
              </w:rPr>
              <w:t>type</w:t>
            </w:r>
          </w:p>
        </w:tc>
        <w:tc>
          <w:tcPr>
            <w:tcW w:w="1339" w:type="dxa"/>
            <w:tcBorders>
              <w:top w:val="single" w:sz="4" w:space="0" w:color="363534"/>
              <w:bottom w:val="single" w:sz="4" w:space="0" w:color="363534"/>
            </w:tcBorders>
            <w:shd w:val="clear" w:color="auto" w:fill="004B96"/>
          </w:tcPr>
          <w:p w14:paraId="54E5E864" w14:textId="77777777" w:rsidR="00D6277F" w:rsidRDefault="00000000">
            <w:pPr>
              <w:pStyle w:val="TableParagraph"/>
              <w:spacing w:before="60"/>
              <w:ind w:left="101"/>
              <w:rPr>
                <w:b/>
                <w:sz w:val="20"/>
              </w:rPr>
            </w:pPr>
            <w:r>
              <w:rPr>
                <w:b/>
                <w:color w:val="FFFFFF"/>
                <w:sz w:val="20"/>
              </w:rPr>
              <w:t>Year</w:t>
            </w:r>
            <w:r>
              <w:rPr>
                <w:b/>
                <w:color w:val="FFFFFF"/>
                <w:spacing w:val="-14"/>
                <w:sz w:val="20"/>
              </w:rPr>
              <w:t xml:space="preserve"> </w:t>
            </w:r>
            <w:r>
              <w:rPr>
                <w:b/>
                <w:color w:val="FFFFFF"/>
                <w:sz w:val="20"/>
              </w:rPr>
              <w:t xml:space="preserve">last </w:t>
            </w:r>
            <w:r>
              <w:rPr>
                <w:b/>
                <w:color w:val="FFFFFF"/>
                <w:spacing w:val="-2"/>
                <w:sz w:val="20"/>
              </w:rPr>
              <w:t>recorded</w:t>
            </w:r>
          </w:p>
        </w:tc>
      </w:tr>
      <w:tr w:rsidR="00D6277F" w14:paraId="0DBDABC6" w14:textId="77777777">
        <w:trPr>
          <w:trHeight w:val="257"/>
        </w:trPr>
        <w:tc>
          <w:tcPr>
            <w:tcW w:w="772" w:type="dxa"/>
            <w:tcBorders>
              <w:top w:val="single" w:sz="4" w:space="0" w:color="363534"/>
              <w:bottom w:val="single" w:sz="4" w:space="0" w:color="363534"/>
            </w:tcBorders>
          </w:tcPr>
          <w:p w14:paraId="14FB2F8F" w14:textId="77777777" w:rsidR="00D6277F" w:rsidRDefault="00000000">
            <w:pPr>
              <w:pStyle w:val="TableParagraph"/>
              <w:jc w:val="center"/>
              <w:rPr>
                <w:sz w:val="20"/>
              </w:rPr>
            </w:pPr>
            <w:r>
              <w:rPr>
                <w:spacing w:val="-5"/>
                <w:sz w:val="20"/>
              </w:rPr>
              <w:t>17</w:t>
            </w:r>
          </w:p>
        </w:tc>
        <w:tc>
          <w:tcPr>
            <w:tcW w:w="501" w:type="dxa"/>
            <w:tcBorders>
              <w:top w:val="single" w:sz="4" w:space="0" w:color="363534"/>
              <w:bottom w:val="single" w:sz="4" w:space="0" w:color="363534"/>
            </w:tcBorders>
            <w:shd w:val="clear" w:color="auto" w:fill="CCDBEA"/>
          </w:tcPr>
          <w:p w14:paraId="035C4BE2"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06D7C2CB"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1E58A73C" w14:textId="77777777" w:rsidR="00D6277F" w:rsidRDefault="00000000">
            <w:pPr>
              <w:pStyle w:val="TableParagraph"/>
              <w:ind w:left="106"/>
              <w:rPr>
                <w:sz w:val="20"/>
              </w:rPr>
            </w:pPr>
            <w:r>
              <w:rPr>
                <w:sz w:val="20"/>
              </w:rPr>
              <w:t>Billabong,</w:t>
            </w:r>
            <w:r>
              <w:rPr>
                <w:spacing w:val="-6"/>
                <w:sz w:val="20"/>
              </w:rPr>
              <w:t xml:space="preserve"> </w:t>
            </w:r>
            <w:r>
              <w:rPr>
                <w:sz w:val="20"/>
              </w:rPr>
              <w:t>off</w:t>
            </w:r>
            <w:r>
              <w:rPr>
                <w:spacing w:val="-5"/>
                <w:sz w:val="20"/>
              </w:rPr>
              <w:t xml:space="preserve"> </w:t>
            </w:r>
            <w:r>
              <w:rPr>
                <w:sz w:val="20"/>
              </w:rPr>
              <w:t>Hynes</w:t>
            </w:r>
            <w:r>
              <w:rPr>
                <w:spacing w:val="-4"/>
                <w:sz w:val="20"/>
              </w:rPr>
              <w:t xml:space="preserve"> Road</w:t>
            </w:r>
          </w:p>
        </w:tc>
        <w:tc>
          <w:tcPr>
            <w:tcW w:w="1339" w:type="dxa"/>
            <w:tcBorders>
              <w:top w:val="single" w:sz="4" w:space="0" w:color="363534"/>
              <w:bottom w:val="single" w:sz="4" w:space="0" w:color="363534"/>
            </w:tcBorders>
          </w:tcPr>
          <w:p w14:paraId="4A147932" w14:textId="77777777" w:rsidR="00D6277F" w:rsidRDefault="00000000">
            <w:pPr>
              <w:pStyle w:val="TableParagraph"/>
              <w:ind w:left="105"/>
              <w:rPr>
                <w:sz w:val="20"/>
              </w:rPr>
            </w:pPr>
            <w:r>
              <w:rPr>
                <w:spacing w:val="-2"/>
                <w:sz w:val="20"/>
              </w:rPr>
              <w:t>−36.041849</w:t>
            </w:r>
          </w:p>
        </w:tc>
        <w:tc>
          <w:tcPr>
            <w:tcW w:w="1339" w:type="dxa"/>
            <w:tcBorders>
              <w:top w:val="single" w:sz="4" w:space="0" w:color="363534"/>
              <w:bottom w:val="single" w:sz="4" w:space="0" w:color="363534"/>
            </w:tcBorders>
            <w:shd w:val="clear" w:color="auto" w:fill="CCDBEA"/>
          </w:tcPr>
          <w:p w14:paraId="0E7A492F" w14:textId="77777777" w:rsidR="00D6277F" w:rsidRDefault="00000000">
            <w:pPr>
              <w:pStyle w:val="TableParagraph"/>
              <w:ind w:right="71"/>
              <w:jc w:val="center"/>
              <w:rPr>
                <w:sz w:val="20"/>
              </w:rPr>
            </w:pPr>
            <w:r>
              <w:rPr>
                <w:spacing w:val="-2"/>
                <w:sz w:val="20"/>
              </w:rPr>
              <w:t>146.383862</w:t>
            </w:r>
          </w:p>
        </w:tc>
        <w:tc>
          <w:tcPr>
            <w:tcW w:w="1339" w:type="dxa"/>
            <w:tcBorders>
              <w:top w:val="single" w:sz="4" w:space="0" w:color="363534"/>
              <w:bottom w:val="single" w:sz="4" w:space="0" w:color="363534"/>
            </w:tcBorders>
          </w:tcPr>
          <w:p w14:paraId="045657A2"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7F6CA73B"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06588A48" w14:textId="77777777" w:rsidR="00D6277F" w:rsidRDefault="00D6277F">
            <w:pPr>
              <w:pStyle w:val="TableParagraph"/>
              <w:rPr>
                <w:rFonts w:ascii="Times New Roman"/>
                <w:sz w:val="18"/>
              </w:rPr>
            </w:pPr>
          </w:p>
        </w:tc>
      </w:tr>
      <w:tr w:rsidR="00D6277F" w14:paraId="37CD37E8" w14:textId="77777777">
        <w:trPr>
          <w:trHeight w:val="506"/>
        </w:trPr>
        <w:tc>
          <w:tcPr>
            <w:tcW w:w="772" w:type="dxa"/>
            <w:tcBorders>
              <w:top w:val="single" w:sz="4" w:space="0" w:color="363534"/>
              <w:bottom w:val="single" w:sz="4" w:space="0" w:color="363534"/>
            </w:tcBorders>
          </w:tcPr>
          <w:p w14:paraId="40738693" w14:textId="77777777" w:rsidR="00D6277F" w:rsidRDefault="00000000">
            <w:pPr>
              <w:pStyle w:val="TableParagraph"/>
              <w:jc w:val="center"/>
              <w:rPr>
                <w:sz w:val="20"/>
              </w:rPr>
            </w:pPr>
            <w:r>
              <w:rPr>
                <w:spacing w:val="-5"/>
                <w:sz w:val="20"/>
              </w:rPr>
              <w:t>18</w:t>
            </w:r>
          </w:p>
        </w:tc>
        <w:tc>
          <w:tcPr>
            <w:tcW w:w="501" w:type="dxa"/>
            <w:tcBorders>
              <w:top w:val="single" w:sz="4" w:space="0" w:color="363534"/>
              <w:bottom w:val="single" w:sz="4" w:space="0" w:color="363534"/>
            </w:tcBorders>
            <w:shd w:val="clear" w:color="auto" w:fill="CCDBEA"/>
          </w:tcPr>
          <w:p w14:paraId="2AFE7F5C"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0068AA9E"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4A6619BC" w14:textId="77777777" w:rsidR="00D6277F" w:rsidRDefault="00000000">
            <w:pPr>
              <w:pStyle w:val="TableParagraph"/>
              <w:ind w:left="106"/>
              <w:rPr>
                <w:sz w:val="20"/>
              </w:rPr>
            </w:pPr>
            <w:r>
              <w:rPr>
                <w:sz w:val="20"/>
              </w:rPr>
              <w:t>Inlet</w:t>
            </w:r>
            <w:r>
              <w:rPr>
                <w:spacing w:val="40"/>
                <w:sz w:val="20"/>
              </w:rPr>
              <w:t xml:space="preserve"> </w:t>
            </w:r>
            <w:r>
              <w:rPr>
                <w:sz w:val="20"/>
              </w:rPr>
              <w:t>off</w:t>
            </w:r>
            <w:r>
              <w:rPr>
                <w:spacing w:val="40"/>
                <w:sz w:val="20"/>
              </w:rPr>
              <w:t xml:space="preserve"> </w:t>
            </w:r>
            <w:r>
              <w:rPr>
                <w:sz w:val="20"/>
              </w:rPr>
              <w:t>Murray</w:t>
            </w:r>
            <w:r>
              <w:rPr>
                <w:spacing w:val="40"/>
                <w:sz w:val="20"/>
              </w:rPr>
              <w:t xml:space="preserve"> </w:t>
            </w:r>
            <w:r>
              <w:rPr>
                <w:sz w:val="20"/>
              </w:rPr>
              <w:t>River,</w:t>
            </w:r>
            <w:r>
              <w:rPr>
                <w:spacing w:val="40"/>
                <w:sz w:val="20"/>
              </w:rPr>
              <w:t xml:space="preserve"> </w:t>
            </w:r>
            <w:r>
              <w:rPr>
                <w:sz w:val="20"/>
              </w:rPr>
              <w:t>off</w:t>
            </w:r>
            <w:r>
              <w:rPr>
                <w:spacing w:val="40"/>
                <w:sz w:val="20"/>
              </w:rPr>
              <w:t xml:space="preserve"> </w:t>
            </w:r>
            <w:r>
              <w:rPr>
                <w:sz w:val="20"/>
              </w:rPr>
              <w:t>Hynes</w:t>
            </w:r>
            <w:r>
              <w:rPr>
                <w:spacing w:val="40"/>
                <w:sz w:val="20"/>
              </w:rPr>
              <w:t xml:space="preserve"> </w:t>
            </w:r>
            <w:r>
              <w:rPr>
                <w:sz w:val="20"/>
              </w:rPr>
              <w:t>Road,</w:t>
            </w:r>
            <w:r>
              <w:rPr>
                <w:spacing w:val="40"/>
                <w:sz w:val="20"/>
              </w:rPr>
              <w:t xml:space="preserve"> </w:t>
            </w:r>
            <w:r>
              <w:rPr>
                <w:sz w:val="20"/>
              </w:rPr>
              <w:t>Lake Moodemere Reserve</w:t>
            </w:r>
          </w:p>
        </w:tc>
        <w:tc>
          <w:tcPr>
            <w:tcW w:w="1339" w:type="dxa"/>
            <w:tcBorders>
              <w:top w:val="single" w:sz="4" w:space="0" w:color="363534"/>
              <w:bottom w:val="single" w:sz="4" w:space="0" w:color="363534"/>
            </w:tcBorders>
          </w:tcPr>
          <w:p w14:paraId="49F60CD3" w14:textId="77777777" w:rsidR="00D6277F" w:rsidRDefault="00000000">
            <w:pPr>
              <w:pStyle w:val="TableParagraph"/>
              <w:ind w:left="105"/>
              <w:rPr>
                <w:sz w:val="20"/>
              </w:rPr>
            </w:pPr>
            <w:r>
              <w:rPr>
                <w:spacing w:val="-2"/>
                <w:sz w:val="20"/>
              </w:rPr>
              <w:t>−36.041808</w:t>
            </w:r>
          </w:p>
        </w:tc>
        <w:tc>
          <w:tcPr>
            <w:tcW w:w="1339" w:type="dxa"/>
            <w:tcBorders>
              <w:top w:val="single" w:sz="4" w:space="0" w:color="363534"/>
              <w:bottom w:val="single" w:sz="4" w:space="0" w:color="363534"/>
            </w:tcBorders>
            <w:shd w:val="clear" w:color="auto" w:fill="CCDBEA"/>
          </w:tcPr>
          <w:p w14:paraId="7F56E678" w14:textId="77777777" w:rsidR="00D6277F" w:rsidRDefault="00000000">
            <w:pPr>
              <w:pStyle w:val="TableParagraph"/>
              <w:ind w:right="71"/>
              <w:jc w:val="center"/>
              <w:rPr>
                <w:sz w:val="20"/>
              </w:rPr>
            </w:pPr>
            <w:r>
              <w:rPr>
                <w:spacing w:val="-2"/>
                <w:sz w:val="20"/>
              </w:rPr>
              <w:t>146.383212</w:t>
            </w:r>
          </w:p>
        </w:tc>
        <w:tc>
          <w:tcPr>
            <w:tcW w:w="1339" w:type="dxa"/>
            <w:tcBorders>
              <w:top w:val="single" w:sz="4" w:space="0" w:color="363534"/>
              <w:bottom w:val="single" w:sz="4" w:space="0" w:color="363534"/>
            </w:tcBorders>
          </w:tcPr>
          <w:p w14:paraId="43D49868"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4DE7AFB6"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4C4CC277" w14:textId="77777777" w:rsidR="00D6277F" w:rsidRDefault="00D6277F">
            <w:pPr>
              <w:pStyle w:val="TableParagraph"/>
              <w:rPr>
                <w:rFonts w:ascii="Times New Roman"/>
                <w:sz w:val="18"/>
              </w:rPr>
            </w:pPr>
          </w:p>
        </w:tc>
      </w:tr>
      <w:tr w:rsidR="00D6277F" w14:paraId="5892536A" w14:textId="77777777">
        <w:trPr>
          <w:trHeight w:val="506"/>
        </w:trPr>
        <w:tc>
          <w:tcPr>
            <w:tcW w:w="772" w:type="dxa"/>
            <w:tcBorders>
              <w:top w:val="single" w:sz="4" w:space="0" w:color="363534"/>
              <w:bottom w:val="single" w:sz="4" w:space="0" w:color="363534"/>
            </w:tcBorders>
          </w:tcPr>
          <w:p w14:paraId="56E68F9A" w14:textId="77777777" w:rsidR="00D6277F" w:rsidRDefault="00000000">
            <w:pPr>
              <w:pStyle w:val="TableParagraph"/>
              <w:jc w:val="center"/>
              <w:rPr>
                <w:sz w:val="20"/>
              </w:rPr>
            </w:pPr>
            <w:r>
              <w:rPr>
                <w:spacing w:val="-5"/>
                <w:sz w:val="20"/>
              </w:rPr>
              <w:t>19</w:t>
            </w:r>
          </w:p>
        </w:tc>
        <w:tc>
          <w:tcPr>
            <w:tcW w:w="501" w:type="dxa"/>
            <w:tcBorders>
              <w:top w:val="single" w:sz="4" w:space="0" w:color="363534"/>
              <w:bottom w:val="single" w:sz="4" w:space="0" w:color="363534"/>
            </w:tcBorders>
            <w:shd w:val="clear" w:color="auto" w:fill="CCDBEA"/>
          </w:tcPr>
          <w:p w14:paraId="661FFC5B"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74212119"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35FFA775" w14:textId="77777777" w:rsidR="00D6277F" w:rsidRDefault="00000000">
            <w:pPr>
              <w:pStyle w:val="TableParagraph"/>
              <w:ind w:left="106"/>
              <w:rPr>
                <w:sz w:val="20"/>
              </w:rPr>
            </w:pPr>
            <w:r>
              <w:rPr>
                <w:sz w:val="20"/>
              </w:rPr>
              <w:t>Billabong</w:t>
            </w:r>
            <w:r>
              <w:rPr>
                <w:spacing w:val="40"/>
                <w:sz w:val="20"/>
              </w:rPr>
              <w:t xml:space="preserve"> </w:t>
            </w:r>
            <w:r>
              <w:rPr>
                <w:sz w:val="20"/>
              </w:rPr>
              <w:t>off</w:t>
            </w:r>
            <w:r>
              <w:rPr>
                <w:spacing w:val="40"/>
                <w:sz w:val="20"/>
              </w:rPr>
              <w:t xml:space="preserve"> </w:t>
            </w:r>
            <w:r>
              <w:rPr>
                <w:sz w:val="20"/>
              </w:rPr>
              <w:t>Hynes</w:t>
            </w:r>
            <w:r>
              <w:rPr>
                <w:spacing w:val="40"/>
                <w:sz w:val="20"/>
              </w:rPr>
              <w:t xml:space="preserve"> </w:t>
            </w:r>
            <w:r>
              <w:rPr>
                <w:sz w:val="20"/>
              </w:rPr>
              <w:t>Road,</w:t>
            </w:r>
            <w:r>
              <w:rPr>
                <w:spacing w:val="40"/>
                <w:sz w:val="20"/>
              </w:rPr>
              <w:t xml:space="preserve"> </w:t>
            </w:r>
            <w:r>
              <w:rPr>
                <w:sz w:val="20"/>
              </w:rPr>
              <w:t>Lake</w:t>
            </w:r>
            <w:r>
              <w:rPr>
                <w:spacing w:val="40"/>
                <w:sz w:val="20"/>
              </w:rPr>
              <w:t xml:space="preserve"> </w:t>
            </w:r>
            <w:r>
              <w:rPr>
                <w:sz w:val="20"/>
              </w:rPr>
              <w:t xml:space="preserve">Moodemere </w:t>
            </w:r>
            <w:r>
              <w:rPr>
                <w:spacing w:val="-2"/>
                <w:sz w:val="20"/>
              </w:rPr>
              <w:t>Reserve</w:t>
            </w:r>
          </w:p>
        </w:tc>
        <w:tc>
          <w:tcPr>
            <w:tcW w:w="1339" w:type="dxa"/>
            <w:tcBorders>
              <w:top w:val="single" w:sz="4" w:space="0" w:color="363534"/>
              <w:bottom w:val="single" w:sz="4" w:space="0" w:color="363534"/>
            </w:tcBorders>
          </w:tcPr>
          <w:p w14:paraId="2BC7F238" w14:textId="77777777" w:rsidR="00D6277F" w:rsidRDefault="00000000">
            <w:pPr>
              <w:pStyle w:val="TableParagraph"/>
              <w:ind w:left="105"/>
              <w:rPr>
                <w:sz w:val="20"/>
              </w:rPr>
            </w:pPr>
            <w:r>
              <w:rPr>
                <w:spacing w:val="-2"/>
                <w:sz w:val="20"/>
              </w:rPr>
              <w:t>−36.042522</w:t>
            </w:r>
          </w:p>
        </w:tc>
        <w:tc>
          <w:tcPr>
            <w:tcW w:w="1339" w:type="dxa"/>
            <w:tcBorders>
              <w:top w:val="single" w:sz="4" w:space="0" w:color="363534"/>
              <w:bottom w:val="single" w:sz="4" w:space="0" w:color="363534"/>
            </w:tcBorders>
            <w:shd w:val="clear" w:color="auto" w:fill="CCDBEA"/>
          </w:tcPr>
          <w:p w14:paraId="30A42975" w14:textId="77777777" w:rsidR="00D6277F" w:rsidRDefault="00000000">
            <w:pPr>
              <w:pStyle w:val="TableParagraph"/>
              <w:ind w:right="71"/>
              <w:jc w:val="center"/>
              <w:rPr>
                <w:sz w:val="20"/>
              </w:rPr>
            </w:pPr>
            <w:r>
              <w:rPr>
                <w:spacing w:val="-2"/>
                <w:sz w:val="20"/>
              </w:rPr>
              <w:t>146.380677</w:t>
            </w:r>
          </w:p>
        </w:tc>
        <w:tc>
          <w:tcPr>
            <w:tcW w:w="1339" w:type="dxa"/>
            <w:tcBorders>
              <w:top w:val="single" w:sz="4" w:space="0" w:color="363534"/>
              <w:bottom w:val="single" w:sz="4" w:space="0" w:color="363534"/>
            </w:tcBorders>
          </w:tcPr>
          <w:p w14:paraId="24D7428D" w14:textId="77777777" w:rsidR="00D6277F" w:rsidRDefault="00000000">
            <w:pPr>
              <w:pStyle w:val="TableParagraph"/>
              <w:ind w:left="103"/>
              <w:rPr>
                <w:sz w:val="20"/>
              </w:rPr>
            </w:pPr>
            <w:r>
              <w:rPr>
                <w:spacing w:val="-2"/>
                <w:sz w:val="20"/>
              </w:rPr>
              <w:t>1/04/2022</w:t>
            </w:r>
          </w:p>
        </w:tc>
        <w:tc>
          <w:tcPr>
            <w:tcW w:w="1339" w:type="dxa"/>
            <w:tcBorders>
              <w:top w:val="single" w:sz="4" w:space="0" w:color="363534"/>
              <w:bottom w:val="single" w:sz="4" w:space="0" w:color="363534"/>
            </w:tcBorders>
            <w:shd w:val="clear" w:color="auto" w:fill="CCDBEA"/>
          </w:tcPr>
          <w:p w14:paraId="7120D4EA"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13950FF8" w14:textId="77777777" w:rsidR="00D6277F" w:rsidRDefault="00D6277F">
            <w:pPr>
              <w:pStyle w:val="TableParagraph"/>
              <w:rPr>
                <w:rFonts w:ascii="Times New Roman"/>
                <w:sz w:val="18"/>
              </w:rPr>
            </w:pPr>
          </w:p>
        </w:tc>
      </w:tr>
      <w:tr w:rsidR="00D6277F" w14:paraId="28D6FA96" w14:textId="77777777">
        <w:trPr>
          <w:trHeight w:val="257"/>
        </w:trPr>
        <w:tc>
          <w:tcPr>
            <w:tcW w:w="772" w:type="dxa"/>
            <w:tcBorders>
              <w:top w:val="single" w:sz="4" w:space="0" w:color="363534"/>
              <w:bottom w:val="single" w:sz="4" w:space="0" w:color="363534"/>
            </w:tcBorders>
          </w:tcPr>
          <w:p w14:paraId="0096FDCD" w14:textId="77777777" w:rsidR="00D6277F" w:rsidRDefault="00000000">
            <w:pPr>
              <w:pStyle w:val="TableParagraph"/>
              <w:jc w:val="center"/>
              <w:rPr>
                <w:sz w:val="20"/>
              </w:rPr>
            </w:pPr>
            <w:r>
              <w:rPr>
                <w:spacing w:val="-5"/>
                <w:sz w:val="20"/>
              </w:rPr>
              <w:t>20</w:t>
            </w:r>
          </w:p>
        </w:tc>
        <w:tc>
          <w:tcPr>
            <w:tcW w:w="501" w:type="dxa"/>
            <w:tcBorders>
              <w:top w:val="single" w:sz="4" w:space="0" w:color="363534"/>
              <w:bottom w:val="single" w:sz="4" w:space="0" w:color="363534"/>
            </w:tcBorders>
            <w:shd w:val="clear" w:color="auto" w:fill="CCDBEA"/>
          </w:tcPr>
          <w:p w14:paraId="3B93515A"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1DA4C629" w14:textId="77777777" w:rsidR="00D6277F" w:rsidRDefault="00000000">
            <w:pPr>
              <w:pStyle w:val="TableParagraph"/>
              <w:ind w:left="107"/>
              <w:rPr>
                <w:sz w:val="20"/>
              </w:rPr>
            </w:pPr>
            <w:r>
              <w:rPr>
                <w:sz w:val="20"/>
              </w:rPr>
              <w:t>Sandy</w:t>
            </w:r>
            <w:r>
              <w:rPr>
                <w:spacing w:val="-2"/>
                <w:sz w:val="20"/>
              </w:rPr>
              <w:t xml:space="preserve"> Creek</w:t>
            </w:r>
          </w:p>
        </w:tc>
        <w:tc>
          <w:tcPr>
            <w:tcW w:w="4518" w:type="dxa"/>
            <w:tcBorders>
              <w:top w:val="single" w:sz="4" w:space="0" w:color="363534"/>
              <w:bottom w:val="single" w:sz="4" w:space="0" w:color="363534"/>
            </w:tcBorders>
            <w:shd w:val="clear" w:color="auto" w:fill="CCDBEA"/>
          </w:tcPr>
          <w:p w14:paraId="5552D761" w14:textId="77777777" w:rsidR="00D6277F" w:rsidRDefault="00000000">
            <w:pPr>
              <w:pStyle w:val="TableParagraph"/>
              <w:ind w:left="106"/>
              <w:rPr>
                <w:sz w:val="20"/>
              </w:rPr>
            </w:pPr>
            <w:r>
              <w:rPr>
                <w:sz w:val="20"/>
              </w:rPr>
              <w:t>Tributary,</w:t>
            </w:r>
            <w:r>
              <w:rPr>
                <w:spacing w:val="-9"/>
                <w:sz w:val="20"/>
              </w:rPr>
              <w:t xml:space="preserve"> </w:t>
            </w:r>
            <w:r>
              <w:rPr>
                <w:sz w:val="20"/>
              </w:rPr>
              <w:t>Boweya</w:t>
            </w:r>
            <w:r>
              <w:rPr>
                <w:spacing w:val="-6"/>
                <w:sz w:val="20"/>
              </w:rPr>
              <w:t xml:space="preserve"> </w:t>
            </w:r>
            <w:r>
              <w:rPr>
                <w:spacing w:val="-4"/>
                <w:sz w:val="20"/>
              </w:rPr>
              <w:t>Road</w:t>
            </w:r>
          </w:p>
        </w:tc>
        <w:tc>
          <w:tcPr>
            <w:tcW w:w="1339" w:type="dxa"/>
            <w:tcBorders>
              <w:top w:val="single" w:sz="4" w:space="0" w:color="363534"/>
              <w:bottom w:val="single" w:sz="4" w:space="0" w:color="363534"/>
            </w:tcBorders>
          </w:tcPr>
          <w:p w14:paraId="661D7ED3" w14:textId="77777777" w:rsidR="00D6277F" w:rsidRDefault="00000000">
            <w:pPr>
              <w:pStyle w:val="TableParagraph"/>
              <w:ind w:left="105"/>
              <w:rPr>
                <w:sz w:val="20"/>
              </w:rPr>
            </w:pPr>
            <w:r>
              <w:rPr>
                <w:spacing w:val="-2"/>
                <w:sz w:val="20"/>
              </w:rPr>
              <w:t>−36.2427</w:t>
            </w:r>
          </w:p>
        </w:tc>
        <w:tc>
          <w:tcPr>
            <w:tcW w:w="1339" w:type="dxa"/>
            <w:tcBorders>
              <w:top w:val="single" w:sz="4" w:space="0" w:color="363534"/>
              <w:bottom w:val="single" w:sz="4" w:space="0" w:color="363534"/>
            </w:tcBorders>
            <w:shd w:val="clear" w:color="auto" w:fill="CCDBEA"/>
          </w:tcPr>
          <w:p w14:paraId="149755A6" w14:textId="77777777" w:rsidR="00D6277F" w:rsidRDefault="00000000">
            <w:pPr>
              <w:pStyle w:val="TableParagraph"/>
              <w:ind w:right="181"/>
              <w:jc w:val="center"/>
              <w:rPr>
                <w:sz w:val="20"/>
              </w:rPr>
            </w:pPr>
            <w:r>
              <w:rPr>
                <w:spacing w:val="-2"/>
                <w:sz w:val="20"/>
              </w:rPr>
              <w:t>146.18537</w:t>
            </w:r>
          </w:p>
        </w:tc>
        <w:tc>
          <w:tcPr>
            <w:tcW w:w="1339" w:type="dxa"/>
            <w:tcBorders>
              <w:top w:val="single" w:sz="4" w:space="0" w:color="363534"/>
              <w:bottom w:val="single" w:sz="4" w:space="0" w:color="363534"/>
            </w:tcBorders>
          </w:tcPr>
          <w:p w14:paraId="0CBD717D"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5AB77404"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4AEAB2B7" w14:textId="77777777" w:rsidR="00D6277F" w:rsidRDefault="00D6277F">
            <w:pPr>
              <w:pStyle w:val="TableParagraph"/>
              <w:rPr>
                <w:rFonts w:ascii="Times New Roman"/>
                <w:sz w:val="18"/>
              </w:rPr>
            </w:pPr>
          </w:p>
        </w:tc>
      </w:tr>
      <w:tr w:rsidR="00D6277F" w14:paraId="347EA146" w14:textId="77777777">
        <w:trPr>
          <w:trHeight w:val="258"/>
        </w:trPr>
        <w:tc>
          <w:tcPr>
            <w:tcW w:w="772" w:type="dxa"/>
            <w:tcBorders>
              <w:top w:val="single" w:sz="4" w:space="0" w:color="363534"/>
              <w:bottom w:val="single" w:sz="4" w:space="0" w:color="363534"/>
            </w:tcBorders>
          </w:tcPr>
          <w:p w14:paraId="5A5819BE" w14:textId="77777777" w:rsidR="00D6277F" w:rsidRDefault="00000000">
            <w:pPr>
              <w:pStyle w:val="TableParagraph"/>
              <w:jc w:val="center"/>
              <w:rPr>
                <w:sz w:val="20"/>
              </w:rPr>
            </w:pPr>
            <w:r>
              <w:rPr>
                <w:spacing w:val="-5"/>
                <w:sz w:val="20"/>
              </w:rPr>
              <w:t>21</w:t>
            </w:r>
          </w:p>
        </w:tc>
        <w:tc>
          <w:tcPr>
            <w:tcW w:w="501" w:type="dxa"/>
            <w:tcBorders>
              <w:top w:val="single" w:sz="4" w:space="0" w:color="363534"/>
              <w:bottom w:val="single" w:sz="4" w:space="0" w:color="363534"/>
            </w:tcBorders>
            <w:shd w:val="clear" w:color="auto" w:fill="CCDBEA"/>
          </w:tcPr>
          <w:p w14:paraId="00E07248"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3D8CE8FB" w14:textId="77777777" w:rsidR="00D6277F" w:rsidRDefault="00000000">
            <w:pPr>
              <w:pStyle w:val="TableParagraph"/>
              <w:ind w:left="107"/>
              <w:rPr>
                <w:sz w:val="20"/>
              </w:rPr>
            </w:pPr>
            <w:r>
              <w:rPr>
                <w:sz w:val="20"/>
              </w:rPr>
              <w:t>Chinaman</w:t>
            </w:r>
            <w:r>
              <w:rPr>
                <w:spacing w:val="-11"/>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61D2C132" w14:textId="77777777" w:rsidR="00D6277F" w:rsidRDefault="00000000">
            <w:pPr>
              <w:pStyle w:val="TableParagraph"/>
              <w:ind w:left="106"/>
              <w:rPr>
                <w:sz w:val="20"/>
              </w:rPr>
            </w:pPr>
            <w:r>
              <w:rPr>
                <w:sz w:val="20"/>
              </w:rPr>
              <w:t>Boweya</w:t>
            </w:r>
            <w:r>
              <w:rPr>
                <w:spacing w:val="-7"/>
                <w:sz w:val="20"/>
              </w:rPr>
              <w:t xml:space="preserve"> </w:t>
            </w:r>
            <w:r>
              <w:rPr>
                <w:spacing w:val="-4"/>
                <w:sz w:val="20"/>
              </w:rPr>
              <w:t>Road</w:t>
            </w:r>
          </w:p>
        </w:tc>
        <w:tc>
          <w:tcPr>
            <w:tcW w:w="1339" w:type="dxa"/>
            <w:tcBorders>
              <w:top w:val="single" w:sz="4" w:space="0" w:color="363534"/>
              <w:bottom w:val="single" w:sz="4" w:space="0" w:color="363534"/>
            </w:tcBorders>
          </w:tcPr>
          <w:p w14:paraId="6D4A8290" w14:textId="77777777" w:rsidR="00D6277F" w:rsidRDefault="00000000">
            <w:pPr>
              <w:pStyle w:val="TableParagraph"/>
              <w:ind w:left="105"/>
              <w:rPr>
                <w:sz w:val="20"/>
              </w:rPr>
            </w:pPr>
            <w:r>
              <w:rPr>
                <w:spacing w:val="-2"/>
                <w:sz w:val="20"/>
              </w:rPr>
              <w:t>−36.24309</w:t>
            </w:r>
          </w:p>
        </w:tc>
        <w:tc>
          <w:tcPr>
            <w:tcW w:w="1339" w:type="dxa"/>
            <w:tcBorders>
              <w:top w:val="single" w:sz="4" w:space="0" w:color="363534"/>
              <w:bottom w:val="single" w:sz="4" w:space="0" w:color="363534"/>
            </w:tcBorders>
            <w:shd w:val="clear" w:color="auto" w:fill="CCDBEA"/>
          </w:tcPr>
          <w:p w14:paraId="5E7FC1A0" w14:textId="77777777" w:rsidR="00D6277F" w:rsidRDefault="00000000">
            <w:pPr>
              <w:pStyle w:val="TableParagraph"/>
              <w:ind w:right="181"/>
              <w:jc w:val="center"/>
              <w:rPr>
                <w:sz w:val="20"/>
              </w:rPr>
            </w:pPr>
            <w:r>
              <w:rPr>
                <w:spacing w:val="-2"/>
                <w:sz w:val="20"/>
              </w:rPr>
              <w:t>146.20189</w:t>
            </w:r>
          </w:p>
        </w:tc>
        <w:tc>
          <w:tcPr>
            <w:tcW w:w="1339" w:type="dxa"/>
            <w:tcBorders>
              <w:top w:val="single" w:sz="4" w:space="0" w:color="363534"/>
              <w:bottom w:val="single" w:sz="4" w:space="0" w:color="363534"/>
            </w:tcBorders>
          </w:tcPr>
          <w:p w14:paraId="663405F1"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74D4E130"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25CFEB32" w14:textId="77777777" w:rsidR="00D6277F" w:rsidRDefault="00D6277F">
            <w:pPr>
              <w:pStyle w:val="TableParagraph"/>
              <w:rPr>
                <w:rFonts w:ascii="Times New Roman"/>
                <w:sz w:val="18"/>
              </w:rPr>
            </w:pPr>
          </w:p>
        </w:tc>
      </w:tr>
      <w:tr w:rsidR="00D6277F" w14:paraId="72346C73" w14:textId="77777777">
        <w:trPr>
          <w:trHeight w:val="257"/>
        </w:trPr>
        <w:tc>
          <w:tcPr>
            <w:tcW w:w="772" w:type="dxa"/>
            <w:tcBorders>
              <w:top w:val="single" w:sz="4" w:space="0" w:color="363534"/>
              <w:bottom w:val="single" w:sz="4" w:space="0" w:color="363534"/>
            </w:tcBorders>
          </w:tcPr>
          <w:p w14:paraId="78FDD889" w14:textId="77777777" w:rsidR="00D6277F" w:rsidRDefault="00000000">
            <w:pPr>
              <w:pStyle w:val="TableParagraph"/>
              <w:jc w:val="center"/>
              <w:rPr>
                <w:sz w:val="20"/>
              </w:rPr>
            </w:pPr>
            <w:r>
              <w:rPr>
                <w:spacing w:val="-5"/>
                <w:sz w:val="20"/>
              </w:rPr>
              <w:t>22</w:t>
            </w:r>
          </w:p>
        </w:tc>
        <w:tc>
          <w:tcPr>
            <w:tcW w:w="501" w:type="dxa"/>
            <w:tcBorders>
              <w:top w:val="single" w:sz="4" w:space="0" w:color="363534"/>
              <w:bottom w:val="single" w:sz="4" w:space="0" w:color="363534"/>
            </w:tcBorders>
            <w:shd w:val="clear" w:color="auto" w:fill="CCDBEA"/>
          </w:tcPr>
          <w:p w14:paraId="3D69055E"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00FFBBE6"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6DD80460" w14:textId="77777777" w:rsidR="00D6277F" w:rsidRDefault="00000000">
            <w:pPr>
              <w:pStyle w:val="TableParagraph"/>
              <w:ind w:left="106"/>
              <w:rPr>
                <w:sz w:val="20"/>
              </w:rPr>
            </w:pPr>
            <w:r>
              <w:rPr>
                <w:sz w:val="20"/>
              </w:rPr>
              <w:t>Billabong</w:t>
            </w:r>
            <w:r>
              <w:rPr>
                <w:spacing w:val="-5"/>
                <w:sz w:val="20"/>
              </w:rPr>
              <w:t xml:space="preserve"> </w:t>
            </w:r>
            <w:r>
              <w:rPr>
                <w:sz w:val="20"/>
              </w:rPr>
              <w:t>next</w:t>
            </w:r>
            <w:r>
              <w:rPr>
                <w:spacing w:val="-6"/>
                <w:sz w:val="20"/>
              </w:rPr>
              <w:t xml:space="preserve"> </w:t>
            </w:r>
            <w:r>
              <w:rPr>
                <w:sz w:val="20"/>
              </w:rPr>
              <w:t>to</w:t>
            </w:r>
            <w:r>
              <w:rPr>
                <w:spacing w:val="-5"/>
                <w:sz w:val="20"/>
              </w:rPr>
              <w:t xml:space="preserve"> </w:t>
            </w:r>
            <w:r>
              <w:rPr>
                <w:sz w:val="20"/>
              </w:rPr>
              <w:t>McLaughlins</w:t>
            </w:r>
            <w:r>
              <w:rPr>
                <w:spacing w:val="-4"/>
                <w:sz w:val="20"/>
              </w:rPr>
              <w:t xml:space="preserve"> </w:t>
            </w:r>
            <w:r>
              <w:rPr>
                <w:spacing w:val="-2"/>
                <w:sz w:val="20"/>
              </w:rPr>
              <w:t>Track</w:t>
            </w:r>
          </w:p>
        </w:tc>
        <w:tc>
          <w:tcPr>
            <w:tcW w:w="1339" w:type="dxa"/>
            <w:tcBorders>
              <w:top w:val="single" w:sz="4" w:space="0" w:color="363534"/>
              <w:bottom w:val="single" w:sz="4" w:space="0" w:color="363534"/>
            </w:tcBorders>
          </w:tcPr>
          <w:p w14:paraId="132CBBF5" w14:textId="77777777" w:rsidR="00D6277F" w:rsidRDefault="00000000">
            <w:pPr>
              <w:pStyle w:val="TableParagraph"/>
              <w:ind w:left="105"/>
              <w:rPr>
                <w:sz w:val="20"/>
              </w:rPr>
            </w:pPr>
            <w:r>
              <w:rPr>
                <w:spacing w:val="-2"/>
                <w:sz w:val="20"/>
              </w:rPr>
              <w:t>−36.15384</w:t>
            </w:r>
          </w:p>
        </w:tc>
        <w:tc>
          <w:tcPr>
            <w:tcW w:w="1339" w:type="dxa"/>
            <w:tcBorders>
              <w:top w:val="single" w:sz="4" w:space="0" w:color="363534"/>
              <w:bottom w:val="single" w:sz="4" w:space="0" w:color="363534"/>
            </w:tcBorders>
            <w:shd w:val="clear" w:color="auto" w:fill="CCDBEA"/>
          </w:tcPr>
          <w:p w14:paraId="3633665E" w14:textId="77777777" w:rsidR="00D6277F" w:rsidRDefault="00000000">
            <w:pPr>
              <w:pStyle w:val="TableParagraph"/>
              <w:ind w:right="181"/>
              <w:jc w:val="center"/>
              <w:rPr>
                <w:sz w:val="20"/>
              </w:rPr>
            </w:pPr>
            <w:r>
              <w:rPr>
                <w:spacing w:val="-2"/>
                <w:sz w:val="20"/>
              </w:rPr>
              <w:t>146.23898</w:t>
            </w:r>
          </w:p>
        </w:tc>
        <w:tc>
          <w:tcPr>
            <w:tcW w:w="1339" w:type="dxa"/>
            <w:tcBorders>
              <w:top w:val="single" w:sz="4" w:space="0" w:color="363534"/>
              <w:bottom w:val="single" w:sz="4" w:space="0" w:color="363534"/>
            </w:tcBorders>
          </w:tcPr>
          <w:p w14:paraId="6CEAFF1C"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0E49C2A5"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3EBCF5F4" w14:textId="77777777" w:rsidR="00D6277F" w:rsidRDefault="00D6277F">
            <w:pPr>
              <w:pStyle w:val="TableParagraph"/>
              <w:rPr>
                <w:rFonts w:ascii="Times New Roman"/>
                <w:sz w:val="18"/>
              </w:rPr>
            </w:pPr>
          </w:p>
        </w:tc>
      </w:tr>
      <w:tr w:rsidR="00D6277F" w14:paraId="4A2C6C1C" w14:textId="77777777">
        <w:trPr>
          <w:trHeight w:val="257"/>
        </w:trPr>
        <w:tc>
          <w:tcPr>
            <w:tcW w:w="772" w:type="dxa"/>
            <w:tcBorders>
              <w:top w:val="single" w:sz="4" w:space="0" w:color="363534"/>
              <w:bottom w:val="single" w:sz="4" w:space="0" w:color="363534"/>
            </w:tcBorders>
          </w:tcPr>
          <w:p w14:paraId="60317DAC" w14:textId="77777777" w:rsidR="00D6277F" w:rsidRDefault="00000000">
            <w:pPr>
              <w:pStyle w:val="TableParagraph"/>
              <w:jc w:val="center"/>
              <w:rPr>
                <w:sz w:val="20"/>
              </w:rPr>
            </w:pPr>
            <w:r>
              <w:rPr>
                <w:spacing w:val="-5"/>
                <w:sz w:val="20"/>
              </w:rPr>
              <w:t>23</w:t>
            </w:r>
          </w:p>
        </w:tc>
        <w:tc>
          <w:tcPr>
            <w:tcW w:w="501" w:type="dxa"/>
            <w:tcBorders>
              <w:top w:val="single" w:sz="4" w:space="0" w:color="363534"/>
              <w:bottom w:val="single" w:sz="4" w:space="0" w:color="363534"/>
            </w:tcBorders>
            <w:shd w:val="clear" w:color="auto" w:fill="CCDBEA"/>
          </w:tcPr>
          <w:p w14:paraId="65AF201A"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0A6F5F83"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6DAFE4CD" w14:textId="77777777" w:rsidR="00D6277F" w:rsidRDefault="00000000">
            <w:pPr>
              <w:pStyle w:val="TableParagraph"/>
              <w:ind w:left="106"/>
              <w:rPr>
                <w:sz w:val="20"/>
              </w:rPr>
            </w:pPr>
            <w:r>
              <w:rPr>
                <w:sz w:val="20"/>
              </w:rPr>
              <w:t>Billabong,</w:t>
            </w:r>
            <w:r>
              <w:rPr>
                <w:spacing w:val="-7"/>
                <w:sz w:val="20"/>
              </w:rPr>
              <w:t xml:space="preserve"> </w:t>
            </w:r>
            <w:r>
              <w:rPr>
                <w:sz w:val="20"/>
              </w:rPr>
              <w:t>off</w:t>
            </w:r>
            <w:r>
              <w:rPr>
                <w:spacing w:val="-7"/>
                <w:sz w:val="20"/>
              </w:rPr>
              <w:t xml:space="preserve"> </w:t>
            </w:r>
            <w:r>
              <w:rPr>
                <w:sz w:val="20"/>
              </w:rPr>
              <w:t>Robinsons</w:t>
            </w:r>
            <w:r>
              <w:rPr>
                <w:spacing w:val="-6"/>
                <w:sz w:val="20"/>
              </w:rPr>
              <w:t xml:space="preserve"> </w:t>
            </w:r>
            <w:r>
              <w:rPr>
                <w:spacing w:val="-2"/>
                <w:sz w:val="20"/>
              </w:rPr>
              <w:t>Track</w:t>
            </w:r>
          </w:p>
        </w:tc>
        <w:tc>
          <w:tcPr>
            <w:tcW w:w="1339" w:type="dxa"/>
            <w:tcBorders>
              <w:top w:val="single" w:sz="4" w:space="0" w:color="363534"/>
              <w:bottom w:val="single" w:sz="4" w:space="0" w:color="363534"/>
            </w:tcBorders>
          </w:tcPr>
          <w:p w14:paraId="0FE97FDE" w14:textId="77777777" w:rsidR="00D6277F" w:rsidRDefault="00000000">
            <w:pPr>
              <w:pStyle w:val="TableParagraph"/>
              <w:ind w:left="105"/>
              <w:rPr>
                <w:sz w:val="20"/>
              </w:rPr>
            </w:pPr>
            <w:r>
              <w:rPr>
                <w:spacing w:val="-2"/>
                <w:sz w:val="20"/>
              </w:rPr>
              <w:t>−36.115474</w:t>
            </w:r>
          </w:p>
        </w:tc>
        <w:tc>
          <w:tcPr>
            <w:tcW w:w="1339" w:type="dxa"/>
            <w:tcBorders>
              <w:top w:val="single" w:sz="4" w:space="0" w:color="363534"/>
              <w:bottom w:val="single" w:sz="4" w:space="0" w:color="363534"/>
            </w:tcBorders>
            <w:shd w:val="clear" w:color="auto" w:fill="CCDBEA"/>
          </w:tcPr>
          <w:p w14:paraId="0BDB10A3" w14:textId="77777777" w:rsidR="00D6277F" w:rsidRDefault="00000000">
            <w:pPr>
              <w:pStyle w:val="TableParagraph"/>
              <w:ind w:right="71"/>
              <w:jc w:val="center"/>
              <w:rPr>
                <w:sz w:val="20"/>
              </w:rPr>
            </w:pPr>
            <w:r>
              <w:rPr>
                <w:spacing w:val="-2"/>
                <w:sz w:val="20"/>
              </w:rPr>
              <w:t>146.219448</w:t>
            </w:r>
          </w:p>
        </w:tc>
        <w:tc>
          <w:tcPr>
            <w:tcW w:w="1339" w:type="dxa"/>
            <w:tcBorders>
              <w:top w:val="single" w:sz="4" w:space="0" w:color="363534"/>
              <w:bottom w:val="single" w:sz="4" w:space="0" w:color="363534"/>
            </w:tcBorders>
          </w:tcPr>
          <w:p w14:paraId="6E19FE66"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7641904E"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4C49E6EA" w14:textId="77777777" w:rsidR="00D6277F" w:rsidRDefault="00D6277F">
            <w:pPr>
              <w:pStyle w:val="TableParagraph"/>
              <w:rPr>
                <w:rFonts w:ascii="Times New Roman"/>
                <w:sz w:val="18"/>
              </w:rPr>
            </w:pPr>
          </w:p>
        </w:tc>
      </w:tr>
      <w:tr w:rsidR="00D6277F" w14:paraId="57589BAA" w14:textId="77777777">
        <w:trPr>
          <w:trHeight w:val="506"/>
        </w:trPr>
        <w:tc>
          <w:tcPr>
            <w:tcW w:w="772" w:type="dxa"/>
            <w:tcBorders>
              <w:top w:val="single" w:sz="4" w:space="0" w:color="363534"/>
              <w:bottom w:val="single" w:sz="4" w:space="0" w:color="363534"/>
            </w:tcBorders>
          </w:tcPr>
          <w:p w14:paraId="253C447E" w14:textId="77777777" w:rsidR="00D6277F" w:rsidRDefault="00000000">
            <w:pPr>
              <w:pStyle w:val="TableParagraph"/>
              <w:jc w:val="center"/>
              <w:rPr>
                <w:sz w:val="20"/>
              </w:rPr>
            </w:pPr>
            <w:r>
              <w:rPr>
                <w:spacing w:val="-5"/>
                <w:sz w:val="20"/>
              </w:rPr>
              <w:t>24</w:t>
            </w:r>
          </w:p>
        </w:tc>
        <w:tc>
          <w:tcPr>
            <w:tcW w:w="501" w:type="dxa"/>
            <w:tcBorders>
              <w:top w:val="single" w:sz="4" w:space="0" w:color="363534"/>
              <w:bottom w:val="single" w:sz="4" w:space="0" w:color="363534"/>
            </w:tcBorders>
            <w:shd w:val="clear" w:color="auto" w:fill="CCDBEA"/>
          </w:tcPr>
          <w:p w14:paraId="141C52D8"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1DA2DD5F"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0C134222" w14:textId="77777777" w:rsidR="00D6277F" w:rsidRDefault="00000000">
            <w:pPr>
              <w:pStyle w:val="TableParagraph"/>
              <w:ind w:left="106"/>
              <w:rPr>
                <w:sz w:val="20"/>
              </w:rPr>
            </w:pPr>
            <w:r>
              <w:rPr>
                <w:sz w:val="20"/>
              </w:rPr>
              <w:t>Upstream and downstream of McQuades Bend Track, Warby–Ovens National Park</w:t>
            </w:r>
          </w:p>
        </w:tc>
        <w:tc>
          <w:tcPr>
            <w:tcW w:w="1339" w:type="dxa"/>
            <w:tcBorders>
              <w:top w:val="single" w:sz="4" w:space="0" w:color="363534"/>
              <w:bottom w:val="single" w:sz="4" w:space="0" w:color="363534"/>
            </w:tcBorders>
          </w:tcPr>
          <w:p w14:paraId="59DCC3CE" w14:textId="77777777" w:rsidR="00D6277F" w:rsidRDefault="00000000">
            <w:pPr>
              <w:pStyle w:val="TableParagraph"/>
              <w:ind w:left="105"/>
              <w:rPr>
                <w:sz w:val="20"/>
              </w:rPr>
            </w:pPr>
            <w:r>
              <w:rPr>
                <w:spacing w:val="-2"/>
                <w:sz w:val="20"/>
              </w:rPr>
              <w:t>−36.100221</w:t>
            </w:r>
          </w:p>
        </w:tc>
        <w:tc>
          <w:tcPr>
            <w:tcW w:w="1339" w:type="dxa"/>
            <w:tcBorders>
              <w:top w:val="single" w:sz="4" w:space="0" w:color="363534"/>
              <w:bottom w:val="single" w:sz="4" w:space="0" w:color="363534"/>
            </w:tcBorders>
            <w:shd w:val="clear" w:color="auto" w:fill="CCDBEA"/>
          </w:tcPr>
          <w:p w14:paraId="05508B2F" w14:textId="77777777" w:rsidR="00D6277F" w:rsidRDefault="00000000">
            <w:pPr>
              <w:pStyle w:val="TableParagraph"/>
              <w:ind w:right="71"/>
              <w:jc w:val="center"/>
              <w:rPr>
                <w:sz w:val="20"/>
              </w:rPr>
            </w:pPr>
            <w:r>
              <w:rPr>
                <w:spacing w:val="-2"/>
                <w:sz w:val="20"/>
              </w:rPr>
              <w:t>146.221354</w:t>
            </w:r>
          </w:p>
        </w:tc>
        <w:tc>
          <w:tcPr>
            <w:tcW w:w="1339" w:type="dxa"/>
            <w:tcBorders>
              <w:top w:val="single" w:sz="4" w:space="0" w:color="363534"/>
              <w:bottom w:val="single" w:sz="4" w:space="0" w:color="363534"/>
            </w:tcBorders>
          </w:tcPr>
          <w:p w14:paraId="7DF83947"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36BA4344"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22B365E4" w14:textId="77777777" w:rsidR="00D6277F" w:rsidRDefault="00D6277F">
            <w:pPr>
              <w:pStyle w:val="TableParagraph"/>
              <w:rPr>
                <w:rFonts w:ascii="Times New Roman"/>
                <w:sz w:val="18"/>
              </w:rPr>
            </w:pPr>
          </w:p>
        </w:tc>
      </w:tr>
      <w:tr w:rsidR="00D6277F" w14:paraId="728A936D" w14:textId="77777777">
        <w:trPr>
          <w:trHeight w:val="258"/>
        </w:trPr>
        <w:tc>
          <w:tcPr>
            <w:tcW w:w="772" w:type="dxa"/>
            <w:tcBorders>
              <w:top w:val="single" w:sz="4" w:space="0" w:color="363534"/>
              <w:bottom w:val="single" w:sz="4" w:space="0" w:color="363534"/>
            </w:tcBorders>
          </w:tcPr>
          <w:p w14:paraId="7D58BFAA" w14:textId="77777777" w:rsidR="00D6277F" w:rsidRDefault="00000000">
            <w:pPr>
              <w:pStyle w:val="TableParagraph"/>
              <w:jc w:val="center"/>
              <w:rPr>
                <w:sz w:val="20"/>
              </w:rPr>
            </w:pPr>
            <w:r>
              <w:rPr>
                <w:spacing w:val="-5"/>
                <w:sz w:val="20"/>
              </w:rPr>
              <w:t>25</w:t>
            </w:r>
          </w:p>
        </w:tc>
        <w:tc>
          <w:tcPr>
            <w:tcW w:w="501" w:type="dxa"/>
            <w:tcBorders>
              <w:top w:val="single" w:sz="4" w:space="0" w:color="363534"/>
              <w:bottom w:val="single" w:sz="4" w:space="0" w:color="363534"/>
            </w:tcBorders>
            <w:shd w:val="clear" w:color="auto" w:fill="CCDBEA"/>
          </w:tcPr>
          <w:p w14:paraId="50BDE713"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2056A9BB"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37BA3F01" w14:textId="77777777" w:rsidR="00D6277F" w:rsidRDefault="00000000">
            <w:pPr>
              <w:pStyle w:val="TableParagraph"/>
              <w:ind w:left="106"/>
              <w:rPr>
                <w:sz w:val="20"/>
              </w:rPr>
            </w:pPr>
            <w:r>
              <w:rPr>
                <w:sz w:val="20"/>
              </w:rPr>
              <w:t>Billabong,</w:t>
            </w:r>
            <w:r>
              <w:rPr>
                <w:spacing w:val="-4"/>
                <w:sz w:val="20"/>
              </w:rPr>
              <w:t xml:space="preserve"> </w:t>
            </w:r>
            <w:r>
              <w:rPr>
                <w:sz w:val="20"/>
              </w:rPr>
              <w:t>off</w:t>
            </w:r>
            <w:r>
              <w:rPr>
                <w:spacing w:val="-4"/>
                <w:sz w:val="20"/>
              </w:rPr>
              <w:t xml:space="preserve"> </w:t>
            </w:r>
            <w:r>
              <w:rPr>
                <w:sz w:val="20"/>
              </w:rPr>
              <w:t>Kings</w:t>
            </w:r>
            <w:r>
              <w:rPr>
                <w:spacing w:val="-3"/>
                <w:sz w:val="20"/>
              </w:rPr>
              <w:t xml:space="preserve"> </w:t>
            </w:r>
            <w:r>
              <w:rPr>
                <w:spacing w:val="-4"/>
                <w:sz w:val="20"/>
              </w:rPr>
              <w:t>Road</w:t>
            </w:r>
          </w:p>
        </w:tc>
        <w:tc>
          <w:tcPr>
            <w:tcW w:w="1339" w:type="dxa"/>
            <w:tcBorders>
              <w:top w:val="single" w:sz="4" w:space="0" w:color="363534"/>
              <w:bottom w:val="single" w:sz="4" w:space="0" w:color="363534"/>
            </w:tcBorders>
          </w:tcPr>
          <w:p w14:paraId="7F0FDB8E" w14:textId="77777777" w:rsidR="00D6277F" w:rsidRDefault="00000000">
            <w:pPr>
              <w:pStyle w:val="TableParagraph"/>
              <w:ind w:left="105"/>
              <w:rPr>
                <w:sz w:val="20"/>
              </w:rPr>
            </w:pPr>
            <w:r>
              <w:rPr>
                <w:spacing w:val="-2"/>
                <w:sz w:val="20"/>
              </w:rPr>
              <w:t>−36.091639</w:t>
            </w:r>
          </w:p>
        </w:tc>
        <w:tc>
          <w:tcPr>
            <w:tcW w:w="1339" w:type="dxa"/>
            <w:tcBorders>
              <w:top w:val="single" w:sz="4" w:space="0" w:color="363534"/>
              <w:bottom w:val="single" w:sz="4" w:space="0" w:color="363534"/>
            </w:tcBorders>
            <w:shd w:val="clear" w:color="auto" w:fill="CCDBEA"/>
          </w:tcPr>
          <w:p w14:paraId="1E66E0C2" w14:textId="77777777" w:rsidR="00D6277F" w:rsidRDefault="00000000">
            <w:pPr>
              <w:pStyle w:val="TableParagraph"/>
              <w:ind w:right="71"/>
              <w:jc w:val="center"/>
              <w:rPr>
                <w:sz w:val="20"/>
              </w:rPr>
            </w:pPr>
            <w:r>
              <w:rPr>
                <w:spacing w:val="-2"/>
                <w:sz w:val="20"/>
              </w:rPr>
              <w:t>146.222753</w:t>
            </w:r>
          </w:p>
        </w:tc>
        <w:tc>
          <w:tcPr>
            <w:tcW w:w="1339" w:type="dxa"/>
            <w:tcBorders>
              <w:top w:val="single" w:sz="4" w:space="0" w:color="363534"/>
              <w:bottom w:val="single" w:sz="4" w:space="0" w:color="363534"/>
            </w:tcBorders>
          </w:tcPr>
          <w:p w14:paraId="6BC923DA"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1E7156F0"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7D20E8A9" w14:textId="77777777" w:rsidR="00D6277F" w:rsidRDefault="00D6277F">
            <w:pPr>
              <w:pStyle w:val="TableParagraph"/>
              <w:rPr>
                <w:rFonts w:ascii="Times New Roman"/>
                <w:sz w:val="18"/>
              </w:rPr>
            </w:pPr>
          </w:p>
        </w:tc>
      </w:tr>
      <w:tr w:rsidR="00D6277F" w14:paraId="36CBC474" w14:textId="77777777">
        <w:trPr>
          <w:trHeight w:val="505"/>
        </w:trPr>
        <w:tc>
          <w:tcPr>
            <w:tcW w:w="772" w:type="dxa"/>
            <w:tcBorders>
              <w:top w:val="single" w:sz="4" w:space="0" w:color="363534"/>
              <w:bottom w:val="single" w:sz="4" w:space="0" w:color="363534"/>
            </w:tcBorders>
          </w:tcPr>
          <w:p w14:paraId="4946BC80" w14:textId="77777777" w:rsidR="00D6277F" w:rsidRDefault="00000000">
            <w:pPr>
              <w:pStyle w:val="TableParagraph"/>
              <w:jc w:val="center"/>
              <w:rPr>
                <w:sz w:val="20"/>
              </w:rPr>
            </w:pPr>
            <w:r>
              <w:rPr>
                <w:spacing w:val="-5"/>
                <w:sz w:val="20"/>
              </w:rPr>
              <w:t>26</w:t>
            </w:r>
          </w:p>
        </w:tc>
        <w:tc>
          <w:tcPr>
            <w:tcW w:w="501" w:type="dxa"/>
            <w:tcBorders>
              <w:top w:val="single" w:sz="4" w:space="0" w:color="363534"/>
              <w:bottom w:val="single" w:sz="4" w:space="0" w:color="363534"/>
            </w:tcBorders>
            <w:shd w:val="clear" w:color="auto" w:fill="CCDBEA"/>
          </w:tcPr>
          <w:p w14:paraId="39BA56BD"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3C9E5B24"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221B3CB0" w14:textId="77777777" w:rsidR="00D6277F" w:rsidRDefault="00000000">
            <w:pPr>
              <w:pStyle w:val="TableParagraph"/>
              <w:ind w:left="106"/>
              <w:rPr>
                <w:sz w:val="20"/>
              </w:rPr>
            </w:pPr>
            <w:r>
              <w:rPr>
                <w:sz w:val="20"/>
              </w:rPr>
              <w:t>Billabong</w:t>
            </w:r>
            <w:r>
              <w:rPr>
                <w:spacing w:val="40"/>
                <w:sz w:val="20"/>
              </w:rPr>
              <w:t xml:space="preserve"> </w:t>
            </w:r>
            <w:r>
              <w:rPr>
                <w:sz w:val="20"/>
              </w:rPr>
              <w:t>next</w:t>
            </w:r>
            <w:r>
              <w:rPr>
                <w:spacing w:val="40"/>
                <w:sz w:val="20"/>
              </w:rPr>
              <w:t xml:space="preserve"> </w:t>
            </w:r>
            <w:r>
              <w:rPr>
                <w:sz w:val="20"/>
              </w:rPr>
              <w:t>to</w:t>
            </w:r>
            <w:r>
              <w:rPr>
                <w:spacing w:val="40"/>
                <w:sz w:val="20"/>
              </w:rPr>
              <w:t xml:space="preserve"> </w:t>
            </w:r>
            <w:r>
              <w:rPr>
                <w:sz w:val="20"/>
              </w:rPr>
              <w:t>Puzzle</w:t>
            </w:r>
            <w:r>
              <w:rPr>
                <w:spacing w:val="40"/>
                <w:sz w:val="20"/>
              </w:rPr>
              <w:t xml:space="preserve"> </w:t>
            </w:r>
            <w:r>
              <w:rPr>
                <w:sz w:val="20"/>
              </w:rPr>
              <w:t>Bend</w:t>
            </w:r>
            <w:r>
              <w:rPr>
                <w:spacing w:val="40"/>
                <w:sz w:val="20"/>
              </w:rPr>
              <w:t xml:space="preserve"> </w:t>
            </w:r>
            <w:r>
              <w:rPr>
                <w:sz w:val="20"/>
              </w:rPr>
              <w:t>Track,</w:t>
            </w:r>
            <w:r>
              <w:rPr>
                <w:spacing w:val="40"/>
                <w:sz w:val="20"/>
              </w:rPr>
              <w:t xml:space="preserve"> </w:t>
            </w:r>
            <w:r>
              <w:rPr>
                <w:sz w:val="20"/>
              </w:rPr>
              <w:t>Warby–Ovens National Park</w:t>
            </w:r>
          </w:p>
        </w:tc>
        <w:tc>
          <w:tcPr>
            <w:tcW w:w="1339" w:type="dxa"/>
            <w:tcBorders>
              <w:top w:val="single" w:sz="4" w:space="0" w:color="363534"/>
              <w:bottom w:val="single" w:sz="4" w:space="0" w:color="363534"/>
            </w:tcBorders>
          </w:tcPr>
          <w:p w14:paraId="09F3DFCB" w14:textId="77777777" w:rsidR="00D6277F" w:rsidRDefault="00000000">
            <w:pPr>
              <w:pStyle w:val="TableParagraph"/>
              <w:ind w:left="105"/>
              <w:rPr>
                <w:sz w:val="20"/>
              </w:rPr>
            </w:pPr>
            <w:r>
              <w:rPr>
                <w:spacing w:val="-2"/>
                <w:sz w:val="20"/>
              </w:rPr>
              <w:t>−36.093786</w:t>
            </w:r>
          </w:p>
        </w:tc>
        <w:tc>
          <w:tcPr>
            <w:tcW w:w="1339" w:type="dxa"/>
            <w:tcBorders>
              <w:top w:val="single" w:sz="4" w:space="0" w:color="363534"/>
              <w:bottom w:val="single" w:sz="4" w:space="0" w:color="363534"/>
            </w:tcBorders>
            <w:shd w:val="clear" w:color="auto" w:fill="CCDBEA"/>
          </w:tcPr>
          <w:p w14:paraId="6BDD1688" w14:textId="77777777" w:rsidR="00D6277F" w:rsidRDefault="00000000">
            <w:pPr>
              <w:pStyle w:val="TableParagraph"/>
              <w:ind w:right="71"/>
              <w:jc w:val="center"/>
              <w:rPr>
                <w:sz w:val="20"/>
              </w:rPr>
            </w:pPr>
            <w:r>
              <w:rPr>
                <w:spacing w:val="-2"/>
                <w:sz w:val="20"/>
              </w:rPr>
              <w:t>146.206794</w:t>
            </w:r>
          </w:p>
        </w:tc>
        <w:tc>
          <w:tcPr>
            <w:tcW w:w="1339" w:type="dxa"/>
            <w:tcBorders>
              <w:top w:val="single" w:sz="4" w:space="0" w:color="363534"/>
              <w:bottom w:val="single" w:sz="4" w:space="0" w:color="363534"/>
            </w:tcBorders>
          </w:tcPr>
          <w:p w14:paraId="1BB64A8E"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3B56F9D6"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12BB4ED4" w14:textId="77777777" w:rsidR="00D6277F" w:rsidRDefault="00D6277F">
            <w:pPr>
              <w:pStyle w:val="TableParagraph"/>
              <w:rPr>
                <w:rFonts w:ascii="Times New Roman"/>
                <w:sz w:val="18"/>
              </w:rPr>
            </w:pPr>
          </w:p>
        </w:tc>
      </w:tr>
      <w:tr w:rsidR="00D6277F" w14:paraId="694CB726" w14:textId="77777777">
        <w:trPr>
          <w:trHeight w:val="506"/>
        </w:trPr>
        <w:tc>
          <w:tcPr>
            <w:tcW w:w="772" w:type="dxa"/>
            <w:tcBorders>
              <w:top w:val="single" w:sz="4" w:space="0" w:color="363534"/>
              <w:bottom w:val="single" w:sz="4" w:space="0" w:color="363534"/>
            </w:tcBorders>
          </w:tcPr>
          <w:p w14:paraId="423C5AC6" w14:textId="77777777" w:rsidR="00D6277F" w:rsidRDefault="00000000">
            <w:pPr>
              <w:pStyle w:val="TableParagraph"/>
              <w:jc w:val="center"/>
              <w:rPr>
                <w:sz w:val="20"/>
              </w:rPr>
            </w:pPr>
            <w:r>
              <w:rPr>
                <w:spacing w:val="-5"/>
                <w:sz w:val="20"/>
              </w:rPr>
              <w:t>27</w:t>
            </w:r>
          </w:p>
        </w:tc>
        <w:tc>
          <w:tcPr>
            <w:tcW w:w="501" w:type="dxa"/>
            <w:tcBorders>
              <w:top w:val="single" w:sz="4" w:space="0" w:color="363534"/>
              <w:bottom w:val="single" w:sz="4" w:space="0" w:color="363534"/>
            </w:tcBorders>
            <w:shd w:val="clear" w:color="auto" w:fill="CCDBEA"/>
          </w:tcPr>
          <w:p w14:paraId="20734675"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0162B8E5"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435BDA1F" w14:textId="77777777" w:rsidR="00D6277F" w:rsidRDefault="00000000">
            <w:pPr>
              <w:pStyle w:val="TableParagraph"/>
              <w:ind w:left="106"/>
              <w:rPr>
                <w:sz w:val="20"/>
              </w:rPr>
            </w:pPr>
            <w:r>
              <w:rPr>
                <w:sz w:val="20"/>
              </w:rPr>
              <w:t xml:space="preserve">Off track off Tarrawonga Road, near 'Glendalyn </w:t>
            </w:r>
            <w:r>
              <w:rPr>
                <w:spacing w:val="-2"/>
                <w:sz w:val="20"/>
              </w:rPr>
              <w:t>Park'</w:t>
            </w:r>
          </w:p>
        </w:tc>
        <w:tc>
          <w:tcPr>
            <w:tcW w:w="1339" w:type="dxa"/>
            <w:tcBorders>
              <w:top w:val="single" w:sz="4" w:space="0" w:color="363534"/>
              <w:bottom w:val="single" w:sz="4" w:space="0" w:color="363534"/>
            </w:tcBorders>
          </w:tcPr>
          <w:p w14:paraId="35CBA231" w14:textId="77777777" w:rsidR="00D6277F" w:rsidRDefault="00000000">
            <w:pPr>
              <w:pStyle w:val="TableParagraph"/>
              <w:ind w:left="105"/>
              <w:rPr>
                <w:sz w:val="20"/>
              </w:rPr>
            </w:pPr>
            <w:r>
              <w:rPr>
                <w:spacing w:val="-2"/>
                <w:sz w:val="20"/>
              </w:rPr>
              <w:t>−36.091317</w:t>
            </w:r>
          </w:p>
        </w:tc>
        <w:tc>
          <w:tcPr>
            <w:tcW w:w="1339" w:type="dxa"/>
            <w:tcBorders>
              <w:top w:val="single" w:sz="4" w:space="0" w:color="363534"/>
              <w:bottom w:val="single" w:sz="4" w:space="0" w:color="363534"/>
            </w:tcBorders>
            <w:shd w:val="clear" w:color="auto" w:fill="CCDBEA"/>
          </w:tcPr>
          <w:p w14:paraId="601A0951" w14:textId="77777777" w:rsidR="00D6277F" w:rsidRDefault="00000000">
            <w:pPr>
              <w:pStyle w:val="TableParagraph"/>
              <w:ind w:right="71"/>
              <w:jc w:val="center"/>
              <w:rPr>
                <w:sz w:val="20"/>
              </w:rPr>
            </w:pPr>
            <w:r>
              <w:rPr>
                <w:spacing w:val="-2"/>
                <w:sz w:val="20"/>
              </w:rPr>
              <w:t>146.193097</w:t>
            </w:r>
          </w:p>
        </w:tc>
        <w:tc>
          <w:tcPr>
            <w:tcW w:w="1339" w:type="dxa"/>
            <w:tcBorders>
              <w:top w:val="single" w:sz="4" w:space="0" w:color="363534"/>
              <w:bottom w:val="single" w:sz="4" w:space="0" w:color="363534"/>
            </w:tcBorders>
          </w:tcPr>
          <w:p w14:paraId="61E44842"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0DB4F208"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71B5DF84" w14:textId="77777777" w:rsidR="00D6277F" w:rsidRDefault="00D6277F">
            <w:pPr>
              <w:pStyle w:val="TableParagraph"/>
              <w:rPr>
                <w:rFonts w:ascii="Times New Roman"/>
                <w:sz w:val="18"/>
              </w:rPr>
            </w:pPr>
          </w:p>
        </w:tc>
      </w:tr>
      <w:tr w:rsidR="00D6277F" w14:paraId="4DC46203" w14:textId="77777777">
        <w:trPr>
          <w:trHeight w:val="506"/>
        </w:trPr>
        <w:tc>
          <w:tcPr>
            <w:tcW w:w="772" w:type="dxa"/>
            <w:tcBorders>
              <w:top w:val="single" w:sz="4" w:space="0" w:color="363534"/>
              <w:bottom w:val="single" w:sz="4" w:space="0" w:color="363534"/>
            </w:tcBorders>
          </w:tcPr>
          <w:p w14:paraId="3F1B11BC" w14:textId="77777777" w:rsidR="00D6277F" w:rsidRDefault="00000000">
            <w:pPr>
              <w:pStyle w:val="TableParagraph"/>
              <w:jc w:val="center"/>
              <w:rPr>
                <w:sz w:val="20"/>
              </w:rPr>
            </w:pPr>
            <w:r>
              <w:rPr>
                <w:spacing w:val="-5"/>
                <w:sz w:val="20"/>
              </w:rPr>
              <w:t>28</w:t>
            </w:r>
          </w:p>
        </w:tc>
        <w:tc>
          <w:tcPr>
            <w:tcW w:w="501" w:type="dxa"/>
            <w:tcBorders>
              <w:top w:val="single" w:sz="4" w:space="0" w:color="363534"/>
              <w:bottom w:val="single" w:sz="4" w:space="0" w:color="363534"/>
            </w:tcBorders>
            <w:shd w:val="clear" w:color="auto" w:fill="CCDBEA"/>
          </w:tcPr>
          <w:p w14:paraId="0C84267A" w14:textId="77777777" w:rsidR="00D6277F" w:rsidRDefault="00000000">
            <w:pPr>
              <w:pStyle w:val="TableParagraph"/>
              <w:ind w:right="1"/>
              <w:jc w:val="center"/>
              <w:rPr>
                <w:sz w:val="20"/>
              </w:rPr>
            </w:pPr>
            <w:r>
              <w:rPr>
                <w:spacing w:val="-10"/>
                <w:sz w:val="20"/>
              </w:rPr>
              <w:t>3</w:t>
            </w:r>
          </w:p>
        </w:tc>
        <w:tc>
          <w:tcPr>
            <w:tcW w:w="2094" w:type="dxa"/>
            <w:tcBorders>
              <w:top w:val="single" w:sz="4" w:space="0" w:color="363534"/>
              <w:bottom w:val="single" w:sz="4" w:space="0" w:color="363534"/>
            </w:tcBorders>
          </w:tcPr>
          <w:p w14:paraId="44C4CD3E" w14:textId="77777777" w:rsidR="00D6277F" w:rsidRDefault="00000000">
            <w:pPr>
              <w:pStyle w:val="TableParagraph"/>
              <w:ind w:left="107"/>
              <w:rPr>
                <w:sz w:val="20"/>
              </w:rPr>
            </w:pPr>
            <w:r>
              <w:rPr>
                <w:sz w:val="20"/>
              </w:rPr>
              <w:t>Ovens</w:t>
            </w:r>
            <w:r>
              <w:rPr>
                <w:spacing w:val="-4"/>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4D02A2D5" w14:textId="77777777" w:rsidR="00D6277F" w:rsidRDefault="00000000">
            <w:pPr>
              <w:pStyle w:val="TableParagraph"/>
              <w:ind w:left="106"/>
              <w:rPr>
                <w:sz w:val="20"/>
              </w:rPr>
            </w:pPr>
            <w:r>
              <w:rPr>
                <w:sz w:val="20"/>
              </w:rPr>
              <w:t>Billabong,</w:t>
            </w:r>
            <w:r>
              <w:rPr>
                <w:spacing w:val="-6"/>
                <w:sz w:val="20"/>
              </w:rPr>
              <w:t xml:space="preserve"> </w:t>
            </w:r>
            <w:r>
              <w:rPr>
                <w:sz w:val="20"/>
              </w:rPr>
              <w:t>off</w:t>
            </w:r>
            <w:r>
              <w:rPr>
                <w:spacing w:val="-5"/>
                <w:sz w:val="20"/>
              </w:rPr>
              <w:t xml:space="preserve"> </w:t>
            </w:r>
            <w:r>
              <w:rPr>
                <w:sz w:val="20"/>
              </w:rPr>
              <w:t>Camerons</w:t>
            </w:r>
            <w:r>
              <w:rPr>
                <w:spacing w:val="-4"/>
                <w:sz w:val="20"/>
              </w:rPr>
              <w:t xml:space="preserve"> </w:t>
            </w:r>
            <w:r>
              <w:rPr>
                <w:spacing w:val="-2"/>
                <w:sz w:val="20"/>
              </w:rPr>
              <w:t>Track</w:t>
            </w:r>
          </w:p>
        </w:tc>
        <w:tc>
          <w:tcPr>
            <w:tcW w:w="1339" w:type="dxa"/>
            <w:tcBorders>
              <w:top w:val="single" w:sz="4" w:space="0" w:color="363534"/>
              <w:bottom w:val="single" w:sz="4" w:space="0" w:color="363534"/>
            </w:tcBorders>
          </w:tcPr>
          <w:p w14:paraId="792DA103" w14:textId="77777777" w:rsidR="00D6277F" w:rsidRDefault="00000000">
            <w:pPr>
              <w:pStyle w:val="TableParagraph"/>
              <w:ind w:left="105"/>
              <w:rPr>
                <w:sz w:val="20"/>
              </w:rPr>
            </w:pPr>
            <w:r>
              <w:rPr>
                <w:spacing w:val="-2"/>
                <w:sz w:val="20"/>
              </w:rPr>
              <w:t>−36.078982</w:t>
            </w:r>
          </w:p>
        </w:tc>
        <w:tc>
          <w:tcPr>
            <w:tcW w:w="1339" w:type="dxa"/>
            <w:tcBorders>
              <w:top w:val="single" w:sz="4" w:space="0" w:color="363534"/>
              <w:bottom w:val="single" w:sz="4" w:space="0" w:color="363534"/>
            </w:tcBorders>
            <w:shd w:val="clear" w:color="auto" w:fill="CCDBEA"/>
          </w:tcPr>
          <w:p w14:paraId="6686F5E9" w14:textId="77777777" w:rsidR="00D6277F" w:rsidRDefault="00000000">
            <w:pPr>
              <w:pStyle w:val="TableParagraph"/>
              <w:ind w:right="71"/>
              <w:jc w:val="center"/>
              <w:rPr>
                <w:sz w:val="20"/>
              </w:rPr>
            </w:pPr>
            <w:r>
              <w:rPr>
                <w:spacing w:val="-2"/>
                <w:sz w:val="20"/>
              </w:rPr>
              <w:t>146.189897</w:t>
            </w:r>
          </w:p>
        </w:tc>
        <w:tc>
          <w:tcPr>
            <w:tcW w:w="1339" w:type="dxa"/>
            <w:tcBorders>
              <w:top w:val="single" w:sz="4" w:space="0" w:color="363534"/>
              <w:bottom w:val="single" w:sz="4" w:space="0" w:color="363534"/>
            </w:tcBorders>
          </w:tcPr>
          <w:p w14:paraId="6294D55E" w14:textId="77777777" w:rsidR="00D6277F" w:rsidRDefault="00000000">
            <w:pPr>
              <w:pStyle w:val="TableParagraph"/>
              <w:ind w:left="103"/>
              <w:rPr>
                <w:sz w:val="20"/>
              </w:rPr>
            </w:pPr>
            <w:r>
              <w:rPr>
                <w:spacing w:val="-2"/>
                <w:sz w:val="20"/>
              </w:rPr>
              <w:t>31/03/2022</w:t>
            </w:r>
          </w:p>
        </w:tc>
        <w:tc>
          <w:tcPr>
            <w:tcW w:w="1339" w:type="dxa"/>
            <w:tcBorders>
              <w:top w:val="single" w:sz="4" w:space="0" w:color="363534"/>
              <w:bottom w:val="single" w:sz="4" w:space="0" w:color="363534"/>
            </w:tcBorders>
            <w:shd w:val="clear" w:color="auto" w:fill="CCDBEA"/>
          </w:tcPr>
          <w:p w14:paraId="02CA5C4E"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2843D80E" w14:textId="77777777" w:rsidR="00D6277F" w:rsidRDefault="00D6277F">
            <w:pPr>
              <w:pStyle w:val="TableParagraph"/>
              <w:rPr>
                <w:rFonts w:ascii="Times New Roman"/>
                <w:sz w:val="18"/>
              </w:rPr>
            </w:pPr>
          </w:p>
        </w:tc>
      </w:tr>
      <w:tr w:rsidR="00D6277F" w14:paraId="7D0A226C" w14:textId="77777777">
        <w:trPr>
          <w:trHeight w:val="257"/>
        </w:trPr>
        <w:tc>
          <w:tcPr>
            <w:tcW w:w="772" w:type="dxa"/>
            <w:tcBorders>
              <w:top w:val="single" w:sz="4" w:space="0" w:color="363534"/>
              <w:bottom w:val="single" w:sz="4" w:space="0" w:color="363534"/>
            </w:tcBorders>
          </w:tcPr>
          <w:p w14:paraId="01F0DE2B" w14:textId="77777777" w:rsidR="00D6277F" w:rsidRDefault="00000000">
            <w:pPr>
              <w:pStyle w:val="TableParagraph"/>
              <w:jc w:val="center"/>
              <w:rPr>
                <w:sz w:val="20"/>
              </w:rPr>
            </w:pPr>
            <w:r>
              <w:rPr>
                <w:spacing w:val="-5"/>
                <w:sz w:val="20"/>
              </w:rPr>
              <w:t>29</w:t>
            </w:r>
          </w:p>
        </w:tc>
        <w:tc>
          <w:tcPr>
            <w:tcW w:w="501" w:type="dxa"/>
            <w:tcBorders>
              <w:top w:val="single" w:sz="4" w:space="0" w:color="363534"/>
              <w:bottom w:val="single" w:sz="4" w:space="0" w:color="363534"/>
            </w:tcBorders>
            <w:shd w:val="clear" w:color="auto" w:fill="CCDBEA"/>
          </w:tcPr>
          <w:p w14:paraId="1087B944"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41DB2E89" w14:textId="77777777" w:rsidR="00D6277F" w:rsidRDefault="00000000">
            <w:pPr>
              <w:pStyle w:val="TableParagraph"/>
              <w:ind w:left="107"/>
              <w:rPr>
                <w:sz w:val="20"/>
              </w:rPr>
            </w:pPr>
            <w:r>
              <w:rPr>
                <w:sz w:val="20"/>
              </w:rPr>
              <w:t xml:space="preserve">Boosey </w:t>
            </w:r>
            <w:r>
              <w:rPr>
                <w:spacing w:val="-2"/>
                <w:sz w:val="20"/>
              </w:rPr>
              <w:t>Creek</w:t>
            </w:r>
          </w:p>
        </w:tc>
        <w:tc>
          <w:tcPr>
            <w:tcW w:w="4518" w:type="dxa"/>
            <w:tcBorders>
              <w:top w:val="single" w:sz="4" w:space="0" w:color="363534"/>
              <w:bottom w:val="single" w:sz="4" w:space="0" w:color="363534"/>
            </w:tcBorders>
            <w:shd w:val="clear" w:color="auto" w:fill="CCDBEA"/>
          </w:tcPr>
          <w:p w14:paraId="10951D88" w14:textId="77777777" w:rsidR="00D6277F" w:rsidRDefault="00000000">
            <w:pPr>
              <w:pStyle w:val="TableParagraph"/>
              <w:ind w:left="106"/>
              <w:rPr>
                <w:sz w:val="20"/>
              </w:rPr>
            </w:pPr>
            <w:r>
              <w:rPr>
                <w:sz w:val="20"/>
              </w:rPr>
              <w:t>Benalla/Yarrawonga</w:t>
            </w:r>
            <w:r>
              <w:rPr>
                <w:spacing w:val="-10"/>
                <w:sz w:val="20"/>
              </w:rPr>
              <w:t xml:space="preserve"> </w:t>
            </w:r>
            <w:r>
              <w:rPr>
                <w:spacing w:val="-4"/>
                <w:sz w:val="20"/>
              </w:rPr>
              <w:t>Road</w:t>
            </w:r>
          </w:p>
        </w:tc>
        <w:tc>
          <w:tcPr>
            <w:tcW w:w="1339" w:type="dxa"/>
            <w:tcBorders>
              <w:top w:val="single" w:sz="4" w:space="0" w:color="363534"/>
              <w:bottom w:val="single" w:sz="4" w:space="0" w:color="363534"/>
            </w:tcBorders>
          </w:tcPr>
          <w:p w14:paraId="439AA321" w14:textId="77777777" w:rsidR="00D6277F" w:rsidRDefault="00000000">
            <w:pPr>
              <w:pStyle w:val="TableParagraph"/>
              <w:ind w:left="105"/>
              <w:rPr>
                <w:sz w:val="20"/>
              </w:rPr>
            </w:pPr>
            <w:r>
              <w:rPr>
                <w:spacing w:val="-2"/>
                <w:sz w:val="20"/>
              </w:rPr>
              <w:t>−36.26987</w:t>
            </w:r>
          </w:p>
        </w:tc>
        <w:tc>
          <w:tcPr>
            <w:tcW w:w="1339" w:type="dxa"/>
            <w:tcBorders>
              <w:top w:val="single" w:sz="4" w:space="0" w:color="363534"/>
              <w:bottom w:val="single" w:sz="4" w:space="0" w:color="363534"/>
            </w:tcBorders>
            <w:shd w:val="clear" w:color="auto" w:fill="CCDBEA"/>
          </w:tcPr>
          <w:p w14:paraId="1E70EFB9" w14:textId="77777777" w:rsidR="00D6277F" w:rsidRDefault="00000000">
            <w:pPr>
              <w:pStyle w:val="TableParagraph"/>
              <w:ind w:right="181"/>
              <w:jc w:val="center"/>
              <w:rPr>
                <w:sz w:val="20"/>
              </w:rPr>
            </w:pPr>
            <w:r>
              <w:rPr>
                <w:spacing w:val="-2"/>
                <w:sz w:val="20"/>
              </w:rPr>
              <w:t>145.96191</w:t>
            </w:r>
          </w:p>
        </w:tc>
        <w:tc>
          <w:tcPr>
            <w:tcW w:w="1339" w:type="dxa"/>
            <w:tcBorders>
              <w:top w:val="single" w:sz="4" w:space="0" w:color="363534"/>
              <w:bottom w:val="single" w:sz="4" w:space="0" w:color="363534"/>
            </w:tcBorders>
          </w:tcPr>
          <w:p w14:paraId="6DA951AA"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13AECF36"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34500630" w14:textId="77777777" w:rsidR="00D6277F" w:rsidRDefault="00D6277F">
            <w:pPr>
              <w:pStyle w:val="TableParagraph"/>
              <w:rPr>
                <w:rFonts w:ascii="Times New Roman"/>
                <w:sz w:val="18"/>
              </w:rPr>
            </w:pPr>
          </w:p>
        </w:tc>
      </w:tr>
      <w:tr w:rsidR="00D6277F" w14:paraId="018B08E3" w14:textId="77777777">
        <w:trPr>
          <w:trHeight w:val="257"/>
        </w:trPr>
        <w:tc>
          <w:tcPr>
            <w:tcW w:w="772" w:type="dxa"/>
            <w:tcBorders>
              <w:top w:val="single" w:sz="4" w:space="0" w:color="363534"/>
              <w:bottom w:val="single" w:sz="4" w:space="0" w:color="363534"/>
            </w:tcBorders>
          </w:tcPr>
          <w:p w14:paraId="08D771EA" w14:textId="77777777" w:rsidR="00D6277F" w:rsidRDefault="00000000">
            <w:pPr>
              <w:pStyle w:val="TableParagraph"/>
              <w:jc w:val="center"/>
              <w:rPr>
                <w:sz w:val="20"/>
              </w:rPr>
            </w:pPr>
            <w:r>
              <w:rPr>
                <w:spacing w:val="-5"/>
                <w:sz w:val="20"/>
              </w:rPr>
              <w:t>30</w:t>
            </w:r>
          </w:p>
        </w:tc>
        <w:tc>
          <w:tcPr>
            <w:tcW w:w="501" w:type="dxa"/>
            <w:tcBorders>
              <w:top w:val="single" w:sz="4" w:space="0" w:color="363534"/>
              <w:bottom w:val="single" w:sz="4" w:space="0" w:color="363534"/>
            </w:tcBorders>
            <w:shd w:val="clear" w:color="auto" w:fill="CCDBEA"/>
          </w:tcPr>
          <w:p w14:paraId="4C39C80B"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5FBC2403" w14:textId="77777777" w:rsidR="00D6277F" w:rsidRDefault="00000000">
            <w:pPr>
              <w:pStyle w:val="TableParagraph"/>
              <w:ind w:left="107"/>
              <w:rPr>
                <w:sz w:val="20"/>
              </w:rPr>
            </w:pPr>
            <w:r>
              <w:rPr>
                <w:sz w:val="20"/>
              </w:rPr>
              <w:t>Broken</w:t>
            </w:r>
            <w:r>
              <w:rPr>
                <w:spacing w:val="-7"/>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4FBE7502" w14:textId="77777777" w:rsidR="00D6277F" w:rsidRDefault="00000000">
            <w:pPr>
              <w:pStyle w:val="TableParagraph"/>
              <w:ind w:left="106"/>
              <w:rPr>
                <w:sz w:val="20"/>
              </w:rPr>
            </w:pPr>
            <w:r>
              <w:rPr>
                <w:sz w:val="20"/>
              </w:rPr>
              <w:t>Tributary,</w:t>
            </w:r>
            <w:r>
              <w:rPr>
                <w:spacing w:val="-4"/>
                <w:sz w:val="20"/>
              </w:rPr>
              <w:t xml:space="preserve"> </w:t>
            </w:r>
            <w:r>
              <w:rPr>
                <w:sz w:val="20"/>
              </w:rPr>
              <w:t>St</w:t>
            </w:r>
            <w:r>
              <w:rPr>
                <w:spacing w:val="-3"/>
                <w:sz w:val="20"/>
              </w:rPr>
              <w:t xml:space="preserve"> </w:t>
            </w:r>
            <w:r>
              <w:rPr>
                <w:sz w:val="20"/>
              </w:rPr>
              <w:t>James</w:t>
            </w:r>
            <w:r>
              <w:rPr>
                <w:spacing w:val="-2"/>
                <w:sz w:val="20"/>
              </w:rPr>
              <w:t xml:space="preserve"> </w:t>
            </w:r>
            <w:r>
              <w:rPr>
                <w:sz w:val="20"/>
              </w:rPr>
              <w:t>Road,</w:t>
            </w:r>
            <w:r>
              <w:rPr>
                <w:spacing w:val="-4"/>
                <w:sz w:val="20"/>
              </w:rPr>
              <w:t xml:space="preserve"> </w:t>
            </w:r>
            <w:r>
              <w:rPr>
                <w:sz w:val="20"/>
              </w:rPr>
              <w:t>St</w:t>
            </w:r>
            <w:r>
              <w:rPr>
                <w:spacing w:val="-3"/>
                <w:sz w:val="20"/>
              </w:rPr>
              <w:t xml:space="preserve"> </w:t>
            </w:r>
            <w:r>
              <w:rPr>
                <w:spacing w:val="-2"/>
                <w:sz w:val="20"/>
              </w:rPr>
              <w:t>James</w:t>
            </w:r>
          </w:p>
        </w:tc>
        <w:tc>
          <w:tcPr>
            <w:tcW w:w="1339" w:type="dxa"/>
            <w:tcBorders>
              <w:top w:val="single" w:sz="4" w:space="0" w:color="363534"/>
              <w:bottom w:val="single" w:sz="4" w:space="0" w:color="363534"/>
            </w:tcBorders>
          </w:tcPr>
          <w:p w14:paraId="589BB979" w14:textId="77777777" w:rsidR="00D6277F" w:rsidRDefault="00000000">
            <w:pPr>
              <w:pStyle w:val="TableParagraph"/>
              <w:ind w:left="105"/>
              <w:rPr>
                <w:sz w:val="20"/>
              </w:rPr>
            </w:pPr>
            <w:r>
              <w:rPr>
                <w:spacing w:val="-2"/>
                <w:sz w:val="20"/>
              </w:rPr>
              <w:t>−36.26969</w:t>
            </w:r>
          </w:p>
        </w:tc>
        <w:tc>
          <w:tcPr>
            <w:tcW w:w="1339" w:type="dxa"/>
            <w:tcBorders>
              <w:top w:val="single" w:sz="4" w:space="0" w:color="363534"/>
              <w:bottom w:val="single" w:sz="4" w:space="0" w:color="363534"/>
            </w:tcBorders>
            <w:shd w:val="clear" w:color="auto" w:fill="CCDBEA"/>
          </w:tcPr>
          <w:p w14:paraId="69273870" w14:textId="77777777" w:rsidR="00D6277F" w:rsidRDefault="00000000">
            <w:pPr>
              <w:pStyle w:val="TableParagraph"/>
              <w:ind w:right="181"/>
              <w:jc w:val="center"/>
              <w:rPr>
                <w:sz w:val="20"/>
              </w:rPr>
            </w:pPr>
            <w:r>
              <w:rPr>
                <w:spacing w:val="-2"/>
                <w:sz w:val="20"/>
              </w:rPr>
              <w:t>145.87047</w:t>
            </w:r>
          </w:p>
        </w:tc>
        <w:tc>
          <w:tcPr>
            <w:tcW w:w="1339" w:type="dxa"/>
            <w:tcBorders>
              <w:top w:val="single" w:sz="4" w:space="0" w:color="363534"/>
              <w:bottom w:val="single" w:sz="4" w:space="0" w:color="363534"/>
            </w:tcBorders>
          </w:tcPr>
          <w:p w14:paraId="20AD0698"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28E2A9E5"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1A9C8445" w14:textId="77777777" w:rsidR="00D6277F" w:rsidRDefault="00D6277F">
            <w:pPr>
              <w:pStyle w:val="TableParagraph"/>
              <w:rPr>
                <w:rFonts w:ascii="Times New Roman"/>
                <w:sz w:val="18"/>
              </w:rPr>
            </w:pPr>
          </w:p>
        </w:tc>
      </w:tr>
      <w:tr w:rsidR="00D6277F" w14:paraId="605C252E" w14:textId="77777777">
        <w:trPr>
          <w:trHeight w:val="259"/>
        </w:trPr>
        <w:tc>
          <w:tcPr>
            <w:tcW w:w="772" w:type="dxa"/>
            <w:tcBorders>
              <w:top w:val="single" w:sz="4" w:space="0" w:color="363534"/>
              <w:bottom w:val="single" w:sz="4" w:space="0" w:color="363534"/>
            </w:tcBorders>
          </w:tcPr>
          <w:p w14:paraId="4DE09A52" w14:textId="77777777" w:rsidR="00D6277F" w:rsidRDefault="00000000">
            <w:pPr>
              <w:pStyle w:val="TableParagraph"/>
              <w:jc w:val="center"/>
              <w:rPr>
                <w:sz w:val="20"/>
              </w:rPr>
            </w:pPr>
            <w:r>
              <w:rPr>
                <w:spacing w:val="-5"/>
                <w:sz w:val="20"/>
              </w:rPr>
              <w:t>31</w:t>
            </w:r>
          </w:p>
        </w:tc>
        <w:tc>
          <w:tcPr>
            <w:tcW w:w="501" w:type="dxa"/>
            <w:tcBorders>
              <w:top w:val="single" w:sz="4" w:space="0" w:color="363534"/>
              <w:bottom w:val="single" w:sz="4" w:space="0" w:color="363534"/>
            </w:tcBorders>
            <w:shd w:val="clear" w:color="auto" w:fill="CCDBEA"/>
          </w:tcPr>
          <w:p w14:paraId="3C8D1BEC"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0C7513C4" w14:textId="77777777" w:rsidR="00D6277F" w:rsidRDefault="00000000">
            <w:pPr>
              <w:pStyle w:val="TableParagraph"/>
              <w:ind w:left="107"/>
              <w:rPr>
                <w:b/>
                <w:sz w:val="20"/>
              </w:rPr>
            </w:pPr>
            <w:r>
              <w:rPr>
                <w:b/>
                <w:sz w:val="20"/>
              </w:rPr>
              <w:t>Nine</w:t>
            </w:r>
            <w:r>
              <w:rPr>
                <w:b/>
                <w:spacing w:val="-3"/>
                <w:sz w:val="20"/>
              </w:rPr>
              <w:t xml:space="preserve"> </w:t>
            </w:r>
            <w:r>
              <w:rPr>
                <w:b/>
                <w:sz w:val="20"/>
              </w:rPr>
              <w:t>Mile</w:t>
            </w:r>
            <w:r>
              <w:rPr>
                <w:b/>
                <w:spacing w:val="-3"/>
                <w:sz w:val="20"/>
              </w:rPr>
              <w:t xml:space="preserve"> </w:t>
            </w:r>
            <w:r>
              <w:rPr>
                <w:b/>
                <w:spacing w:val="-2"/>
                <w:sz w:val="20"/>
              </w:rPr>
              <w:t>Creek</w:t>
            </w:r>
          </w:p>
        </w:tc>
        <w:tc>
          <w:tcPr>
            <w:tcW w:w="4518" w:type="dxa"/>
            <w:tcBorders>
              <w:top w:val="single" w:sz="4" w:space="0" w:color="363534"/>
              <w:bottom w:val="single" w:sz="4" w:space="0" w:color="363534"/>
            </w:tcBorders>
            <w:shd w:val="clear" w:color="auto" w:fill="CCDBEA"/>
          </w:tcPr>
          <w:p w14:paraId="0283F051" w14:textId="77777777" w:rsidR="00D6277F" w:rsidRDefault="00000000">
            <w:pPr>
              <w:pStyle w:val="TableParagraph"/>
              <w:ind w:left="106"/>
              <w:rPr>
                <w:sz w:val="20"/>
              </w:rPr>
            </w:pPr>
            <w:r>
              <w:rPr>
                <w:sz w:val="20"/>
              </w:rPr>
              <w:t>Waggarandall</w:t>
            </w:r>
            <w:r>
              <w:rPr>
                <w:spacing w:val="-7"/>
                <w:sz w:val="20"/>
              </w:rPr>
              <w:t xml:space="preserve"> </w:t>
            </w:r>
            <w:r>
              <w:rPr>
                <w:spacing w:val="-4"/>
                <w:sz w:val="20"/>
              </w:rPr>
              <w:t>Road</w:t>
            </w:r>
          </w:p>
        </w:tc>
        <w:tc>
          <w:tcPr>
            <w:tcW w:w="1339" w:type="dxa"/>
            <w:tcBorders>
              <w:top w:val="single" w:sz="4" w:space="0" w:color="363534"/>
              <w:bottom w:val="single" w:sz="4" w:space="0" w:color="363534"/>
            </w:tcBorders>
          </w:tcPr>
          <w:p w14:paraId="1AA70A0D" w14:textId="77777777" w:rsidR="00D6277F" w:rsidRDefault="00000000">
            <w:pPr>
              <w:pStyle w:val="TableParagraph"/>
              <w:ind w:left="105"/>
              <w:rPr>
                <w:sz w:val="20"/>
              </w:rPr>
            </w:pPr>
            <w:r>
              <w:rPr>
                <w:spacing w:val="-2"/>
                <w:sz w:val="20"/>
              </w:rPr>
              <w:t>−36.26636</w:t>
            </w:r>
          </w:p>
        </w:tc>
        <w:tc>
          <w:tcPr>
            <w:tcW w:w="1339" w:type="dxa"/>
            <w:tcBorders>
              <w:top w:val="single" w:sz="4" w:space="0" w:color="363534"/>
              <w:bottom w:val="single" w:sz="4" w:space="0" w:color="363534"/>
            </w:tcBorders>
            <w:shd w:val="clear" w:color="auto" w:fill="CCDBEA"/>
          </w:tcPr>
          <w:p w14:paraId="1539582A" w14:textId="77777777" w:rsidR="00D6277F" w:rsidRDefault="00000000">
            <w:pPr>
              <w:pStyle w:val="TableParagraph"/>
              <w:ind w:right="181"/>
              <w:jc w:val="center"/>
              <w:rPr>
                <w:sz w:val="20"/>
              </w:rPr>
            </w:pPr>
            <w:r>
              <w:rPr>
                <w:spacing w:val="-2"/>
                <w:sz w:val="20"/>
              </w:rPr>
              <w:t>145.76177</w:t>
            </w:r>
          </w:p>
        </w:tc>
        <w:tc>
          <w:tcPr>
            <w:tcW w:w="1339" w:type="dxa"/>
            <w:tcBorders>
              <w:top w:val="single" w:sz="4" w:space="0" w:color="363534"/>
              <w:bottom w:val="single" w:sz="4" w:space="0" w:color="363534"/>
            </w:tcBorders>
          </w:tcPr>
          <w:p w14:paraId="53F7F9A8"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6B3176EC"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63AC3438" w14:textId="77777777" w:rsidR="00D6277F" w:rsidRDefault="00000000">
            <w:pPr>
              <w:pStyle w:val="TableParagraph"/>
              <w:ind w:left="61" w:right="71"/>
              <w:jc w:val="center"/>
              <w:rPr>
                <w:sz w:val="20"/>
              </w:rPr>
            </w:pPr>
            <w:r>
              <w:rPr>
                <w:spacing w:val="-4"/>
                <w:sz w:val="20"/>
              </w:rPr>
              <w:t>1997</w:t>
            </w:r>
          </w:p>
        </w:tc>
      </w:tr>
      <w:tr w:rsidR="00D6277F" w14:paraId="5BCDD55C" w14:textId="77777777">
        <w:trPr>
          <w:trHeight w:val="506"/>
        </w:trPr>
        <w:tc>
          <w:tcPr>
            <w:tcW w:w="772" w:type="dxa"/>
            <w:tcBorders>
              <w:top w:val="single" w:sz="4" w:space="0" w:color="363534"/>
              <w:bottom w:val="single" w:sz="4" w:space="0" w:color="363534"/>
            </w:tcBorders>
          </w:tcPr>
          <w:p w14:paraId="4A0B3193" w14:textId="77777777" w:rsidR="00D6277F" w:rsidRDefault="00000000">
            <w:pPr>
              <w:pStyle w:val="TableParagraph"/>
              <w:spacing w:before="1"/>
              <w:jc w:val="center"/>
              <w:rPr>
                <w:sz w:val="20"/>
              </w:rPr>
            </w:pPr>
            <w:r>
              <w:rPr>
                <w:spacing w:val="-5"/>
                <w:sz w:val="20"/>
              </w:rPr>
              <w:t>32</w:t>
            </w:r>
          </w:p>
        </w:tc>
        <w:tc>
          <w:tcPr>
            <w:tcW w:w="501" w:type="dxa"/>
            <w:tcBorders>
              <w:top w:val="single" w:sz="4" w:space="0" w:color="363534"/>
              <w:bottom w:val="single" w:sz="4" w:space="0" w:color="363534"/>
            </w:tcBorders>
            <w:shd w:val="clear" w:color="auto" w:fill="CCDBEA"/>
          </w:tcPr>
          <w:p w14:paraId="2A79A268" w14:textId="77777777" w:rsidR="00D6277F" w:rsidRDefault="00000000">
            <w:pPr>
              <w:pStyle w:val="TableParagraph"/>
              <w:spacing w:before="1"/>
              <w:ind w:right="1"/>
              <w:jc w:val="center"/>
              <w:rPr>
                <w:sz w:val="20"/>
              </w:rPr>
            </w:pPr>
            <w:r>
              <w:rPr>
                <w:spacing w:val="-10"/>
                <w:sz w:val="20"/>
              </w:rPr>
              <w:t>4</w:t>
            </w:r>
          </w:p>
        </w:tc>
        <w:tc>
          <w:tcPr>
            <w:tcW w:w="2094" w:type="dxa"/>
            <w:tcBorders>
              <w:top w:val="single" w:sz="4" w:space="0" w:color="363534"/>
              <w:bottom w:val="single" w:sz="4" w:space="0" w:color="363534"/>
            </w:tcBorders>
          </w:tcPr>
          <w:p w14:paraId="175826A2" w14:textId="77777777" w:rsidR="00D6277F" w:rsidRDefault="00000000">
            <w:pPr>
              <w:pStyle w:val="TableParagraph"/>
              <w:spacing w:before="1"/>
              <w:ind w:left="107"/>
              <w:rPr>
                <w:sz w:val="20"/>
              </w:rPr>
            </w:pPr>
            <w:r>
              <w:rPr>
                <w:sz w:val="20"/>
              </w:rPr>
              <w:t>Nine</w:t>
            </w:r>
            <w:r>
              <w:rPr>
                <w:spacing w:val="-4"/>
                <w:sz w:val="20"/>
              </w:rPr>
              <w:t xml:space="preserve"> </w:t>
            </w:r>
            <w:r>
              <w:rPr>
                <w:sz w:val="20"/>
              </w:rPr>
              <w:t>Mile</w:t>
            </w:r>
            <w:r>
              <w:rPr>
                <w:spacing w:val="-4"/>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2BCEC6D5" w14:textId="77777777" w:rsidR="00D6277F" w:rsidRDefault="00000000">
            <w:pPr>
              <w:pStyle w:val="TableParagraph"/>
              <w:spacing w:before="1"/>
              <w:ind w:left="106"/>
              <w:rPr>
                <w:sz w:val="20"/>
              </w:rPr>
            </w:pPr>
            <w:r>
              <w:rPr>
                <w:sz w:val="20"/>
              </w:rPr>
              <w:t>Off</w:t>
            </w:r>
            <w:r>
              <w:rPr>
                <w:spacing w:val="-4"/>
                <w:sz w:val="20"/>
              </w:rPr>
              <w:t xml:space="preserve"> </w:t>
            </w:r>
            <w:r>
              <w:rPr>
                <w:sz w:val="20"/>
              </w:rPr>
              <w:t>Waggarandall</w:t>
            </w:r>
            <w:r>
              <w:rPr>
                <w:spacing w:val="-4"/>
                <w:sz w:val="20"/>
              </w:rPr>
              <w:t xml:space="preserve"> </w:t>
            </w:r>
            <w:r>
              <w:rPr>
                <w:sz w:val="20"/>
              </w:rPr>
              <w:t>Road,</w:t>
            </w:r>
            <w:r>
              <w:rPr>
                <w:spacing w:val="-3"/>
                <w:sz w:val="20"/>
              </w:rPr>
              <w:t xml:space="preserve"> </w:t>
            </w:r>
            <w:r>
              <w:rPr>
                <w:sz w:val="20"/>
              </w:rPr>
              <w:t>north</w:t>
            </w:r>
            <w:r>
              <w:rPr>
                <w:spacing w:val="-4"/>
                <w:sz w:val="20"/>
              </w:rPr>
              <w:t xml:space="preserve"> </w:t>
            </w:r>
            <w:r>
              <w:rPr>
                <w:sz w:val="20"/>
              </w:rPr>
              <w:t>end</w:t>
            </w:r>
            <w:r>
              <w:rPr>
                <w:spacing w:val="-3"/>
                <w:sz w:val="20"/>
              </w:rPr>
              <w:t xml:space="preserve"> </w:t>
            </w:r>
            <w:r>
              <w:rPr>
                <w:sz w:val="20"/>
              </w:rPr>
              <w:t>of</w:t>
            </w:r>
            <w:r>
              <w:rPr>
                <w:spacing w:val="-3"/>
                <w:sz w:val="20"/>
              </w:rPr>
              <w:t xml:space="preserve"> </w:t>
            </w:r>
            <w:r>
              <w:rPr>
                <w:spacing w:val="-2"/>
                <w:sz w:val="20"/>
              </w:rPr>
              <w:t>reserve</w:t>
            </w:r>
          </w:p>
        </w:tc>
        <w:tc>
          <w:tcPr>
            <w:tcW w:w="1339" w:type="dxa"/>
            <w:tcBorders>
              <w:top w:val="single" w:sz="4" w:space="0" w:color="363534"/>
              <w:bottom w:val="single" w:sz="4" w:space="0" w:color="363534"/>
            </w:tcBorders>
          </w:tcPr>
          <w:p w14:paraId="36AE92C6" w14:textId="77777777" w:rsidR="00D6277F" w:rsidRDefault="00000000">
            <w:pPr>
              <w:pStyle w:val="TableParagraph"/>
              <w:spacing w:before="1"/>
              <w:ind w:left="105"/>
              <w:rPr>
                <w:sz w:val="20"/>
              </w:rPr>
            </w:pPr>
            <w:r>
              <w:rPr>
                <w:spacing w:val="-2"/>
                <w:sz w:val="20"/>
              </w:rPr>
              <w:t>−36.26405</w:t>
            </w:r>
          </w:p>
        </w:tc>
        <w:tc>
          <w:tcPr>
            <w:tcW w:w="1339" w:type="dxa"/>
            <w:tcBorders>
              <w:top w:val="single" w:sz="4" w:space="0" w:color="363534"/>
              <w:bottom w:val="single" w:sz="4" w:space="0" w:color="363534"/>
            </w:tcBorders>
            <w:shd w:val="clear" w:color="auto" w:fill="CCDBEA"/>
          </w:tcPr>
          <w:p w14:paraId="62419503" w14:textId="77777777" w:rsidR="00D6277F" w:rsidRDefault="00000000">
            <w:pPr>
              <w:pStyle w:val="TableParagraph"/>
              <w:spacing w:before="1"/>
              <w:ind w:right="181"/>
              <w:jc w:val="center"/>
              <w:rPr>
                <w:sz w:val="20"/>
              </w:rPr>
            </w:pPr>
            <w:r>
              <w:rPr>
                <w:spacing w:val="-2"/>
                <w:sz w:val="20"/>
              </w:rPr>
              <w:t>145.75858</w:t>
            </w:r>
          </w:p>
        </w:tc>
        <w:tc>
          <w:tcPr>
            <w:tcW w:w="1339" w:type="dxa"/>
            <w:tcBorders>
              <w:top w:val="single" w:sz="4" w:space="0" w:color="363534"/>
              <w:bottom w:val="single" w:sz="4" w:space="0" w:color="363534"/>
            </w:tcBorders>
          </w:tcPr>
          <w:p w14:paraId="08FE8130" w14:textId="77777777" w:rsidR="00D6277F" w:rsidRDefault="00000000">
            <w:pPr>
              <w:pStyle w:val="TableParagraph"/>
              <w:spacing w:before="1"/>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26AED3E6" w14:textId="77777777" w:rsidR="00D6277F" w:rsidRDefault="00000000">
            <w:pPr>
              <w:pStyle w:val="TableParagraph"/>
              <w:spacing w:before="1"/>
              <w:ind w:left="61" w:right="71"/>
              <w:jc w:val="center"/>
              <w:rPr>
                <w:sz w:val="20"/>
              </w:rPr>
            </w:pPr>
            <w:r>
              <w:rPr>
                <w:spacing w:val="-10"/>
                <w:sz w:val="20"/>
              </w:rPr>
              <w:t>O</w:t>
            </w:r>
          </w:p>
        </w:tc>
        <w:tc>
          <w:tcPr>
            <w:tcW w:w="1339" w:type="dxa"/>
            <w:tcBorders>
              <w:top w:val="single" w:sz="4" w:space="0" w:color="363534"/>
              <w:bottom w:val="single" w:sz="4" w:space="0" w:color="363534"/>
            </w:tcBorders>
          </w:tcPr>
          <w:p w14:paraId="1C03E0A5" w14:textId="77777777" w:rsidR="00D6277F" w:rsidRDefault="00D6277F">
            <w:pPr>
              <w:pStyle w:val="TableParagraph"/>
              <w:rPr>
                <w:rFonts w:ascii="Times New Roman"/>
                <w:sz w:val="18"/>
              </w:rPr>
            </w:pPr>
          </w:p>
        </w:tc>
      </w:tr>
      <w:tr w:rsidR="00D6277F" w14:paraId="27B666CB" w14:textId="77777777">
        <w:trPr>
          <w:trHeight w:val="506"/>
        </w:trPr>
        <w:tc>
          <w:tcPr>
            <w:tcW w:w="772" w:type="dxa"/>
            <w:tcBorders>
              <w:top w:val="single" w:sz="4" w:space="0" w:color="363534"/>
              <w:bottom w:val="single" w:sz="4" w:space="0" w:color="363534"/>
            </w:tcBorders>
          </w:tcPr>
          <w:p w14:paraId="027F05D7" w14:textId="77777777" w:rsidR="00D6277F" w:rsidRDefault="00000000">
            <w:pPr>
              <w:pStyle w:val="TableParagraph"/>
              <w:jc w:val="center"/>
              <w:rPr>
                <w:sz w:val="20"/>
              </w:rPr>
            </w:pPr>
            <w:r>
              <w:rPr>
                <w:spacing w:val="-5"/>
                <w:sz w:val="20"/>
              </w:rPr>
              <w:t>33</w:t>
            </w:r>
          </w:p>
        </w:tc>
        <w:tc>
          <w:tcPr>
            <w:tcW w:w="501" w:type="dxa"/>
            <w:tcBorders>
              <w:top w:val="single" w:sz="4" w:space="0" w:color="363534"/>
              <w:bottom w:val="single" w:sz="4" w:space="0" w:color="363534"/>
            </w:tcBorders>
            <w:shd w:val="clear" w:color="auto" w:fill="CCDBEA"/>
          </w:tcPr>
          <w:p w14:paraId="5E0FAD4B"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1A780C30" w14:textId="77777777" w:rsidR="00D6277F" w:rsidRDefault="00000000">
            <w:pPr>
              <w:pStyle w:val="TableParagraph"/>
              <w:ind w:left="107"/>
              <w:rPr>
                <w:sz w:val="20"/>
              </w:rPr>
            </w:pPr>
            <w:r>
              <w:rPr>
                <w:sz w:val="20"/>
              </w:rPr>
              <w:t>Nine</w:t>
            </w:r>
            <w:r>
              <w:rPr>
                <w:spacing w:val="-4"/>
                <w:sz w:val="20"/>
              </w:rPr>
              <w:t xml:space="preserve"> </w:t>
            </w:r>
            <w:r>
              <w:rPr>
                <w:sz w:val="20"/>
              </w:rPr>
              <w:t>Mile</w:t>
            </w:r>
            <w:r>
              <w:rPr>
                <w:spacing w:val="-4"/>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0A78542C" w14:textId="77777777" w:rsidR="00D6277F" w:rsidRDefault="00000000">
            <w:pPr>
              <w:pStyle w:val="TableParagraph"/>
              <w:ind w:left="106"/>
              <w:rPr>
                <w:sz w:val="20"/>
              </w:rPr>
            </w:pPr>
            <w:r>
              <w:rPr>
                <w:sz w:val="20"/>
              </w:rPr>
              <w:t>Dam,</w:t>
            </w:r>
            <w:r>
              <w:rPr>
                <w:spacing w:val="-5"/>
                <w:sz w:val="20"/>
              </w:rPr>
              <w:t xml:space="preserve"> </w:t>
            </w:r>
            <w:r>
              <w:rPr>
                <w:sz w:val="20"/>
              </w:rPr>
              <w:t>off</w:t>
            </w:r>
            <w:r>
              <w:rPr>
                <w:spacing w:val="-3"/>
                <w:sz w:val="20"/>
              </w:rPr>
              <w:t xml:space="preserve"> </w:t>
            </w:r>
            <w:r>
              <w:rPr>
                <w:sz w:val="20"/>
              </w:rPr>
              <w:t>Evans</w:t>
            </w:r>
            <w:r>
              <w:rPr>
                <w:spacing w:val="-1"/>
                <w:sz w:val="20"/>
              </w:rPr>
              <w:t xml:space="preserve"> </w:t>
            </w:r>
            <w:r>
              <w:rPr>
                <w:sz w:val="20"/>
              </w:rPr>
              <w:t>Road,</w:t>
            </w:r>
            <w:r>
              <w:rPr>
                <w:spacing w:val="-2"/>
                <w:sz w:val="20"/>
              </w:rPr>
              <w:t xml:space="preserve"> </w:t>
            </w:r>
            <w:r>
              <w:rPr>
                <w:sz w:val="20"/>
              </w:rPr>
              <w:t>just</w:t>
            </w:r>
            <w:r>
              <w:rPr>
                <w:spacing w:val="-2"/>
                <w:sz w:val="20"/>
              </w:rPr>
              <w:t xml:space="preserve"> </w:t>
            </w:r>
            <w:r>
              <w:rPr>
                <w:sz w:val="20"/>
              </w:rPr>
              <w:t>off</w:t>
            </w:r>
            <w:r>
              <w:rPr>
                <w:spacing w:val="-2"/>
                <w:sz w:val="20"/>
              </w:rPr>
              <w:t xml:space="preserve"> </w:t>
            </w:r>
            <w:r>
              <w:rPr>
                <w:sz w:val="20"/>
              </w:rPr>
              <w:t>Nine</w:t>
            </w:r>
            <w:r>
              <w:rPr>
                <w:spacing w:val="-2"/>
                <w:sz w:val="20"/>
              </w:rPr>
              <w:t xml:space="preserve"> </w:t>
            </w:r>
            <w:r>
              <w:rPr>
                <w:sz w:val="20"/>
              </w:rPr>
              <w:t>Mile</w:t>
            </w:r>
            <w:r>
              <w:rPr>
                <w:spacing w:val="-1"/>
                <w:sz w:val="20"/>
              </w:rPr>
              <w:t xml:space="preserve"> </w:t>
            </w:r>
            <w:r>
              <w:rPr>
                <w:spacing w:val="-2"/>
                <w:sz w:val="20"/>
              </w:rPr>
              <w:t>Creek</w:t>
            </w:r>
          </w:p>
        </w:tc>
        <w:tc>
          <w:tcPr>
            <w:tcW w:w="1339" w:type="dxa"/>
            <w:tcBorders>
              <w:top w:val="single" w:sz="4" w:space="0" w:color="363534"/>
              <w:bottom w:val="single" w:sz="4" w:space="0" w:color="363534"/>
            </w:tcBorders>
          </w:tcPr>
          <w:p w14:paraId="4541E171" w14:textId="77777777" w:rsidR="00D6277F" w:rsidRDefault="00000000">
            <w:pPr>
              <w:pStyle w:val="TableParagraph"/>
              <w:ind w:left="105"/>
              <w:rPr>
                <w:sz w:val="20"/>
              </w:rPr>
            </w:pPr>
            <w:r>
              <w:rPr>
                <w:spacing w:val="-2"/>
                <w:sz w:val="20"/>
              </w:rPr>
              <w:t>−36.256576</w:t>
            </w:r>
          </w:p>
        </w:tc>
        <w:tc>
          <w:tcPr>
            <w:tcW w:w="1339" w:type="dxa"/>
            <w:tcBorders>
              <w:top w:val="single" w:sz="4" w:space="0" w:color="363534"/>
              <w:bottom w:val="single" w:sz="4" w:space="0" w:color="363534"/>
            </w:tcBorders>
            <w:shd w:val="clear" w:color="auto" w:fill="CCDBEA"/>
          </w:tcPr>
          <w:p w14:paraId="0B729481" w14:textId="77777777" w:rsidR="00D6277F" w:rsidRDefault="00000000">
            <w:pPr>
              <w:pStyle w:val="TableParagraph"/>
              <w:ind w:right="71"/>
              <w:jc w:val="center"/>
              <w:rPr>
                <w:sz w:val="20"/>
              </w:rPr>
            </w:pPr>
            <w:r>
              <w:rPr>
                <w:spacing w:val="-2"/>
                <w:sz w:val="20"/>
              </w:rPr>
              <w:t>145.757732</w:t>
            </w:r>
          </w:p>
        </w:tc>
        <w:tc>
          <w:tcPr>
            <w:tcW w:w="1339" w:type="dxa"/>
            <w:tcBorders>
              <w:top w:val="single" w:sz="4" w:space="0" w:color="363534"/>
              <w:bottom w:val="single" w:sz="4" w:space="0" w:color="363534"/>
            </w:tcBorders>
          </w:tcPr>
          <w:p w14:paraId="45B7D448"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3857A992"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16111098" w14:textId="77777777" w:rsidR="00D6277F" w:rsidRDefault="00D6277F">
            <w:pPr>
              <w:pStyle w:val="TableParagraph"/>
              <w:rPr>
                <w:rFonts w:ascii="Times New Roman"/>
                <w:sz w:val="18"/>
              </w:rPr>
            </w:pPr>
          </w:p>
        </w:tc>
      </w:tr>
      <w:tr w:rsidR="00D6277F" w14:paraId="39D71C84" w14:textId="77777777">
        <w:trPr>
          <w:trHeight w:val="506"/>
        </w:trPr>
        <w:tc>
          <w:tcPr>
            <w:tcW w:w="772" w:type="dxa"/>
            <w:tcBorders>
              <w:top w:val="single" w:sz="4" w:space="0" w:color="363534"/>
              <w:bottom w:val="single" w:sz="4" w:space="0" w:color="363534"/>
            </w:tcBorders>
          </w:tcPr>
          <w:p w14:paraId="1B924FD7" w14:textId="77777777" w:rsidR="00D6277F" w:rsidRDefault="00000000">
            <w:pPr>
              <w:pStyle w:val="TableParagraph"/>
              <w:jc w:val="center"/>
              <w:rPr>
                <w:sz w:val="20"/>
              </w:rPr>
            </w:pPr>
            <w:r>
              <w:rPr>
                <w:spacing w:val="-5"/>
                <w:sz w:val="20"/>
              </w:rPr>
              <w:t>34</w:t>
            </w:r>
          </w:p>
        </w:tc>
        <w:tc>
          <w:tcPr>
            <w:tcW w:w="501" w:type="dxa"/>
            <w:tcBorders>
              <w:top w:val="single" w:sz="4" w:space="0" w:color="363534"/>
              <w:bottom w:val="single" w:sz="4" w:space="0" w:color="363534"/>
            </w:tcBorders>
            <w:shd w:val="clear" w:color="auto" w:fill="CCDBEA"/>
          </w:tcPr>
          <w:p w14:paraId="570DB9A1"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44973D1D" w14:textId="77777777" w:rsidR="00D6277F" w:rsidRDefault="00000000">
            <w:pPr>
              <w:pStyle w:val="TableParagraph"/>
              <w:ind w:left="107"/>
              <w:rPr>
                <w:b/>
                <w:sz w:val="20"/>
              </w:rPr>
            </w:pPr>
            <w:r>
              <w:rPr>
                <w:b/>
                <w:sz w:val="20"/>
              </w:rPr>
              <w:t>Five</w:t>
            </w:r>
            <w:r>
              <w:rPr>
                <w:b/>
                <w:spacing w:val="-4"/>
                <w:sz w:val="20"/>
              </w:rPr>
              <w:t xml:space="preserve"> </w:t>
            </w:r>
            <w:r>
              <w:rPr>
                <w:b/>
                <w:sz w:val="20"/>
              </w:rPr>
              <w:t>Mile</w:t>
            </w:r>
            <w:r>
              <w:rPr>
                <w:b/>
                <w:spacing w:val="-3"/>
                <w:sz w:val="20"/>
              </w:rPr>
              <w:t xml:space="preserve"> </w:t>
            </w:r>
            <w:r>
              <w:rPr>
                <w:b/>
                <w:spacing w:val="-2"/>
                <w:sz w:val="20"/>
              </w:rPr>
              <w:t>Creek</w:t>
            </w:r>
          </w:p>
        </w:tc>
        <w:tc>
          <w:tcPr>
            <w:tcW w:w="4518" w:type="dxa"/>
            <w:tcBorders>
              <w:top w:val="single" w:sz="4" w:space="0" w:color="363534"/>
              <w:bottom w:val="single" w:sz="4" w:space="0" w:color="363534"/>
            </w:tcBorders>
            <w:shd w:val="clear" w:color="auto" w:fill="CCDBEA"/>
          </w:tcPr>
          <w:p w14:paraId="79106363" w14:textId="77777777" w:rsidR="00D6277F" w:rsidRDefault="00000000">
            <w:pPr>
              <w:pStyle w:val="TableParagraph"/>
              <w:ind w:left="106"/>
              <w:rPr>
                <w:sz w:val="20"/>
              </w:rPr>
            </w:pPr>
            <w:r>
              <w:rPr>
                <w:sz w:val="20"/>
              </w:rPr>
              <w:t>In pool downstream of Mack Road, east-south-east of Baddaginnie</w:t>
            </w:r>
          </w:p>
        </w:tc>
        <w:tc>
          <w:tcPr>
            <w:tcW w:w="1339" w:type="dxa"/>
            <w:tcBorders>
              <w:top w:val="single" w:sz="4" w:space="0" w:color="363534"/>
              <w:bottom w:val="single" w:sz="4" w:space="0" w:color="363534"/>
            </w:tcBorders>
          </w:tcPr>
          <w:p w14:paraId="04C1D5B7" w14:textId="77777777" w:rsidR="00D6277F" w:rsidRDefault="00000000">
            <w:pPr>
              <w:pStyle w:val="TableParagraph"/>
              <w:ind w:left="105"/>
              <w:rPr>
                <w:sz w:val="20"/>
              </w:rPr>
            </w:pPr>
            <w:r>
              <w:rPr>
                <w:spacing w:val="-2"/>
                <w:sz w:val="20"/>
              </w:rPr>
              <w:t>−36.60235</w:t>
            </w:r>
          </w:p>
        </w:tc>
        <w:tc>
          <w:tcPr>
            <w:tcW w:w="1339" w:type="dxa"/>
            <w:tcBorders>
              <w:top w:val="single" w:sz="4" w:space="0" w:color="363534"/>
              <w:bottom w:val="single" w:sz="4" w:space="0" w:color="363534"/>
            </w:tcBorders>
            <w:shd w:val="clear" w:color="auto" w:fill="CCDBEA"/>
          </w:tcPr>
          <w:p w14:paraId="1B306DA1" w14:textId="77777777" w:rsidR="00D6277F" w:rsidRDefault="00000000">
            <w:pPr>
              <w:pStyle w:val="TableParagraph"/>
              <w:ind w:right="181"/>
              <w:jc w:val="center"/>
              <w:rPr>
                <w:sz w:val="20"/>
              </w:rPr>
            </w:pPr>
            <w:r>
              <w:rPr>
                <w:spacing w:val="-2"/>
                <w:sz w:val="20"/>
              </w:rPr>
              <w:t>145.88658</w:t>
            </w:r>
          </w:p>
        </w:tc>
        <w:tc>
          <w:tcPr>
            <w:tcW w:w="1339" w:type="dxa"/>
            <w:tcBorders>
              <w:top w:val="single" w:sz="4" w:space="0" w:color="363534"/>
              <w:bottom w:val="single" w:sz="4" w:space="0" w:color="363534"/>
            </w:tcBorders>
          </w:tcPr>
          <w:p w14:paraId="2BEA6A0B"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5AF2F672"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35E55413" w14:textId="77777777" w:rsidR="00D6277F" w:rsidRDefault="00000000">
            <w:pPr>
              <w:pStyle w:val="TableParagraph"/>
              <w:ind w:left="61" w:right="71"/>
              <w:jc w:val="center"/>
              <w:rPr>
                <w:sz w:val="20"/>
              </w:rPr>
            </w:pPr>
            <w:r>
              <w:rPr>
                <w:spacing w:val="-4"/>
                <w:sz w:val="20"/>
              </w:rPr>
              <w:t>1990</w:t>
            </w:r>
          </w:p>
        </w:tc>
      </w:tr>
      <w:tr w:rsidR="00D6277F" w14:paraId="12F13922" w14:textId="77777777">
        <w:trPr>
          <w:trHeight w:val="257"/>
        </w:trPr>
        <w:tc>
          <w:tcPr>
            <w:tcW w:w="772" w:type="dxa"/>
            <w:tcBorders>
              <w:top w:val="single" w:sz="4" w:space="0" w:color="363534"/>
              <w:bottom w:val="single" w:sz="4" w:space="0" w:color="363534"/>
            </w:tcBorders>
          </w:tcPr>
          <w:p w14:paraId="0C6DD5F6" w14:textId="77777777" w:rsidR="00D6277F" w:rsidRDefault="00000000">
            <w:pPr>
              <w:pStyle w:val="TableParagraph"/>
              <w:jc w:val="center"/>
              <w:rPr>
                <w:sz w:val="20"/>
              </w:rPr>
            </w:pPr>
            <w:r>
              <w:rPr>
                <w:spacing w:val="-5"/>
                <w:sz w:val="20"/>
              </w:rPr>
              <w:t>35</w:t>
            </w:r>
          </w:p>
        </w:tc>
        <w:tc>
          <w:tcPr>
            <w:tcW w:w="501" w:type="dxa"/>
            <w:tcBorders>
              <w:top w:val="single" w:sz="4" w:space="0" w:color="363534"/>
              <w:bottom w:val="single" w:sz="4" w:space="0" w:color="363534"/>
            </w:tcBorders>
            <w:shd w:val="clear" w:color="auto" w:fill="CCDBEA"/>
          </w:tcPr>
          <w:p w14:paraId="6CB60852"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1E6A1658" w14:textId="77777777" w:rsidR="00D6277F" w:rsidRDefault="00000000">
            <w:pPr>
              <w:pStyle w:val="TableParagraph"/>
              <w:ind w:left="107"/>
              <w:rPr>
                <w:sz w:val="20"/>
              </w:rPr>
            </w:pPr>
            <w:r>
              <w:rPr>
                <w:sz w:val="20"/>
              </w:rPr>
              <w:t>Baddaginnie</w:t>
            </w:r>
            <w:r>
              <w:rPr>
                <w:spacing w:val="-12"/>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66E7FED0" w14:textId="77777777" w:rsidR="00D6277F" w:rsidRDefault="00000000">
            <w:pPr>
              <w:pStyle w:val="TableParagraph"/>
              <w:ind w:left="106"/>
              <w:rPr>
                <w:sz w:val="20"/>
              </w:rPr>
            </w:pPr>
            <w:r>
              <w:rPr>
                <w:sz w:val="20"/>
              </w:rPr>
              <w:t>At</w:t>
            </w:r>
            <w:r>
              <w:rPr>
                <w:spacing w:val="-3"/>
                <w:sz w:val="20"/>
              </w:rPr>
              <w:t xml:space="preserve"> </w:t>
            </w:r>
            <w:r>
              <w:rPr>
                <w:sz w:val="20"/>
              </w:rPr>
              <w:t>Mack</w:t>
            </w:r>
            <w:r>
              <w:rPr>
                <w:spacing w:val="-2"/>
                <w:sz w:val="20"/>
              </w:rPr>
              <w:t xml:space="preserve"> </w:t>
            </w:r>
            <w:r>
              <w:rPr>
                <w:sz w:val="20"/>
              </w:rPr>
              <w:t>Road,</w:t>
            </w:r>
            <w:r>
              <w:rPr>
                <w:spacing w:val="-3"/>
                <w:sz w:val="20"/>
              </w:rPr>
              <w:t xml:space="preserve"> </w:t>
            </w:r>
            <w:r>
              <w:rPr>
                <w:sz w:val="20"/>
              </w:rPr>
              <w:t>upstream</w:t>
            </w:r>
            <w:r>
              <w:rPr>
                <w:spacing w:val="-2"/>
                <w:sz w:val="20"/>
              </w:rPr>
              <w:t xml:space="preserve"> </w:t>
            </w:r>
            <w:r>
              <w:rPr>
                <w:sz w:val="20"/>
              </w:rPr>
              <w:t>of</w:t>
            </w:r>
            <w:r>
              <w:rPr>
                <w:spacing w:val="-2"/>
                <w:sz w:val="20"/>
              </w:rPr>
              <w:t xml:space="preserve"> culvert</w:t>
            </w:r>
          </w:p>
        </w:tc>
        <w:tc>
          <w:tcPr>
            <w:tcW w:w="1339" w:type="dxa"/>
            <w:tcBorders>
              <w:top w:val="single" w:sz="4" w:space="0" w:color="363534"/>
              <w:bottom w:val="single" w:sz="4" w:space="0" w:color="363534"/>
            </w:tcBorders>
          </w:tcPr>
          <w:p w14:paraId="6D277163" w14:textId="77777777" w:rsidR="00D6277F" w:rsidRDefault="00000000">
            <w:pPr>
              <w:pStyle w:val="TableParagraph"/>
              <w:ind w:left="105"/>
              <w:rPr>
                <w:sz w:val="20"/>
              </w:rPr>
            </w:pPr>
            <w:r>
              <w:rPr>
                <w:spacing w:val="-2"/>
                <w:sz w:val="20"/>
              </w:rPr>
              <w:t>−36.60098</w:t>
            </w:r>
          </w:p>
        </w:tc>
        <w:tc>
          <w:tcPr>
            <w:tcW w:w="1339" w:type="dxa"/>
            <w:tcBorders>
              <w:top w:val="single" w:sz="4" w:space="0" w:color="363534"/>
              <w:bottom w:val="single" w:sz="4" w:space="0" w:color="363534"/>
            </w:tcBorders>
            <w:shd w:val="clear" w:color="auto" w:fill="CCDBEA"/>
          </w:tcPr>
          <w:p w14:paraId="1D35DE86" w14:textId="77777777" w:rsidR="00D6277F" w:rsidRDefault="00000000">
            <w:pPr>
              <w:pStyle w:val="TableParagraph"/>
              <w:ind w:right="181"/>
              <w:jc w:val="center"/>
              <w:rPr>
                <w:sz w:val="20"/>
              </w:rPr>
            </w:pPr>
            <w:r>
              <w:rPr>
                <w:spacing w:val="-2"/>
                <w:sz w:val="20"/>
              </w:rPr>
              <w:t>145.87572</w:t>
            </w:r>
          </w:p>
        </w:tc>
        <w:tc>
          <w:tcPr>
            <w:tcW w:w="1339" w:type="dxa"/>
            <w:tcBorders>
              <w:top w:val="single" w:sz="4" w:space="0" w:color="363534"/>
              <w:bottom w:val="single" w:sz="4" w:space="0" w:color="363534"/>
            </w:tcBorders>
          </w:tcPr>
          <w:p w14:paraId="36A68263"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2CE4E349"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63F040C2" w14:textId="77777777" w:rsidR="00D6277F" w:rsidRDefault="00D6277F">
            <w:pPr>
              <w:pStyle w:val="TableParagraph"/>
              <w:rPr>
                <w:rFonts w:ascii="Times New Roman"/>
                <w:sz w:val="18"/>
              </w:rPr>
            </w:pPr>
          </w:p>
        </w:tc>
      </w:tr>
      <w:tr w:rsidR="00D6277F" w14:paraId="7503CF1B" w14:textId="77777777">
        <w:trPr>
          <w:trHeight w:val="257"/>
        </w:trPr>
        <w:tc>
          <w:tcPr>
            <w:tcW w:w="772" w:type="dxa"/>
            <w:tcBorders>
              <w:top w:val="single" w:sz="4" w:space="0" w:color="363534"/>
              <w:bottom w:val="single" w:sz="4" w:space="0" w:color="363534"/>
            </w:tcBorders>
          </w:tcPr>
          <w:p w14:paraId="4B297AFC" w14:textId="77777777" w:rsidR="00D6277F" w:rsidRDefault="00000000">
            <w:pPr>
              <w:pStyle w:val="TableParagraph"/>
              <w:jc w:val="center"/>
              <w:rPr>
                <w:sz w:val="20"/>
              </w:rPr>
            </w:pPr>
            <w:r>
              <w:rPr>
                <w:spacing w:val="-5"/>
                <w:sz w:val="20"/>
              </w:rPr>
              <w:t>36</w:t>
            </w:r>
          </w:p>
        </w:tc>
        <w:tc>
          <w:tcPr>
            <w:tcW w:w="501" w:type="dxa"/>
            <w:tcBorders>
              <w:top w:val="single" w:sz="4" w:space="0" w:color="363534"/>
              <w:bottom w:val="single" w:sz="4" w:space="0" w:color="363534"/>
            </w:tcBorders>
            <w:shd w:val="clear" w:color="auto" w:fill="CCDBEA"/>
          </w:tcPr>
          <w:p w14:paraId="115FE0C7" w14:textId="77777777" w:rsidR="00D6277F" w:rsidRDefault="00000000">
            <w:pPr>
              <w:pStyle w:val="TableParagraph"/>
              <w:ind w:right="1"/>
              <w:jc w:val="center"/>
              <w:rPr>
                <w:sz w:val="20"/>
              </w:rPr>
            </w:pPr>
            <w:r>
              <w:rPr>
                <w:spacing w:val="-10"/>
                <w:sz w:val="20"/>
              </w:rPr>
              <w:t>4</w:t>
            </w:r>
          </w:p>
        </w:tc>
        <w:tc>
          <w:tcPr>
            <w:tcW w:w="2094" w:type="dxa"/>
            <w:tcBorders>
              <w:top w:val="single" w:sz="4" w:space="0" w:color="363534"/>
              <w:bottom w:val="single" w:sz="4" w:space="0" w:color="363534"/>
            </w:tcBorders>
          </w:tcPr>
          <w:p w14:paraId="263EF3DB" w14:textId="77777777" w:rsidR="00D6277F" w:rsidRDefault="00000000">
            <w:pPr>
              <w:pStyle w:val="TableParagraph"/>
              <w:ind w:left="107"/>
              <w:rPr>
                <w:sz w:val="20"/>
              </w:rPr>
            </w:pPr>
            <w:r>
              <w:rPr>
                <w:sz w:val="20"/>
              </w:rPr>
              <w:t>Broken</w:t>
            </w:r>
            <w:r>
              <w:rPr>
                <w:spacing w:val="-5"/>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581DEFED" w14:textId="77777777" w:rsidR="00D6277F" w:rsidRDefault="00000000">
            <w:pPr>
              <w:pStyle w:val="TableParagraph"/>
              <w:ind w:left="106"/>
              <w:rPr>
                <w:sz w:val="20"/>
              </w:rPr>
            </w:pPr>
            <w:r>
              <w:rPr>
                <w:sz w:val="20"/>
              </w:rPr>
              <w:t>Tributary,</w:t>
            </w:r>
            <w:r>
              <w:rPr>
                <w:spacing w:val="-8"/>
                <w:sz w:val="20"/>
              </w:rPr>
              <w:t xml:space="preserve"> </w:t>
            </w:r>
            <w:r>
              <w:rPr>
                <w:sz w:val="20"/>
              </w:rPr>
              <w:t>Tarnook</w:t>
            </w:r>
            <w:r>
              <w:rPr>
                <w:spacing w:val="-6"/>
                <w:sz w:val="20"/>
              </w:rPr>
              <w:t xml:space="preserve"> </w:t>
            </w:r>
            <w:r>
              <w:rPr>
                <w:spacing w:val="-4"/>
                <w:sz w:val="20"/>
              </w:rPr>
              <w:t>Road</w:t>
            </w:r>
          </w:p>
        </w:tc>
        <w:tc>
          <w:tcPr>
            <w:tcW w:w="1339" w:type="dxa"/>
            <w:tcBorders>
              <w:top w:val="single" w:sz="4" w:space="0" w:color="363534"/>
              <w:bottom w:val="single" w:sz="4" w:space="0" w:color="363534"/>
            </w:tcBorders>
          </w:tcPr>
          <w:p w14:paraId="0F8A28FF" w14:textId="77777777" w:rsidR="00D6277F" w:rsidRDefault="00000000">
            <w:pPr>
              <w:pStyle w:val="TableParagraph"/>
              <w:ind w:left="105"/>
              <w:rPr>
                <w:sz w:val="20"/>
              </w:rPr>
            </w:pPr>
            <w:r>
              <w:rPr>
                <w:spacing w:val="-2"/>
                <w:sz w:val="20"/>
              </w:rPr>
              <w:t>−36.49041</w:t>
            </w:r>
          </w:p>
        </w:tc>
        <w:tc>
          <w:tcPr>
            <w:tcW w:w="1339" w:type="dxa"/>
            <w:tcBorders>
              <w:top w:val="single" w:sz="4" w:space="0" w:color="363534"/>
              <w:bottom w:val="single" w:sz="4" w:space="0" w:color="363534"/>
            </w:tcBorders>
            <w:shd w:val="clear" w:color="auto" w:fill="CCDBEA"/>
          </w:tcPr>
          <w:p w14:paraId="42538691" w14:textId="77777777" w:rsidR="00D6277F" w:rsidRDefault="00000000">
            <w:pPr>
              <w:pStyle w:val="TableParagraph"/>
              <w:ind w:right="181"/>
              <w:jc w:val="center"/>
              <w:rPr>
                <w:sz w:val="20"/>
              </w:rPr>
            </w:pPr>
            <w:r>
              <w:rPr>
                <w:spacing w:val="-2"/>
                <w:sz w:val="20"/>
              </w:rPr>
              <w:t>145.85937</w:t>
            </w:r>
          </w:p>
        </w:tc>
        <w:tc>
          <w:tcPr>
            <w:tcW w:w="1339" w:type="dxa"/>
            <w:tcBorders>
              <w:top w:val="single" w:sz="4" w:space="0" w:color="363534"/>
              <w:bottom w:val="single" w:sz="4" w:space="0" w:color="363534"/>
            </w:tcBorders>
          </w:tcPr>
          <w:p w14:paraId="195E50E7"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52527ACB"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413DA586" w14:textId="77777777" w:rsidR="00D6277F" w:rsidRDefault="00D6277F">
            <w:pPr>
              <w:pStyle w:val="TableParagraph"/>
              <w:rPr>
                <w:rFonts w:ascii="Times New Roman"/>
                <w:sz w:val="18"/>
              </w:rPr>
            </w:pPr>
          </w:p>
        </w:tc>
      </w:tr>
      <w:tr w:rsidR="00D6277F" w14:paraId="61CCF8D7" w14:textId="77777777">
        <w:trPr>
          <w:trHeight w:val="506"/>
        </w:trPr>
        <w:tc>
          <w:tcPr>
            <w:tcW w:w="772" w:type="dxa"/>
            <w:tcBorders>
              <w:top w:val="single" w:sz="4" w:space="0" w:color="363534"/>
              <w:bottom w:val="single" w:sz="4" w:space="0" w:color="363534"/>
            </w:tcBorders>
          </w:tcPr>
          <w:p w14:paraId="2E2D3F50" w14:textId="77777777" w:rsidR="00D6277F" w:rsidRDefault="00000000">
            <w:pPr>
              <w:pStyle w:val="TableParagraph"/>
              <w:jc w:val="center"/>
              <w:rPr>
                <w:sz w:val="20"/>
              </w:rPr>
            </w:pPr>
            <w:r>
              <w:rPr>
                <w:spacing w:val="-5"/>
                <w:sz w:val="20"/>
              </w:rPr>
              <w:t>37</w:t>
            </w:r>
          </w:p>
        </w:tc>
        <w:tc>
          <w:tcPr>
            <w:tcW w:w="501" w:type="dxa"/>
            <w:tcBorders>
              <w:top w:val="single" w:sz="4" w:space="0" w:color="363534"/>
              <w:bottom w:val="single" w:sz="4" w:space="0" w:color="363534"/>
            </w:tcBorders>
            <w:shd w:val="clear" w:color="auto" w:fill="CCDBEA"/>
          </w:tcPr>
          <w:p w14:paraId="18E2A752"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4A39C4AA" w14:textId="77777777" w:rsidR="00D6277F" w:rsidRDefault="00000000">
            <w:pPr>
              <w:pStyle w:val="TableParagraph"/>
              <w:ind w:left="107"/>
              <w:rPr>
                <w:sz w:val="20"/>
              </w:rPr>
            </w:pPr>
            <w:r>
              <w:rPr>
                <w:sz w:val="20"/>
              </w:rPr>
              <w:t>Goulburn</w:t>
            </w:r>
            <w:r>
              <w:rPr>
                <w:spacing w:val="-7"/>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253A795D" w14:textId="77777777" w:rsidR="00D6277F" w:rsidRDefault="00000000">
            <w:pPr>
              <w:pStyle w:val="TableParagraph"/>
              <w:ind w:left="106"/>
              <w:rPr>
                <w:sz w:val="20"/>
              </w:rPr>
            </w:pPr>
            <w:r>
              <w:rPr>
                <w:sz w:val="20"/>
              </w:rPr>
              <w:t>Billabong,</w:t>
            </w:r>
            <w:r>
              <w:rPr>
                <w:spacing w:val="40"/>
                <w:sz w:val="20"/>
              </w:rPr>
              <w:t xml:space="preserve"> </w:t>
            </w:r>
            <w:r>
              <w:rPr>
                <w:sz w:val="20"/>
              </w:rPr>
              <w:t>off</w:t>
            </w:r>
            <w:r>
              <w:rPr>
                <w:spacing w:val="40"/>
                <w:sz w:val="20"/>
              </w:rPr>
              <w:t xml:space="preserve"> </w:t>
            </w:r>
            <w:r>
              <w:rPr>
                <w:sz w:val="20"/>
              </w:rPr>
              <w:t>Back</w:t>
            </w:r>
            <w:r>
              <w:rPr>
                <w:spacing w:val="40"/>
                <w:sz w:val="20"/>
              </w:rPr>
              <w:t xml:space="preserve"> </w:t>
            </w:r>
            <w:r>
              <w:rPr>
                <w:sz w:val="20"/>
              </w:rPr>
              <w:t>Eildon</w:t>
            </w:r>
            <w:r>
              <w:rPr>
                <w:spacing w:val="40"/>
                <w:sz w:val="20"/>
              </w:rPr>
              <w:t xml:space="preserve"> </w:t>
            </w:r>
            <w:r>
              <w:rPr>
                <w:sz w:val="20"/>
              </w:rPr>
              <w:t>Road,</w:t>
            </w:r>
            <w:r>
              <w:rPr>
                <w:spacing w:val="40"/>
                <w:sz w:val="20"/>
              </w:rPr>
              <w:t xml:space="preserve"> </w:t>
            </w:r>
            <w:r>
              <w:rPr>
                <w:sz w:val="20"/>
              </w:rPr>
              <w:t>across</w:t>
            </w:r>
            <w:r>
              <w:rPr>
                <w:spacing w:val="40"/>
                <w:sz w:val="20"/>
              </w:rPr>
              <w:t xml:space="preserve"> </w:t>
            </w:r>
            <w:r>
              <w:rPr>
                <w:sz w:val="20"/>
              </w:rPr>
              <w:t>road from Eildon Water Holiday Park</w:t>
            </w:r>
          </w:p>
        </w:tc>
        <w:tc>
          <w:tcPr>
            <w:tcW w:w="1339" w:type="dxa"/>
            <w:tcBorders>
              <w:top w:val="single" w:sz="4" w:space="0" w:color="363534"/>
              <w:bottom w:val="single" w:sz="4" w:space="0" w:color="363534"/>
            </w:tcBorders>
          </w:tcPr>
          <w:p w14:paraId="4F4EA2D3" w14:textId="77777777" w:rsidR="00D6277F" w:rsidRDefault="00000000">
            <w:pPr>
              <w:pStyle w:val="TableParagraph"/>
              <w:ind w:left="105"/>
              <w:rPr>
                <w:sz w:val="20"/>
              </w:rPr>
            </w:pPr>
            <w:r>
              <w:rPr>
                <w:spacing w:val="-2"/>
                <w:sz w:val="20"/>
              </w:rPr>
              <w:t>−37.251456</w:t>
            </w:r>
          </w:p>
        </w:tc>
        <w:tc>
          <w:tcPr>
            <w:tcW w:w="1339" w:type="dxa"/>
            <w:tcBorders>
              <w:top w:val="single" w:sz="4" w:space="0" w:color="363534"/>
              <w:bottom w:val="single" w:sz="4" w:space="0" w:color="363534"/>
            </w:tcBorders>
            <w:shd w:val="clear" w:color="auto" w:fill="CCDBEA"/>
          </w:tcPr>
          <w:p w14:paraId="16C961C8" w14:textId="77777777" w:rsidR="00D6277F" w:rsidRDefault="00000000">
            <w:pPr>
              <w:pStyle w:val="TableParagraph"/>
              <w:ind w:right="71"/>
              <w:jc w:val="center"/>
              <w:rPr>
                <w:sz w:val="20"/>
              </w:rPr>
            </w:pPr>
            <w:r>
              <w:rPr>
                <w:spacing w:val="-2"/>
                <w:sz w:val="20"/>
              </w:rPr>
              <w:t>145.826185</w:t>
            </w:r>
          </w:p>
        </w:tc>
        <w:tc>
          <w:tcPr>
            <w:tcW w:w="1339" w:type="dxa"/>
            <w:tcBorders>
              <w:top w:val="single" w:sz="4" w:space="0" w:color="363534"/>
              <w:bottom w:val="single" w:sz="4" w:space="0" w:color="363534"/>
            </w:tcBorders>
          </w:tcPr>
          <w:p w14:paraId="46B8E310" w14:textId="77777777" w:rsidR="00D6277F" w:rsidRDefault="00000000">
            <w:pPr>
              <w:pStyle w:val="TableParagraph"/>
              <w:ind w:left="103"/>
              <w:rPr>
                <w:sz w:val="20"/>
              </w:rPr>
            </w:pPr>
            <w:r>
              <w:rPr>
                <w:spacing w:val="-2"/>
                <w:sz w:val="20"/>
              </w:rPr>
              <w:t>21/03/2022</w:t>
            </w:r>
          </w:p>
        </w:tc>
        <w:tc>
          <w:tcPr>
            <w:tcW w:w="1339" w:type="dxa"/>
            <w:tcBorders>
              <w:top w:val="single" w:sz="4" w:space="0" w:color="363534"/>
              <w:bottom w:val="single" w:sz="4" w:space="0" w:color="363534"/>
            </w:tcBorders>
            <w:shd w:val="clear" w:color="auto" w:fill="CCDBEA"/>
          </w:tcPr>
          <w:p w14:paraId="3DEBB980"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1738316E" w14:textId="77777777" w:rsidR="00D6277F" w:rsidRDefault="00D6277F">
            <w:pPr>
              <w:pStyle w:val="TableParagraph"/>
              <w:rPr>
                <w:rFonts w:ascii="Times New Roman"/>
                <w:sz w:val="18"/>
              </w:rPr>
            </w:pPr>
          </w:p>
        </w:tc>
      </w:tr>
      <w:tr w:rsidR="00D6277F" w14:paraId="33762338" w14:textId="77777777">
        <w:trPr>
          <w:trHeight w:val="498"/>
        </w:trPr>
        <w:tc>
          <w:tcPr>
            <w:tcW w:w="772" w:type="dxa"/>
            <w:tcBorders>
              <w:top w:val="single" w:sz="4" w:space="0" w:color="363534"/>
              <w:bottom w:val="single" w:sz="4" w:space="0" w:color="363534"/>
            </w:tcBorders>
          </w:tcPr>
          <w:p w14:paraId="0F732C92" w14:textId="77777777" w:rsidR="00D6277F" w:rsidRDefault="00000000">
            <w:pPr>
              <w:pStyle w:val="TableParagraph"/>
              <w:jc w:val="center"/>
              <w:rPr>
                <w:sz w:val="20"/>
              </w:rPr>
            </w:pPr>
            <w:r>
              <w:rPr>
                <w:spacing w:val="-5"/>
                <w:sz w:val="20"/>
              </w:rPr>
              <w:t>38</w:t>
            </w:r>
          </w:p>
        </w:tc>
        <w:tc>
          <w:tcPr>
            <w:tcW w:w="501" w:type="dxa"/>
            <w:tcBorders>
              <w:top w:val="single" w:sz="4" w:space="0" w:color="363534"/>
              <w:bottom w:val="single" w:sz="4" w:space="0" w:color="363534"/>
            </w:tcBorders>
            <w:shd w:val="clear" w:color="auto" w:fill="CCDBEA"/>
          </w:tcPr>
          <w:p w14:paraId="5081960F"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1666A00F" w14:textId="77777777" w:rsidR="00D6277F" w:rsidRDefault="00000000">
            <w:pPr>
              <w:pStyle w:val="TableParagraph"/>
              <w:ind w:left="107"/>
              <w:rPr>
                <w:b/>
                <w:sz w:val="20"/>
              </w:rPr>
            </w:pPr>
            <w:r>
              <w:rPr>
                <w:b/>
                <w:sz w:val="20"/>
              </w:rPr>
              <w:t>Goulburn</w:t>
            </w:r>
            <w:r>
              <w:rPr>
                <w:b/>
                <w:spacing w:val="-3"/>
                <w:sz w:val="20"/>
              </w:rPr>
              <w:t xml:space="preserve"> </w:t>
            </w:r>
            <w:r>
              <w:rPr>
                <w:b/>
                <w:spacing w:val="-2"/>
                <w:sz w:val="20"/>
              </w:rPr>
              <w:t>River</w:t>
            </w:r>
          </w:p>
        </w:tc>
        <w:tc>
          <w:tcPr>
            <w:tcW w:w="4518" w:type="dxa"/>
            <w:tcBorders>
              <w:top w:val="single" w:sz="4" w:space="0" w:color="363534"/>
              <w:bottom w:val="single" w:sz="4" w:space="0" w:color="363534"/>
            </w:tcBorders>
            <w:shd w:val="clear" w:color="auto" w:fill="CCDBEA"/>
          </w:tcPr>
          <w:p w14:paraId="7A17146C" w14:textId="77777777" w:rsidR="00D6277F" w:rsidRDefault="00000000">
            <w:pPr>
              <w:pStyle w:val="TableParagraph"/>
              <w:ind w:left="106"/>
              <w:rPr>
                <w:sz w:val="20"/>
              </w:rPr>
            </w:pPr>
            <w:r>
              <w:rPr>
                <w:sz w:val="20"/>
              </w:rPr>
              <w:t>Billabong,</w:t>
            </w:r>
            <w:r>
              <w:rPr>
                <w:spacing w:val="-4"/>
                <w:sz w:val="20"/>
              </w:rPr>
              <w:t xml:space="preserve"> </w:t>
            </w:r>
            <w:r>
              <w:rPr>
                <w:sz w:val="20"/>
              </w:rPr>
              <w:t>off</w:t>
            </w:r>
            <w:r>
              <w:rPr>
                <w:spacing w:val="-5"/>
                <w:sz w:val="20"/>
              </w:rPr>
              <w:t xml:space="preserve"> </w:t>
            </w:r>
            <w:r>
              <w:rPr>
                <w:sz w:val="20"/>
              </w:rPr>
              <w:t>Halls</w:t>
            </w:r>
            <w:r>
              <w:rPr>
                <w:spacing w:val="-3"/>
                <w:sz w:val="20"/>
              </w:rPr>
              <w:t xml:space="preserve"> </w:t>
            </w:r>
            <w:r>
              <w:rPr>
                <w:sz w:val="20"/>
              </w:rPr>
              <w:t>Flat</w:t>
            </w:r>
            <w:r>
              <w:rPr>
                <w:spacing w:val="-4"/>
                <w:sz w:val="20"/>
              </w:rPr>
              <w:t xml:space="preserve"> </w:t>
            </w:r>
            <w:r>
              <w:rPr>
                <w:sz w:val="20"/>
              </w:rPr>
              <w:t>Road,</w:t>
            </w:r>
            <w:r>
              <w:rPr>
                <w:spacing w:val="-4"/>
                <w:sz w:val="20"/>
              </w:rPr>
              <w:t xml:space="preserve"> </w:t>
            </w:r>
            <w:r>
              <w:rPr>
                <w:sz w:val="20"/>
              </w:rPr>
              <w:t>about</w:t>
            </w:r>
            <w:r>
              <w:rPr>
                <w:spacing w:val="-3"/>
                <w:sz w:val="20"/>
              </w:rPr>
              <w:t xml:space="preserve"> </w:t>
            </w:r>
            <w:r>
              <w:rPr>
                <w:sz w:val="20"/>
              </w:rPr>
              <w:t>2</w:t>
            </w:r>
            <w:r>
              <w:rPr>
                <w:spacing w:val="-5"/>
                <w:sz w:val="20"/>
              </w:rPr>
              <w:t xml:space="preserve"> </w:t>
            </w:r>
            <w:r>
              <w:rPr>
                <w:sz w:val="20"/>
              </w:rPr>
              <w:t>km</w:t>
            </w:r>
            <w:r>
              <w:rPr>
                <w:spacing w:val="-5"/>
                <w:sz w:val="20"/>
              </w:rPr>
              <w:t xml:space="preserve"> </w:t>
            </w:r>
            <w:r>
              <w:rPr>
                <w:sz w:val="20"/>
              </w:rPr>
              <w:t>south-west of Alexandra</w:t>
            </w:r>
          </w:p>
        </w:tc>
        <w:tc>
          <w:tcPr>
            <w:tcW w:w="1339" w:type="dxa"/>
            <w:tcBorders>
              <w:top w:val="single" w:sz="4" w:space="0" w:color="363534"/>
              <w:bottom w:val="single" w:sz="4" w:space="0" w:color="363534"/>
            </w:tcBorders>
          </w:tcPr>
          <w:p w14:paraId="62775D2E" w14:textId="77777777" w:rsidR="00D6277F" w:rsidRDefault="00000000">
            <w:pPr>
              <w:pStyle w:val="TableParagraph"/>
              <w:ind w:left="105"/>
              <w:rPr>
                <w:sz w:val="20"/>
              </w:rPr>
            </w:pPr>
            <w:r>
              <w:rPr>
                <w:spacing w:val="-2"/>
                <w:sz w:val="20"/>
              </w:rPr>
              <w:t>−37.21146</w:t>
            </w:r>
          </w:p>
        </w:tc>
        <w:tc>
          <w:tcPr>
            <w:tcW w:w="1339" w:type="dxa"/>
            <w:tcBorders>
              <w:top w:val="single" w:sz="4" w:space="0" w:color="363534"/>
              <w:bottom w:val="single" w:sz="4" w:space="0" w:color="363534"/>
            </w:tcBorders>
            <w:shd w:val="clear" w:color="auto" w:fill="CCDBEA"/>
          </w:tcPr>
          <w:p w14:paraId="183EA7EC" w14:textId="77777777" w:rsidR="00D6277F" w:rsidRDefault="00000000">
            <w:pPr>
              <w:pStyle w:val="TableParagraph"/>
              <w:ind w:right="71"/>
              <w:jc w:val="center"/>
              <w:rPr>
                <w:sz w:val="20"/>
              </w:rPr>
            </w:pPr>
            <w:r>
              <w:rPr>
                <w:spacing w:val="-2"/>
                <w:sz w:val="20"/>
              </w:rPr>
              <w:t>145.692094</w:t>
            </w:r>
          </w:p>
        </w:tc>
        <w:tc>
          <w:tcPr>
            <w:tcW w:w="1339" w:type="dxa"/>
            <w:tcBorders>
              <w:top w:val="single" w:sz="4" w:space="0" w:color="363534"/>
              <w:bottom w:val="single" w:sz="4" w:space="0" w:color="363534"/>
            </w:tcBorders>
          </w:tcPr>
          <w:p w14:paraId="36BCC607" w14:textId="77777777" w:rsidR="00D6277F" w:rsidRDefault="00000000">
            <w:pPr>
              <w:pStyle w:val="TableParagraph"/>
              <w:ind w:left="103"/>
              <w:rPr>
                <w:sz w:val="20"/>
              </w:rPr>
            </w:pPr>
            <w:r>
              <w:rPr>
                <w:spacing w:val="-2"/>
                <w:sz w:val="20"/>
              </w:rPr>
              <w:t>21/03/2022</w:t>
            </w:r>
          </w:p>
        </w:tc>
        <w:tc>
          <w:tcPr>
            <w:tcW w:w="1339" w:type="dxa"/>
            <w:tcBorders>
              <w:top w:val="single" w:sz="4" w:space="0" w:color="363534"/>
              <w:bottom w:val="single" w:sz="4" w:space="0" w:color="363534"/>
            </w:tcBorders>
            <w:shd w:val="clear" w:color="auto" w:fill="CCDBEA"/>
          </w:tcPr>
          <w:p w14:paraId="0305C45A"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0F4A60F4" w14:textId="77777777" w:rsidR="00D6277F" w:rsidRDefault="00000000">
            <w:pPr>
              <w:pStyle w:val="TableParagraph"/>
              <w:ind w:left="61" w:right="71"/>
              <w:jc w:val="center"/>
              <w:rPr>
                <w:sz w:val="20"/>
              </w:rPr>
            </w:pPr>
            <w:r>
              <w:rPr>
                <w:spacing w:val="-4"/>
                <w:sz w:val="20"/>
              </w:rPr>
              <w:t>2002</w:t>
            </w:r>
          </w:p>
        </w:tc>
      </w:tr>
    </w:tbl>
    <w:p w14:paraId="5631FD20" w14:textId="77777777" w:rsidR="00D6277F" w:rsidRDefault="00D6277F">
      <w:pPr>
        <w:pStyle w:val="TableParagraph"/>
        <w:jc w:val="center"/>
        <w:rPr>
          <w:sz w:val="20"/>
        </w:rPr>
        <w:sectPr w:rsidR="00D6277F">
          <w:pgSz w:w="16840" w:h="11910" w:orient="landscape"/>
          <w:pgMar w:top="1100" w:right="992" w:bottom="880" w:left="992" w:header="0" w:footer="687" w:gutter="0"/>
          <w:cols w:space="720"/>
        </w:sectPr>
      </w:pPr>
    </w:p>
    <w:p w14:paraId="56C89009" w14:textId="77777777" w:rsidR="00D6277F" w:rsidRDefault="00D6277F">
      <w:pPr>
        <w:pStyle w:val="BodyText"/>
        <w:spacing w:before="3"/>
        <w:rPr>
          <w:sz w:val="2"/>
        </w:rPr>
      </w:pPr>
    </w:p>
    <w:tbl>
      <w:tblPr>
        <w:tblW w:w="0" w:type="auto"/>
        <w:tblInd w:w="149" w:type="dxa"/>
        <w:tblLayout w:type="fixed"/>
        <w:tblCellMar>
          <w:left w:w="0" w:type="dxa"/>
          <w:right w:w="0" w:type="dxa"/>
        </w:tblCellMar>
        <w:tblLook w:val="01E0" w:firstRow="1" w:lastRow="1" w:firstColumn="1" w:lastColumn="1" w:noHBand="0" w:noVBand="0"/>
      </w:tblPr>
      <w:tblGrid>
        <w:gridCol w:w="772"/>
        <w:gridCol w:w="501"/>
        <w:gridCol w:w="2094"/>
        <w:gridCol w:w="4518"/>
        <w:gridCol w:w="1339"/>
        <w:gridCol w:w="1339"/>
        <w:gridCol w:w="1339"/>
        <w:gridCol w:w="1339"/>
        <w:gridCol w:w="1339"/>
      </w:tblGrid>
      <w:tr w:rsidR="00D6277F" w14:paraId="39979C2E" w14:textId="77777777">
        <w:trPr>
          <w:trHeight w:val="580"/>
        </w:trPr>
        <w:tc>
          <w:tcPr>
            <w:tcW w:w="772" w:type="dxa"/>
            <w:tcBorders>
              <w:top w:val="single" w:sz="4" w:space="0" w:color="363534"/>
              <w:bottom w:val="single" w:sz="4" w:space="0" w:color="363534"/>
            </w:tcBorders>
            <w:shd w:val="clear" w:color="auto" w:fill="004B96"/>
          </w:tcPr>
          <w:p w14:paraId="674A9A2F" w14:textId="77777777" w:rsidR="00D6277F" w:rsidRDefault="00000000">
            <w:pPr>
              <w:pStyle w:val="TableParagraph"/>
              <w:spacing w:before="60"/>
              <w:ind w:left="107" w:right="294"/>
              <w:rPr>
                <w:b/>
                <w:sz w:val="20"/>
              </w:rPr>
            </w:pPr>
            <w:r>
              <w:rPr>
                <w:b/>
                <w:color w:val="FFFFFF"/>
                <w:spacing w:val="-4"/>
                <w:sz w:val="20"/>
              </w:rPr>
              <w:t>Site no.</w:t>
            </w:r>
          </w:p>
        </w:tc>
        <w:tc>
          <w:tcPr>
            <w:tcW w:w="501" w:type="dxa"/>
            <w:tcBorders>
              <w:top w:val="single" w:sz="4" w:space="0" w:color="363534"/>
              <w:bottom w:val="single" w:sz="4" w:space="0" w:color="363534"/>
            </w:tcBorders>
            <w:shd w:val="clear" w:color="auto" w:fill="004B96"/>
          </w:tcPr>
          <w:p w14:paraId="3409F303" w14:textId="77777777" w:rsidR="00D6277F" w:rsidRDefault="00000000">
            <w:pPr>
              <w:pStyle w:val="TableParagraph"/>
              <w:spacing w:before="60"/>
              <w:ind w:left="106" w:right="240"/>
              <w:rPr>
                <w:b/>
                <w:sz w:val="20"/>
              </w:rPr>
            </w:pPr>
            <w:r>
              <w:rPr>
                <w:b/>
                <w:color w:val="FFFFFF"/>
                <w:spacing w:val="-10"/>
                <w:sz w:val="20"/>
              </w:rPr>
              <w:t>R B</w:t>
            </w:r>
          </w:p>
        </w:tc>
        <w:tc>
          <w:tcPr>
            <w:tcW w:w="2094" w:type="dxa"/>
            <w:tcBorders>
              <w:top w:val="single" w:sz="4" w:space="0" w:color="363534"/>
              <w:bottom w:val="single" w:sz="4" w:space="0" w:color="363534"/>
            </w:tcBorders>
            <w:shd w:val="clear" w:color="auto" w:fill="004B96"/>
          </w:tcPr>
          <w:p w14:paraId="7CBC902E" w14:textId="77777777" w:rsidR="00D6277F" w:rsidRDefault="00000000">
            <w:pPr>
              <w:pStyle w:val="TableParagraph"/>
              <w:spacing w:before="60"/>
              <w:ind w:left="107"/>
              <w:rPr>
                <w:b/>
                <w:sz w:val="20"/>
              </w:rPr>
            </w:pPr>
            <w:r>
              <w:rPr>
                <w:b/>
                <w:color w:val="FFFFFF"/>
                <w:spacing w:val="-2"/>
                <w:sz w:val="20"/>
              </w:rPr>
              <w:t>Waterbody</w:t>
            </w:r>
          </w:p>
        </w:tc>
        <w:tc>
          <w:tcPr>
            <w:tcW w:w="4518" w:type="dxa"/>
            <w:tcBorders>
              <w:top w:val="single" w:sz="4" w:space="0" w:color="363534"/>
              <w:bottom w:val="single" w:sz="4" w:space="0" w:color="363534"/>
            </w:tcBorders>
            <w:shd w:val="clear" w:color="auto" w:fill="004B96"/>
          </w:tcPr>
          <w:p w14:paraId="68F42999" w14:textId="77777777" w:rsidR="00D6277F" w:rsidRDefault="00000000">
            <w:pPr>
              <w:pStyle w:val="TableParagraph"/>
              <w:spacing w:before="60"/>
              <w:ind w:left="106"/>
              <w:rPr>
                <w:b/>
                <w:sz w:val="20"/>
              </w:rPr>
            </w:pPr>
            <w:r>
              <w:rPr>
                <w:b/>
                <w:color w:val="FFFFFF"/>
                <w:spacing w:val="-2"/>
                <w:sz w:val="20"/>
              </w:rPr>
              <w:t>Location</w:t>
            </w:r>
          </w:p>
        </w:tc>
        <w:tc>
          <w:tcPr>
            <w:tcW w:w="1339" w:type="dxa"/>
            <w:tcBorders>
              <w:top w:val="single" w:sz="4" w:space="0" w:color="363534"/>
              <w:bottom w:val="single" w:sz="4" w:space="0" w:color="363534"/>
            </w:tcBorders>
            <w:shd w:val="clear" w:color="auto" w:fill="004B96"/>
          </w:tcPr>
          <w:p w14:paraId="79ECBA34" w14:textId="77777777" w:rsidR="00D6277F" w:rsidRDefault="00000000">
            <w:pPr>
              <w:pStyle w:val="TableParagraph"/>
              <w:spacing w:before="60"/>
              <w:ind w:left="105" w:right="460"/>
              <w:rPr>
                <w:b/>
                <w:sz w:val="20"/>
              </w:rPr>
            </w:pPr>
            <w:r>
              <w:rPr>
                <w:b/>
                <w:color w:val="FFFFFF"/>
                <w:spacing w:val="-2"/>
                <w:sz w:val="20"/>
              </w:rPr>
              <w:t>Decimal latitude</w:t>
            </w:r>
          </w:p>
        </w:tc>
        <w:tc>
          <w:tcPr>
            <w:tcW w:w="1339" w:type="dxa"/>
            <w:tcBorders>
              <w:top w:val="single" w:sz="4" w:space="0" w:color="363534"/>
              <w:bottom w:val="single" w:sz="4" w:space="0" w:color="363534"/>
            </w:tcBorders>
            <w:shd w:val="clear" w:color="auto" w:fill="004B96"/>
          </w:tcPr>
          <w:p w14:paraId="09B0651D" w14:textId="77777777" w:rsidR="00D6277F" w:rsidRDefault="00000000">
            <w:pPr>
              <w:pStyle w:val="TableParagraph"/>
              <w:spacing w:before="60"/>
              <w:ind w:left="104"/>
              <w:rPr>
                <w:b/>
                <w:sz w:val="20"/>
              </w:rPr>
            </w:pPr>
            <w:r>
              <w:rPr>
                <w:b/>
                <w:color w:val="FFFFFF"/>
                <w:spacing w:val="-2"/>
                <w:sz w:val="20"/>
              </w:rPr>
              <w:t>Decimal longitude</w:t>
            </w:r>
          </w:p>
        </w:tc>
        <w:tc>
          <w:tcPr>
            <w:tcW w:w="1339" w:type="dxa"/>
            <w:tcBorders>
              <w:top w:val="single" w:sz="4" w:space="0" w:color="363534"/>
              <w:bottom w:val="single" w:sz="4" w:space="0" w:color="363534"/>
            </w:tcBorders>
            <w:shd w:val="clear" w:color="auto" w:fill="004B96"/>
          </w:tcPr>
          <w:p w14:paraId="4F23C5B4" w14:textId="77777777" w:rsidR="00D6277F" w:rsidRDefault="00000000">
            <w:pPr>
              <w:pStyle w:val="TableParagraph"/>
              <w:spacing w:before="60"/>
              <w:ind w:left="103"/>
              <w:rPr>
                <w:b/>
                <w:sz w:val="20"/>
              </w:rPr>
            </w:pPr>
            <w:r>
              <w:rPr>
                <w:b/>
                <w:color w:val="FFFFFF"/>
                <w:spacing w:val="-4"/>
                <w:sz w:val="20"/>
              </w:rPr>
              <w:t>Date</w:t>
            </w:r>
          </w:p>
        </w:tc>
        <w:tc>
          <w:tcPr>
            <w:tcW w:w="1339" w:type="dxa"/>
            <w:tcBorders>
              <w:top w:val="single" w:sz="4" w:space="0" w:color="363534"/>
              <w:bottom w:val="single" w:sz="4" w:space="0" w:color="363534"/>
            </w:tcBorders>
            <w:shd w:val="clear" w:color="auto" w:fill="004B96"/>
          </w:tcPr>
          <w:p w14:paraId="2A645EC3" w14:textId="77777777" w:rsidR="00D6277F" w:rsidRDefault="00000000">
            <w:pPr>
              <w:pStyle w:val="TableParagraph"/>
              <w:spacing w:before="60"/>
              <w:ind w:left="102"/>
              <w:rPr>
                <w:b/>
                <w:sz w:val="20"/>
              </w:rPr>
            </w:pPr>
            <w:r>
              <w:rPr>
                <w:b/>
                <w:color w:val="FFFFFF"/>
                <w:sz w:val="20"/>
              </w:rPr>
              <w:t xml:space="preserve">Gear </w:t>
            </w:r>
            <w:r>
              <w:rPr>
                <w:b/>
                <w:color w:val="FFFFFF"/>
                <w:spacing w:val="-4"/>
                <w:sz w:val="20"/>
              </w:rPr>
              <w:t>type</w:t>
            </w:r>
          </w:p>
        </w:tc>
        <w:tc>
          <w:tcPr>
            <w:tcW w:w="1339" w:type="dxa"/>
            <w:tcBorders>
              <w:top w:val="single" w:sz="4" w:space="0" w:color="363534"/>
              <w:bottom w:val="single" w:sz="4" w:space="0" w:color="363534"/>
            </w:tcBorders>
            <w:shd w:val="clear" w:color="auto" w:fill="004B96"/>
          </w:tcPr>
          <w:p w14:paraId="6794268B" w14:textId="77777777" w:rsidR="00D6277F" w:rsidRDefault="00000000">
            <w:pPr>
              <w:pStyle w:val="TableParagraph"/>
              <w:spacing w:before="60"/>
              <w:ind w:left="101"/>
              <w:rPr>
                <w:b/>
                <w:sz w:val="20"/>
              </w:rPr>
            </w:pPr>
            <w:r>
              <w:rPr>
                <w:b/>
                <w:color w:val="FFFFFF"/>
                <w:sz w:val="20"/>
              </w:rPr>
              <w:t>Year</w:t>
            </w:r>
            <w:r>
              <w:rPr>
                <w:b/>
                <w:color w:val="FFFFFF"/>
                <w:spacing w:val="-14"/>
                <w:sz w:val="20"/>
              </w:rPr>
              <w:t xml:space="preserve"> </w:t>
            </w:r>
            <w:r>
              <w:rPr>
                <w:b/>
                <w:color w:val="FFFFFF"/>
                <w:sz w:val="20"/>
              </w:rPr>
              <w:t xml:space="preserve">last </w:t>
            </w:r>
            <w:r>
              <w:rPr>
                <w:b/>
                <w:color w:val="FFFFFF"/>
                <w:spacing w:val="-2"/>
                <w:sz w:val="20"/>
              </w:rPr>
              <w:t>recorded</w:t>
            </w:r>
          </w:p>
        </w:tc>
      </w:tr>
      <w:tr w:rsidR="00D6277F" w14:paraId="2EB25021" w14:textId="77777777">
        <w:trPr>
          <w:trHeight w:val="497"/>
        </w:trPr>
        <w:tc>
          <w:tcPr>
            <w:tcW w:w="772" w:type="dxa"/>
            <w:tcBorders>
              <w:top w:val="single" w:sz="4" w:space="0" w:color="363534"/>
              <w:bottom w:val="single" w:sz="4" w:space="0" w:color="363534"/>
            </w:tcBorders>
          </w:tcPr>
          <w:p w14:paraId="084F69F4" w14:textId="77777777" w:rsidR="00D6277F" w:rsidRDefault="00000000">
            <w:pPr>
              <w:pStyle w:val="TableParagraph"/>
              <w:jc w:val="center"/>
              <w:rPr>
                <w:sz w:val="20"/>
              </w:rPr>
            </w:pPr>
            <w:r>
              <w:rPr>
                <w:spacing w:val="-5"/>
                <w:sz w:val="20"/>
              </w:rPr>
              <w:t>39</w:t>
            </w:r>
          </w:p>
        </w:tc>
        <w:tc>
          <w:tcPr>
            <w:tcW w:w="501" w:type="dxa"/>
            <w:tcBorders>
              <w:top w:val="single" w:sz="4" w:space="0" w:color="363534"/>
              <w:bottom w:val="single" w:sz="4" w:space="0" w:color="363534"/>
            </w:tcBorders>
            <w:shd w:val="clear" w:color="auto" w:fill="CCDBEA"/>
          </w:tcPr>
          <w:p w14:paraId="69A075ED"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4BD8FF75" w14:textId="77777777" w:rsidR="00D6277F" w:rsidRDefault="00000000">
            <w:pPr>
              <w:pStyle w:val="TableParagraph"/>
              <w:ind w:left="107"/>
              <w:rPr>
                <w:b/>
                <w:sz w:val="20"/>
              </w:rPr>
            </w:pPr>
            <w:r>
              <w:rPr>
                <w:b/>
                <w:sz w:val="20"/>
              </w:rPr>
              <w:t>Yea</w:t>
            </w:r>
            <w:r>
              <w:rPr>
                <w:b/>
                <w:spacing w:val="-5"/>
                <w:sz w:val="20"/>
              </w:rPr>
              <w:t xml:space="preserve"> </w:t>
            </w:r>
            <w:r>
              <w:rPr>
                <w:b/>
                <w:spacing w:val="-2"/>
                <w:sz w:val="20"/>
              </w:rPr>
              <w:t>River</w:t>
            </w:r>
          </w:p>
        </w:tc>
        <w:tc>
          <w:tcPr>
            <w:tcW w:w="4518" w:type="dxa"/>
            <w:tcBorders>
              <w:top w:val="single" w:sz="4" w:space="0" w:color="363534"/>
              <w:bottom w:val="single" w:sz="4" w:space="0" w:color="363534"/>
            </w:tcBorders>
            <w:shd w:val="clear" w:color="auto" w:fill="CCDBEA"/>
          </w:tcPr>
          <w:p w14:paraId="5ECCF6BB" w14:textId="77777777" w:rsidR="00D6277F" w:rsidRDefault="00000000">
            <w:pPr>
              <w:pStyle w:val="TableParagraph"/>
              <w:ind w:left="106"/>
              <w:rPr>
                <w:sz w:val="20"/>
              </w:rPr>
            </w:pPr>
            <w:r>
              <w:rPr>
                <w:sz w:val="20"/>
              </w:rPr>
              <w:t>Billabong</w:t>
            </w:r>
            <w:r>
              <w:rPr>
                <w:spacing w:val="80"/>
                <w:sz w:val="20"/>
              </w:rPr>
              <w:t xml:space="preserve"> </w:t>
            </w:r>
            <w:r>
              <w:rPr>
                <w:sz w:val="20"/>
              </w:rPr>
              <w:t>in</w:t>
            </w:r>
            <w:r>
              <w:rPr>
                <w:spacing w:val="80"/>
                <w:sz w:val="20"/>
              </w:rPr>
              <w:t xml:space="preserve"> </w:t>
            </w:r>
            <w:r>
              <w:rPr>
                <w:sz w:val="20"/>
              </w:rPr>
              <w:t>John</w:t>
            </w:r>
            <w:r>
              <w:rPr>
                <w:spacing w:val="80"/>
                <w:sz w:val="20"/>
              </w:rPr>
              <w:t xml:space="preserve"> </w:t>
            </w:r>
            <w:r>
              <w:rPr>
                <w:sz w:val="20"/>
              </w:rPr>
              <w:t>Cummins</w:t>
            </w:r>
            <w:r>
              <w:rPr>
                <w:spacing w:val="80"/>
                <w:sz w:val="20"/>
              </w:rPr>
              <w:t xml:space="preserve"> </w:t>
            </w:r>
            <w:r>
              <w:rPr>
                <w:sz w:val="20"/>
              </w:rPr>
              <w:t>Reserve,</w:t>
            </w:r>
            <w:r>
              <w:rPr>
                <w:spacing w:val="80"/>
                <w:sz w:val="20"/>
              </w:rPr>
              <w:t xml:space="preserve"> </w:t>
            </w:r>
            <w:r>
              <w:rPr>
                <w:sz w:val="20"/>
              </w:rPr>
              <w:t>Yea Wetlands, Yea</w:t>
            </w:r>
          </w:p>
        </w:tc>
        <w:tc>
          <w:tcPr>
            <w:tcW w:w="1339" w:type="dxa"/>
            <w:tcBorders>
              <w:top w:val="single" w:sz="4" w:space="0" w:color="363534"/>
              <w:bottom w:val="single" w:sz="4" w:space="0" w:color="363534"/>
            </w:tcBorders>
          </w:tcPr>
          <w:p w14:paraId="78224BDB" w14:textId="77777777" w:rsidR="00D6277F" w:rsidRDefault="00000000">
            <w:pPr>
              <w:pStyle w:val="TableParagraph"/>
              <w:ind w:left="105"/>
              <w:rPr>
                <w:sz w:val="20"/>
              </w:rPr>
            </w:pPr>
            <w:r>
              <w:rPr>
                <w:spacing w:val="-2"/>
                <w:sz w:val="20"/>
              </w:rPr>
              <w:t>−37.208951</w:t>
            </w:r>
          </w:p>
        </w:tc>
        <w:tc>
          <w:tcPr>
            <w:tcW w:w="1339" w:type="dxa"/>
            <w:tcBorders>
              <w:top w:val="single" w:sz="4" w:space="0" w:color="363534"/>
              <w:bottom w:val="single" w:sz="4" w:space="0" w:color="363534"/>
            </w:tcBorders>
            <w:shd w:val="clear" w:color="auto" w:fill="CCDBEA"/>
          </w:tcPr>
          <w:p w14:paraId="56C50E4A" w14:textId="77777777" w:rsidR="00D6277F" w:rsidRDefault="00000000">
            <w:pPr>
              <w:pStyle w:val="TableParagraph"/>
              <w:ind w:left="104"/>
              <w:rPr>
                <w:sz w:val="20"/>
              </w:rPr>
            </w:pPr>
            <w:r>
              <w:rPr>
                <w:spacing w:val="-2"/>
                <w:sz w:val="20"/>
              </w:rPr>
              <w:t>145.430855</w:t>
            </w:r>
          </w:p>
        </w:tc>
        <w:tc>
          <w:tcPr>
            <w:tcW w:w="1339" w:type="dxa"/>
            <w:tcBorders>
              <w:top w:val="single" w:sz="4" w:space="0" w:color="363534"/>
              <w:bottom w:val="single" w:sz="4" w:space="0" w:color="363534"/>
            </w:tcBorders>
          </w:tcPr>
          <w:p w14:paraId="60C1FEED" w14:textId="77777777" w:rsidR="00D6277F" w:rsidRDefault="00000000">
            <w:pPr>
              <w:pStyle w:val="TableParagraph"/>
              <w:ind w:left="103"/>
              <w:rPr>
                <w:sz w:val="20"/>
              </w:rPr>
            </w:pPr>
            <w:r>
              <w:rPr>
                <w:spacing w:val="-2"/>
                <w:sz w:val="20"/>
              </w:rPr>
              <w:t>22/03/2022</w:t>
            </w:r>
          </w:p>
        </w:tc>
        <w:tc>
          <w:tcPr>
            <w:tcW w:w="1339" w:type="dxa"/>
            <w:tcBorders>
              <w:top w:val="single" w:sz="4" w:space="0" w:color="363534"/>
              <w:bottom w:val="single" w:sz="4" w:space="0" w:color="363534"/>
            </w:tcBorders>
            <w:shd w:val="clear" w:color="auto" w:fill="CCDBEA"/>
          </w:tcPr>
          <w:p w14:paraId="0D5DC655"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618E647F" w14:textId="77777777" w:rsidR="00D6277F" w:rsidRDefault="00000000">
            <w:pPr>
              <w:pStyle w:val="TableParagraph"/>
              <w:ind w:left="61" w:right="71"/>
              <w:jc w:val="center"/>
              <w:rPr>
                <w:sz w:val="20"/>
              </w:rPr>
            </w:pPr>
            <w:r>
              <w:rPr>
                <w:spacing w:val="-4"/>
                <w:sz w:val="20"/>
              </w:rPr>
              <w:t>2001</w:t>
            </w:r>
          </w:p>
        </w:tc>
      </w:tr>
      <w:tr w:rsidR="00D6277F" w14:paraId="60681384" w14:textId="77777777">
        <w:trPr>
          <w:trHeight w:val="506"/>
        </w:trPr>
        <w:tc>
          <w:tcPr>
            <w:tcW w:w="772" w:type="dxa"/>
            <w:tcBorders>
              <w:top w:val="single" w:sz="4" w:space="0" w:color="363534"/>
              <w:bottom w:val="single" w:sz="4" w:space="0" w:color="363534"/>
            </w:tcBorders>
          </w:tcPr>
          <w:p w14:paraId="09B8BC5C" w14:textId="77777777" w:rsidR="00D6277F" w:rsidRDefault="00000000">
            <w:pPr>
              <w:pStyle w:val="TableParagraph"/>
              <w:spacing w:before="1"/>
              <w:jc w:val="center"/>
              <w:rPr>
                <w:sz w:val="20"/>
              </w:rPr>
            </w:pPr>
            <w:r>
              <w:rPr>
                <w:spacing w:val="-5"/>
                <w:sz w:val="20"/>
              </w:rPr>
              <w:t>40</w:t>
            </w:r>
          </w:p>
        </w:tc>
        <w:tc>
          <w:tcPr>
            <w:tcW w:w="501" w:type="dxa"/>
            <w:tcBorders>
              <w:top w:val="single" w:sz="4" w:space="0" w:color="363534"/>
              <w:bottom w:val="single" w:sz="4" w:space="0" w:color="363534"/>
            </w:tcBorders>
            <w:shd w:val="clear" w:color="auto" w:fill="CCDBEA"/>
          </w:tcPr>
          <w:p w14:paraId="0F1EDC02" w14:textId="77777777" w:rsidR="00D6277F" w:rsidRDefault="00000000">
            <w:pPr>
              <w:pStyle w:val="TableParagraph"/>
              <w:spacing w:before="1"/>
              <w:ind w:right="1"/>
              <w:jc w:val="center"/>
              <w:rPr>
                <w:sz w:val="20"/>
              </w:rPr>
            </w:pPr>
            <w:r>
              <w:rPr>
                <w:spacing w:val="-10"/>
                <w:sz w:val="20"/>
              </w:rPr>
              <w:t>5</w:t>
            </w:r>
          </w:p>
        </w:tc>
        <w:tc>
          <w:tcPr>
            <w:tcW w:w="2094" w:type="dxa"/>
            <w:tcBorders>
              <w:top w:val="single" w:sz="4" w:space="0" w:color="363534"/>
              <w:bottom w:val="single" w:sz="4" w:space="0" w:color="363534"/>
            </w:tcBorders>
          </w:tcPr>
          <w:p w14:paraId="2DEAF040" w14:textId="77777777" w:rsidR="00D6277F" w:rsidRDefault="00000000">
            <w:pPr>
              <w:pStyle w:val="TableParagraph"/>
              <w:spacing w:before="1"/>
              <w:ind w:left="107"/>
              <w:rPr>
                <w:b/>
                <w:sz w:val="20"/>
              </w:rPr>
            </w:pPr>
            <w:r>
              <w:rPr>
                <w:b/>
                <w:sz w:val="20"/>
              </w:rPr>
              <w:t>Compton</w:t>
            </w:r>
            <w:r>
              <w:rPr>
                <w:b/>
                <w:spacing w:val="-2"/>
                <w:sz w:val="20"/>
              </w:rPr>
              <w:t xml:space="preserve"> Creek</w:t>
            </w:r>
          </w:p>
        </w:tc>
        <w:tc>
          <w:tcPr>
            <w:tcW w:w="4518" w:type="dxa"/>
            <w:tcBorders>
              <w:top w:val="single" w:sz="4" w:space="0" w:color="363534"/>
              <w:bottom w:val="single" w:sz="4" w:space="0" w:color="363534"/>
            </w:tcBorders>
            <w:shd w:val="clear" w:color="auto" w:fill="CCDBEA"/>
          </w:tcPr>
          <w:p w14:paraId="290F9195" w14:textId="77777777" w:rsidR="00D6277F" w:rsidRDefault="00000000">
            <w:pPr>
              <w:pStyle w:val="TableParagraph"/>
              <w:spacing w:before="1"/>
              <w:ind w:left="106" w:right="1"/>
              <w:rPr>
                <w:sz w:val="20"/>
              </w:rPr>
            </w:pPr>
            <w:r>
              <w:rPr>
                <w:sz w:val="20"/>
              </w:rPr>
              <w:t>Dam,</w:t>
            </w:r>
            <w:r>
              <w:rPr>
                <w:spacing w:val="-9"/>
                <w:sz w:val="20"/>
              </w:rPr>
              <w:t xml:space="preserve"> </w:t>
            </w:r>
            <w:r>
              <w:rPr>
                <w:sz w:val="20"/>
              </w:rPr>
              <w:t>off</w:t>
            </w:r>
            <w:r>
              <w:rPr>
                <w:spacing w:val="-9"/>
                <w:sz w:val="20"/>
              </w:rPr>
              <w:t xml:space="preserve"> </w:t>
            </w:r>
            <w:r>
              <w:rPr>
                <w:sz w:val="20"/>
              </w:rPr>
              <w:t>Heathcote/Nagambie</w:t>
            </w:r>
            <w:r>
              <w:rPr>
                <w:spacing w:val="-8"/>
                <w:sz w:val="20"/>
              </w:rPr>
              <w:t xml:space="preserve"> </w:t>
            </w:r>
            <w:r>
              <w:rPr>
                <w:sz w:val="20"/>
              </w:rPr>
              <w:t>Road,</w:t>
            </w:r>
            <w:r>
              <w:rPr>
                <w:spacing w:val="-8"/>
                <w:sz w:val="20"/>
              </w:rPr>
              <w:t xml:space="preserve"> </w:t>
            </w:r>
            <w:r>
              <w:rPr>
                <w:sz w:val="20"/>
              </w:rPr>
              <w:t>3</w:t>
            </w:r>
            <w:r>
              <w:rPr>
                <w:spacing w:val="-8"/>
                <w:sz w:val="20"/>
              </w:rPr>
              <w:t xml:space="preserve"> </w:t>
            </w:r>
            <w:r>
              <w:rPr>
                <w:sz w:val="20"/>
              </w:rPr>
              <w:t>km</w:t>
            </w:r>
            <w:r>
              <w:rPr>
                <w:spacing w:val="-8"/>
                <w:sz w:val="20"/>
              </w:rPr>
              <w:t xml:space="preserve"> </w:t>
            </w:r>
            <w:r>
              <w:rPr>
                <w:sz w:val="20"/>
              </w:rPr>
              <w:t>south of Graytown</w:t>
            </w:r>
          </w:p>
        </w:tc>
        <w:tc>
          <w:tcPr>
            <w:tcW w:w="1339" w:type="dxa"/>
            <w:tcBorders>
              <w:top w:val="single" w:sz="4" w:space="0" w:color="363534"/>
              <w:bottom w:val="single" w:sz="4" w:space="0" w:color="363534"/>
            </w:tcBorders>
          </w:tcPr>
          <w:p w14:paraId="5550BBCC" w14:textId="77777777" w:rsidR="00D6277F" w:rsidRDefault="00000000">
            <w:pPr>
              <w:pStyle w:val="TableParagraph"/>
              <w:spacing w:before="1"/>
              <w:ind w:left="105"/>
              <w:rPr>
                <w:sz w:val="20"/>
              </w:rPr>
            </w:pPr>
            <w:r>
              <w:rPr>
                <w:spacing w:val="-2"/>
                <w:sz w:val="20"/>
              </w:rPr>
              <w:t>−36.830727</w:t>
            </w:r>
          </w:p>
        </w:tc>
        <w:tc>
          <w:tcPr>
            <w:tcW w:w="1339" w:type="dxa"/>
            <w:tcBorders>
              <w:top w:val="single" w:sz="4" w:space="0" w:color="363534"/>
              <w:bottom w:val="single" w:sz="4" w:space="0" w:color="363534"/>
            </w:tcBorders>
            <w:shd w:val="clear" w:color="auto" w:fill="CCDBEA"/>
          </w:tcPr>
          <w:p w14:paraId="15416391" w14:textId="77777777" w:rsidR="00D6277F" w:rsidRDefault="00000000">
            <w:pPr>
              <w:pStyle w:val="TableParagraph"/>
              <w:spacing w:before="1"/>
              <w:ind w:left="104"/>
              <w:rPr>
                <w:sz w:val="20"/>
              </w:rPr>
            </w:pPr>
            <w:r>
              <w:rPr>
                <w:spacing w:val="-2"/>
                <w:sz w:val="20"/>
              </w:rPr>
              <w:t>144.93581</w:t>
            </w:r>
          </w:p>
        </w:tc>
        <w:tc>
          <w:tcPr>
            <w:tcW w:w="1339" w:type="dxa"/>
            <w:tcBorders>
              <w:top w:val="single" w:sz="4" w:space="0" w:color="363534"/>
              <w:bottom w:val="single" w:sz="4" w:space="0" w:color="363534"/>
            </w:tcBorders>
          </w:tcPr>
          <w:p w14:paraId="08957F15" w14:textId="77777777" w:rsidR="00D6277F" w:rsidRDefault="00000000">
            <w:pPr>
              <w:pStyle w:val="TableParagraph"/>
              <w:spacing w:before="1"/>
              <w:ind w:left="103"/>
              <w:rPr>
                <w:sz w:val="20"/>
              </w:rPr>
            </w:pPr>
            <w:r>
              <w:rPr>
                <w:spacing w:val="-2"/>
                <w:sz w:val="20"/>
              </w:rPr>
              <w:t>22/03/2022</w:t>
            </w:r>
          </w:p>
        </w:tc>
        <w:tc>
          <w:tcPr>
            <w:tcW w:w="1339" w:type="dxa"/>
            <w:tcBorders>
              <w:top w:val="single" w:sz="4" w:space="0" w:color="363534"/>
              <w:bottom w:val="single" w:sz="4" w:space="0" w:color="363534"/>
            </w:tcBorders>
            <w:shd w:val="clear" w:color="auto" w:fill="CCDBEA"/>
          </w:tcPr>
          <w:p w14:paraId="6A38EE17" w14:textId="77777777" w:rsidR="00D6277F" w:rsidRDefault="00000000">
            <w:pPr>
              <w:pStyle w:val="TableParagraph"/>
              <w:spacing w:before="1"/>
              <w:ind w:left="61" w:right="71"/>
              <w:jc w:val="center"/>
              <w:rPr>
                <w:sz w:val="20"/>
              </w:rPr>
            </w:pPr>
            <w:r>
              <w:rPr>
                <w:spacing w:val="-5"/>
                <w:sz w:val="20"/>
              </w:rPr>
              <w:t>BP</w:t>
            </w:r>
          </w:p>
        </w:tc>
        <w:tc>
          <w:tcPr>
            <w:tcW w:w="1339" w:type="dxa"/>
            <w:tcBorders>
              <w:top w:val="single" w:sz="4" w:space="0" w:color="363534"/>
              <w:bottom w:val="single" w:sz="4" w:space="0" w:color="363534"/>
            </w:tcBorders>
          </w:tcPr>
          <w:p w14:paraId="2512E1AB" w14:textId="77777777" w:rsidR="00D6277F" w:rsidRDefault="00000000">
            <w:pPr>
              <w:pStyle w:val="TableParagraph"/>
              <w:spacing w:before="1"/>
              <w:ind w:left="61" w:right="71"/>
              <w:jc w:val="center"/>
              <w:rPr>
                <w:sz w:val="20"/>
              </w:rPr>
            </w:pPr>
            <w:r>
              <w:rPr>
                <w:spacing w:val="-4"/>
                <w:sz w:val="20"/>
              </w:rPr>
              <w:t>2015</w:t>
            </w:r>
          </w:p>
        </w:tc>
      </w:tr>
      <w:tr w:rsidR="00D6277F" w14:paraId="685EBB32" w14:textId="77777777">
        <w:trPr>
          <w:trHeight w:val="257"/>
        </w:trPr>
        <w:tc>
          <w:tcPr>
            <w:tcW w:w="772" w:type="dxa"/>
            <w:tcBorders>
              <w:top w:val="single" w:sz="4" w:space="0" w:color="363534"/>
              <w:bottom w:val="single" w:sz="4" w:space="0" w:color="363534"/>
            </w:tcBorders>
          </w:tcPr>
          <w:p w14:paraId="13C1AA37" w14:textId="77777777" w:rsidR="00D6277F" w:rsidRDefault="00000000">
            <w:pPr>
              <w:pStyle w:val="TableParagraph"/>
              <w:jc w:val="center"/>
              <w:rPr>
                <w:sz w:val="20"/>
              </w:rPr>
            </w:pPr>
            <w:r>
              <w:rPr>
                <w:spacing w:val="-5"/>
                <w:sz w:val="20"/>
              </w:rPr>
              <w:t>41</w:t>
            </w:r>
          </w:p>
        </w:tc>
        <w:tc>
          <w:tcPr>
            <w:tcW w:w="501" w:type="dxa"/>
            <w:tcBorders>
              <w:top w:val="single" w:sz="4" w:space="0" w:color="363534"/>
              <w:bottom w:val="single" w:sz="4" w:space="0" w:color="363534"/>
            </w:tcBorders>
            <w:shd w:val="clear" w:color="auto" w:fill="CCDBEA"/>
          </w:tcPr>
          <w:p w14:paraId="07ABABBE"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5FE84E7F" w14:textId="77777777" w:rsidR="00D6277F" w:rsidRDefault="00000000">
            <w:pPr>
              <w:pStyle w:val="TableParagraph"/>
              <w:ind w:left="107"/>
              <w:rPr>
                <w:sz w:val="20"/>
              </w:rPr>
            </w:pPr>
            <w:r>
              <w:rPr>
                <w:sz w:val="20"/>
              </w:rPr>
              <w:t>Tahbilk</w:t>
            </w:r>
            <w:r>
              <w:rPr>
                <w:spacing w:val="-6"/>
                <w:sz w:val="20"/>
              </w:rPr>
              <w:t xml:space="preserve"> </w:t>
            </w:r>
            <w:r>
              <w:rPr>
                <w:spacing w:val="-2"/>
                <w:sz w:val="20"/>
              </w:rPr>
              <w:t>Lagoon</w:t>
            </w:r>
          </w:p>
        </w:tc>
        <w:tc>
          <w:tcPr>
            <w:tcW w:w="4518" w:type="dxa"/>
            <w:tcBorders>
              <w:top w:val="single" w:sz="4" w:space="0" w:color="363534"/>
              <w:bottom w:val="single" w:sz="4" w:space="0" w:color="363534"/>
            </w:tcBorders>
            <w:shd w:val="clear" w:color="auto" w:fill="CCDBEA"/>
          </w:tcPr>
          <w:p w14:paraId="6E1839FF" w14:textId="77777777" w:rsidR="00D6277F" w:rsidRDefault="00000000">
            <w:pPr>
              <w:pStyle w:val="TableParagraph"/>
              <w:ind w:left="106"/>
              <w:rPr>
                <w:sz w:val="20"/>
              </w:rPr>
            </w:pPr>
            <w:r>
              <w:rPr>
                <w:sz w:val="20"/>
              </w:rPr>
              <w:t>Off</w:t>
            </w:r>
            <w:r>
              <w:rPr>
                <w:spacing w:val="-5"/>
                <w:sz w:val="20"/>
              </w:rPr>
              <w:t xml:space="preserve"> </w:t>
            </w:r>
            <w:r>
              <w:rPr>
                <w:sz w:val="20"/>
              </w:rPr>
              <w:t>Billabong</w:t>
            </w:r>
            <w:r>
              <w:rPr>
                <w:spacing w:val="-4"/>
                <w:sz w:val="20"/>
              </w:rPr>
              <w:t xml:space="preserve"> </w:t>
            </w:r>
            <w:r>
              <w:rPr>
                <w:sz w:val="20"/>
              </w:rPr>
              <w:t>Drive,</w:t>
            </w:r>
            <w:r>
              <w:rPr>
                <w:spacing w:val="-4"/>
                <w:sz w:val="20"/>
              </w:rPr>
              <w:t xml:space="preserve"> </w:t>
            </w:r>
            <w:r>
              <w:rPr>
                <w:sz w:val="20"/>
              </w:rPr>
              <w:t>Tahbilk</w:t>
            </w:r>
            <w:r>
              <w:rPr>
                <w:spacing w:val="-5"/>
                <w:sz w:val="20"/>
              </w:rPr>
              <w:t xml:space="preserve"> </w:t>
            </w:r>
            <w:r>
              <w:rPr>
                <w:spacing w:val="-2"/>
                <w:sz w:val="20"/>
              </w:rPr>
              <w:t>Winery</w:t>
            </w:r>
          </w:p>
        </w:tc>
        <w:tc>
          <w:tcPr>
            <w:tcW w:w="1339" w:type="dxa"/>
            <w:tcBorders>
              <w:top w:val="single" w:sz="4" w:space="0" w:color="363534"/>
              <w:bottom w:val="single" w:sz="4" w:space="0" w:color="363534"/>
            </w:tcBorders>
          </w:tcPr>
          <w:p w14:paraId="3275E000" w14:textId="77777777" w:rsidR="00D6277F" w:rsidRDefault="00000000">
            <w:pPr>
              <w:pStyle w:val="TableParagraph"/>
              <w:ind w:left="105"/>
              <w:rPr>
                <w:sz w:val="20"/>
              </w:rPr>
            </w:pPr>
            <w:r>
              <w:rPr>
                <w:spacing w:val="-2"/>
                <w:sz w:val="20"/>
              </w:rPr>
              <w:t>−36.827772</w:t>
            </w:r>
          </w:p>
        </w:tc>
        <w:tc>
          <w:tcPr>
            <w:tcW w:w="1339" w:type="dxa"/>
            <w:tcBorders>
              <w:top w:val="single" w:sz="4" w:space="0" w:color="363534"/>
              <w:bottom w:val="single" w:sz="4" w:space="0" w:color="363534"/>
            </w:tcBorders>
            <w:shd w:val="clear" w:color="auto" w:fill="CCDBEA"/>
          </w:tcPr>
          <w:p w14:paraId="6F1F3D48" w14:textId="77777777" w:rsidR="00D6277F" w:rsidRDefault="00000000">
            <w:pPr>
              <w:pStyle w:val="TableParagraph"/>
              <w:ind w:left="104"/>
              <w:rPr>
                <w:sz w:val="20"/>
              </w:rPr>
            </w:pPr>
            <w:r>
              <w:rPr>
                <w:spacing w:val="-2"/>
                <w:sz w:val="20"/>
              </w:rPr>
              <w:t>145.087998</w:t>
            </w:r>
          </w:p>
        </w:tc>
        <w:tc>
          <w:tcPr>
            <w:tcW w:w="1339" w:type="dxa"/>
            <w:tcBorders>
              <w:top w:val="single" w:sz="4" w:space="0" w:color="363534"/>
              <w:bottom w:val="single" w:sz="4" w:space="0" w:color="363534"/>
            </w:tcBorders>
          </w:tcPr>
          <w:p w14:paraId="1C7EF8D5" w14:textId="77777777" w:rsidR="00D6277F" w:rsidRDefault="00000000">
            <w:pPr>
              <w:pStyle w:val="TableParagraph"/>
              <w:ind w:left="103"/>
              <w:rPr>
                <w:sz w:val="20"/>
              </w:rPr>
            </w:pPr>
            <w:r>
              <w:rPr>
                <w:spacing w:val="-2"/>
                <w:sz w:val="20"/>
              </w:rPr>
              <w:t>22/03/2022</w:t>
            </w:r>
          </w:p>
        </w:tc>
        <w:tc>
          <w:tcPr>
            <w:tcW w:w="1339" w:type="dxa"/>
            <w:tcBorders>
              <w:top w:val="single" w:sz="4" w:space="0" w:color="363534"/>
              <w:bottom w:val="single" w:sz="4" w:space="0" w:color="363534"/>
            </w:tcBorders>
            <w:shd w:val="clear" w:color="auto" w:fill="CCDBEA"/>
          </w:tcPr>
          <w:p w14:paraId="4E1CB8A7"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3EE4BE21" w14:textId="77777777" w:rsidR="00D6277F" w:rsidRDefault="00D6277F">
            <w:pPr>
              <w:pStyle w:val="TableParagraph"/>
              <w:rPr>
                <w:rFonts w:ascii="Times New Roman"/>
                <w:sz w:val="18"/>
              </w:rPr>
            </w:pPr>
          </w:p>
        </w:tc>
      </w:tr>
      <w:tr w:rsidR="00D6277F" w14:paraId="586C99A8" w14:textId="77777777">
        <w:trPr>
          <w:trHeight w:val="498"/>
        </w:trPr>
        <w:tc>
          <w:tcPr>
            <w:tcW w:w="772" w:type="dxa"/>
            <w:tcBorders>
              <w:top w:val="single" w:sz="4" w:space="0" w:color="363534"/>
              <w:bottom w:val="single" w:sz="4" w:space="0" w:color="363534"/>
            </w:tcBorders>
          </w:tcPr>
          <w:p w14:paraId="15406ABF" w14:textId="77777777" w:rsidR="00D6277F" w:rsidRDefault="00000000">
            <w:pPr>
              <w:pStyle w:val="TableParagraph"/>
              <w:jc w:val="center"/>
              <w:rPr>
                <w:sz w:val="20"/>
              </w:rPr>
            </w:pPr>
            <w:r>
              <w:rPr>
                <w:spacing w:val="-5"/>
                <w:sz w:val="20"/>
              </w:rPr>
              <w:t>42</w:t>
            </w:r>
          </w:p>
        </w:tc>
        <w:tc>
          <w:tcPr>
            <w:tcW w:w="501" w:type="dxa"/>
            <w:tcBorders>
              <w:top w:val="single" w:sz="4" w:space="0" w:color="363534"/>
              <w:bottom w:val="single" w:sz="4" w:space="0" w:color="363534"/>
            </w:tcBorders>
            <w:shd w:val="clear" w:color="auto" w:fill="CCDBEA"/>
          </w:tcPr>
          <w:p w14:paraId="634BE558"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71AA5781" w14:textId="77777777" w:rsidR="00D6277F" w:rsidRDefault="00000000">
            <w:pPr>
              <w:pStyle w:val="TableParagraph"/>
              <w:ind w:left="107"/>
              <w:rPr>
                <w:sz w:val="20"/>
              </w:rPr>
            </w:pPr>
            <w:r>
              <w:rPr>
                <w:sz w:val="20"/>
              </w:rPr>
              <w:t>Sandy</w:t>
            </w:r>
            <w:r>
              <w:rPr>
                <w:spacing w:val="-2"/>
                <w:sz w:val="20"/>
              </w:rPr>
              <w:t xml:space="preserve"> Creek</w:t>
            </w:r>
          </w:p>
        </w:tc>
        <w:tc>
          <w:tcPr>
            <w:tcW w:w="4518" w:type="dxa"/>
            <w:tcBorders>
              <w:top w:val="single" w:sz="4" w:space="0" w:color="363534"/>
              <w:bottom w:val="single" w:sz="4" w:space="0" w:color="363534"/>
            </w:tcBorders>
            <w:shd w:val="clear" w:color="auto" w:fill="CCDBEA"/>
          </w:tcPr>
          <w:p w14:paraId="2EEBD757" w14:textId="77777777" w:rsidR="00D6277F" w:rsidRDefault="00000000">
            <w:pPr>
              <w:pStyle w:val="TableParagraph"/>
              <w:tabs>
                <w:tab w:val="left" w:pos="791"/>
                <w:tab w:val="left" w:pos="1275"/>
                <w:tab w:val="left" w:pos="2314"/>
                <w:tab w:val="left" w:pos="2886"/>
                <w:tab w:val="left" w:pos="4238"/>
              </w:tabs>
              <w:ind w:left="106" w:right="110"/>
              <w:rPr>
                <w:sz w:val="20"/>
              </w:rPr>
            </w:pPr>
            <w:r>
              <w:rPr>
                <w:spacing w:val="-4"/>
                <w:sz w:val="20"/>
              </w:rPr>
              <w:t>Dam</w:t>
            </w:r>
            <w:r>
              <w:rPr>
                <w:sz w:val="20"/>
              </w:rPr>
              <w:tab/>
            </w:r>
            <w:r>
              <w:rPr>
                <w:spacing w:val="-6"/>
                <w:sz w:val="20"/>
              </w:rPr>
              <w:t>on</w:t>
            </w:r>
            <w:r>
              <w:rPr>
                <w:sz w:val="20"/>
              </w:rPr>
              <w:tab/>
            </w:r>
            <w:r>
              <w:rPr>
                <w:spacing w:val="-2"/>
                <w:sz w:val="20"/>
              </w:rPr>
              <w:t>tributary,</w:t>
            </w:r>
            <w:r>
              <w:rPr>
                <w:sz w:val="20"/>
              </w:rPr>
              <w:tab/>
            </w:r>
            <w:r>
              <w:rPr>
                <w:spacing w:val="-4"/>
                <w:sz w:val="20"/>
              </w:rPr>
              <w:t>just</w:t>
            </w:r>
            <w:r>
              <w:rPr>
                <w:sz w:val="20"/>
              </w:rPr>
              <w:tab/>
            </w:r>
            <w:r>
              <w:rPr>
                <w:spacing w:val="-2"/>
                <w:sz w:val="20"/>
              </w:rPr>
              <w:t>downstream</w:t>
            </w:r>
            <w:r>
              <w:rPr>
                <w:sz w:val="20"/>
              </w:rPr>
              <w:tab/>
            </w:r>
            <w:r>
              <w:rPr>
                <w:spacing w:val="-6"/>
                <w:sz w:val="20"/>
              </w:rPr>
              <w:t xml:space="preserve">of </w:t>
            </w:r>
            <w:r>
              <w:rPr>
                <w:sz w:val="20"/>
              </w:rPr>
              <w:t>Heathcote/Nagambie Road</w:t>
            </w:r>
          </w:p>
        </w:tc>
        <w:tc>
          <w:tcPr>
            <w:tcW w:w="1339" w:type="dxa"/>
            <w:tcBorders>
              <w:top w:val="single" w:sz="4" w:space="0" w:color="363534"/>
              <w:bottom w:val="single" w:sz="4" w:space="0" w:color="363534"/>
            </w:tcBorders>
          </w:tcPr>
          <w:p w14:paraId="28B0F89A" w14:textId="77777777" w:rsidR="00D6277F" w:rsidRDefault="00000000">
            <w:pPr>
              <w:pStyle w:val="TableParagraph"/>
              <w:ind w:left="105"/>
              <w:rPr>
                <w:sz w:val="20"/>
              </w:rPr>
            </w:pPr>
            <w:r>
              <w:rPr>
                <w:spacing w:val="-2"/>
                <w:sz w:val="20"/>
              </w:rPr>
              <w:t>−36.804681</w:t>
            </w:r>
          </w:p>
        </w:tc>
        <w:tc>
          <w:tcPr>
            <w:tcW w:w="1339" w:type="dxa"/>
            <w:tcBorders>
              <w:top w:val="single" w:sz="4" w:space="0" w:color="363534"/>
              <w:bottom w:val="single" w:sz="4" w:space="0" w:color="363534"/>
            </w:tcBorders>
            <w:shd w:val="clear" w:color="auto" w:fill="CCDBEA"/>
          </w:tcPr>
          <w:p w14:paraId="283DF72D" w14:textId="77777777" w:rsidR="00D6277F" w:rsidRDefault="00000000">
            <w:pPr>
              <w:pStyle w:val="TableParagraph"/>
              <w:ind w:left="104"/>
              <w:rPr>
                <w:sz w:val="20"/>
              </w:rPr>
            </w:pPr>
            <w:r>
              <w:rPr>
                <w:spacing w:val="-2"/>
                <w:sz w:val="20"/>
              </w:rPr>
              <w:t>145.026856</w:t>
            </w:r>
          </w:p>
        </w:tc>
        <w:tc>
          <w:tcPr>
            <w:tcW w:w="1339" w:type="dxa"/>
            <w:tcBorders>
              <w:top w:val="single" w:sz="4" w:space="0" w:color="363534"/>
              <w:bottom w:val="single" w:sz="4" w:space="0" w:color="363534"/>
            </w:tcBorders>
          </w:tcPr>
          <w:p w14:paraId="6C403AE8" w14:textId="77777777" w:rsidR="00D6277F" w:rsidRDefault="00000000">
            <w:pPr>
              <w:pStyle w:val="TableParagraph"/>
              <w:ind w:left="103"/>
              <w:rPr>
                <w:sz w:val="20"/>
              </w:rPr>
            </w:pPr>
            <w:r>
              <w:rPr>
                <w:spacing w:val="-2"/>
                <w:sz w:val="20"/>
              </w:rPr>
              <w:t>22/03/2022</w:t>
            </w:r>
          </w:p>
        </w:tc>
        <w:tc>
          <w:tcPr>
            <w:tcW w:w="1339" w:type="dxa"/>
            <w:tcBorders>
              <w:top w:val="single" w:sz="4" w:space="0" w:color="363534"/>
              <w:bottom w:val="single" w:sz="4" w:space="0" w:color="363534"/>
            </w:tcBorders>
            <w:shd w:val="clear" w:color="auto" w:fill="CCDBEA"/>
          </w:tcPr>
          <w:p w14:paraId="7720D402"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41724923" w14:textId="77777777" w:rsidR="00D6277F" w:rsidRDefault="00D6277F">
            <w:pPr>
              <w:pStyle w:val="TableParagraph"/>
              <w:rPr>
                <w:rFonts w:ascii="Times New Roman"/>
                <w:sz w:val="18"/>
              </w:rPr>
            </w:pPr>
          </w:p>
        </w:tc>
      </w:tr>
      <w:tr w:rsidR="00D6277F" w14:paraId="632D9EB3" w14:textId="77777777">
        <w:trPr>
          <w:trHeight w:val="497"/>
        </w:trPr>
        <w:tc>
          <w:tcPr>
            <w:tcW w:w="772" w:type="dxa"/>
            <w:tcBorders>
              <w:top w:val="single" w:sz="4" w:space="0" w:color="363534"/>
              <w:bottom w:val="single" w:sz="4" w:space="0" w:color="363534"/>
            </w:tcBorders>
          </w:tcPr>
          <w:p w14:paraId="594FA8FB" w14:textId="77777777" w:rsidR="00D6277F" w:rsidRDefault="00000000">
            <w:pPr>
              <w:pStyle w:val="TableParagraph"/>
              <w:jc w:val="center"/>
              <w:rPr>
                <w:sz w:val="20"/>
              </w:rPr>
            </w:pPr>
            <w:r>
              <w:rPr>
                <w:spacing w:val="-5"/>
                <w:sz w:val="20"/>
              </w:rPr>
              <w:t>43</w:t>
            </w:r>
          </w:p>
        </w:tc>
        <w:tc>
          <w:tcPr>
            <w:tcW w:w="501" w:type="dxa"/>
            <w:tcBorders>
              <w:top w:val="single" w:sz="4" w:space="0" w:color="363534"/>
              <w:bottom w:val="single" w:sz="4" w:space="0" w:color="363534"/>
            </w:tcBorders>
            <w:shd w:val="clear" w:color="auto" w:fill="CCDBEA"/>
          </w:tcPr>
          <w:p w14:paraId="6012950D"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43ECF4D4" w14:textId="77777777" w:rsidR="00D6277F" w:rsidRDefault="00000000">
            <w:pPr>
              <w:pStyle w:val="TableParagraph"/>
              <w:ind w:left="107"/>
              <w:rPr>
                <w:b/>
                <w:sz w:val="20"/>
              </w:rPr>
            </w:pPr>
            <w:r>
              <w:rPr>
                <w:b/>
                <w:sz w:val="20"/>
              </w:rPr>
              <w:t>Sandy</w:t>
            </w:r>
            <w:r>
              <w:rPr>
                <w:b/>
                <w:spacing w:val="-5"/>
                <w:sz w:val="20"/>
              </w:rPr>
              <w:t xml:space="preserve"> </w:t>
            </w:r>
            <w:r>
              <w:rPr>
                <w:b/>
                <w:spacing w:val="-2"/>
                <w:sz w:val="20"/>
              </w:rPr>
              <w:t>Creek</w:t>
            </w:r>
          </w:p>
        </w:tc>
        <w:tc>
          <w:tcPr>
            <w:tcW w:w="4518" w:type="dxa"/>
            <w:tcBorders>
              <w:top w:val="single" w:sz="4" w:space="0" w:color="363534"/>
              <w:bottom w:val="single" w:sz="4" w:space="0" w:color="363534"/>
            </w:tcBorders>
            <w:shd w:val="clear" w:color="auto" w:fill="CCDBEA"/>
          </w:tcPr>
          <w:p w14:paraId="74795270" w14:textId="77777777" w:rsidR="00D6277F" w:rsidRDefault="00000000">
            <w:pPr>
              <w:pStyle w:val="TableParagraph"/>
              <w:ind w:left="106"/>
              <w:rPr>
                <w:sz w:val="20"/>
              </w:rPr>
            </w:pPr>
            <w:r>
              <w:rPr>
                <w:sz w:val="20"/>
              </w:rPr>
              <w:t>Tributary,</w:t>
            </w:r>
            <w:r>
              <w:rPr>
                <w:spacing w:val="40"/>
                <w:sz w:val="20"/>
              </w:rPr>
              <w:t xml:space="preserve"> </w:t>
            </w:r>
            <w:r>
              <w:rPr>
                <w:sz w:val="20"/>
              </w:rPr>
              <w:t>dam</w:t>
            </w:r>
            <w:r>
              <w:rPr>
                <w:spacing w:val="40"/>
                <w:sz w:val="20"/>
              </w:rPr>
              <w:t xml:space="preserve"> </w:t>
            </w:r>
            <w:r>
              <w:rPr>
                <w:sz w:val="20"/>
              </w:rPr>
              <w:t>off</w:t>
            </w:r>
            <w:r>
              <w:rPr>
                <w:spacing w:val="40"/>
                <w:sz w:val="20"/>
              </w:rPr>
              <w:t xml:space="preserve"> </w:t>
            </w:r>
            <w:r>
              <w:rPr>
                <w:sz w:val="20"/>
              </w:rPr>
              <w:t>Heathcote/Nagambie</w:t>
            </w:r>
            <w:r>
              <w:rPr>
                <w:spacing w:val="40"/>
                <w:sz w:val="20"/>
              </w:rPr>
              <w:t xml:space="preserve"> </w:t>
            </w:r>
            <w:r>
              <w:rPr>
                <w:sz w:val="20"/>
              </w:rPr>
              <w:t>Road, Billich Wetlands</w:t>
            </w:r>
          </w:p>
        </w:tc>
        <w:tc>
          <w:tcPr>
            <w:tcW w:w="1339" w:type="dxa"/>
            <w:tcBorders>
              <w:top w:val="single" w:sz="4" w:space="0" w:color="363534"/>
              <w:bottom w:val="single" w:sz="4" w:space="0" w:color="363534"/>
            </w:tcBorders>
          </w:tcPr>
          <w:p w14:paraId="6D5C8254" w14:textId="77777777" w:rsidR="00D6277F" w:rsidRDefault="00000000">
            <w:pPr>
              <w:pStyle w:val="TableParagraph"/>
              <w:ind w:left="105"/>
              <w:rPr>
                <w:sz w:val="20"/>
              </w:rPr>
            </w:pPr>
            <w:r>
              <w:rPr>
                <w:spacing w:val="-2"/>
                <w:sz w:val="20"/>
              </w:rPr>
              <w:t>−36.804099</w:t>
            </w:r>
          </w:p>
        </w:tc>
        <w:tc>
          <w:tcPr>
            <w:tcW w:w="1339" w:type="dxa"/>
            <w:tcBorders>
              <w:top w:val="single" w:sz="4" w:space="0" w:color="363534"/>
              <w:bottom w:val="single" w:sz="4" w:space="0" w:color="363534"/>
            </w:tcBorders>
            <w:shd w:val="clear" w:color="auto" w:fill="CCDBEA"/>
          </w:tcPr>
          <w:p w14:paraId="1100C33C" w14:textId="77777777" w:rsidR="00D6277F" w:rsidRDefault="00000000">
            <w:pPr>
              <w:pStyle w:val="TableParagraph"/>
              <w:ind w:left="104"/>
              <w:rPr>
                <w:sz w:val="20"/>
              </w:rPr>
            </w:pPr>
            <w:r>
              <w:rPr>
                <w:spacing w:val="-2"/>
                <w:sz w:val="20"/>
              </w:rPr>
              <w:t>145.02865</w:t>
            </w:r>
          </w:p>
        </w:tc>
        <w:tc>
          <w:tcPr>
            <w:tcW w:w="1339" w:type="dxa"/>
            <w:tcBorders>
              <w:top w:val="single" w:sz="4" w:space="0" w:color="363534"/>
              <w:bottom w:val="single" w:sz="4" w:space="0" w:color="363534"/>
            </w:tcBorders>
          </w:tcPr>
          <w:p w14:paraId="654E8BDE" w14:textId="77777777" w:rsidR="00D6277F" w:rsidRDefault="00000000">
            <w:pPr>
              <w:pStyle w:val="TableParagraph"/>
              <w:ind w:left="103"/>
              <w:rPr>
                <w:sz w:val="20"/>
              </w:rPr>
            </w:pPr>
            <w:r>
              <w:rPr>
                <w:spacing w:val="-2"/>
                <w:sz w:val="20"/>
              </w:rPr>
              <w:t>22/03/2022</w:t>
            </w:r>
          </w:p>
        </w:tc>
        <w:tc>
          <w:tcPr>
            <w:tcW w:w="1339" w:type="dxa"/>
            <w:tcBorders>
              <w:top w:val="single" w:sz="4" w:space="0" w:color="363534"/>
              <w:bottom w:val="single" w:sz="4" w:space="0" w:color="363534"/>
            </w:tcBorders>
            <w:shd w:val="clear" w:color="auto" w:fill="CCDBEA"/>
          </w:tcPr>
          <w:p w14:paraId="1158B0E6"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12871497" w14:textId="77777777" w:rsidR="00D6277F" w:rsidRDefault="00000000">
            <w:pPr>
              <w:pStyle w:val="TableParagraph"/>
              <w:ind w:left="61" w:right="71"/>
              <w:jc w:val="center"/>
              <w:rPr>
                <w:sz w:val="20"/>
              </w:rPr>
            </w:pPr>
            <w:r>
              <w:rPr>
                <w:spacing w:val="-4"/>
                <w:sz w:val="20"/>
              </w:rPr>
              <w:t>2019</w:t>
            </w:r>
          </w:p>
        </w:tc>
      </w:tr>
      <w:tr w:rsidR="00D6277F" w14:paraId="0B74023A" w14:textId="77777777">
        <w:trPr>
          <w:trHeight w:val="257"/>
        </w:trPr>
        <w:tc>
          <w:tcPr>
            <w:tcW w:w="772" w:type="dxa"/>
            <w:tcBorders>
              <w:top w:val="single" w:sz="4" w:space="0" w:color="363534"/>
              <w:bottom w:val="single" w:sz="4" w:space="0" w:color="363534"/>
            </w:tcBorders>
          </w:tcPr>
          <w:p w14:paraId="682E1B8E" w14:textId="77777777" w:rsidR="00D6277F" w:rsidRDefault="00000000">
            <w:pPr>
              <w:pStyle w:val="TableParagraph"/>
              <w:jc w:val="center"/>
              <w:rPr>
                <w:sz w:val="20"/>
              </w:rPr>
            </w:pPr>
            <w:r>
              <w:rPr>
                <w:spacing w:val="-5"/>
                <w:sz w:val="20"/>
              </w:rPr>
              <w:t>44</w:t>
            </w:r>
          </w:p>
        </w:tc>
        <w:tc>
          <w:tcPr>
            <w:tcW w:w="501" w:type="dxa"/>
            <w:tcBorders>
              <w:top w:val="single" w:sz="4" w:space="0" w:color="363534"/>
              <w:bottom w:val="single" w:sz="4" w:space="0" w:color="363534"/>
            </w:tcBorders>
            <w:shd w:val="clear" w:color="auto" w:fill="CCDBEA"/>
          </w:tcPr>
          <w:p w14:paraId="4BE41151"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07793E80" w14:textId="77777777" w:rsidR="00D6277F" w:rsidRDefault="00000000">
            <w:pPr>
              <w:pStyle w:val="TableParagraph"/>
              <w:ind w:left="107"/>
              <w:rPr>
                <w:b/>
                <w:sz w:val="20"/>
              </w:rPr>
            </w:pPr>
            <w:r>
              <w:rPr>
                <w:b/>
                <w:sz w:val="20"/>
              </w:rPr>
              <w:t>Reedy</w:t>
            </w:r>
            <w:r>
              <w:rPr>
                <w:b/>
                <w:spacing w:val="-2"/>
                <w:sz w:val="20"/>
              </w:rPr>
              <w:t xml:space="preserve"> </w:t>
            </w:r>
            <w:r>
              <w:rPr>
                <w:b/>
                <w:spacing w:val="-4"/>
                <w:sz w:val="20"/>
              </w:rPr>
              <w:t>Lake</w:t>
            </w:r>
          </w:p>
        </w:tc>
        <w:tc>
          <w:tcPr>
            <w:tcW w:w="4518" w:type="dxa"/>
            <w:tcBorders>
              <w:top w:val="single" w:sz="4" w:space="0" w:color="363534"/>
              <w:bottom w:val="single" w:sz="4" w:space="0" w:color="363534"/>
            </w:tcBorders>
            <w:shd w:val="clear" w:color="auto" w:fill="CCDBEA"/>
          </w:tcPr>
          <w:p w14:paraId="515F6175" w14:textId="77777777" w:rsidR="00D6277F" w:rsidRDefault="00000000">
            <w:pPr>
              <w:pStyle w:val="TableParagraph"/>
              <w:ind w:left="106"/>
              <w:rPr>
                <w:sz w:val="20"/>
              </w:rPr>
            </w:pPr>
            <w:r>
              <w:rPr>
                <w:sz w:val="20"/>
              </w:rPr>
              <w:t>End</w:t>
            </w:r>
            <w:r>
              <w:rPr>
                <w:spacing w:val="-3"/>
                <w:sz w:val="20"/>
              </w:rPr>
              <w:t xml:space="preserve"> </w:t>
            </w:r>
            <w:r>
              <w:rPr>
                <w:sz w:val="20"/>
              </w:rPr>
              <w:t>of</w:t>
            </w:r>
            <w:r>
              <w:rPr>
                <w:spacing w:val="-3"/>
                <w:sz w:val="20"/>
              </w:rPr>
              <w:t xml:space="preserve"> </w:t>
            </w:r>
            <w:r>
              <w:rPr>
                <w:sz w:val="20"/>
              </w:rPr>
              <w:t>track,</w:t>
            </w:r>
            <w:r>
              <w:rPr>
                <w:spacing w:val="-3"/>
                <w:sz w:val="20"/>
              </w:rPr>
              <w:t xml:space="preserve"> </w:t>
            </w:r>
            <w:r>
              <w:rPr>
                <w:sz w:val="20"/>
              </w:rPr>
              <w:t>south-east</w:t>
            </w:r>
            <w:r>
              <w:rPr>
                <w:spacing w:val="-2"/>
                <w:sz w:val="20"/>
              </w:rPr>
              <w:t xml:space="preserve"> </w:t>
            </w:r>
            <w:r>
              <w:rPr>
                <w:spacing w:val="-5"/>
                <w:sz w:val="20"/>
              </w:rPr>
              <w:t>end</w:t>
            </w:r>
          </w:p>
        </w:tc>
        <w:tc>
          <w:tcPr>
            <w:tcW w:w="1339" w:type="dxa"/>
            <w:tcBorders>
              <w:top w:val="single" w:sz="4" w:space="0" w:color="363534"/>
              <w:bottom w:val="single" w:sz="4" w:space="0" w:color="363534"/>
            </w:tcBorders>
          </w:tcPr>
          <w:p w14:paraId="532A9EBE" w14:textId="77777777" w:rsidR="00D6277F" w:rsidRDefault="00000000">
            <w:pPr>
              <w:pStyle w:val="TableParagraph"/>
              <w:ind w:left="105"/>
              <w:rPr>
                <w:sz w:val="20"/>
              </w:rPr>
            </w:pPr>
            <w:r>
              <w:rPr>
                <w:spacing w:val="-2"/>
                <w:sz w:val="20"/>
              </w:rPr>
              <w:t>−36.72233</w:t>
            </w:r>
          </w:p>
        </w:tc>
        <w:tc>
          <w:tcPr>
            <w:tcW w:w="1339" w:type="dxa"/>
            <w:tcBorders>
              <w:top w:val="single" w:sz="4" w:space="0" w:color="363534"/>
              <w:bottom w:val="single" w:sz="4" w:space="0" w:color="363534"/>
            </w:tcBorders>
            <w:shd w:val="clear" w:color="auto" w:fill="CCDBEA"/>
          </w:tcPr>
          <w:p w14:paraId="2518C5AD" w14:textId="77777777" w:rsidR="00D6277F" w:rsidRDefault="00000000">
            <w:pPr>
              <w:pStyle w:val="TableParagraph"/>
              <w:ind w:left="104"/>
              <w:rPr>
                <w:sz w:val="20"/>
              </w:rPr>
            </w:pPr>
            <w:r>
              <w:rPr>
                <w:spacing w:val="-2"/>
                <w:sz w:val="20"/>
              </w:rPr>
              <w:t>145.11287</w:t>
            </w:r>
          </w:p>
        </w:tc>
        <w:tc>
          <w:tcPr>
            <w:tcW w:w="1339" w:type="dxa"/>
            <w:tcBorders>
              <w:top w:val="single" w:sz="4" w:space="0" w:color="363534"/>
              <w:bottom w:val="single" w:sz="4" w:space="0" w:color="363534"/>
            </w:tcBorders>
          </w:tcPr>
          <w:p w14:paraId="426451D8" w14:textId="77777777" w:rsidR="00D6277F" w:rsidRDefault="00000000">
            <w:pPr>
              <w:pStyle w:val="TableParagraph"/>
              <w:ind w:left="103"/>
              <w:rPr>
                <w:sz w:val="20"/>
              </w:rPr>
            </w:pPr>
            <w:r>
              <w:rPr>
                <w:spacing w:val="-2"/>
                <w:sz w:val="20"/>
              </w:rPr>
              <w:t>22/03/2022</w:t>
            </w:r>
          </w:p>
        </w:tc>
        <w:tc>
          <w:tcPr>
            <w:tcW w:w="1339" w:type="dxa"/>
            <w:tcBorders>
              <w:top w:val="single" w:sz="4" w:space="0" w:color="363534"/>
              <w:bottom w:val="single" w:sz="4" w:space="0" w:color="363534"/>
            </w:tcBorders>
            <w:shd w:val="clear" w:color="auto" w:fill="CCDBEA"/>
          </w:tcPr>
          <w:p w14:paraId="1DA496B3"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4E361297" w14:textId="77777777" w:rsidR="00D6277F" w:rsidRDefault="00000000">
            <w:pPr>
              <w:pStyle w:val="TableParagraph"/>
              <w:ind w:left="61" w:right="71"/>
              <w:jc w:val="center"/>
              <w:rPr>
                <w:sz w:val="20"/>
              </w:rPr>
            </w:pPr>
            <w:r>
              <w:rPr>
                <w:spacing w:val="-4"/>
                <w:sz w:val="20"/>
              </w:rPr>
              <w:t>1989</w:t>
            </w:r>
          </w:p>
        </w:tc>
      </w:tr>
      <w:tr w:rsidR="00D6277F" w14:paraId="1DB9E59B" w14:textId="77777777">
        <w:trPr>
          <w:trHeight w:val="258"/>
        </w:trPr>
        <w:tc>
          <w:tcPr>
            <w:tcW w:w="772" w:type="dxa"/>
            <w:tcBorders>
              <w:top w:val="single" w:sz="4" w:space="0" w:color="363534"/>
              <w:bottom w:val="single" w:sz="4" w:space="0" w:color="363534"/>
            </w:tcBorders>
          </w:tcPr>
          <w:p w14:paraId="7C86169A" w14:textId="77777777" w:rsidR="00D6277F" w:rsidRDefault="00000000">
            <w:pPr>
              <w:pStyle w:val="TableParagraph"/>
              <w:jc w:val="center"/>
              <w:rPr>
                <w:sz w:val="20"/>
              </w:rPr>
            </w:pPr>
            <w:r>
              <w:rPr>
                <w:spacing w:val="-5"/>
                <w:sz w:val="20"/>
              </w:rPr>
              <w:t>45</w:t>
            </w:r>
          </w:p>
        </w:tc>
        <w:tc>
          <w:tcPr>
            <w:tcW w:w="501" w:type="dxa"/>
            <w:tcBorders>
              <w:top w:val="single" w:sz="4" w:space="0" w:color="363534"/>
              <w:bottom w:val="single" w:sz="4" w:space="0" w:color="363534"/>
            </w:tcBorders>
            <w:shd w:val="clear" w:color="auto" w:fill="CCDBEA"/>
          </w:tcPr>
          <w:p w14:paraId="3F1E003D"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7CFC0C62" w14:textId="77777777" w:rsidR="00D6277F" w:rsidRDefault="00000000">
            <w:pPr>
              <w:pStyle w:val="TableParagraph"/>
              <w:ind w:left="107"/>
              <w:rPr>
                <w:sz w:val="20"/>
              </w:rPr>
            </w:pPr>
            <w:r>
              <w:rPr>
                <w:sz w:val="20"/>
              </w:rPr>
              <w:t>Woolpress</w:t>
            </w:r>
            <w:r>
              <w:rPr>
                <w:spacing w:val="-8"/>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6C73FED7" w14:textId="77777777" w:rsidR="00D6277F" w:rsidRDefault="00000000">
            <w:pPr>
              <w:pStyle w:val="TableParagraph"/>
              <w:ind w:left="106"/>
              <w:rPr>
                <w:sz w:val="20"/>
              </w:rPr>
            </w:pPr>
            <w:r>
              <w:rPr>
                <w:sz w:val="20"/>
              </w:rPr>
              <w:t>Tarnook</w:t>
            </w:r>
            <w:r>
              <w:rPr>
                <w:spacing w:val="-7"/>
                <w:sz w:val="20"/>
              </w:rPr>
              <w:t xml:space="preserve"> </w:t>
            </w:r>
            <w:r>
              <w:rPr>
                <w:spacing w:val="-4"/>
                <w:sz w:val="20"/>
              </w:rPr>
              <w:t>Road</w:t>
            </w:r>
          </w:p>
        </w:tc>
        <w:tc>
          <w:tcPr>
            <w:tcW w:w="1339" w:type="dxa"/>
            <w:tcBorders>
              <w:top w:val="single" w:sz="4" w:space="0" w:color="363534"/>
              <w:bottom w:val="single" w:sz="4" w:space="0" w:color="363534"/>
            </w:tcBorders>
          </w:tcPr>
          <w:p w14:paraId="39046608" w14:textId="77777777" w:rsidR="00D6277F" w:rsidRDefault="00000000">
            <w:pPr>
              <w:pStyle w:val="TableParagraph"/>
              <w:ind w:left="105"/>
              <w:rPr>
                <w:sz w:val="20"/>
              </w:rPr>
            </w:pPr>
            <w:r>
              <w:rPr>
                <w:spacing w:val="-2"/>
                <w:sz w:val="20"/>
              </w:rPr>
              <w:t>−36.57116</w:t>
            </w:r>
          </w:p>
        </w:tc>
        <w:tc>
          <w:tcPr>
            <w:tcW w:w="1339" w:type="dxa"/>
            <w:tcBorders>
              <w:top w:val="single" w:sz="4" w:space="0" w:color="363534"/>
              <w:bottom w:val="single" w:sz="4" w:space="0" w:color="363534"/>
            </w:tcBorders>
            <w:shd w:val="clear" w:color="auto" w:fill="CCDBEA"/>
          </w:tcPr>
          <w:p w14:paraId="78CB1858" w14:textId="77777777" w:rsidR="00D6277F" w:rsidRDefault="00000000">
            <w:pPr>
              <w:pStyle w:val="TableParagraph"/>
              <w:ind w:left="104"/>
              <w:rPr>
                <w:sz w:val="20"/>
              </w:rPr>
            </w:pPr>
            <w:r>
              <w:rPr>
                <w:spacing w:val="-2"/>
                <w:sz w:val="20"/>
              </w:rPr>
              <w:t>145.8549</w:t>
            </w:r>
          </w:p>
        </w:tc>
        <w:tc>
          <w:tcPr>
            <w:tcW w:w="1339" w:type="dxa"/>
            <w:tcBorders>
              <w:top w:val="single" w:sz="4" w:space="0" w:color="363534"/>
              <w:bottom w:val="single" w:sz="4" w:space="0" w:color="363534"/>
            </w:tcBorders>
          </w:tcPr>
          <w:p w14:paraId="2271E733" w14:textId="77777777" w:rsidR="00D6277F" w:rsidRDefault="00000000">
            <w:pPr>
              <w:pStyle w:val="TableParagraph"/>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06BF537E"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74F2B295" w14:textId="77777777" w:rsidR="00D6277F" w:rsidRDefault="00D6277F">
            <w:pPr>
              <w:pStyle w:val="TableParagraph"/>
              <w:rPr>
                <w:rFonts w:ascii="Times New Roman"/>
                <w:sz w:val="18"/>
              </w:rPr>
            </w:pPr>
          </w:p>
        </w:tc>
      </w:tr>
      <w:tr w:rsidR="00D6277F" w14:paraId="7B7A5B25" w14:textId="77777777">
        <w:trPr>
          <w:trHeight w:val="257"/>
        </w:trPr>
        <w:tc>
          <w:tcPr>
            <w:tcW w:w="772" w:type="dxa"/>
            <w:tcBorders>
              <w:top w:val="single" w:sz="4" w:space="0" w:color="363534"/>
              <w:bottom w:val="single" w:sz="4" w:space="0" w:color="363534"/>
            </w:tcBorders>
          </w:tcPr>
          <w:p w14:paraId="7FAA3F4D" w14:textId="77777777" w:rsidR="00D6277F" w:rsidRDefault="00000000">
            <w:pPr>
              <w:pStyle w:val="TableParagraph"/>
              <w:jc w:val="center"/>
              <w:rPr>
                <w:sz w:val="20"/>
              </w:rPr>
            </w:pPr>
            <w:r>
              <w:rPr>
                <w:spacing w:val="-5"/>
                <w:sz w:val="20"/>
              </w:rPr>
              <w:t>46</w:t>
            </w:r>
          </w:p>
        </w:tc>
        <w:tc>
          <w:tcPr>
            <w:tcW w:w="501" w:type="dxa"/>
            <w:tcBorders>
              <w:top w:val="single" w:sz="4" w:space="0" w:color="363534"/>
              <w:bottom w:val="single" w:sz="4" w:space="0" w:color="363534"/>
            </w:tcBorders>
            <w:shd w:val="clear" w:color="auto" w:fill="CCDBEA"/>
          </w:tcPr>
          <w:p w14:paraId="414B5E90"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0377A23E" w14:textId="77777777" w:rsidR="00D6277F" w:rsidRDefault="00000000">
            <w:pPr>
              <w:pStyle w:val="TableParagraph"/>
              <w:ind w:left="107"/>
              <w:rPr>
                <w:sz w:val="20"/>
              </w:rPr>
            </w:pPr>
            <w:r>
              <w:rPr>
                <w:sz w:val="20"/>
              </w:rPr>
              <w:t>Cornella</w:t>
            </w:r>
            <w:r>
              <w:rPr>
                <w:spacing w:val="-8"/>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1F97D587" w14:textId="77777777" w:rsidR="00D6277F" w:rsidRDefault="00000000">
            <w:pPr>
              <w:pStyle w:val="TableParagraph"/>
              <w:ind w:left="106"/>
              <w:rPr>
                <w:sz w:val="20"/>
              </w:rPr>
            </w:pPr>
            <w:r>
              <w:rPr>
                <w:sz w:val="20"/>
              </w:rPr>
              <w:t>At</w:t>
            </w:r>
            <w:r>
              <w:rPr>
                <w:spacing w:val="-3"/>
                <w:sz w:val="20"/>
              </w:rPr>
              <w:t xml:space="preserve"> </w:t>
            </w:r>
            <w:r>
              <w:rPr>
                <w:sz w:val="20"/>
              </w:rPr>
              <w:t>Tait</w:t>
            </w:r>
            <w:r>
              <w:rPr>
                <w:spacing w:val="-2"/>
                <w:sz w:val="20"/>
              </w:rPr>
              <w:t xml:space="preserve"> </w:t>
            </w:r>
            <w:r>
              <w:rPr>
                <w:sz w:val="20"/>
              </w:rPr>
              <w:t>Hamilton</w:t>
            </w:r>
            <w:r>
              <w:rPr>
                <w:spacing w:val="-1"/>
                <w:sz w:val="20"/>
              </w:rPr>
              <w:t xml:space="preserve"> </w:t>
            </w:r>
            <w:r>
              <w:rPr>
                <w:spacing w:val="-4"/>
                <w:sz w:val="20"/>
              </w:rPr>
              <w:t>Road</w:t>
            </w:r>
          </w:p>
        </w:tc>
        <w:tc>
          <w:tcPr>
            <w:tcW w:w="1339" w:type="dxa"/>
            <w:tcBorders>
              <w:top w:val="single" w:sz="4" w:space="0" w:color="363534"/>
              <w:bottom w:val="single" w:sz="4" w:space="0" w:color="363534"/>
            </w:tcBorders>
          </w:tcPr>
          <w:p w14:paraId="1EE76DF1" w14:textId="77777777" w:rsidR="00D6277F" w:rsidRDefault="00000000">
            <w:pPr>
              <w:pStyle w:val="TableParagraph"/>
              <w:ind w:left="105"/>
              <w:rPr>
                <w:sz w:val="20"/>
              </w:rPr>
            </w:pPr>
            <w:r>
              <w:rPr>
                <w:spacing w:val="-2"/>
                <w:sz w:val="20"/>
              </w:rPr>
              <w:t>−36.70036</w:t>
            </w:r>
          </w:p>
        </w:tc>
        <w:tc>
          <w:tcPr>
            <w:tcW w:w="1339" w:type="dxa"/>
            <w:tcBorders>
              <w:top w:val="single" w:sz="4" w:space="0" w:color="363534"/>
              <w:bottom w:val="single" w:sz="4" w:space="0" w:color="363534"/>
            </w:tcBorders>
            <w:shd w:val="clear" w:color="auto" w:fill="CCDBEA"/>
          </w:tcPr>
          <w:p w14:paraId="2F717E7C" w14:textId="77777777" w:rsidR="00D6277F" w:rsidRDefault="00000000">
            <w:pPr>
              <w:pStyle w:val="TableParagraph"/>
              <w:ind w:left="104"/>
              <w:rPr>
                <w:sz w:val="20"/>
              </w:rPr>
            </w:pPr>
            <w:r>
              <w:rPr>
                <w:spacing w:val="-2"/>
                <w:sz w:val="20"/>
              </w:rPr>
              <w:t>144.81151</w:t>
            </w:r>
          </w:p>
        </w:tc>
        <w:tc>
          <w:tcPr>
            <w:tcW w:w="1339" w:type="dxa"/>
            <w:tcBorders>
              <w:top w:val="single" w:sz="4" w:space="0" w:color="363534"/>
              <w:bottom w:val="single" w:sz="4" w:space="0" w:color="363534"/>
            </w:tcBorders>
          </w:tcPr>
          <w:p w14:paraId="300E1CE9" w14:textId="77777777" w:rsidR="00D6277F" w:rsidRDefault="00000000">
            <w:pPr>
              <w:pStyle w:val="TableParagraph"/>
              <w:ind w:left="103"/>
              <w:rPr>
                <w:sz w:val="20"/>
              </w:rPr>
            </w:pPr>
            <w:r>
              <w:rPr>
                <w:spacing w:val="-2"/>
                <w:sz w:val="20"/>
              </w:rPr>
              <w:t>24/03/2022</w:t>
            </w:r>
          </w:p>
        </w:tc>
        <w:tc>
          <w:tcPr>
            <w:tcW w:w="1339" w:type="dxa"/>
            <w:tcBorders>
              <w:top w:val="single" w:sz="4" w:space="0" w:color="363534"/>
              <w:bottom w:val="single" w:sz="4" w:space="0" w:color="363534"/>
            </w:tcBorders>
            <w:shd w:val="clear" w:color="auto" w:fill="CCDBEA"/>
          </w:tcPr>
          <w:p w14:paraId="2877E386"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1A604D18" w14:textId="77777777" w:rsidR="00D6277F" w:rsidRDefault="00D6277F">
            <w:pPr>
              <w:pStyle w:val="TableParagraph"/>
              <w:rPr>
                <w:rFonts w:ascii="Times New Roman"/>
                <w:sz w:val="18"/>
              </w:rPr>
            </w:pPr>
          </w:p>
        </w:tc>
      </w:tr>
      <w:tr w:rsidR="00D6277F" w14:paraId="23B5E997" w14:textId="77777777">
        <w:trPr>
          <w:trHeight w:val="257"/>
        </w:trPr>
        <w:tc>
          <w:tcPr>
            <w:tcW w:w="772" w:type="dxa"/>
            <w:tcBorders>
              <w:top w:val="single" w:sz="4" w:space="0" w:color="363534"/>
              <w:bottom w:val="single" w:sz="4" w:space="0" w:color="363534"/>
            </w:tcBorders>
          </w:tcPr>
          <w:p w14:paraId="20079AF2" w14:textId="77777777" w:rsidR="00D6277F" w:rsidRDefault="00000000">
            <w:pPr>
              <w:pStyle w:val="TableParagraph"/>
              <w:jc w:val="center"/>
              <w:rPr>
                <w:sz w:val="20"/>
              </w:rPr>
            </w:pPr>
            <w:r>
              <w:rPr>
                <w:spacing w:val="-5"/>
                <w:sz w:val="20"/>
              </w:rPr>
              <w:t>47</w:t>
            </w:r>
          </w:p>
        </w:tc>
        <w:tc>
          <w:tcPr>
            <w:tcW w:w="501" w:type="dxa"/>
            <w:tcBorders>
              <w:top w:val="single" w:sz="4" w:space="0" w:color="363534"/>
              <w:bottom w:val="single" w:sz="4" w:space="0" w:color="363534"/>
            </w:tcBorders>
            <w:shd w:val="clear" w:color="auto" w:fill="CCDBEA"/>
          </w:tcPr>
          <w:p w14:paraId="5ECFFD2B"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6C3050DB" w14:textId="77777777" w:rsidR="00D6277F" w:rsidRDefault="00000000">
            <w:pPr>
              <w:pStyle w:val="TableParagraph"/>
              <w:ind w:left="107"/>
              <w:rPr>
                <w:b/>
                <w:sz w:val="20"/>
              </w:rPr>
            </w:pPr>
            <w:r>
              <w:rPr>
                <w:b/>
                <w:sz w:val="20"/>
              </w:rPr>
              <w:t>Cornella</w:t>
            </w:r>
            <w:r>
              <w:rPr>
                <w:b/>
                <w:spacing w:val="-7"/>
                <w:sz w:val="20"/>
              </w:rPr>
              <w:t xml:space="preserve"> </w:t>
            </w:r>
            <w:r>
              <w:rPr>
                <w:b/>
                <w:spacing w:val="-2"/>
                <w:sz w:val="20"/>
              </w:rPr>
              <w:t>Creek</w:t>
            </w:r>
          </w:p>
        </w:tc>
        <w:tc>
          <w:tcPr>
            <w:tcW w:w="4518" w:type="dxa"/>
            <w:tcBorders>
              <w:top w:val="single" w:sz="4" w:space="0" w:color="363534"/>
              <w:bottom w:val="single" w:sz="4" w:space="0" w:color="363534"/>
            </w:tcBorders>
            <w:shd w:val="clear" w:color="auto" w:fill="CCDBEA"/>
          </w:tcPr>
          <w:p w14:paraId="149AD387" w14:textId="77777777" w:rsidR="00D6277F" w:rsidRDefault="00000000">
            <w:pPr>
              <w:pStyle w:val="TableParagraph"/>
              <w:ind w:left="106"/>
              <w:rPr>
                <w:sz w:val="20"/>
              </w:rPr>
            </w:pPr>
            <w:r>
              <w:rPr>
                <w:sz w:val="20"/>
              </w:rPr>
              <w:t>At</w:t>
            </w:r>
            <w:r>
              <w:rPr>
                <w:spacing w:val="-2"/>
                <w:sz w:val="20"/>
              </w:rPr>
              <w:t xml:space="preserve"> </w:t>
            </w:r>
            <w:r>
              <w:rPr>
                <w:sz w:val="20"/>
              </w:rPr>
              <w:t>Davey</w:t>
            </w:r>
            <w:r>
              <w:rPr>
                <w:spacing w:val="-1"/>
                <w:sz w:val="20"/>
              </w:rPr>
              <w:t xml:space="preserve"> </w:t>
            </w:r>
            <w:r>
              <w:rPr>
                <w:spacing w:val="-4"/>
                <w:sz w:val="20"/>
              </w:rPr>
              <w:t>Road</w:t>
            </w:r>
          </w:p>
        </w:tc>
        <w:tc>
          <w:tcPr>
            <w:tcW w:w="1339" w:type="dxa"/>
            <w:tcBorders>
              <w:top w:val="single" w:sz="4" w:space="0" w:color="363534"/>
              <w:bottom w:val="single" w:sz="4" w:space="0" w:color="363534"/>
            </w:tcBorders>
          </w:tcPr>
          <w:p w14:paraId="12B1A029" w14:textId="77777777" w:rsidR="00D6277F" w:rsidRDefault="00000000">
            <w:pPr>
              <w:pStyle w:val="TableParagraph"/>
              <w:ind w:left="105"/>
              <w:rPr>
                <w:sz w:val="20"/>
              </w:rPr>
            </w:pPr>
            <w:r>
              <w:rPr>
                <w:spacing w:val="-2"/>
                <w:sz w:val="20"/>
              </w:rPr>
              <w:t>−36.66359</w:t>
            </w:r>
          </w:p>
        </w:tc>
        <w:tc>
          <w:tcPr>
            <w:tcW w:w="1339" w:type="dxa"/>
            <w:tcBorders>
              <w:top w:val="single" w:sz="4" w:space="0" w:color="363534"/>
              <w:bottom w:val="single" w:sz="4" w:space="0" w:color="363534"/>
            </w:tcBorders>
            <w:shd w:val="clear" w:color="auto" w:fill="CCDBEA"/>
          </w:tcPr>
          <w:p w14:paraId="435A0EA0" w14:textId="77777777" w:rsidR="00D6277F" w:rsidRDefault="00000000">
            <w:pPr>
              <w:pStyle w:val="TableParagraph"/>
              <w:ind w:left="104"/>
              <w:rPr>
                <w:sz w:val="20"/>
              </w:rPr>
            </w:pPr>
            <w:r>
              <w:rPr>
                <w:spacing w:val="-2"/>
                <w:sz w:val="20"/>
              </w:rPr>
              <w:t>144.8136</w:t>
            </w:r>
          </w:p>
        </w:tc>
        <w:tc>
          <w:tcPr>
            <w:tcW w:w="1339" w:type="dxa"/>
            <w:tcBorders>
              <w:top w:val="single" w:sz="4" w:space="0" w:color="363534"/>
              <w:bottom w:val="single" w:sz="4" w:space="0" w:color="363534"/>
            </w:tcBorders>
          </w:tcPr>
          <w:p w14:paraId="70EFDFC5" w14:textId="77777777" w:rsidR="00D6277F" w:rsidRDefault="00000000">
            <w:pPr>
              <w:pStyle w:val="TableParagraph"/>
              <w:ind w:left="103"/>
              <w:rPr>
                <w:sz w:val="20"/>
              </w:rPr>
            </w:pPr>
            <w:r>
              <w:rPr>
                <w:spacing w:val="-2"/>
                <w:sz w:val="20"/>
              </w:rPr>
              <w:t>24/03/2022</w:t>
            </w:r>
          </w:p>
        </w:tc>
        <w:tc>
          <w:tcPr>
            <w:tcW w:w="1339" w:type="dxa"/>
            <w:tcBorders>
              <w:top w:val="single" w:sz="4" w:space="0" w:color="363534"/>
              <w:bottom w:val="single" w:sz="4" w:space="0" w:color="363534"/>
            </w:tcBorders>
            <w:shd w:val="clear" w:color="auto" w:fill="CCDBEA"/>
          </w:tcPr>
          <w:p w14:paraId="3D688BFE"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6ECF59D3" w14:textId="77777777" w:rsidR="00D6277F" w:rsidRDefault="00000000">
            <w:pPr>
              <w:pStyle w:val="TableParagraph"/>
              <w:ind w:left="61" w:right="71"/>
              <w:jc w:val="center"/>
              <w:rPr>
                <w:sz w:val="20"/>
              </w:rPr>
            </w:pPr>
            <w:r>
              <w:rPr>
                <w:spacing w:val="-4"/>
                <w:sz w:val="20"/>
              </w:rPr>
              <w:t>2017</w:t>
            </w:r>
          </w:p>
        </w:tc>
      </w:tr>
      <w:tr w:rsidR="00D6277F" w14:paraId="5D0227C5" w14:textId="77777777">
        <w:trPr>
          <w:trHeight w:val="755"/>
        </w:trPr>
        <w:tc>
          <w:tcPr>
            <w:tcW w:w="772" w:type="dxa"/>
            <w:tcBorders>
              <w:top w:val="single" w:sz="4" w:space="0" w:color="363534"/>
              <w:bottom w:val="single" w:sz="4" w:space="0" w:color="363534"/>
            </w:tcBorders>
          </w:tcPr>
          <w:p w14:paraId="14CF1C1A" w14:textId="77777777" w:rsidR="00D6277F" w:rsidRDefault="00000000">
            <w:pPr>
              <w:pStyle w:val="TableParagraph"/>
              <w:jc w:val="center"/>
              <w:rPr>
                <w:sz w:val="20"/>
              </w:rPr>
            </w:pPr>
            <w:r>
              <w:rPr>
                <w:spacing w:val="-5"/>
                <w:sz w:val="20"/>
              </w:rPr>
              <w:t>48</w:t>
            </w:r>
          </w:p>
        </w:tc>
        <w:tc>
          <w:tcPr>
            <w:tcW w:w="501" w:type="dxa"/>
            <w:tcBorders>
              <w:top w:val="single" w:sz="4" w:space="0" w:color="363534"/>
              <w:bottom w:val="single" w:sz="4" w:space="0" w:color="363534"/>
            </w:tcBorders>
            <w:shd w:val="clear" w:color="auto" w:fill="CCDBEA"/>
          </w:tcPr>
          <w:p w14:paraId="6875C78B"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0974FEE2" w14:textId="77777777" w:rsidR="00D6277F" w:rsidRDefault="00000000">
            <w:pPr>
              <w:pStyle w:val="TableParagraph"/>
              <w:ind w:left="107"/>
              <w:rPr>
                <w:b/>
                <w:sz w:val="20"/>
              </w:rPr>
            </w:pPr>
            <w:r>
              <w:rPr>
                <w:b/>
                <w:sz w:val="20"/>
              </w:rPr>
              <w:t>Cornella</w:t>
            </w:r>
            <w:r>
              <w:rPr>
                <w:b/>
                <w:spacing w:val="-7"/>
                <w:sz w:val="20"/>
              </w:rPr>
              <w:t xml:space="preserve"> </w:t>
            </w:r>
            <w:r>
              <w:rPr>
                <w:b/>
                <w:spacing w:val="-2"/>
                <w:sz w:val="20"/>
              </w:rPr>
              <w:t>Creek</w:t>
            </w:r>
          </w:p>
        </w:tc>
        <w:tc>
          <w:tcPr>
            <w:tcW w:w="4518" w:type="dxa"/>
            <w:tcBorders>
              <w:top w:val="single" w:sz="4" w:space="0" w:color="363534"/>
              <w:bottom w:val="single" w:sz="4" w:space="0" w:color="363534"/>
            </w:tcBorders>
            <w:shd w:val="clear" w:color="auto" w:fill="CCDBEA"/>
          </w:tcPr>
          <w:p w14:paraId="6862E057" w14:textId="77777777" w:rsidR="00D6277F" w:rsidRDefault="00000000">
            <w:pPr>
              <w:pStyle w:val="TableParagraph"/>
              <w:ind w:left="106"/>
              <w:rPr>
                <w:sz w:val="20"/>
              </w:rPr>
            </w:pPr>
            <w:r>
              <w:rPr>
                <w:sz w:val="20"/>
              </w:rPr>
              <w:t>Between</w:t>
            </w:r>
            <w:r>
              <w:rPr>
                <w:spacing w:val="80"/>
                <w:sz w:val="20"/>
              </w:rPr>
              <w:t xml:space="preserve"> </w:t>
            </w:r>
            <w:r>
              <w:rPr>
                <w:sz w:val="20"/>
              </w:rPr>
              <w:t>Mitchell</w:t>
            </w:r>
            <w:r>
              <w:rPr>
                <w:spacing w:val="80"/>
                <w:sz w:val="20"/>
              </w:rPr>
              <w:t xml:space="preserve"> </w:t>
            </w:r>
            <w:r>
              <w:rPr>
                <w:sz w:val="20"/>
              </w:rPr>
              <w:t>Street</w:t>
            </w:r>
            <w:r>
              <w:rPr>
                <w:spacing w:val="80"/>
                <w:sz w:val="20"/>
              </w:rPr>
              <w:t xml:space="preserve"> </w:t>
            </w:r>
            <w:r>
              <w:rPr>
                <w:sz w:val="20"/>
              </w:rPr>
              <w:t>(Bendigo/Murchison Road) and Waranga Western Channel</w:t>
            </w:r>
          </w:p>
        </w:tc>
        <w:tc>
          <w:tcPr>
            <w:tcW w:w="1339" w:type="dxa"/>
            <w:tcBorders>
              <w:top w:val="single" w:sz="4" w:space="0" w:color="363534"/>
              <w:bottom w:val="single" w:sz="4" w:space="0" w:color="363534"/>
            </w:tcBorders>
          </w:tcPr>
          <w:p w14:paraId="34456B4F" w14:textId="77777777" w:rsidR="00D6277F" w:rsidRDefault="00000000">
            <w:pPr>
              <w:pStyle w:val="TableParagraph"/>
              <w:ind w:left="105"/>
              <w:rPr>
                <w:sz w:val="20"/>
              </w:rPr>
            </w:pPr>
            <w:r>
              <w:rPr>
                <w:spacing w:val="-2"/>
                <w:sz w:val="20"/>
              </w:rPr>
              <w:t>−36.59075</w:t>
            </w:r>
          </w:p>
        </w:tc>
        <w:tc>
          <w:tcPr>
            <w:tcW w:w="1339" w:type="dxa"/>
            <w:tcBorders>
              <w:top w:val="single" w:sz="4" w:space="0" w:color="363534"/>
              <w:bottom w:val="single" w:sz="4" w:space="0" w:color="363534"/>
            </w:tcBorders>
            <w:shd w:val="clear" w:color="auto" w:fill="CCDBEA"/>
          </w:tcPr>
          <w:p w14:paraId="66327948" w14:textId="77777777" w:rsidR="00D6277F" w:rsidRDefault="00000000">
            <w:pPr>
              <w:pStyle w:val="TableParagraph"/>
              <w:ind w:left="104"/>
              <w:rPr>
                <w:sz w:val="20"/>
              </w:rPr>
            </w:pPr>
            <w:r>
              <w:rPr>
                <w:spacing w:val="-2"/>
                <w:sz w:val="20"/>
              </w:rPr>
              <w:t>144.802261</w:t>
            </w:r>
          </w:p>
        </w:tc>
        <w:tc>
          <w:tcPr>
            <w:tcW w:w="1339" w:type="dxa"/>
            <w:tcBorders>
              <w:top w:val="single" w:sz="4" w:space="0" w:color="363534"/>
              <w:bottom w:val="single" w:sz="4" w:space="0" w:color="363534"/>
            </w:tcBorders>
          </w:tcPr>
          <w:p w14:paraId="3963B937" w14:textId="77777777" w:rsidR="00D6277F" w:rsidRDefault="00000000">
            <w:pPr>
              <w:pStyle w:val="TableParagraph"/>
              <w:ind w:left="103"/>
              <w:rPr>
                <w:sz w:val="20"/>
              </w:rPr>
            </w:pPr>
            <w:r>
              <w:rPr>
                <w:spacing w:val="-2"/>
                <w:sz w:val="20"/>
              </w:rPr>
              <w:t>24/03/2022</w:t>
            </w:r>
          </w:p>
        </w:tc>
        <w:tc>
          <w:tcPr>
            <w:tcW w:w="1339" w:type="dxa"/>
            <w:tcBorders>
              <w:top w:val="single" w:sz="4" w:space="0" w:color="363534"/>
              <w:bottom w:val="single" w:sz="4" w:space="0" w:color="363534"/>
            </w:tcBorders>
            <w:shd w:val="clear" w:color="auto" w:fill="CCDBEA"/>
          </w:tcPr>
          <w:p w14:paraId="41C548B3"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4882CD13" w14:textId="77777777" w:rsidR="00D6277F" w:rsidRDefault="00000000">
            <w:pPr>
              <w:pStyle w:val="TableParagraph"/>
              <w:ind w:left="61" w:right="71"/>
              <w:jc w:val="center"/>
              <w:rPr>
                <w:sz w:val="20"/>
              </w:rPr>
            </w:pPr>
            <w:r>
              <w:rPr>
                <w:spacing w:val="-4"/>
                <w:sz w:val="20"/>
              </w:rPr>
              <w:t>2010</w:t>
            </w:r>
          </w:p>
        </w:tc>
      </w:tr>
      <w:tr w:rsidR="00D6277F" w14:paraId="3A52C88B" w14:textId="77777777">
        <w:trPr>
          <w:trHeight w:val="754"/>
        </w:trPr>
        <w:tc>
          <w:tcPr>
            <w:tcW w:w="772" w:type="dxa"/>
            <w:tcBorders>
              <w:top w:val="single" w:sz="4" w:space="0" w:color="363534"/>
              <w:bottom w:val="single" w:sz="4" w:space="0" w:color="363534"/>
            </w:tcBorders>
          </w:tcPr>
          <w:p w14:paraId="36BC908D" w14:textId="77777777" w:rsidR="00D6277F" w:rsidRDefault="00000000">
            <w:pPr>
              <w:pStyle w:val="TableParagraph"/>
              <w:jc w:val="center"/>
              <w:rPr>
                <w:sz w:val="20"/>
              </w:rPr>
            </w:pPr>
            <w:r>
              <w:rPr>
                <w:spacing w:val="-5"/>
                <w:sz w:val="20"/>
              </w:rPr>
              <w:t>49</w:t>
            </w:r>
          </w:p>
        </w:tc>
        <w:tc>
          <w:tcPr>
            <w:tcW w:w="501" w:type="dxa"/>
            <w:tcBorders>
              <w:top w:val="single" w:sz="4" w:space="0" w:color="363534"/>
              <w:bottom w:val="single" w:sz="4" w:space="0" w:color="363534"/>
            </w:tcBorders>
            <w:shd w:val="clear" w:color="auto" w:fill="CCDBEA"/>
          </w:tcPr>
          <w:p w14:paraId="7B023ED8"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2031EB91" w14:textId="77777777" w:rsidR="00D6277F" w:rsidRDefault="00000000">
            <w:pPr>
              <w:pStyle w:val="TableParagraph"/>
              <w:ind w:left="107"/>
              <w:rPr>
                <w:b/>
                <w:sz w:val="20"/>
              </w:rPr>
            </w:pPr>
            <w:r>
              <w:rPr>
                <w:b/>
                <w:sz w:val="20"/>
              </w:rPr>
              <w:t>Wanalta</w:t>
            </w:r>
            <w:r>
              <w:rPr>
                <w:b/>
                <w:spacing w:val="-4"/>
                <w:sz w:val="20"/>
              </w:rPr>
              <w:t xml:space="preserve"> </w:t>
            </w:r>
            <w:r>
              <w:rPr>
                <w:b/>
                <w:spacing w:val="-2"/>
                <w:sz w:val="20"/>
              </w:rPr>
              <w:t>Creek</w:t>
            </w:r>
          </w:p>
        </w:tc>
        <w:tc>
          <w:tcPr>
            <w:tcW w:w="4518" w:type="dxa"/>
            <w:tcBorders>
              <w:top w:val="single" w:sz="4" w:space="0" w:color="363534"/>
              <w:bottom w:val="single" w:sz="4" w:space="0" w:color="363534"/>
            </w:tcBorders>
            <w:shd w:val="clear" w:color="auto" w:fill="CCDBEA"/>
          </w:tcPr>
          <w:p w14:paraId="3626E056" w14:textId="77777777" w:rsidR="00D6277F" w:rsidRDefault="00000000">
            <w:pPr>
              <w:pStyle w:val="TableParagraph"/>
              <w:ind w:left="106" w:right="109"/>
              <w:jc w:val="both"/>
              <w:rPr>
                <w:sz w:val="20"/>
              </w:rPr>
            </w:pPr>
            <w:r>
              <w:rPr>
                <w:sz w:val="20"/>
              </w:rPr>
              <w:t>Dam</w:t>
            </w:r>
            <w:r>
              <w:rPr>
                <w:spacing w:val="-2"/>
                <w:sz w:val="20"/>
              </w:rPr>
              <w:t xml:space="preserve"> </w:t>
            </w:r>
            <w:r>
              <w:rPr>
                <w:sz w:val="20"/>
              </w:rPr>
              <w:t>on</w:t>
            </w:r>
            <w:r>
              <w:rPr>
                <w:spacing w:val="-1"/>
                <w:sz w:val="20"/>
              </w:rPr>
              <w:t xml:space="preserve"> </w:t>
            </w:r>
            <w:r>
              <w:rPr>
                <w:sz w:val="20"/>
              </w:rPr>
              <w:t>floodplain,</w:t>
            </w:r>
            <w:r>
              <w:rPr>
                <w:spacing w:val="-1"/>
                <w:sz w:val="20"/>
              </w:rPr>
              <w:t xml:space="preserve"> </w:t>
            </w:r>
            <w:r>
              <w:rPr>
                <w:sz w:val="20"/>
              </w:rPr>
              <w:t>300</w:t>
            </w:r>
            <w:r>
              <w:rPr>
                <w:spacing w:val="-5"/>
                <w:sz w:val="20"/>
              </w:rPr>
              <w:t xml:space="preserve"> </w:t>
            </w:r>
            <w:r>
              <w:rPr>
                <w:sz w:val="20"/>
              </w:rPr>
              <w:t>m</w:t>
            </w:r>
            <w:r>
              <w:rPr>
                <w:spacing w:val="-2"/>
                <w:sz w:val="20"/>
              </w:rPr>
              <w:t xml:space="preserve"> </w:t>
            </w:r>
            <w:r>
              <w:rPr>
                <w:sz w:val="20"/>
              </w:rPr>
              <w:t>from</w:t>
            </w:r>
            <w:r>
              <w:rPr>
                <w:spacing w:val="-3"/>
                <w:sz w:val="20"/>
              </w:rPr>
              <w:t xml:space="preserve"> </w:t>
            </w:r>
            <w:r>
              <w:rPr>
                <w:sz w:val="20"/>
              </w:rPr>
              <w:t>corner</w:t>
            </w:r>
            <w:r>
              <w:rPr>
                <w:spacing w:val="-1"/>
                <w:sz w:val="20"/>
              </w:rPr>
              <w:t xml:space="preserve"> </w:t>
            </w:r>
            <w:r>
              <w:rPr>
                <w:sz w:val="20"/>
              </w:rPr>
              <w:t>of</w:t>
            </w:r>
            <w:r>
              <w:rPr>
                <w:spacing w:val="-3"/>
                <w:sz w:val="20"/>
              </w:rPr>
              <w:t xml:space="preserve"> </w:t>
            </w:r>
            <w:r>
              <w:rPr>
                <w:sz w:val="20"/>
              </w:rPr>
              <w:t>Dryden Road and Tait Hamilton Road, 4</w:t>
            </w:r>
            <w:r>
              <w:rPr>
                <w:spacing w:val="-2"/>
                <w:sz w:val="20"/>
              </w:rPr>
              <w:t xml:space="preserve"> </w:t>
            </w:r>
            <w:r>
              <w:rPr>
                <w:sz w:val="20"/>
              </w:rPr>
              <w:t xml:space="preserve">km east of </w:t>
            </w:r>
            <w:r>
              <w:rPr>
                <w:spacing w:val="-2"/>
                <w:sz w:val="20"/>
              </w:rPr>
              <w:t>Gobarup</w:t>
            </w:r>
          </w:p>
        </w:tc>
        <w:tc>
          <w:tcPr>
            <w:tcW w:w="1339" w:type="dxa"/>
            <w:tcBorders>
              <w:top w:val="single" w:sz="4" w:space="0" w:color="363534"/>
              <w:bottom w:val="single" w:sz="4" w:space="0" w:color="363534"/>
            </w:tcBorders>
          </w:tcPr>
          <w:p w14:paraId="0C7901BC" w14:textId="77777777" w:rsidR="00D6277F" w:rsidRDefault="00000000">
            <w:pPr>
              <w:pStyle w:val="TableParagraph"/>
              <w:ind w:left="105"/>
              <w:rPr>
                <w:sz w:val="20"/>
              </w:rPr>
            </w:pPr>
            <w:r>
              <w:rPr>
                <w:spacing w:val="-2"/>
                <w:sz w:val="20"/>
              </w:rPr>
              <w:t>−36.684726</w:t>
            </w:r>
          </w:p>
        </w:tc>
        <w:tc>
          <w:tcPr>
            <w:tcW w:w="1339" w:type="dxa"/>
            <w:tcBorders>
              <w:top w:val="single" w:sz="4" w:space="0" w:color="363534"/>
              <w:bottom w:val="single" w:sz="4" w:space="0" w:color="363534"/>
            </w:tcBorders>
            <w:shd w:val="clear" w:color="auto" w:fill="CCDBEA"/>
          </w:tcPr>
          <w:p w14:paraId="19444F82" w14:textId="77777777" w:rsidR="00D6277F" w:rsidRDefault="00000000">
            <w:pPr>
              <w:pStyle w:val="TableParagraph"/>
              <w:ind w:left="104"/>
              <w:rPr>
                <w:sz w:val="20"/>
              </w:rPr>
            </w:pPr>
            <w:r>
              <w:rPr>
                <w:spacing w:val="-2"/>
                <w:sz w:val="20"/>
              </w:rPr>
              <w:t>144.893049</w:t>
            </w:r>
          </w:p>
        </w:tc>
        <w:tc>
          <w:tcPr>
            <w:tcW w:w="1339" w:type="dxa"/>
            <w:tcBorders>
              <w:top w:val="single" w:sz="4" w:space="0" w:color="363534"/>
              <w:bottom w:val="single" w:sz="4" w:space="0" w:color="363534"/>
            </w:tcBorders>
          </w:tcPr>
          <w:p w14:paraId="6CAAE945"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73C3DAFF"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3BB56E3C" w14:textId="77777777" w:rsidR="00D6277F" w:rsidRDefault="00000000">
            <w:pPr>
              <w:pStyle w:val="TableParagraph"/>
              <w:ind w:left="61" w:right="71"/>
              <w:jc w:val="center"/>
              <w:rPr>
                <w:sz w:val="20"/>
              </w:rPr>
            </w:pPr>
            <w:r>
              <w:rPr>
                <w:spacing w:val="-4"/>
                <w:sz w:val="20"/>
              </w:rPr>
              <w:t>2013</w:t>
            </w:r>
          </w:p>
        </w:tc>
      </w:tr>
      <w:tr w:rsidR="00D6277F" w14:paraId="5E55FA2E" w14:textId="77777777">
        <w:trPr>
          <w:trHeight w:val="258"/>
        </w:trPr>
        <w:tc>
          <w:tcPr>
            <w:tcW w:w="772" w:type="dxa"/>
            <w:tcBorders>
              <w:top w:val="single" w:sz="4" w:space="0" w:color="363534"/>
              <w:bottom w:val="single" w:sz="4" w:space="0" w:color="363534"/>
            </w:tcBorders>
          </w:tcPr>
          <w:p w14:paraId="14E440AF" w14:textId="77777777" w:rsidR="00D6277F" w:rsidRDefault="00000000">
            <w:pPr>
              <w:pStyle w:val="TableParagraph"/>
              <w:jc w:val="center"/>
              <w:rPr>
                <w:sz w:val="20"/>
              </w:rPr>
            </w:pPr>
            <w:r>
              <w:rPr>
                <w:spacing w:val="-5"/>
                <w:sz w:val="20"/>
              </w:rPr>
              <w:t>50</w:t>
            </w:r>
          </w:p>
        </w:tc>
        <w:tc>
          <w:tcPr>
            <w:tcW w:w="501" w:type="dxa"/>
            <w:tcBorders>
              <w:top w:val="single" w:sz="4" w:space="0" w:color="363534"/>
              <w:bottom w:val="single" w:sz="4" w:space="0" w:color="363534"/>
            </w:tcBorders>
            <w:shd w:val="clear" w:color="auto" w:fill="CCDBEA"/>
          </w:tcPr>
          <w:p w14:paraId="1392384B"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6B8649FE" w14:textId="77777777" w:rsidR="00D6277F" w:rsidRDefault="00000000">
            <w:pPr>
              <w:pStyle w:val="TableParagraph"/>
              <w:ind w:left="107"/>
              <w:rPr>
                <w:sz w:val="20"/>
              </w:rPr>
            </w:pPr>
            <w:r>
              <w:rPr>
                <w:sz w:val="20"/>
              </w:rPr>
              <w:t>Wanalta</w:t>
            </w:r>
            <w:r>
              <w:rPr>
                <w:spacing w:val="-1"/>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19D190AF" w14:textId="77777777" w:rsidR="00D6277F" w:rsidRDefault="00000000">
            <w:pPr>
              <w:pStyle w:val="TableParagraph"/>
              <w:ind w:left="106"/>
              <w:rPr>
                <w:sz w:val="20"/>
              </w:rPr>
            </w:pPr>
            <w:r>
              <w:rPr>
                <w:sz w:val="20"/>
              </w:rPr>
              <w:t>Off</w:t>
            </w:r>
            <w:r>
              <w:rPr>
                <w:spacing w:val="-2"/>
                <w:sz w:val="20"/>
              </w:rPr>
              <w:t xml:space="preserve"> </w:t>
            </w:r>
            <w:r>
              <w:rPr>
                <w:sz w:val="20"/>
              </w:rPr>
              <w:t>Davey</w:t>
            </w:r>
            <w:r>
              <w:rPr>
                <w:spacing w:val="-1"/>
                <w:sz w:val="20"/>
              </w:rPr>
              <w:t xml:space="preserve"> </w:t>
            </w:r>
            <w:r>
              <w:rPr>
                <w:spacing w:val="-4"/>
                <w:sz w:val="20"/>
              </w:rPr>
              <w:t>Road</w:t>
            </w:r>
          </w:p>
        </w:tc>
        <w:tc>
          <w:tcPr>
            <w:tcW w:w="1339" w:type="dxa"/>
            <w:tcBorders>
              <w:top w:val="single" w:sz="4" w:space="0" w:color="363534"/>
              <w:bottom w:val="single" w:sz="4" w:space="0" w:color="363534"/>
            </w:tcBorders>
          </w:tcPr>
          <w:p w14:paraId="17A84359" w14:textId="77777777" w:rsidR="00D6277F" w:rsidRDefault="00000000">
            <w:pPr>
              <w:pStyle w:val="TableParagraph"/>
              <w:ind w:left="105"/>
              <w:rPr>
                <w:sz w:val="20"/>
              </w:rPr>
            </w:pPr>
            <w:r>
              <w:rPr>
                <w:spacing w:val="-2"/>
                <w:sz w:val="20"/>
              </w:rPr>
              <w:t>−36.659569</w:t>
            </w:r>
          </w:p>
        </w:tc>
        <w:tc>
          <w:tcPr>
            <w:tcW w:w="1339" w:type="dxa"/>
            <w:tcBorders>
              <w:top w:val="single" w:sz="4" w:space="0" w:color="363534"/>
              <w:bottom w:val="single" w:sz="4" w:space="0" w:color="363534"/>
            </w:tcBorders>
            <w:shd w:val="clear" w:color="auto" w:fill="CCDBEA"/>
          </w:tcPr>
          <w:p w14:paraId="2D2C6288" w14:textId="77777777" w:rsidR="00D6277F" w:rsidRDefault="00000000">
            <w:pPr>
              <w:pStyle w:val="TableParagraph"/>
              <w:ind w:left="104"/>
              <w:rPr>
                <w:sz w:val="20"/>
              </w:rPr>
            </w:pPr>
            <w:r>
              <w:rPr>
                <w:spacing w:val="-2"/>
                <w:sz w:val="20"/>
              </w:rPr>
              <w:t>144.885566</w:t>
            </w:r>
          </w:p>
        </w:tc>
        <w:tc>
          <w:tcPr>
            <w:tcW w:w="1339" w:type="dxa"/>
            <w:tcBorders>
              <w:top w:val="single" w:sz="4" w:space="0" w:color="363534"/>
              <w:bottom w:val="single" w:sz="4" w:space="0" w:color="363534"/>
            </w:tcBorders>
          </w:tcPr>
          <w:p w14:paraId="1ACCD3E6"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3EE9E5E3"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2E250C4F" w14:textId="77777777" w:rsidR="00D6277F" w:rsidRDefault="00D6277F">
            <w:pPr>
              <w:pStyle w:val="TableParagraph"/>
              <w:rPr>
                <w:rFonts w:ascii="Times New Roman"/>
                <w:sz w:val="18"/>
              </w:rPr>
            </w:pPr>
          </w:p>
        </w:tc>
      </w:tr>
      <w:tr w:rsidR="00D6277F" w14:paraId="4AB5FF16" w14:textId="77777777">
        <w:trPr>
          <w:trHeight w:val="257"/>
        </w:trPr>
        <w:tc>
          <w:tcPr>
            <w:tcW w:w="772" w:type="dxa"/>
            <w:tcBorders>
              <w:top w:val="single" w:sz="4" w:space="0" w:color="363534"/>
              <w:bottom w:val="single" w:sz="4" w:space="0" w:color="363534"/>
            </w:tcBorders>
          </w:tcPr>
          <w:p w14:paraId="236B9B7E" w14:textId="77777777" w:rsidR="00D6277F" w:rsidRDefault="00000000">
            <w:pPr>
              <w:pStyle w:val="TableParagraph"/>
              <w:jc w:val="center"/>
              <w:rPr>
                <w:sz w:val="20"/>
              </w:rPr>
            </w:pPr>
            <w:r>
              <w:rPr>
                <w:spacing w:val="-5"/>
                <w:sz w:val="20"/>
              </w:rPr>
              <w:t>51</w:t>
            </w:r>
          </w:p>
        </w:tc>
        <w:tc>
          <w:tcPr>
            <w:tcW w:w="501" w:type="dxa"/>
            <w:tcBorders>
              <w:top w:val="single" w:sz="4" w:space="0" w:color="363534"/>
              <w:bottom w:val="single" w:sz="4" w:space="0" w:color="363534"/>
            </w:tcBorders>
            <w:shd w:val="clear" w:color="auto" w:fill="CCDBEA"/>
          </w:tcPr>
          <w:p w14:paraId="7238F003"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0D5C889F" w14:textId="77777777" w:rsidR="00D6277F" w:rsidRDefault="00000000">
            <w:pPr>
              <w:pStyle w:val="TableParagraph"/>
              <w:ind w:left="107"/>
              <w:rPr>
                <w:sz w:val="20"/>
              </w:rPr>
            </w:pPr>
            <w:r>
              <w:rPr>
                <w:sz w:val="20"/>
              </w:rPr>
              <w:t>Wanalta</w:t>
            </w:r>
            <w:r>
              <w:rPr>
                <w:spacing w:val="-1"/>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31F1F409" w14:textId="77777777" w:rsidR="00D6277F" w:rsidRDefault="00000000">
            <w:pPr>
              <w:pStyle w:val="TableParagraph"/>
              <w:ind w:left="106"/>
              <w:rPr>
                <w:sz w:val="20"/>
              </w:rPr>
            </w:pPr>
            <w:r>
              <w:rPr>
                <w:sz w:val="20"/>
              </w:rPr>
              <w:t>Off</w:t>
            </w:r>
            <w:r>
              <w:rPr>
                <w:spacing w:val="-2"/>
                <w:sz w:val="20"/>
              </w:rPr>
              <w:t xml:space="preserve"> </w:t>
            </w:r>
            <w:r>
              <w:rPr>
                <w:sz w:val="20"/>
              </w:rPr>
              <w:t xml:space="preserve">Pardy </w:t>
            </w:r>
            <w:r>
              <w:rPr>
                <w:spacing w:val="-4"/>
                <w:sz w:val="20"/>
              </w:rPr>
              <w:t>Road</w:t>
            </w:r>
          </w:p>
        </w:tc>
        <w:tc>
          <w:tcPr>
            <w:tcW w:w="1339" w:type="dxa"/>
            <w:tcBorders>
              <w:top w:val="single" w:sz="4" w:space="0" w:color="363534"/>
              <w:bottom w:val="single" w:sz="4" w:space="0" w:color="363534"/>
            </w:tcBorders>
          </w:tcPr>
          <w:p w14:paraId="2A2BC08F" w14:textId="77777777" w:rsidR="00D6277F" w:rsidRDefault="00000000">
            <w:pPr>
              <w:pStyle w:val="TableParagraph"/>
              <w:ind w:left="105"/>
              <w:rPr>
                <w:sz w:val="20"/>
              </w:rPr>
            </w:pPr>
            <w:r>
              <w:rPr>
                <w:spacing w:val="-2"/>
                <w:sz w:val="20"/>
              </w:rPr>
              <w:t>−36.650117</w:t>
            </w:r>
          </w:p>
        </w:tc>
        <w:tc>
          <w:tcPr>
            <w:tcW w:w="1339" w:type="dxa"/>
            <w:tcBorders>
              <w:top w:val="single" w:sz="4" w:space="0" w:color="363534"/>
              <w:bottom w:val="single" w:sz="4" w:space="0" w:color="363534"/>
            </w:tcBorders>
            <w:shd w:val="clear" w:color="auto" w:fill="CCDBEA"/>
          </w:tcPr>
          <w:p w14:paraId="6B86E5C5" w14:textId="77777777" w:rsidR="00D6277F" w:rsidRDefault="00000000">
            <w:pPr>
              <w:pStyle w:val="TableParagraph"/>
              <w:ind w:left="104"/>
              <w:rPr>
                <w:sz w:val="20"/>
              </w:rPr>
            </w:pPr>
            <w:r>
              <w:rPr>
                <w:spacing w:val="-2"/>
                <w:sz w:val="20"/>
              </w:rPr>
              <w:t>144.890413</w:t>
            </w:r>
          </w:p>
        </w:tc>
        <w:tc>
          <w:tcPr>
            <w:tcW w:w="1339" w:type="dxa"/>
            <w:tcBorders>
              <w:top w:val="single" w:sz="4" w:space="0" w:color="363534"/>
              <w:bottom w:val="single" w:sz="4" w:space="0" w:color="363534"/>
            </w:tcBorders>
          </w:tcPr>
          <w:p w14:paraId="31299CC5"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2470021E"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780DF67D" w14:textId="77777777" w:rsidR="00D6277F" w:rsidRDefault="00D6277F">
            <w:pPr>
              <w:pStyle w:val="TableParagraph"/>
              <w:rPr>
                <w:rFonts w:ascii="Times New Roman"/>
                <w:sz w:val="18"/>
              </w:rPr>
            </w:pPr>
          </w:p>
        </w:tc>
      </w:tr>
      <w:tr w:rsidR="00D6277F" w14:paraId="32EA1CFF" w14:textId="77777777">
        <w:trPr>
          <w:trHeight w:val="506"/>
        </w:trPr>
        <w:tc>
          <w:tcPr>
            <w:tcW w:w="772" w:type="dxa"/>
            <w:tcBorders>
              <w:top w:val="single" w:sz="4" w:space="0" w:color="363534"/>
              <w:bottom w:val="single" w:sz="4" w:space="0" w:color="363534"/>
            </w:tcBorders>
          </w:tcPr>
          <w:p w14:paraId="4307DB90" w14:textId="77777777" w:rsidR="00D6277F" w:rsidRDefault="00000000">
            <w:pPr>
              <w:pStyle w:val="TableParagraph"/>
              <w:spacing w:before="1"/>
              <w:jc w:val="center"/>
              <w:rPr>
                <w:sz w:val="20"/>
              </w:rPr>
            </w:pPr>
            <w:r>
              <w:rPr>
                <w:spacing w:val="-5"/>
                <w:sz w:val="20"/>
              </w:rPr>
              <w:t>52</w:t>
            </w:r>
          </w:p>
        </w:tc>
        <w:tc>
          <w:tcPr>
            <w:tcW w:w="501" w:type="dxa"/>
            <w:tcBorders>
              <w:top w:val="single" w:sz="4" w:space="0" w:color="363534"/>
              <w:bottom w:val="single" w:sz="4" w:space="0" w:color="363534"/>
            </w:tcBorders>
            <w:shd w:val="clear" w:color="auto" w:fill="CCDBEA"/>
          </w:tcPr>
          <w:p w14:paraId="1F7F04B9" w14:textId="77777777" w:rsidR="00D6277F" w:rsidRDefault="00000000">
            <w:pPr>
              <w:pStyle w:val="TableParagraph"/>
              <w:spacing w:before="1"/>
              <w:ind w:right="1"/>
              <w:jc w:val="center"/>
              <w:rPr>
                <w:sz w:val="20"/>
              </w:rPr>
            </w:pPr>
            <w:r>
              <w:rPr>
                <w:spacing w:val="-10"/>
                <w:sz w:val="20"/>
              </w:rPr>
              <w:t>5</w:t>
            </w:r>
          </w:p>
        </w:tc>
        <w:tc>
          <w:tcPr>
            <w:tcW w:w="2094" w:type="dxa"/>
            <w:tcBorders>
              <w:top w:val="single" w:sz="4" w:space="0" w:color="363534"/>
              <w:bottom w:val="single" w:sz="4" w:space="0" w:color="363534"/>
            </w:tcBorders>
          </w:tcPr>
          <w:p w14:paraId="66E4E5C7" w14:textId="77777777" w:rsidR="00D6277F" w:rsidRDefault="00000000">
            <w:pPr>
              <w:pStyle w:val="TableParagraph"/>
              <w:spacing w:before="1"/>
              <w:ind w:left="107"/>
              <w:rPr>
                <w:sz w:val="20"/>
              </w:rPr>
            </w:pPr>
            <w:r>
              <w:rPr>
                <w:sz w:val="20"/>
              </w:rPr>
              <w:t>Wanalta</w:t>
            </w:r>
            <w:r>
              <w:rPr>
                <w:spacing w:val="-1"/>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764FE273" w14:textId="77777777" w:rsidR="00D6277F" w:rsidRDefault="00000000">
            <w:pPr>
              <w:pStyle w:val="TableParagraph"/>
              <w:spacing w:before="1"/>
              <w:ind w:left="106" w:right="110"/>
              <w:rPr>
                <w:sz w:val="20"/>
              </w:rPr>
            </w:pPr>
            <w:r>
              <w:rPr>
                <w:sz w:val="20"/>
              </w:rPr>
              <w:t>Upstream</w:t>
            </w:r>
            <w:r>
              <w:rPr>
                <w:spacing w:val="32"/>
                <w:sz w:val="20"/>
              </w:rPr>
              <w:t xml:space="preserve"> </w:t>
            </w:r>
            <w:r>
              <w:rPr>
                <w:sz w:val="20"/>
              </w:rPr>
              <w:t>of</w:t>
            </w:r>
            <w:r>
              <w:rPr>
                <w:spacing w:val="31"/>
                <w:sz w:val="20"/>
              </w:rPr>
              <w:t xml:space="preserve"> </w:t>
            </w:r>
            <w:r>
              <w:rPr>
                <w:sz w:val="20"/>
              </w:rPr>
              <w:t>bridge</w:t>
            </w:r>
            <w:r>
              <w:rPr>
                <w:spacing w:val="32"/>
                <w:sz w:val="20"/>
              </w:rPr>
              <w:t xml:space="preserve"> </w:t>
            </w:r>
            <w:r>
              <w:rPr>
                <w:sz w:val="20"/>
              </w:rPr>
              <w:t>on</w:t>
            </w:r>
            <w:r>
              <w:rPr>
                <w:spacing w:val="32"/>
                <w:sz w:val="20"/>
              </w:rPr>
              <w:t xml:space="preserve"> </w:t>
            </w:r>
            <w:r>
              <w:rPr>
                <w:sz w:val="20"/>
              </w:rPr>
              <w:t>Cornella</w:t>
            </w:r>
            <w:r>
              <w:rPr>
                <w:spacing w:val="32"/>
                <w:sz w:val="20"/>
              </w:rPr>
              <w:t xml:space="preserve"> </w:t>
            </w:r>
            <w:r>
              <w:rPr>
                <w:sz w:val="20"/>
              </w:rPr>
              <w:t>Church</w:t>
            </w:r>
            <w:r>
              <w:rPr>
                <w:spacing w:val="31"/>
                <w:sz w:val="20"/>
              </w:rPr>
              <w:t xml:space="preserve"> </w:t>
            </w:r>
            <w:r>
              <w:rPr>
                <w:sz w:val="20"/>
              </w:rPr>
              <w:t>Road, south-west of Wanalta</w:t>
            </w:r>
          </w:p>
        </w:tc>
        <w:tc>
          <w:tcPr>
            <w:tcW w:w="1339" w:type="dxa"/>
            <w:tcBorders>
              <w:top w:val="single" w:sz="4" w:space="0" w:color="363534"/>
              <w:bottom w:val="single" w:sz="4" w:space="0" w:color="363534"/>
            </w:tcBorders>
          </w:tcPr>
          <w:p w14:paraId="71AF49D7" w14:textId="77777777" w:rsidR="00D6277F" w:rsidRDefault="00000000">
            <w:pPr>
              <w:pStyle w:val="TableParagraph"/>
              <w:spacing w:before="1"/>
              <w:ind w:left="105"/>
              <w:rPr>
                <w:sz w:val="20"/>
              </w:rPr>
            </w:pPr>
            <w:r>
              <w:rPr>
                <w:spacing w:val="-2"/>
                <w:sz w:val="20"/>
              </w:rPr>
              <w:t>−36.63454</w:t>
            </w:r>
          </w:p>
        </w:tc>
        <w:tc>
          <w:tcPr>
            <w:tcW w:w="1339" w:type="dxa"/>
            <w:tcBorders>
              <w:top w:val="single" w:sz="4" w:space="0" w:color="363534"/>
              <w:bottom w:val="single" w:sz="4" w:space="0" w:color="363534"/>
            </w:tcBorders>
            <w:shd w:val="clear" w:color="auto" w:fill="CCDBEA"/>
          </w:tcPr>
          <w:p w14:paraId="6CB0A4E1" w14:textId="77777777" w:rsidR="00D6277F" w:rsidRDefault="00000000">
            <w:pPr>
              <w:pStyle w:val="TableParagraph"/>
              <w:spacing w:before="1"/>
              <w:ind w:left="104"/>
              <w:rPr>
                <w:sz w:val="20"/>
              </w:rPr>
            </w:pPr>
            <w:r>
              <w:rPr>
                <w:spacing w:val="-2"/>
                <w:sz w:val="20"/>
              </w:rPr>
              <w:t>144.867304</w:t>
            </w:r>
          </w:p>
        </w:tc>
        <w:tc>
          <w:tcPr>
            <w:tcW w:w="1339" w:type="dxa"/>
            <w:tcBorders>
              <w:top w:val="single" w:sz="4" w:space="0" w:color="363534"/>
              <w:bottom w:val="single" w:sz="4" w:space="0" w:color="363534"/>
            </w:tcBorders>
          </w:tcPr>
          <w:p w14:paraId="4FB23B9B" w14:textId="77777777" w:rsidR="00D6277F" w:rsidRDefault="00000000">
            <w:pPr>
              <w:pStyle w:val="TableParagraph"/>
              <w:spacing w:before="1"/>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03A58A7F" w14:textId="77777777" w:rsidR="00D6277F" w:rsidRDefault="00000000">
            <w:pPr>
              <w:pStyle w:val="TableParagraph"/>
              <w:spacing w:before="1"/>
              <w:ind w:left="61" w:right="71"/>
              <w:jc w:val="center"/>
              <w:rPr>
                <w:sz w:val="20"/>
              </w:rPr>
            </w:pPr>
            <w:r>
              <w:rPr>
                <w:spacing w:val="-5"/>
                <w:sz w:val="20"/>
              </w:rPr>
              <w:t>BP</w:t>
            </w:r>
          </w:p>
        </w:tc>
        <w:tc>
          <w:tcPr>
            <w:tcW w:w="1339" w:type="dxa"/>
            <w:tcBorders>
              <w:top w:val="single" w:sz="4" w:space="0" w:color="363534"/>
              <w:bottom w:val="single" w:sz="4" w:space="0" w:color="363534"/>
            </w:tcBorders>
          </w:tcPr>
          <w:p w14:paraId="00BECDCF" w14:textId="77777777" w:rsidR="00D6277F" w:rsidRDefault="00D6277F">
            <w:pPr>
              <w:pStyle w:val="TableParagraph"/>
              <w:rPr>
                <w:rFonts w:ascii="Times New Roman"/>
                <w:sz w:val="18"/>
              </w:rPr>
            </w:pPr>
          </w:p>
        </w:tc>
      </w:tr>
      <w:tr w:rsidR="00D6277F" w14:paraId="73708CAC" w14:textId="77777777">
        <w:trPr>
          <w:trHeight w:val="257"/>
        </w:trPr>
        <w:tc>
          <w:tcPr>
            <w:tcW w:w="772" w:type="dxa"/>
            <w:tcBorders>
              <w:top w:val="single" w:sz="4" w:space="0" w:color="363534"/>
              <w:bottom w:val="single" w:sz="4" w:space="0" w:color="363534"/>
            </w:tcBorders>
          </w:tcPr>
          <w:p w14:paraId="5A672F37" w14:textId="77777777" w:rsidR="00D6277F" w:rsidRDefault="00000000">
            <w:pPr>
              <w:pStyle w:val="TableParagraph"/>
              <w:jc w:val="center"/>
              <w:rPr>
                <w:sz w:val="20"/>
              </w:rPr>
            </w:pPr>
            <w:r>
              <w:rPr>
                <w:spacing w:val="-5"/>
                <w:sz w:val="20"/>
              </w:rPr>
              <w:t>53</w:t>
            </w:r>
          </w:p>
        </w:tc>
        <w:tc>
          <w:tcPr>
            <w:tcW w:w="501" w:type="dxa"/>
            <w:tcBorders>
              <w:top w:val="single" w:sz="4" w:space="0" w:color="363534"/>
              <w:bottom w:val="single" w:sz="4" w:space="0" w:color="363534"/>
            </w:tcBorders>
            <w:shd w:val="clear" w:color="auto" w:fill="CCDBEA"/>
          </w:tcPr>
          <w:p w14:paraId="438B2862"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4C992033" w14:textId="77777777" w:rsidR="00D6277F" w:rsidRDefault="00000000">
            <w:pPr>
              <w:pStyle w:val="TableParagraph"/>
              <w:ind w:left="107"/>
              <w:rPr>
                <w:sz w:val="20"/>
              </w:rPr>
            </w:pPr>
            <w:r>
              <w:rPr>
                <w:sz w:val="20"/>
              </w:rPr>
              <w:t>Waranga</w:t>
            </w:r>
            <w:r>
              <w:rPr>
                <w:spacing w:val="-8"/>
                <w:sz w:val="20"/>
              </w:rPr>
              <w:t xml:space="preserve"> </w:t>
            </w:r>
            <w:r>
              <w:rPr>
                <w:spacing w:val="-2"/>
                <w:sz w:val="20"/>
              </w:rPr>
              <w:t>Basin</w:t>
            </w:r>
          </w:p>
        </w:tc>
        <w:tc>
          <w:tcPr>
            <w:tcW w:w="4518" w:type="dxa"/>
            <w:tcBorders>
              <w:top w:val="single" w:sz="4" w:space="0" w:color="363534"/>
              <w:bottom w:val="single" w:sz="4" w:space="0" w:color="363534"/>
            </w:tcBorders>
            <w:shd w:val="clear" w:color="auto" w:fill="CCDBEA"/>
          </w:tcPr>
          <w:p w14:paraId="2975343F" w14:textId="77777777" w:rsidR="00D6277F" w:rsidRDefault="00000000">
            <w:pPr>
              <w:pStyle w:val="TableParagraph"/>
              <w:ind w:left="106"/>
              <w:rPr>
                <w:sz w:val="20"/>
              </w:rPr>
            </w:pPr>
            <w:r>
              <w:rPr>
                <w:sz w:val="20"/>
              </w:rPr>
              <w:t>Tributary,</w:t>
            </w:r>
            <w:r>
              <w:rPr>
                <w:spacing w:val="-5"/>
                <w:sz w:val="20"/>
              </w:rPr>
              <w:t xml:space="preserve"> </w:t>
            </w:r>
            <w:r>
              <w:rPr>
                <w:sz w:val="20"/>
              </w:rPr>
              <w:t>dam,</w:t>
            </w:r>
            <w:r>
              <w:rPr>
                <w:spacing w:val="-5"/>
                <w:sz w:val="20"/>
              </w:rPr>
              <w:t xml:space="preserve"> </w:t>
            </w:r>
            <w:r>
              <w:rPr>
                <w:spacing w:val="-2"/>
                <w:sz w:val="20"/>
              </w:rPr>
              <w:t>Rushworth</w:t>
            </w:r>
          </w:p>
        </w:tc>
        <w:tc>
          <w:tcPr>
            <w:tcW w:w="1339" w:type="dxa"/>
            <w:tcBorders>
              <w:top w:val="single" w:sz="4" w:space="0" w:color="363534"/>
              <w:bottom w:val="single" w:sz="4" w:space="0" w:color="363534"/>
            </w:tcBorders>
          </w:tcPr>
          <w:p w14:paraId="1062280F" w14:textId="77777777" w:rsidR="00D6277F" w:rsidRDefault="00000000">
            <w:pPr>
              <w:pStyle w:val="TableParagraph"/>
              <w:ind w:left="105"/>
              <w:rPr>
                <w:sz w:val="20"/>
              </w:rPr>
            </w:pPr>
            <w:r>
              <w:rPr>
                <w:spacing w:val="-2"/>
                <w:sz w:val="20"/>
              </w:rPr>
              <w:t>−36.587969</w:t>
            </w:r>
          </w:p>
        </w:tc>
        <w:tc>
          <w:tcPr>
            <w:tcW w:w="1339" w:type="dxa"/>
            <w:tcBorders>
              <w:top w:val="single" w:sz="4" w:space="0" w:color="363534"/>
              <w:bottom w:val="single" w:sz="4" w:space="0" w:color="363534"/>
            </w:tcBorders>
            <w:shd w:val="clear" w:color="auto" w:fill="CCDBEA"/>
          </w:tcPr>
          <w:p w14:paraId="20A792C1" w14:textId="77777777" w:rsidR="00D6277F" w:rsidRDefault="00000000">
            <w:pPr>
              <w:pStyle w:val="TableParagraph"/>
              <w:ind w:left="104"/>
              <w:rPr>
                <w:sz w:val="20"/>
              </w:rPr>
            </w:pPr>
            <w:r>
              <w:rPr>
                <w:spacing w:val="-2"/>
                <w:sz w:val="20"/>
              </w:rPr>
              <w:t>145.025711</w:t>
            </w:r>
          </w:p>
        </w:tc>
        <w:tc>
          <w:tcPr>
            <w:tcW w:w="1339" w:type="dxa"/>
            <w:tcBorders>
              <w:top w:val="single" w:sz="4" w:space="0" w:color="363534"/>
              <w:bottom w:val="single" w:sz="4" w:space="0" w:color="363534"/>
            </w:tcBorders>
          </w:tcPr>
          <w:p w14:paraId="57B5BEA5" w14:textId="77777777" w:rsidR="00D6277F" w:rsidRDefault="00000000">
            <w:pPr>
              <w:pStyle w:val="TableParagraph"/>
              <w:ind w:left="103"/>
              <w:rPr>
                <w:sz w:val="20"/>
              </w:rPr>
            </w:pPr>
            <w:r>
              <w:rPr>
                <w:spacing w:val="-2"/>
                <w:sz w:val="20"/>
              </w:rPr>
              <w:t>24/03/2022</w:t>
            </w:r>
          </w:p>
        </w:tc>
        <w:tc>
          <w:tcPr>
            <w:tcW w:w="1339" w:type="dxa"/>
            <w:tcBorders>
              <w:top w:val="single" w:sz="4" w:space="0" w:color="363534"/>
              <w:bottom w:val="single" w:sz="4" w:space="0" w:color="363534"/>
            </w:tcBorders>
            <w:shd w:val="clear" w:color="auto" w:fill="CCDBEA"/>
          </w:tcPr>
          <w:p w14:paraId="725F932F"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579E6AB5" w14:textId="77777777" w:rsidR="00D6277F" w:rsidRDefault="00D6277F">
            <w:pPr>
              <w:pStyle w:val="TableParagraph"/>
              <w:rPr>
                <w:rFonts w:ascii="Times New Roman"/>
                <w:sz w:val="18"/>
              </w:rPr>
            </w:pPr>
          </w:p>
        </w:tc>
      </w:tr>
      <w:tr w:rsidR="00D6277F" w14:paraId="2318A575" w14:textId="77777777">
        <w:trPr>
          <w:trHeight w:val="505"/>
        </w:trPr>
        <w:tc>
          <w:tcPr>
            <w:tcW w:w="772" w:type="dxa"/>
            <w:tcBorders>
              <w:top w:val="single" w:sz="4" w:space="0" w:color="363534"/>
              <w:bottom w:val="single" w:sz="4" w:space="0" w:color="363534"/>
            </w:tcBorders>
          </w:tcPr>
          <w:p w14:paraId="3FD1AA68" w14:textId="77777777" w:rsidR="00D6277F" w:rsidRDefault="00000000">
            <w:pPr>
              <w:pStyle w:val="TableParagraph"/>
              <w:jc w:val="center"/>
              <w:rPr>
                <w:sz w:val="20"/>
              </w:rPr>
            </w:pPr>
            <w:r>
              <w:rPr>
                <w:spacing w:val="-5"/>
                <w:sz w:val="20"/>
              </w:rPr>
              <w:t>54</w:t>
            </w:r>
          </w:p>
        </w:tc>
        <w:tc>
          <w:tcPr>
            <w:tcW w:w="501" w:type="dxa"/>
            <w:tcBorders>
              <w:top w:val="single" w:sz="4" w:space="0" w:color="363534"/>
              <w:bottom w:val="single" w:sz="4" w:space="0" w:color="363534"/>
            </w:tcBorders>
            <w:shd w:val="clear" w:color="auto" w:fill="CCDBEA"/>
          </w:tcPr>
          <w:p w14:paraId="69831E70"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6633938A" w14:textId="77777777" w:rsidR="00D6277F" w:rsidRDefault="00000000">
            <w:pPr>
              <w:pStyle w:val="TableParagraph"/>
              <w:ind w:left="107"/>
              <w:rPr>
                <w:sz w:val="20"/>
              </w:rPr>
            </w:pPr>
            <w:r>
              <w:rPr>
                <w:sz w:val="20"/>
              </w:rPr>
              <w:t xml:space="preserve">Bruces </w:t>
            </w:r>
            <w:r>
              <w:rPr>
                <w:spacing w:val="-2"/>
                <w:sz w:val="20"/>
              </w:rPr>
              <w:t>Billabong</w:t>
            </w:r>
          </w:p>
        </w:tc>
        <w:tc>
          <w:tcPr>
            <w:tcW w:w="4518" w:type="dxa"/>
            <w:tcBorders>
              <w:top w:val="single" w:sz="4" w:space="0" w:color="363534"/>
              <w:bottom w:val="single" w:sz="4" w:space="0" w:color="363534"/>
            </w:tcBorders>
            <w:shd w:val="clear" w:color="auto" w:fill="CCDBEA"/>
          </w:tcPr>
          <w:p w14:paraId="63B001B4" w14:textId="77777777" w:rsidR="00D6277F" w:rsidRDefault="00000000">
            <w:pPr>
              <w:pStyle w:val="TableParagraph"/>
              <w:ind w:left="106"/>
              <w:rPr>
                <w:sz w:val="20"/>
              </w:rPr>
            </w:pPr>
            <w:r>
              <w:rPr>
                <w:sz w:val="20"/>
              </w:rPr>
              <w:t>Off</w:t>
            </w:r>
            <w:r>
              <w:rPr>
                <w:spacing w:val="-6"/>
                <w:sz w:val="20"/>
              </w:rPr>
              <w:t xml:space="preserve"> </w:t>
            </w:r>
            <w:r>
              <w:rPr>
                <w:sz w:val="20"/>
              </w:rPr>
              <w:t>Darcy’s</w:t>
            </w:r>
            <w:r>
              <w:rPr>
                <w:spacing w:val="-5"/>
                <w:sz w:val="20"/>
              </w:rPr>
              <w:t xml:space="preserve"> </w:t>
            </w:r>
            <w:r>
              <w:rPr>
                <w:sz w:val="20"/>
              </w:rPr>
              <w:t>Track,</w:t>
            </w:r>
            <w:r>
              <w:rPr>
                <w:spacing w:val="-6"/>
                <w:sz w:val="20"/>
              </w:rPr>
              <w:t xml:space="preserve"> </w:t>
            </w:r>
            <w:r>
              <w:rPr>
                <w:sz w:val="20"/>
              </w:rPr>
              <w:t>Shepparton</w:t>
            </w:r>
            <w:r>
              <w:rPr>
                <w:spacing w:val="-5"/>
                <w:sz w:val="20"/>
              </w:rPr>
              <w:t xml:space="preserve"> </w:t>
            </w:r>
            <w:r>
              <w:rPr>
                <w:sz w:val="20"/>
              </w:rPr>
              <w:t>Regional</w:t>
            </w:r>
            <w:r>
              <w:rPr>
                <w:spacing w:val="-5"/>
                <w:sz w:val="20"/>
              </w:rPr>
              <w:t xml:space="preserve"> </w:t>
            </w:r>
            <w:r>
              <w:rPr>
                <w:spacing w:val="-4"/>
                <w:sz w:val="20"/>
              </w:rPr>
              <w:t>Park</w:t>
            </w:r>
          </w:p>
        </w:tc>
        <w:tc>
          <w:tcPr>
            <w:tcW w:w="1339" w:type="dxa"/>
            <w:tcBorders>
              <w:top w:val="single" w:sz="4" w:space="0" w:color="363534"/>
              <w:bottom w:val="single" w:sz="4" w:space="0" w:color="363534"/>
            </w:tcBorders>
          </w:tcPr>
          <w:p w14:paraId="723E37CB" w14:textId="77777777" w:rsidR="00D6277F" w:rsidRDefault="00000000">
            <w:pPr>
              <w:pStyle w:val="TableParagraph"/>
              <w:ind w:left="105"/>
              <w:rPr>
                <w:sz w:val="20"/>
              </w:rPr>
            </w:pPr>
            <w:r>
              <w:rPr>
                <w:spacing w:val="-2"/>
                <w:sz w:val="20"/>
              </w:rPr>
              <w:t>−36.4491</w:t>
            </w:r>
          </w:p>
        </w:tc>
        <w:tc>
          <w:tcPr>
            <w:tcW w:w="1339" w:type="dxa"/>
            <w:tcBorders>
              <w:top w:val="single" w:sz="4" w:space="0" w:color="363534"/>
              <w:bottom w:val="single" w:sz="4" w:space="0" w:color="363534"/>
            </w:tcBorders>
            <w:shd w:val="clear" w:color="auto" w:fill="CCDBEA"/>
          </w:tcPr>
          <w:p w14:paraId="57EF6C0B" w14:textId="77777777" w:rsidR="00D6277F" w:rsidRDefault="00000000">
            <w:pPr>
              <w:pStyle w:val="TableParagraph"/>
              <w:ind w:left="104"/>
              <w:rPr>
                <w:sz w:val="20"/>
              </w:rPr>
            </w:pPr>
            <w:r>
              <w:rPr>
                <w:spacing w:val="-2"/>
                <w:sz w:val="20"/>
              </w:rPr>
              <w:t>145.34969</w:t>
            </w:r>
          </w:p>
        </w:tc>
        <w:tc>
          <w:tcPr>
            <w:tcW w:w="1339" w:type="dxa"/>
            <w:tcBorders>
              <w:top w:val="single" w:sz="4" w:space="0" w:color="363534"/>
              <w:bottom w:val="single" w:sz="4" w:space="0" w:color="363534"/>
            </w:tcBorders>
          </w:tcPr>
          <w:p w14:paraId="1710C13C"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78D1C919"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231CCE07" w14:textId="77777777" w:rsidR="00D6277F" w:rsidRDefault="00D6277F">
            <w:pPr>
              <w:pStyle w:val="TableParagraph"/>
              <w:rPr>
                <w:rFonts w:ascii="Times New Roman"/>
                <w:sz w:val="18"/>
              </w:rPr>
            </w:pPr>
          </w:p>
        </w:tc>
      </w:tr>
      <w:tr w:rsidR="00D6277F" w14:paraId="49693127" w14:textId="77777777">
        <w:trPr>
          <w:trHeight w:val="505"/>
        </w:trPr>
        <w:tc>
          <w:tcPr>
            <w:tcW w:w="772" w:type="dxa"/>
            <w:tcBorders>
              <w:top w:val="single" w:sz="4" w:space="0" w:color="363534"/>
              <w:bottom w:val="single" w:sz="4" w:space="0" w:color="363534"/>
            </w:tcBorders>
          </w:tcPr>
          <w:p w14:paraId="039034DA" w14:textId="77777777" w:rsidR="00D6277F" w:rsidRDefault="00000000">
            <w:pPr>
              <w:pStyle w:val="TableParagraph"/>
              <w:jc w:val="center"/>
              <w:rPr>
                <w:sz w:val="20"/>
              </w:rPr>
            </w:pPr>
            <w:r>
              <w:rPr>
                <w:spacing w:val="-5"/>
                <w:sz w:val="20"/>
              </w:rPr>
              <w:t>55</w:t>
            </w:r>
          </w:p>
        </w:tc>
        <w:tc>
          <w:tcPr>
            <w:tcW w:w="501" w:type="dxa"/>
            <w:tcBorders>
              <w:top w:val="single" w:sz="4" w:space="0" w:color="363534"/>
              <w:bottom w:val="single" w:sz="4" w:space="0" w:color="363534"/>
            </w:tcBorders>
            <w:shd w:val="clear" w:color="auto" w:fill="CCDBEA"/>
          </w:tcPr>
          <w:p w14:paraId="4E483D47"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44639B78" w14:textId="77777777" w:rsidR="00D6277F" w:rsidRDefault="00000000">
            <w:pPr>
              <w:pStyle w:val="TableParagraph"/>
              <w:ind w:left="107"/>
              <w:rPr>
                <w:b/>
                <w:sz w:val="20"/>
              </w:rPr>
            </w:pPr>
            <w:r>
              <w:rPr>
                <w:b/>
                <w:sz w:val="20"/>
              </w:rPr>
              <w:t>Black</w:t>
            </w:r>
            <w:r>
              <w:rPr>
                <w:b/>
                <w:spacing w:val="-6"/>
                <w:sz w:val="20"/>
              </w:rPr>
              <w:t xml:space="preserve"> </w:t>
            </w:r>
            <w:r>
              <w:rPr>
                <w:b/>
                <w:spacing w:val="-2"/>
                <w:sz w:val="20"/>
              </w:rPr>
              <w:t>Billabong</w:t>
            </w:r>
          </w:p>
        </w:tc>
        <w:tc>
          <w:tcPr>
            <w:tcW w:w="4518" w:type="dxa"/>
            <w:tcBorders>
              <w:top w:val="single" w:sz="4" w:space="0" w:color="363534"/>
              <w:bottom w:val="single" w:sz="4" w:space="0" w:color="363534"/>
            </w:tcBorders>
            <w:shd w:val="clear" w:color="auto" w:fill="CCDBEA"/>
          </w:tcPr>
          <w:p w14:paraId="3C5019CB" w14:textId="77777777" w:rsidR="00D6277F" w:rsidRDefault="00000000">
            <w:pPr>
              <w:pStyle w:val="TableParagraph"/>
              <w:ind w:left="106"/>
              <w:rPr>
                <w:sz w:val="20"/>
              </w:rPr>
            </w:pPr>
            <w:r>
              <w:rPr>
                <w:sz w:val="20"/>
              </w:rPr>
              <w:t>Off</w:t>
            </w:r>
            <w:r>
              <w:rPr>
                <w:spacing w:val="-6"/>
                <w:sz w:val="20"/>
              </w:rPr>
              <w:t xml:space="preserve"> </w:t>
            </w:r>
            <w:r>
              <w:rPr>
                <w:sz w:val="20"/>
              </w:rPr>
              <w:t>Darcy’s</w:t>
            </w:r>
            <w:r>
              <w:rPr>
                <w:spacing w:val="-5"/>
                <w:sz w:val="20"/>
              </w:rPr>
              <w:t xml:space="preserve"> </w:t>
            </w:r>
            <w:r>
              <w:rPr>
                <w:sz w:val="20"/>
              </w:rPr>
              <w:t>Track,</w:t>
            </w:r>
            <w:r>
              <w:rPr>
                <w:spacing w:val="-6"/>
                <w:sz w:val="20"/>
              </w:rPr>
              <w:t xml:space="preserve"> </w:t>
            </w:r>
            <w:r>
              <w:rPr>
                <w:sz w:val="20"/>
              </w:rPr>
              <w:t>Shepparton</w:t>
            </w:r>
            <w:r>
              <w:rPr>
                <w:spacing w:val="-5"/>
                <w:sz w:val="20"/>
              </w:rPr>
              <w:t xml:space="preserve"> </w:t>
            </w:r>
            <w:r>
              <w:rPr>
                <w:sz w:val="20"/>
              </w:rPr>
              <w:t>Regional</w:t>
            </w:r>
            <w:r>
              <w:rPr>
                <w:spacing w:val="-6"/>
                <w:sz w:val="20"/>
              </w:rPr>
              <w:t xml:space="preserve"> </w:t>
            </w:r>
            <w:r>
              <w:rPr>
                <w:spacing w:val="-4"/>
                <w:sz w:val="20"/>
              </w:rPr>
              <w:t>Park</w:t>
            </w:r>
          </w:p>
        </w:tc>
        <w:tc>
          <w:tcPr>
            <w:tcW w:w="1339" w:type="dxa"/>
            <w:tcBorders>
              <w:top w:val="single" w:sz="4" w:space="0" w:color="363534"/>
              <w:bottom w:val="single" w:sz="4" w:space="0" w:color="363534"/>
            </w:tcBorders>
          </w:tcPr>
          <w:p w14:paraId="67FA5A5C" w14:textId="77777777" w:rsidR="00D6277F" w:rsidRDefault="00000000">
            <w:pPr>
              <w:pStyle w:val="TableParagraph"/>
              <w:ind w:left="105"/>
              <w:rPr>
                <w:sz w:val="20"/>
              </w:rPr>
            </w:pPr>
            <w:r>
              <w:rPr>
                <w:spacing w:val="-2"/>
                <w:sz w:val="20"/>
              </w:rPr>
              <w:t>−36.437208</w:t>
            </w:r>
          </w:p>
        </w:tc>
        <w:tc>
          <w:tcPr>
            <w:tcW w:w="1339" w:type="dxa"/>
            <w:tcBorders>
              <w:top w:val="single" w:sz="4" w:space="0" w:color="363534"/>
              <w:bottom w:val="single" w:sz="4" w:space="0" w:color="363534"/>
            </w:tcBorders>
            <w:shd w:val="clear" w:color="auto" w:fill="CCDBEA"/>
          </w:tcPr>
          <w:p w14:paraId="0A695E8E" w14:textId="77777777" w:rsidR="00D6277F" w:rsidRDefault="00000000">
            <w:pPr>
              <w:pStyle w:val="TableParagraph"/>
              <w:ind w:left="104"/>
              <w:rPr>
                <w:sz w:val="20"/>
              </w:rPr>
            </w:pPr>
            <w:r>
              <w:rPr>
                <w:spacing w:val="-2"/>
                <w:sz w:val="20"/>
              </w:rPr>
              <w:t>145.346309</w:t>
            </w:r>
          </w:p>
        </w:tc>
        <w:tc>
          <w:tcPr>
            <w:tcW w:w="1339" w:type="dxa"/>
            <w:tcBorders>
              <w:top w:val="single" w:sz="4" w:space="0" w:color="363534"/>
              <w:bottom w:val="single" w:sz="4" w:space="0" w:color="363534"/>
            </w:tcBorders>
          </w:tcPr>
          <w:p w14:paraId="075D2CFB"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1C933FED"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5808170D" w14:textId="77777777" w:rsidR="00D6277F" w:rsidRDefault="00000000">
            <w:pPr>
              <w:pStyle w:val="TableParagraph"/>
              <w:ind w:left="61" w:right="71"/>
              <w:jc w:val="center"/>
              <w:rPr>
                <w:sz w:val="20"/>
              </w:rPr>
            </w:pPr>
            <w:r>
              <w:rPr>
                <w:spacing w:val="-4"/>
                <w:sz w:val="20"/>
              </w:rPr>
              <w:t>1981</w:t>
            </w:r>
          </w:p>
        </w:tc>
      </w:tr>
      <w:tr w:rsidR="00D6277F" w14:paraId="18E4F898" w14:textId="77777777">
        <w:trPr>
          <w:trHeight w:val="755"/>
        </w:trPr>
        <w:tc>
          <w:tcPr>
            <w:tcW w:w="772" w:type="dxa"/>
            <w:tcBorders>
              <w:top w:val="single" w:sz="4" w:space="0" w:color="363534"/>
              <w:bottom w:val="single" w:sz="4" w:space="0" w:color="363534"/>
            </w:tcBorders>
          </w:tcPr>
          <w:p w14:paraId="638F806E" w14:textId="77777777" w:rsidR="00D6277F" w:rsidRDefault="00000000">
            <w:pPr>
              <w:pStyle w:val="TableParagraph"/>
              <w:jc w:val="center"/>
              <w:rPr>
                <w:sz w:val="20"/>
              </w:rPr>
            </w:pPr>
            <w:r>
              <w:rPr>
                <w:spacing w:val="-5"/>
                <w:sz w:val="20"/>
              </w:rPr>
              <w:t>56</w:t>
            </w:r>
          </w:p>
        </w:tc>
        <w:tc>
          <w:tcPr>
            <w:tcW w:w="501" w:type="dxa"/>
            <w:tcBorders>
              <w:top w:val="single" w:sz="4" w:space="0" w:color="363534"/>
              <w:bottom w:val="single" w:sz="4" w:space="0" w:color="363534"/>
            </w:tcBorders>
            <w:shd w:val="clear" w:color="auto" w:fill="CCDBEA"/>
          </w:tcPr>
          <w:p w14:paraId="133EDEF2"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6DFB9B5D" w14:textId="77777777" w:rsidR="00D6277F" w:rsidRDefault="00000000">
            <w:pPr>
              <w:pStyle w:val="TableParagraph"/>
              <w:ind w:left="107"/>
              <w:rPr>
                <w:sz w:val="20"/>
              </w:rPr>
            </w:pPr>
            <w:r>
              <w:rPr>
                <w:sz w:val="20"/>
              </w:rPr>
              <w:t>Goulburn</w:t>
            </w:r>
            <w:r>
              <w:rPr>
                <w:spacing w:val="-7"/>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68843A7D" w14:textId="77777777" w:rsidR="00D6277F" w:rsidRDefault="00000000">
            <w:pPr>
              <w:pStyle w:val="TableParagraph"/>
              <w:tabs>
                <w:tab w:val="left" w:pos="1142"/>
                <w:tab w:val="left" w:pos="1578"/>
                <w:tab w:val="left" w:pos="2602"/>
                <w:tab w:val="left" w:pos="3373"/>
              </w:tabs>
              <w:ind w:left="106" w:right="108"/>
              <w:rPr>
                <w:sz w:val="20"/>
              </w:rPr>
            </w:pPr>
            <w:r>
              <w:rPr>
                <w:spacing w:val="-2"/>
                <w:sz w:val="20"/>
              </w:rPr>
              <w:t>Billabong</w:t>
            </w:r>
            <w:r>
              <w:rPr>
                <w:sz w:val="20"/>
              </w:rPr>
              <w:tab/>
            </w:r>
            <w:r>
              <w:rPr>
                <w:spacing w:val="-4"/>
                <w:sz w:val="20"/>
              </w:rPr>
              <w:t>off</w:t>
            </w:r>
            <w:r>
              <w:rPr>
                <w:sz w:val="20"/>
              </w:rPr>
              <w:tab/>
            </w:r>
            <w:r>
              <w:rPr>
                <w:spacing w:val="-2"/>
                <w:sz w:val="20"/>
              </w:rPr>
              <w:t>Common</w:t>
            </w:r>
            <w:r>
              <w:rPr>
                <w:sz w:val="20"/>
              </w:rPr>
              <w:tab/>
            </w:r>
            <w:r>
              <w:rPr>
                <w:spacing w:val="-2"/>
                <w:sz w:val="20"/>
              </w:rPr>
              <w:t>Track,</w:t>
            </w:r>
            <w:r>
              <w:rPr>
                <w:sz w:val="20"/>
              </w:rPr>
              <w:tab/>
            </w:r>
            <w:r>
              <w:rPr>
                <w:spacing w:val="-2"/>
                <w:sz w:val="20"/>
              </w:rPr>
              <w:t xml:space="preserve">Shepparton </w:t>
            </w:r>
            <w:r>
              <w:rPr>
                <w:sz w:val="20"/>
              </w:rPr>
              <w:t>Regional Park, 7 km south-west of Shepparton</w:t>
            </w:r>
          </w:p>
        </w:tc>
        <w:tc>
          <w:tcPr>
            <w:tcW w:w="1339" w:type="dxa"/>
            <w:tcBorders>
              <w:top w:val="single" w:sz="4" w:space="0" w:color="363534"/>
              <w:bottom w:val="single" w:sz="4" w:space="0" w:color="363534"/>
            </w:tcBorders>
          </w:tcPr>
          <w:p w14:paraId="33C4C96B" w14:textId="77777777" w:rsidR="00D6277F" w:rsidRDefault="00000000">
            <w:pPr>
              <w:pStyle w:val="TableParagraph"/>
              <w:ind w:left="105"/>
              <w:rPr>
                <w:sz w:val="20"/>
              </w:rPr>
            </w:pPr>
            <w:r>
              <w:rPr>
                <w:spacing w:val="-2"/>
                <w:sz w:val="20"/>
              </w:rPr>
              <w:t>−36.417015</w:t>
            </w:r>
          </w:p>
        </w:tc>
        <w:tc>
          <w:tcPr>
            <w:tcW w:w="1339" w:type="dxa"/>
            <w:tcBorders>
              <w:top w:val="single" w:sz="4" w:space="0" w:color="363534"/>
              <w:bottom w:val="single" w:sz="4" w:space="0" w:color="363534"/>
            </w:tcBorders>
            <w:shd w:val="clear" w:color="auto" w:fill="CCDBEA"/>
          </w:tcPr>
          <w:p w14:paraId="1F6FD8F4" w14:textId="77777777" w:rsidR="00D6277F" w:rsidRDefault="00000000">
            <w:pPr>
              <w:pStyle w:val="TableParagraph"/>
              <w:ind w:left="104"/>
              <w:rPr>
                <w:sz w:val="20"/>
              </w:rPr>
            </w:pPr>
            <w:r>
              <w:rPr>
                <w:spacing w:val="-2"/>
                <w:sz w:val="20"/>
              </w:rPr>
              <w:t>145.365366</w:t>
            </w:r>
          </w:p>
        </w:tc>
        <w:tc>
          <w:tcPr>
            <w:tcW w:w="1339" w:type="dxa"/>
            <w:tcBorders>
              <w:top w:val="single" w:sz="4" w:space="0" w:color="363534"/>
              <w:bottom w:val="single" w:sz="4" w:space="0" w:color="363534"/>
            </w:tcBorders>
          </w:tcPr>
          <w:p w14:paraId="20E2BC45"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355D5C50" w14:textId="77777777" w:rsidR="00D6277F" w:rsidRDefault="00000000">
            <w:pPr>
              <w:pStyle w:val="TableParagraph"/>
              <w:ind w:left="61" w:right="71"/>
              <w:jc w:val="center"/>
              <w:rPr>
                <w:sz w:val="20"/>
              </w:rPr>
            </w:pPr>
            <w:r>
              <w:rPr>
                <w:spacing w:val="-5"/>
                <w:sz w:val="20"/>
              </w:rPr>
              <w:t>BP</w:t>
            </w:r>
          </w:p>
        </w:tc>
        <w:tc>
          <w:tcPr>
            <w:tcW w:w="1339" w:type="dxa"/>
            <w:tcBorders>
              <w:top w:val="single" w:sz="4" w:space="0" w:color="363534"/>
              <w:bottom w:val="single" w:sz="4" w:space="0" w:color="363534"/>
            </w:tcBorders>
          </w:tcPr>
          <w:p w14:paraId="59AB3A35" w14:textId="77777777" w:rsidR="00D6277F" w:rsidRDefault="00D6277F">
            <w:pPr>
              <w:pStyle w:val="TableParagraph"/>
              <w:rPr>
                <w:rFonts w:ascii="Times New Roman"/>
                <w:sz w:val="18"/>
              </w:rPr>
            </w:pPr>
          </w:p>
        </w:tc>
      </w:tr>
      <w:tr w:rsidR="00D6277F" w14:paraId="77DD324D" w14:textId="77777777">
        <w:trPr>
          <w:trHeight w:val="505"/>
        </w:trPr>
        <w:tc>
          <w:tcPr>
            <w:tcW w:w="772" w:type="dxa"/>
            <w:tcBorders>
              <w:top w:val="single" w:sz="4" w:space="0" w:color="363534"/>
              <w:bottom w:val="single" w:sz="4" w:space="0" w:color="363534"/>
            </w:tcBorders>
          </w:tcPr>
          <w:p w14:paraId="2321A3EE" w14:textId="77777777" w:rsidR="00D6277F" w:rsidRDefault="00000000">
            <w:pPr>
              <w:pStyle w:val="TableParagraph"/>
              <w:jc w:val="center"/>
              <w:rPr>
                <w:sz w:val="20"/>
              </w:rPr>
            </w:pPr>
            <w:r>
              <w:rPr>
                <w:spacing w:val="-5"/>
                <w:sz w:val="20"/>
              </w:rPr>
              <w:t>57</w:t>
            </w:r>
          </w:p>
        </w:tc>
        <w:tc>
          <w:tcPr>
            <w:tcW w:w="501" w:type="dxa"/>
            <w:tcBorders>
              <w:top w:val="single" w:sz="4" w:space="0" w:color="363534"/>
              <w:bottom w:val="single" w:sz="4" w:space="0" w:color="363534"/>
            </w:tcBorders>
            <w:shd w:val="clear" w:color="auto" w:fill="CCDBEA"/>
          </w:tcPr>
          <w:p w14:paraId="5C9AAA97"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348F477C" w14:textId="77777777" w:rsidR="00D6277F" w:rsidRDefault="00000000">
            <w:pPr>
              <w:pStyle w:val="TableParagraph"/>
              <w:ind w:left="107"/>
              <w:rPr>
                <w:sz w:val="20"/>
              </w:rPr>
            </w:pPr>
            <w:r>
              <w:rPr>
                <w:sz w:val="20"/>
              </w:rPr>
              <w:t>Goulburn</w:t>
            </w:r>
            <w:r>
              <w:rPr>
                <w:spacing w:val="-7"/>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77B637B6" w14:textId="77777777" w:rsidR="00D6277F" w:rsidRDefault="00000000">
            <w:pPr>
              <w:pStyle w:val="TableParagraph"/>
              <w:ind w:left="106"/>
              <w:rPr>
                <w:sz w:val="20"/>
              </w:rPr>
            </w:pPr>
            <w:r>
              <w:rPr>
                <w:sz w:val="20"/>
              </w:rPr>
              <w:t>Billabong,</w:t>
            </w:r>
            <w:r>
              <w:rPr>
                <w:spacing w:val="40"/>
                <w:sz w:val="20"/>
              </w:rPr>
              <w:t xml:space="preserve"> </w:t>
            </w:r>
            <w:r>
              <w:rPr>
                <w:sz w:val="20"/>
              </w:rPr>
              <w:t>off</w:t>
            </w:r>
            <w:r>
              <w:rPr>
                <w:spacing w:val="40"/>
                <w:sz w:val="20"/>
              </w:rPr>
              <w:t xml:space="preserve"> </w:t>
            </w:r>
            <w:r>
              <w:rPr>
                <w:sz w:val="20"/>
              </w:rPr>
              <w:t>unnamed</w:t>
            </w:r>
            <w:r>
              <w:rPr>
                <w:spacing w:val="40"/>
                <w:sz w:val="20"/>
              </w:rPr>
              <w:t xml:space="preserve"> </w:t>
            </w:r>
            <w:r>
              <w:rPr>
                <w:sz w:val="20"/>
              </w:rPr>
              <w:t>track</w:t>
            </w:r>
            <w:r>
              <w:rPr>
                <w:spacing w:val="40"/>
                <w:sz w:val="20"/>
              </w:rPr>
              <w:t xml:space="preserve"> </w:t>
            </w:r>
            <w:r>
              <w:rPr>
                <w:sz w:val="20"/>
              </w:rPr>
              <w:t>off</w:t>
            </w:r>
            <w:r>
              <w:rPr>
                <w:spacing w:val="40"/>
                <w:sz w:val="20"/>
              </w:rPr>
              <w:t xml:space="preserve"> </w:t>
            </w:r>
            <w:r>
              <w:rPr>
                <w:sz w:val="20"/>
              </w:rPr>
              <w:t>Dead</w:t>
            </w:r>
            <w:r>
              <w:rPr>
                <w:spacing w:val="40"/>
                <w:sz w:val="20"/>
              </w:rPr>
              <w:t xml:space="preserve"> </w:t>
            </w:r>
            <w:r>
              <w:rPr>
                <w:sz w:val="20"/>
              </w:rPr>
              <w:t>Man</w:t>
            </w:r>
            <w:r>
              <w:rPr>
                <w:spacing w:val="40"/>
                <w:sz w:val="20"/>
              </w:rPr>
              <w:t xml:space="preserve"> </w:t>
            </w:r>
            <w:r>
              <w:rPr>
                <w:sz w:val="20"/>
              </w:rPr>
              <w:t>Track, 3 km east of Coomboona</w:t>
            </w:r>
          </w:p>
        </w:tc>
        <w:tc>
          <w:tcPr>
            <w:tcW w:w="1339" w:type="dxa"/>
            <w:tcBorders>
              <w:top w:val="single" w:sz="4" w:space="0" w:color="363534"/>
              <w:bottom w:val="single" w:sz="4" w:space="0" w:color="363534"/>
            </w:tcBorders>
          </w:tcPr>
          <w:p w14:paraId="24842EE4" w14:textId="77777777" w:rsidR="00D6277F" w:rsidRDefault="00000000">
            <w:pPr>
              <w:pStyle w:val="TableParagraph"/>
              <w:ind w:left="105"/>
              <w:rPr>
                <w:sz w:val="20"/>
              </w:rPr>
            </w:pPr>
            <w:r>
              <w:rPr>
                <w:spacing w:val="-2"/>
                <w:sz w:val="20"/>
              </w:rPr>
              <w:t>−36.270723</w:t>
            </w:r>
          </w:p>
        </w:tc>
        <w:tc>
          <w:tcPr>
            <w:tcW w:w="1339" w:type="dxa"/>
            <w:tcBorders>
              <w:top w:val="single" w:sz="4" w:space="0" w:color="363534"/>
              <w:bottom w:val="single" w:sz="4" w:space="0" w:color="363534"/>
            </w:tcBorders>
            <w:shd w:val="clear" w:color="auto" w:fill="CCDBEA"/>
          </w:tcPr>
          <w:p w14:paraId="7E079859" w14:textId="77777777" w:rsidR="00D6277F" w:rsidRDefault="00000000">
            <w:pPr>
              <w:pStyle w:val="TableParagraph"/>
              <w:ind w:left="104"/>
              <w:rPr>
                <w:sz w:val="20"/>
              </w:rPr>
            </w:pPr>
            <w:r>
              <w:rPr>
                <w:spacing w:val="-2"/>
                <w:sz w:val="20"/>
              </w:rPr>
              <w:t>145.32899</w:t>
            </w:r>
          </w:p>
        </w:tc>
        <w:tc>
          <w:tcPr>
            <w:tcW w:w="1339" w:type="dxa"/>
            <w:tcBorders>
              <w:top w:val="single" w:sz="4" w:space="0" w:color="363534"/>
              <w:bottom w:val="single" w:sz="4" w:space="0" w:color="363534"/>
            </w:tcBorders>
          </w:tcPr>
          <w:p w14:paraId="046C7F07"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5151EA36"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4E92FC13" w14:textId="77777777" w:rsidR="00D6277F" w:rsidRDefault="00D6277F">
            <w:pPr>
              <w:pStyle w:val="TableParagraph"/>
              <w:rPr>
                <w:rFonts w:ascii="Times New Roman"/>
                <w:sz w:val="18"/>
              </w:rPr>
            </w:pPr>
          </w:p>
        </w:tc>
      </w:tr>
    </w:tbl>
    <w:p w14:paraId="7BDFA629" w14:textId="77777777" w:rsidR="00D6277F" w:rsidRDefault="00D6277F">
      <w:pPr>
        <w:pStyle w:val="TableParagraph"/>
        <w:rPr>
          <w:rFonts w:ascii="Times New Roman"/>
          <w:sz w:val="18"/>
        </w:rPr>
        <w:sectPr w:rsidR="00D6277F">
          <w:pgSz w:w="16840" w:h="11910" w:orient="landscape"/>
          <w:pgMar w:top="1100" w:right="992" w:bottom="880" w:left="992" w:header="0" w:footer="687" w:gutter="0"/>
          <w:cols w:space="720"/>
        </w:sectPr>
      </w:pPr>
    </w:p>
    <w:p w14:paraId="4DF66C34" w14:textId="77777777" w:rsidR="00D6277F" w:rsidRDefault="00D6277F">
      <w:pPr>
        <w:pStyle w:val="BodyText"/>
        <w:spacing w:before="3"/>
        <w:rPr>
          <w:sz w:val="2"/>
        </w:rPr>
      </w:pPr>
    </w:p>
    <w:tbl>
      <w:tblPr>
        <w:tblW w:w="0" w:type="auto"/>
        <w:tblInd w:w="149" w:type="dxa"/>
        <w:tblLayout w:type="fixed"/>
        <w:tblCellMar>
          <w:left w:w="0" w:type="dxa"/>
          <w:right w:w="0" w:type="dxa"/>
        </w:tblCellMar>
        <w:tblLook w:val="01E0" w:firstRow="1" w:lastRow="1" w:firstColumn="1" w:lastColumn="1" w:noHBand="0" w:noVBand="0"/>
      </w:tblPr>
      <w:tblGrid>
        <w:gridCol w:w="772"/>
        <w:gridCol w:w="501"/>
        <w:gridCol w:w="2094"/>
        <w:gridCol w:w="4518"/>
        <w:gridCol w:w="1339"/>
        <w:gridCol w:w="1339"/>
        <w:gridCol w:w="1339"/>
        <w:gridCol w:w="1339"/>
        <w:gridCol w:w="1339"/>
      </w:tblGrid>
      <w:tr w:rsidR="00D6277F" w14:paraId="189FE2A3" w14:textId="77777777">
        <w:trPr>
          <w:trHeight w:val="580"/>
        </w:trPr>
        <w:tc>
          <w:tcPr>
            <w:tcW w:w="772" w:type="dxa"/>
            <w:tcBorders>
              <w:top w:val="single" w:sz="4" w:space="0" w:color="363534"/>
              <w:bottom w:val="single" w:sz="4" w:space="0" w:color="363534"/>
            </w:tcBorders>
            <w:shd w:val="clear" w:color="auto" w:fill="004B96"/>
          </w:tcPr>
          <w:p w14:paraId="01A1E3BB" w14:textId="77777777" w:rsidR="00D6277F" w:rsidRDefault="00000000">
            <w:pPr>
              <w:pStyle w:val="TableParagraph"/>
              <w:spacing w:before="60"/>
              <w:ind w:left="107" w:right="294"/>
              <w:rPr>
                <w:b/>
                <w:sz w:val="20"/>
              </w:rPr>
            </w:pPr>
            <w:r>
              <w:rPr>
                <w:b/>
                <w:color w:val="FFFFFF"/>
                <w:spacing w:val="-4"/>
                <w:sz w:val="20"/>
              </w:rPr>
              <w:t>Site no.</w:t>
            </w:r>
          </w:p>
        </w:tc>
        <w:tc>
          <w:tcPr>
            <w:tcW w:w="501" w:type="dxa"/>
            <w:tcBorders>
              <w:top w:val="single" w:sz="4" w:space="0" w:color="363534"/>
              <w:bottom w:val="single" w:sz="4" w:space="0" w:color="363534"/>
            </w:tcBorders>
            <w:shd w:val="clear" w:color="auto" w:fill="004B96"/>
          </w:tcPr>
          <w:p w14:paraId="3AAA326F" w14:textId="77777777" w:rsidR="00D6277F" w:rsidRDefault="00000000">
            <w:pPr>
              <w:pStyle w:val="TableParagraph"/>
              <w:spacing w:before="60"/>
              <w:ind w:left="106" w:right="240"/>
              <w:rPr>
                <w:b/>
                <w:sz w:val="20"/>
              </w:rPr>
            </w:pPr>
            <w:r>
              <w:rPr>
                <w:b/>
                <w:color w:val="FFFFFF"/>
                <w:spacing w:val="-10"/>
                <w:sz w:val="20"/>
              </w:rPr>
              <w:t>R B</w:t>
            </w:r>
          </w:p>
        </w:tc>
        <w:tc>
          <w:tcPr>
            <w:tcW w:w="2094" w:type="dxa"/>
            <w:tcBorders>
              <w:top w:val="single" w:sz="4" w:space="0" w:color="363534"/>
              <w:bottom w:val="single" w:sz="4" w:space="0" w:color="363534"/>
            </w:tcBorders>
            <w:shd w:val="clear" w:color="auto" w:fill="004B96"/>
          </w:tcPr>
          <w:p w14:paraId="2E5D9A54" w14:textId="77777777" w:rsidR="00D6277F" w:rsidRDefault="00000000">
            <w:pPr>
              <w:pStyle w:val="TableParagraph"/>
              <w:spacing w:before="60"/>
              <w:ind w:left="107"/>
              <w:rPr>
                <w:b/>
                <w:sz w:val="20"/>
              </w:rPr>
            </w:pPr>
            <w:r>
              <w:rPr>
                <w:b/>
                <w:color w:val="FFFFFF"/>
                <w:spacing w:val="-2"/>
                <w:sz w:val="20"/>
              </w:rPr>
              <w:t>Waterbody</w:t>
            </w:r>
          </w:p>
        </w:tc>
        <w:tc>
          <w:tcPr>
            <w:tcW w:w="4518" w:type="dxa"/>
            <w:tcBorders>
              <w:top w:val="single" w:sz="4" w:space="0" w:color="363534"/>
              <w:bottom w:val="single" w:sz="4" w:space="0" w:color="363534"/>
            </w:tcBorders>
            <w:shd w:val="clear" w:color="auto" w:fill="004B96"/>
          </w:tcPr>
          <w:p w14:paraId="57F64AD3" w14:textId="77777777" w:rsidR="00D6277F" w:rsidRDefault="00000000">
            <w:pPr>
              <w:pStyle w:val="TableParagraph"/>
              <w:spacing w:before="60"/>
              <w:ind w:left="106"/>
              <w:rPr>
                <w:b/>
                <w:sz w:val="20"/>
              </w:rPr>
            </w:pPr>
            <w:r>
              <w:rPr>
                <w:b/>
                <w:color w:val="FFFFFF"/>
                <w:spacing w:val="-2"/>
                <w:sz w:val="20"/>
              </w:rPr>
              <w:t>Location</w:t>
            </w:r>
          </w:p>
        </w:tc>
        <w:tc>
          <w:tcPr>
            <w:tcW w:w="1339" w:type="dxa"/>
            <w:tcBorders>
              <w:top w:val="single" w:sz="4" w:space="0" w:color="363534"/>
              <w:bottom w:val="single" w:sz="4" w:space="0" w:color="363534"/>
            </w:tcBorders>
            <w:shd w:val="clear" w:color="auto" w:fill="004B96"/>
          </w:tcPr>
          <w:p w14:paraId="1EA17757" w14:textId="77777777" w:rsidR="00D6277F" w:rsidRDefault="00000000">
            <w:pPr>
              <w:pStyle w:val="TableParagraph"/>
              <w:spacing w:before="60"/>
              <w:ind w:left="105" w:right="460"/>
              <w:rPr>
                <w:b/>
                <w:sz w:val="20"/>
              </w:rPr>
            </w:pPr>
            <w:r>
              <w:rPr>
                <w:b/>
                <w:color w:val="FFFFFF"/>
                <w:spacing w:val="-2"/>
                <w:sz w:val="20"/>
              </w:rPr>
              <w:t>Decimal latitude</w:t>
            </w:r>
          </w:p>
        </w:tc>
        <w:tc>
          <w:tcPr>
            <w:tcW w:w="1339" w:type="dxa"/>
            <w:tcBorders>
              <w:top w:val="single" w:sz="4" w:space="0" w:color="363534"/>
              <w:bottom w:val="single" w:sz="4" w:space="0" w:color="363534"/>
            </w:tcBorders>
            <w:shd w:val="clear" w:color="auto" w:fill="004B96"/>
          </w:tcPr>
          <w:p w14:paraId="336C13A8" w14:textId="77777777" w:rsidR="00D6277F" w:rsidRDefault="00000000">
            <w:pPr>
              <w:pStyle w:val="TableParagraph"/>
              <w:spacing w:before="60"/>
              <w:ind w:left="104"/>
              <w:rPr>
                <w:b/>
                <w:sz w:val="20"/>
              </w:rPr>
            </w:pPr>
            <w:r>
              <w:rPr>
                <w:b/>
                <w:color w:val="FFFFFF"/>
                <w:spacing w:val="-2"/>
                <w:sz w:val="20"/>
              </w:rPr>
              <w:t>Decimal longitude</w:t>
            </w:r>
          </w:p>
        </w:tc>
        <w:tc>
          <w:tcPr>
            <w:tcW w:w="1339" w:type="dxa"/>
            <w:tcBorders>
              <w:top w:val="single" w:sz="4" w:space="0" w:color="363534"/>
              <w:bottom w:val="single" w:sz="4" w:space="0" w:color="363534"/>
            </w:tcBorders>
            <w:shd w:val="clear" w:color="auto" w:fill="004B96"/>
          </w:tcPr>
          <w:p w14:paraId="543ADFB5" w14:textId="77777777" w:rsidR="00D6277F" w:rsidRDefault="00000000">
            <w:pPr>
              <w:pStyle w:val="TableParagraph"/>
              <w:spacing w:before="60"/>
              <w:ind w:left="103"/>
              <w:rPr>
                <w:b/>
                <w:sz w:val="20"/>
              </w:rPr>
            </w:pPr>
            <w:r>
              <w:rPr>
                <w:b/>
                <w:color w:val="FFFFFF"/>
                <w:spacing w:val="-4"/>
                <w:sz w:val="20"/>
              </w:rPr>
              <w:t>Date</w:t>
            </w:r>
          </w:p>
        </w:tc>
        <w:tc>
          <w:tcPr>
            <w:tcW w:w="1339" w:type="dxa"/>
            <w:tcBorders>
              <w:top w:val="single" w:sz="4" w:space="0" w:color="363534"/>
              <w:bottom w:val="single" w:sz="4" w:space="0" w:color="363534"/>
            </w:tcBorders>
            <w:shd w:val="clear" w:color="auto" w:fill="004B96"/>
          </w:tcPr>
          <w:p w14:paraId="71A50E20" w14:textId="77777777" w:rsidR="00D6277F" w:rsidRDefault="00000000">
            <w:pPr>
              <w:pStyle w:val="TableParagraph"/>
              <w:spacing w:before="60"/>
              <w:ind w:left="102"/>
              <w:rPr>
                <w:b/>
                <w:sz w:val="20"/>
              </w:rPr>
            </w:pPr>
            <w:r>
              <w:rPr>
                <w:b/>
                <w:color w:val="FFFFFF"/>
                <w:sz w:val="20"/>
              </w:rPr>
              <w:t xml:space="preserve">Gear </w:t>
            </w:r>
            <w:r>
              <w:rPr>
                <w:b/>
                <w:color w:val="FFFFFF"/>
                <w:spacing w:val="-4"/>
                <w:sz w:val="20"/>
              </w:rPr>
              <w:t>type</w:t>
            </w:r>
          </w:p>
        </w:tc>
        <w:tc>
          <w:tcPr>
            <w:tcW w:w="1339" w:type="dxa"/>
            <w:tcBorders>
              <w:top w:val="single" w:sz="4" w:space="0" w:color="363534"/>
              <w:bottom w:val="single" w:sz="4" w:space="0" w:color="363534"/>
            </w:tcBorders>
            <w:shd w:val="clear" w:color="auto" w:fill="004B96"/>
          </w:tcPr>
          <w:p w14:paraId="641BC6A0" w14:textId="77777777" w:rsidR="00D6277F" w:rsidRDefault="00000000">
            <w:pPr>
              <w:pStyle w:val="TableParagraph"/>
              <w:spacing w:before="60"/>
              <w:ind w:left="101"/>
              <w:rPr>
                <w:b/>
                <w:sz w:val="20"/>
              </w:rPr>
            </w:pPr>
            <w:r>
              <w:rPr>
                <w:b/>
                <w:color w:val="FFFFFF"/>
                <w:sz w:val="20"/>
              </w:rPr>
              <w:t>Year</w:t>
            </w:r>
            <w:r>
              <w:rPr>
                <w:b/>
                <w:color w:val="FFFFFF"/>
                <w:spacing w:val="-14"/>
                <w:sz w:val="20"/>
              </w:rPr>
              <w:t xml:space="preserve"> </w:t>
            </w:r>
            <w:r>
              <w:rPr>
                <w:b/>
                <w:color w:val="FFFFFF"/>
                <w:sz w:val="20"/>
              </w:rPr>
              <w:t xml:space="preserve">last </w:t>
            </w:r>
            <w:r>
              <w:rPr>
                <w:b/>
                <w:color w:val="FFFFFF"/>
                <w:spacing w:val="-2"/>
                <w:sz w:val="20"/>
              </w:rPr>
              <w:t>recorded</w:t>
            </w:r>
          </w:p>
        </w:tc>
      </w:tr>
      <w:tr w:rsidR="00D6277F" w14:paraId="1A62E4D3" w14:textId="77777777">
        <w:trPr>
          <w:trHeight w:val="506"/>
        </w:trPr>
        <w:tc>
          <w:tcPr>
            <w:tcW w:w="772" w:type="dxa"/>
            <w:tcBorders>
              <w:top w:val="single" w:sz="4" w:space="0" w:color="363534"/>
              <w:bottom w:val="single" w:sz="4" w:space="0" w:color="363534"/>
            </w:tcBorders>
          </w:tcPr>
          <w:p w14:paraId="48C63A04" w14:textId="77777777" w:rsidR="00D6277F" w:rsidRDefault="00000000">
            <w:pPr>
              <w:pStyle w:val="TableParagraph"/>
              <w:jc w:val="center"/>
              <w:rPr>
                <w:sz w:val="20"/>
              </w:rPr>
            </w:pPr>
            <w:r>
              <w:rPr>
                <w:spacing w:val="-5"/>
                <w:sz w:val="20"/>
              </w:rPr>
              <w:t>58</w:t>
            </w:r>
          </w:p>
        </w:tc>
        <w:tc>
          <w:tcPr>
            <w:tcW w:w="501" w:type="dxa"/>
            <w:tcBorders>
              <w:top w:val="single" w:sz="4" w:space="0" w:color="363534"/>
              <w:bottom w:val="single" w:sz="4" w:space="0" w:color="363534"/>
            </w:tcBorders>
            <w:shd w:val="clear" w:color="auto" w:fill="CCDBEA"/>
          </w:tcPr>
          <w:p w14:paraId="77AC8B22"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316295D5" w14:textId="77777777" w:rsidR="00D6277F" w:rsidRDefault="00000000">
            <w:pPr>
              <w:pStyle w:val="TableParagraph"/>
              <w:ind w:left="107"/>
              <w:rPr>
                <w:sz w:val="20"/>
              </w:rPr>
            </w:pPr>
            <w:r>
              <w:rPr>
                <w:sz w:val="20"/>
              </w:rPr>
              <w:t>Loch</w:t>
            </w:r>
            <w:r>
              <w:rPr>
                <w:spacing w:val="-5"/>
                <w:sz w:val="20"/>
              </w:rPr>
              <w:t xml:space="preserve"> </w:t>
            </w:r>
            <w:r>
              <w:rPr>
                <w:spacing w:val="-2"/>
                <w:sz w:val="20"/>
              </w:rPr>
              <w:t>Garry</w:t>
            </w:r>
          </w:p>
        </w:tc>
        <w:tc>
          <w:tcPr>
            <w:tcW w:w="4518" w:type="dxa"/>
            <w:tcBorders>
              <w:top w:val="single" w:sz="4" w:space="0" w:color="363534"/>
              <w:bottom w:val="single" w:sz="4" w:space="0" w:color="363534"/>
            </w:tcBorders>
            <w:shd w:val="clear" w:color="auto" w:fill="CCDBEA"/>
          </w:tcPr>
          <w:p w14:paraId="2E1AD73C" w14:textId="77777777" w:rsidR="00D6277F" w:rsidRDefault="00000000">
            <w:pPr>
              <w:pStyle w:val="TableParagraph"/>
              <w:ind w:left="106"/>
              <w:rPr>
                <w:sz w:val="20"/>
              </w:rPr>
            </w:pPr>
            <w:r>
              <w:rPr>
                <w:sz w:val="20"/>
              </w:rPr>
              <w:t>Billabong</w:t>
            </w:r>
            <w:r>
              <w:rPr>
                <w:spacing w:val="40"/>
                <w:sz w:val="20"/>
              </w:rPr>
              <w:t xml:space="preserve"> </w:t>
            </w:r>
            <w:r>
              <w:rPr>
                <w:sz w:val="20"/>
              </w:rPr>
              <w:t>off</w:t>
            </w:r>
            <w:r>
              <w:rPr>
                <w:spacing w:val="40"/>
                <w:sz w:val="20"/>
              </w:rPr>
              <w:t xml:space="preserve"> </w:t>
            </w:r>
            <w:r>
              <w:rPr>
                <w:sz w:val="20"/>
              </w:rPr>
              <w:t>Loch</w:t>
            </w:r>
            <w:r>
              <w:rPr>
                <w:spacing w:val="40"/>
                <w:sz w:val="20"/>
              </w:rPr>
              <w:t xml:space="preserve"> </w:t>
            </w:r>
            <w:r>
              <w:rPr>
                <w:sz w:val="20"/>
              </w:rPr>
              <w:t>Garry</w:t>
            </w:r>
            <w:r>
              <w:rPr>
                <w:spacing w:val="40"/>
                <w:sz w:val="20"/>
              </w:rPr>
              <w:t xml:space="preserve"> </w:t>
            </w:r>
            <w:r>
              <w:rPr>
                <w:sz w:val="20"/>
              </w:rPr>
              <w:t>Road,</w:t>
            </w:r>
            <w:r>
              <w:rPr>
                <w:spacing w:val="40"/>
                <w:sz w:val="20"/>
              </w:rPr>
              <w:t xml:space="preserve"> </w:t>
            </w:r>
            <w:r>
              <w:rPr>
                <w:sz w:val="20"/>
              </w:rPr>
              <w:t>Loch</w:t>
            </w:r>
            <w:r>
              <w:rPr>
                <w:spacing w:val="40"/>
                <w:sz w:val="20"/>
              </w:rPr>
              <w:t xml:space="preserve"> </w:t>
            </w:r>
            <w:r>
              <w:rPr>
                <w:sz w:val="20"/>
              </w:rPr>
              <w:t>Garry</w:t>
            </w:r>
            <w:r>
              <w:rPr>
                <w:spacing w:val="80"/>
                <w:sz w:val="20"/>
              </w:rPr>
              <w:t xml:space="preserve"> </w:t>
            </w:r>
            <w:r>
              <w:rPr>
                <w:sz w:val="20"/>
              </w:rPr>
              <w:t>Wildlife Reserve</w:t>
            </w:r>
          </w:p>
        </w:tc>
        <w:tc>
          <w:tcPr>
            <w:tcW w:w="1339" w:type="dxa"/>
            <w:tcBorders>
              <w:top w:val="single" w:sz="4" w:space="0" w:color="363534"/>
              <w:bottom w:val="single" w:sz="4" w:space="0" w:color="363534"/>
            </w:tcBorders>
          </w:tcPr>
          <w:p w14:paraId="56BFDDE1" w14:textId="77777777" w:rsidR="00D6277F" w:rsidRDefault="00000000">
            <w:pPr>
              <w:pStyle w:val="TableParagraph"/>
              <w:ind w:left="8" w:right="71"/>
              <w:jc w:val="center"/>
              <w:rPr>
                <w:sz w:val="20"/>
              </w:rPr>
            </w:pPr>
            <w:r>
              <w:rPr>
                <w:spacing w:val="-2"/>
                <w:sz w:val="20"/>
              </w:rPr>
              <w:t>−36.219378</w:t>
            </w:r>
          </w:p>
        </w:tc>
        <w:tc>
          <w:tcPr>
            <w:tcW w:w="1339" w:type="dxa"/>
            <w:tcBorders>
              <w:top w:val="single" w:sz="4" w:space="0" w:color="363534"/>
              <w:bottom w:val="single" w:sz="4" w:space="0" w:color="363534"/>
            </w:tcBorders>
            <w:shd w:val="clear" w:color="auto" w:fill="CCDBEA"/>
          </w:tcPr>
          <w:p w14:paraId="19AFECB6" w14:textId="77777777" w:rsidR="00D6277F" w:rsidRDefault="00000000">
            <w:pPr>
              <w:pStyle w:val="TableParagraph"/>
              <w:ind w:right="71"/>
              <w:jc w:val="center"/>
              <w:rPr>
                <w:sz w:val="20"/>
              </w:rPr>
            </w:pPr>
            <w:r>
              <w:rPr>
                <w:spacing w:val="-2"/>
                <w:sz w:val="20"/>
              </w:rPr>
              <w:t>145.316286</w:t>
            </w:r>
          </w:p>
        </w:tc>
        <w:tc>
          <w:tcPr>
            <w:tcW w:w="1339" w:type="dxa"/>
            <w:tcBorders>
              <w:top w:val="single" w:sz="4" w:space="0" w:color="363534"/>
              <w:bottom w:val="single" w:sz="4" w:space="0" w:color="363534"/>
            </w:tcBorders>
          </w:tcPr>
          <w:p w14:paraId="0D18D225"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0C42889F" w14:textId="77777777" w:rsidR="00D6277F" w:rsidRDefault="00000000">
            <w:pPr>
              <w:pStyle w:val="TableParagraph"/>
              <w:ind w:left="407"/>
              <w:rPr>
                <w:sz w:val="20"/>
              </w:rPr>
            </w:pPr>
            <w:r>
              <w:rPr>
                <w:sz w:val="20"/>
              </w:rPr>
              <w:t>BP,</w:t>
            </w:r>
            <w:r>
              <w:rPr>
                <w:spacing w:val="-5"/>
                <w:sz w:val="20"/>
              </w:rPr>
              <w:t xml:space="preserve"> </w:t>
            </w:r>
            <w:r>
              <w:rPr>
                <w:spacing w:val="-10"/>
                <w:sz w:val="20"/>
              </w:rPr>
              <w:t>E</w:t>
            </w:r>
          </w:p>
        </w:tc>
        <w:tc>
          <w:tcPr>
            <w:tcW w:w="1339" w:type="dxa"/>
            <w:tcBorders>
              <w:top w:val="single" w:sz="4" w:space="0" w:color="363534"/>
              <w:bottom w:val="single" w:sz="4" w:space="0" w:color="363534"/>
            </w:tcBorders>
          </w:tcPr>
          <w:p w14:paraId="6F7FF18F" w14:textId="77777777" w:rsidR="00D6277F" w:rsidRDefault="00D6277F">
            <w:pPr>
              <w:pStyle w:val="TableParagraph"/>
              <w:rPr>
                <w:rFonts w:ascii="Times New Roman"/>
                <w:sz w:val="18"/>
              </w:rPr>
            </w:pPr>
          </w:p>
        </w:tc>
      </w:tr>
      <w:tr w:rsidR="00D6277F" w14:paraId="25E64339" w14:textId="77777777">
        <w:trPr>
          <w:trHeight w:val="257"/>
        </w:trPr>
        <w:tc>
          <w:tcPr>
            <w:tcW w:w="772" w:type="dxa"/>
            <w:tcBorders>
              <w:top w:val="single" w:sz="4" w:space="0" w:color="363534"/>
              <w:bottom w:val="single" w:sz="4" w:space="0" w:color="363534"/>
            </w:tcBorders>
          </w:tcPr>
          <w:p w14:paraId="5EF13F74" w14:textId="77777777" w:rsidR="00D6277F" w:rsidRDefault="00000000">
            <w:pPr>
              <w:pStyle w:val="TableParagraph"/>
              <w:spacing w:before="1"/>
              <w:jc w:val="center"/>
              <w:rPr>
                <w:sz w:val="20"/>
              </w:rPr>
            </w:pPr>
            <w:r>
              <w:rPr>
                <w:spacing w:val="-5"/>
                <w:sz w:val="20"/>
              </w:rPr>
              <w:t>59</w:t>
            </w:r>
          </w:p>
        </w:tc>
        <w:tc>
          <w:tcPr>
            <w:tcW w:w="501" w:type="dxa"/>
            <w:tcBorders>
              <w:top w:val="single" w:sz="4" w:space="0" w:color="363534"/>
              <w:bottom w:val="single" w:sz="4" w:space="0" w:color="363534"/>
            </w:tcBorders>
            <w:shd w:val="clear" w:color="auto" w:fill="CCDBEA"/>
          </w:tcPr>
          <w:p w14:paraId="681C25F2" w14:textId="77777777" w:rsidR="00D6277F" w:rsidRDefault="00000000">
            <w:pPr>
              <w:pStyle w:val="TableParagraph"/>
              <w:spacing w:before="1"/>
              <w:ind w:right="1"/>
              <w:jc w:val="center"/>
              <w:rPr>
                <w:sz w:val="20"/>
              </w:rPr>
            </w:pPr>
            <w:r>
              <w:rPr>
                <w:spacing w:val="-10"/>
                <w:sz w:val="20"/>
              </w:rPr>
              <w:t>5</w:t>
            </w:r>
          </w:p>
        </w:tc>
        <w:tc>
          <w:tcPr>
            <w:tcW w:w="2094" w:type="dxa"/>
            <w:tcBorders>
              <w:top w:val="single" w:sz="4" w:space="0" w:color="363534"/>
              <w:bottom w:val="single" w:sz="4" w:space="0" w:color="363534"/>
            </w:tcBorders>
          </w:tcPr>
          <w:p w14:paraId="1AE8A8D5" w14:textId="77777777" w:rsidR="00D6277F" w:rsidRDefault="00000000">
            <w:pPr>
              <w:pStyle w:val="TableParagraph"/>
              <w:spacing w:before="1"/>
              <w:ind w:left="107"/>
              <w:rPr>
                <w:sz w:val="20"/>
              </w:rPr>
            </w:pPr>
            <w:r>
              <w:rPr>
                <w:sz w:val="20"/>
              </w:rPr>
              <w:t>Boughyard</w:t>
            </w:r>
            <w:r>
              <w:rPr>
                <w:spacing w:val="-9"/>
                <w:sz w:val="20"/>
              </w:rPr>
              <w:t xml:space="preserve"> </w:t>
            </w:r>
            <w:r>
              <w:rPr>
                <w:spacing w:val="-2"/>
                <w:sz w:val="20"/>
              </w:rPr>
              <w:t>Creek</w:t>
            </w:r>
          </w:p>
        </w:tc>
        <w:tc>
          <w:tcPr>
            <w:tcW w:w="4518" w:type="dxa"/>
            <w:tcBorders>
              <w:top w:val="single" w:sz="4" w:space="0" w:color="363534"/>
              <w:bottom w:val="single" w:sz="4" w:space="0" w:color="363534"/>
            </w:tcBorders>
            <w:shd w:val="clear" w:color="auto" w:fill="CCDBEA"/>
          </w:tcPr>
          <w:p w14:paraId="6AA1A6C7" w14:textId="77777777" w:rsidR="00D6277F" w:rsidRDefault="00000000">
            <w:pPr>
              <w:pStyle w:val="TableParagraph"/>
              <w:spacing w:before="1"/>
              <w:ind w:left="106"/>
              <w:rPr>
                <w:sz w:val="20"/>
              </w:rPr>
            </w:pPr>
            <w:r>
              <w:rPr>
                <w:sz w:val="20"/>
              </w:rPr>
              <w:t>Devenish/Wangaratta</w:t>
            </w:r>
            <w:r>
              <w:rPr>
                <w:spacing w:val="-11"/>
                <w:sz w:val="20"/>
              </w:rPr>
              <w:t xml:space="preserve"> </w:t>
            </w:r>
            <w:r>
              <w:rPr>
                <w:spacing w:val="-4"/>
                <w:sz w:val="20"/>
              </w:rPr>
              <w:t>Road</w:t>
            </w:r>
          </w:p>
        </w:tc>
        <w:tc>
          <w:tcPr>
            <w:tcW w:w="1339" w:type="dxa"/>
            <w:tcBorders>
              <w:top w:val="single" w:sz="4" w:space="0" w:color="363534"/>
              <w:bottom w:val="single" w:sz="4" w:space="0" w:color="363534"/>
            </w:tcBorders>
          </w:tcPr>
          <w:p w14:paraId="5688115C" w14:textId="77777777" w:rsidR="00D6277F" w:rsidRDefault="00000000">
            <w:pPr>
              <w:pStyle w:val="TableParagraph"/>
              <w:spacing w:before="1"/>
              <w:ind w:left="7" w:right="181"/>
              <w:jc w:val="center"/>
              <w:rPr>
                <w:sz w:val="20"/>
              </w:rPr>
            </w:pPr>
            <w:r>
              <w:rPr>
                <w:spacing w:val="-2"/>
                <w:sz w:val="20"/>
              </w:rPr>
              <w:t>−36.26987</w:t>
            </w:r>
          </w:p>
        </w:tc>
        <w:tc>
          <w:tcPr>
            <w:tcW w:w="1339" w:type="dxa"/>
            <w:tcBorders>
              <w:top w:val="single" w:sz="4" w:space="0" w:color="363534"/>
              <w:bottom w:val="single" w:sz="4" w:space="0" w:color="363534"/>
            </w:tcBorders>
            <w:shd w:val="clear" w:color="auto" w:fill="CCDBEA"/>
          </w:tcPr>
          <w:p w14:paraId="3D0ED3EF" w14:textId="77777777" w:rsidR="00D6277F" w:rsidRDefault="00000000">
            <w:pPr>
              <w:pStyle w:val="TableParagraph"/>
              <w:spacing w:before="1"/>
              <w:ind w:right="181"/>
              <w:jc w:val="center"/>
              <w:rPr>
                <w:sz w:val="20"/>
              </w:rPr>
            </w:pPr>
            <w:r>
              <w:rPr>
                <w:spacing w:val="-2"/>
                <w:sz w:val="20"/>
              </w:rPr>
              <w:t>145.11643</w:t>
            </w:r>
          </w:p>
        </w:tc>
        <w:tc>
          <w:tcPr>
            <w:tcW w:w="1339" w:type="dxa"/>
            <w:tcBorders>
              <w:top w:val="single" w:sz="4" w:space="0" w:color="363534"/>
              <w:bottom w:val="single" w:sz="4" w:space="0" w:color="363534"/>
            </w:tcBorders>
          </w:tcPr>
          <w:p w14:paraId="7CE545AC" w14:textId="77777777" w:rsidR="00D6277F" w:rsidRDefault="00000000">
            <w:pPr>
              <w:pStyle w:val="TableParagraph"/>
              <w:spacing w:before="1"/>
              <w:ind w:left="103"/>
              <w:rPr>
                <w:sz w:val="20"/>
              </w:rPr>
            </w:pPr>
            <w:r>
              <w:rPr>
                <w:spacing w:val="-2"/>
                <w:sz w:val="20"/>
              </w:rPr>
              <w:t>28/03/2022</w:t>
            </w:r>
          </w:p>
        </w:tc>
        <w:tc>
          <w:tcPr>
            <w:tcW w:w="1339" w:type="dxa"/>
            <w:tcBorders>
              <w:top w:val="single" w:sz="4" w:space="0" w:color="363534"/>
              <w:bottom w:val="single" w:sz="4" w:space="0" w:color="363534"/>
            </w:tcBorders>
            <w:shd w:val="clear" w:color="auto" w:fill="CCDBEA"/>
          </w:tcPr>
          <w:p w14:paraId="02AECD20" w14:textId="77777777" w:rsidR="00D6277F" w:rsidRDefault="00000000">
            <w:pPr>
              <w:pStyle w:val="TableParagraph"/>
              <w:spacing w:before="1"/>
              <w:ind w:left="61" w:right="71"/>
              <w:jc w:val="center"/>
              <w:rPr>
                <w:sz w:val="20"/>
              </w:rPr>
            </w:pPr>
            <w:r>
              <w:rPr>
                <w:spacing w:val="-10"/>
                <w:sz w:val="20"/>
              </w:rPr>
              <w:t>O</w:t>
            </w:r>
          </w:p>
        </w:tc>
        <w:tc>
          <w:tcPr>
            <w:tcW w:w="1339" w:type="dxa"/>
            <w:tcBorders>
              <w:top w:val="single" w:sz="4" w:space="0" w:color="363534"/>
              <w:bottom w:val="single" w:sz="4" w:space="0" w:color="363534"/>
            </w:tcBorders>
          </w:tcPr>
          <w:p w14:paraId="06FFFEFF" w14:textId="77777777" w:rsidR="00D6277F" w:rsidRDefault="00D6277F">
            <w:pPr>
              <w:pStyle w:val="TableParagraph"/>
              <w:rPr>
                <w:rFonts w:ascii="Times New Roman"/>
                <w:sz w:val="18"/>
              </w:rPr>
            </w:pPr>
          </w:p>
        </w:tc>
      </w:tr>
      <w:tr w:rsidR="00D6277F" w14:paraId="2CC6EF7E" w14:textId="77777777">
        <w:trPr>
          <w:trHeight w:val="258"/>
        </w:trPr>
        <w:tc>
          <w:tcPr>
            <w:tcW w:w="772" w:type="dxa"/>
            <w:tcBorders>
              <w:top w:val="single" w:sz="4" w:space="0" w:color="363534"/>
              <w:bottom w:val="single" w:sz="4" w:space="0" w:color="363534"/>
            </w:tcBorders>
          </w:tcPr>
          <w:p w14:paraId="0DADB03A" w14:textId="77777777" w:rsidR="00D6277F" w:rsidRDefault="00000000">
            <w:pPr>
              <w:pStyle w:val="TableParagraph"/>
              <w:jc w:val="center"/>
              <w:rPr>
                <w:sz w:val="20"/>
              </w:rPr>
            </w:pPr>
            <w:r>
              <w:rPr>
                <w:spacing w:val="-5"/>
                <w:sz w:val="20"/>
              </w:rPr>
              <w:t>60</w:t>
            </w:r>
          </w:p>
        </w:tc>
        <w:tc>
          <w:tcPr>
            <w:tcW w:w="501" w:type="dxa"/>
            <w:tcBorders>
              <w:top w:val="single" w:sz="4" w:space="0" w:color="363534"/>
              <w:bottom w:val="single" w:sz="4" w:space="0" w:color="363534"/>
            </w:tcBorders>
            <w:shd w:val="clear" w:color="auto" w:fill="CCDBEA"/>
          </w:tcPr>
          <w:p w14:paraId="5B4E5315" w14:textId="77777777" w:rsidR="00D6277F" w:rsidRDefault="00000000">
            <w:pPr>
              <w:pStyle w:val="TableParagraph"/>
              <w:ind w:right="1"/>
              <w:jc w:val="center"/>
              <w:rPr>
                <w:sz w:val="20"/>
              </w:rPr>
            </w:pPr>
            <w:r>
              <w:rPr>
                <w:spacing w:val="-10"/>
                <w:sz w:val="20"/>
              </w:rPr>
              <w:t>5</w:t>
            </w:r>
          </w:p>
        </w:tc>
        <w:tc>
          <w:tcPr>
            <w:tcW w:w="2094" w:type="dxa"/>
            <w:tcBorders>
              <w:top w:val="single" w:sz="4" w:space="0" w:color="363534"/>
              <w:bottom w:val="single" w:sz="4" w:space="0" w:color="363534"/>
            </w:tcBorders>
          </w:tcPr>
          <w:p w14:paraId="66D6430D" w14:textId="77777777" w:rsidR="00D6277F" w:rsidRDefault="00000000">
            <w:pPr>
              <w:pStyle w:val="TableParagraph"/>
              <w:ind w:left="107"/>
              <w:rPr>
                <w:sz w:val="20"/>
              </w:rPr>
            </w:pPr>
            <w:r>
              <w:rPr>
                <w:sz w:val="20"/>
              </w:rPr>
              <w:t>Goulburn</w:t>
            </w:r>
            <w:r>
              <w:rPr>
                <w:spacing w:val="-7"/>
                <w:sz w:val="20"/>
              </w:rPr>
              <w:t xml:space="preserve"> </w:t>
            </w:r>
            <w:r>
              <w:rPr>
                <w:spacing w:val="-2"/>
                <w:sz w:val="20"/>
              </w:rPr>
              <w:t>River</w:t>
            </w:r>
          </w:p>
        </w:tc>
        <w:tc>
          <w:tcPr>
            <w:tcW w:w="4518" w:type="dxa"/>
            <w:tcBorders>
              <w:top w:val="single" w:sz="4" w:space="0" w:color="363534"/>
              <w:bottom w:val="single" w:sz="4" w:space="0" w:color="363534"/>
            </w:tcBorders>
            <w:shd w:val="clear" w:color="auto" w:fill="CCDBEA"/>
          </w:tcPr>
          <w:p w14:paraId="44D739F7" w14:textId="77777777" w:rsidR="00D6277F" w:rsidRDefault="00000000">
            <w:pPr>
              <w:pStyle w:val="TableParagraph"/>
              <w:ind w:left="106"/>
              <w:rPr>
                <w:sz w:val="20"/>
              </w:rPr>
            </w:pPr>
            <w:r>
              <w:rPr>
                <w:sz w:val="20"/>
              </w:rPr>
              <w:t>Billabong,</w:t>
            </w:r>
            <w:r>
              <w:rPr>
                <w:spacing w:val="-5"/>
                <w:sz w:val="20"/>
              </w:rPr>
              <w:t xml:space="preserve"> </w:t>
            </w:r>
            <w:r>
              <w:rPr>
                <w:sz w:val="20"/>
              </w:rPr>
              <w:t>off</w:t>
            </w:r>
            <w:r>
              <w:rPr>
                <w:spacing w:val="-6"/>
                <w:sz w:val="20"/>
              </w:rPr>
              <w:t xml:space="preserve"> </w:t>
            </w:r>
            <w:r>
              <w:rPr>
                <w:sz w:val="20"/>
              </w:rPr>
              <w:t>Horse</w:t>
            </w:r>
            <w:r>
              <w:rPr>
                <w:spacing w:val="-4"/>
                <w:sz w:val="20"/>
              </w:rPr>
              <w:t xml:space="preserve"> </w:t>
            </w:r>
            <w:r>
              <w:rPr>
                <w:sz w:val="20"/>
              </w:rPr>
              <w:t>Shoe</w:t>
            </w:r>
            <w:r>
              <w:rPr>
                <w:spacing w:val="-5"/>
                <w:sz w:val="20"/>
              </w:rPr>
              <w:t xml:space="preserve"> </w:t>
            </w:r>
            <w:r>
              <w:rPr>
                <w:spacing w:val="-2"/>
                <w:sz w:val="20"/>
              </w:rPr>
              <w:t>Track</w:t>
            </w:r>
          </w:p>
        </w:tc>
        <w:tc>
          <w:tcPr>
            <w:tcW w:w="1339" w:type="dxa"/>
            <w:tcBorders>
              <w:top w:val="single" w:sz="4" w:space="0" w:color="363534"/>
              <w:bottom w:val="single" w:sz="4" w:space="0" w:color="363534"/>
            </w:tcBorders>
          </w:tcPr>
          <w:p w14:paraId="0FD79652" w14:textId="77777777" w:rsidR="00D6277F" w:rsidRDefault="00000000">
            <w:pPr>
              <w:pStyle w:val="TableParagraph"/>
              <w:ind w:left="7" w:right="181"/>
              <w:jc w:val="center"/>
              <w:rPr>
                <w:sz w:val="20"/>
              </w:rPr>
            </w:pPr>
            <w:r>
              <w:rPr>
                <w:spacing w:val="-2"/>
                <w:sz w:val="20"/>
              </w:rPr>
              <w:t>−36.17473</w:t>
            </w:r>
          </w:p>
        </w:tc>
        <w:tc>
          <w:tcPr>
            <w:tcW w:w="1339" w:type="dxa"/>
            <w:tcBorders>
              <w:top w:val="single" w:sz="4" w:space="0" w:color="363534"/>
              <w:bottom w:val="single" w:sz="4" w:space="0" w:color="363534"/>
            </w:tcBorders>
            <w:shd w:val="clear" w:color="auto" w:fill="CCDBEA"/>
          </w:tcPr>
          <w:p w14:paraId="5CAE763E" w14:textId="77777777" w:rsidR="00D6277F" w:rsidRDefault="00000000">
            <w:pPr>
              <w:pStyle w:val="TableParagraph"/>
              <w:ind w:right="181"/>
              <w:jc w:val="center"/>
              <w:rPr>
                <w:sz w:val="20"/>
              </w:rPr>
            </w:pPr>
            <w:r>
              <w:rPr>
                <w:spacing w:val="-2"/>
                <w:sz w:val="20"/>
              </w:rPr>
              <w:t>145.22965</w:t>
            </w:r>
          </w:p>
        </w:tc>
        <w:tc>
          <w:tcPr>
            <w:tcW w:w="1339" w:type="dxa"/>
            <w:tcBorders>
              <w:top w:val="single" w:sz="4" w:space="0" w:color="363534"/>
              <w:bottom w:val="single" w:sz="4" w:space="0" w:color="363534"/>
            </w:tcBorders>
          </w:tcPr>
          <w:p w14:paraId="2BFB1A0B" w14:textId="77777777" w:rsidR="00D6277F" w:rsidRDefault="00000000">
            <w:pPr>
              <w:pStyle w:val="TableParagraph"/>
              <w:ind w:left="103"/>
              <w:rPr>
                <w:sz w:val="20"/>
              </w:rPr>
            </w:pPr>
            <w:r>
              <w:rPr>
                <w:spacing w:val="-2"/>
                <w:sz w:val="20"/>
              </w:rPr>
              <w:t>23/03/2022</w:t>
            </w:r>
          </w:p>
        </w:tc>
        <w:tc>
          <w:tcPr>
            <w:tcW w:w="1339" w:type="dxa"/>
            <w:tcBorders>
              <w:top w:val="single" w:sz="4" w:space="0" w:color="363534"/>
              <w:bottom w:val="single" w:sz="4" w:space="0" w:color="363534"/>
            </w:tcBorders>
            <w:shd w:val="clear" w:color="auto" w:fill="CCDBEA"/>
          </w:tcPr>
          <w:p w14:paraId="5B22D297" w14:textId="77777777" w:rsidR="00D6277F" w:rsidRDefault="00000000">
            <w:pPr>
              <w:pStyle w:val="TableParagraph"/>
              <w:ind w:left="61" w:right="71"/>
              <w:jc w:val="center"/>
              <w:rPr>
                <w:sz w:val="20"/>
              </w:rPr>
            </w:pPr>
            <w:r>
              <w:rPr>
                <w:spacing w:val="-10"/>
                <w:sz w:val="20"/>
              </w:rPr>
              <w:t>O</w:t>
            </w:r>
          </w:p>
        </w:tc>
        <w:tc>
          <w:tcPr>
            <w:tcW w:w="1339" w:type="dxa"/>
            <w:tcBorders>
              <w:top w:val="single" w:sz="4" w:space="0" w:color="363534"/>
              <w:bottom w:val="single" w:sz="4" w:space="0" w:color="363534"/>
            </w:tcBorders>
          </w:tcPr>
          <w:p w14:paraId="61F5C657" w14:textId="77777777" w:rsidR="00D6277F" w:rsidRDefault="00D6277F">
            <w:pPr>
              <w:pStyle w:val="TableParagraph"/>
              <w:rPr>
                <w:rFonts w:ascii="Times New Roman"/>
                <w:sz w:val="18"/>
              </w:rPr>
            </w:pPr>
          </w:p>
        </w:tc>
      </w:tr>
    </w:tbl>
    <w:p w14:paraId="66DE8039" w14:textId="77777777" w:rsidR="00D6277F" w:rsidRDefault="00D6277F">
      <w:pPr>
        <w:pStyle w:val="TableParagraph"/>
        <w:rPr>
          <w:rFonts w:ascii="Times New Roman"/>
          <w:sz w:val="18"/>
        </w:rPr>
        <w:sectPr w:rsidR="00D6277F">
          <w:pgSz w:w="16840" w:h="11910" w:orient="landscape"/>
          <w:pgMar w:top="1100" w:right="992" w:bottom="880" w:left="992" w:header="0" w:footer="687" w:gutter="0"/>
          <w:cols w:space="720"/>
        </w:sectPr>
      </w:pPr>
    </w:p>
    <w:p w14:paraId="00EA078B" w14:textId="77777777" w:rsidR="00D6277F" w:rsidRDefault="00000000">
      <w:pPr>
        <w:spacing w:before="74"/>
        <w:ind w:left="1"/>
        <w:rPr>
          <w:b/>
          <w:sz w:val="24"/>
        </w:rPr>
      </w:pPr>
      <w:r>
        <w:rPr>
          <w:b/>
          <w:color w:val="2D1E66"/>
          <w:sz w:val="28"/>
        </w:rPr>
        <w:lastRenderedPageBreak/>
        <w:t>Appendix</w:t>
      </w:r>
      <w:r>
        <w:rPr>
          <w:b/>
          <w:color w:val="2D1E66"/>
          <w:spacing w:val="-4"/>
          <w:sz w:val="28"/>
        </w:rPr>
        <w:t xml:space="preserve"> </w:t>
      </w:r>
      <w:r>
        <w:rPr>
          <w:b/>
          <w:color w:val="2D1E66"/>
          <w:sz w:val="28"/>
        </w:rPr>
        <w:t>2.</w:t>
      </w:r>
      <w:r>
        <w:rPr>
          <w:b/>
          <w:color w:val="2D1E66"/>
          <w:spacing w:val="-5"/>
          <w:sz w:val="28"/>
        </w:rPr>
        <w:t xml:space="preserve"> </w:t>
      </w:r>
      <w:r>
        <w:rPr>
          <w:b/>
          <w:color w:val="2D1E66"/>
          <w:sz w:val="24"/>
        </w:rPr>
        <w:t>Selected</w:t>
      </w:r>
      <w:r>
        <w:rPr>
          <w:b/>
          <w:color w:val="2D1E66"/>
          <w:spacing w:val="-4"/>
          <w:sz w:val="24"/>
        </w:rPr>
        <w:t xml:space="preserve"> </w:t>
      </w:r>
      <w:r>
        <w:rPr>
          <w:b/>
          <w:color w:val="2D1E66"/>
          <w:sz w:val="24"/>
        </w:rPr>
        <w:t>site</w:t>
      </w:r>
      <w:r>
        <w:rPr>
          <w:b/>
          <w:color w:val="2D1E66"/>
          <w:spacing w:val="-5"/>
          <w:sz w:val="24"/>
        </w:rPr>
        <w:t xml:space="preserve"> </w:t>
      </w:r>
      <w:r>
        <w:rPr>
          <w:b/>
          <w:color w:val="2D1E66"/>
          <w:spacing w:val="-2"/>
          <w:sz w:val="24"/>
        </w:rPr>
        <w:t>images</w:t>
      </w:r>
    </w:p>
    <w:p w14:paraId="2D300423" w14:textId="77777777" w:rsidR="00D6277F" w:rsidRDefault="00D6277F">
      <w:pPr>
        <w:pStyle w:val="BodyText"/>
        <w:rPr>
          <w:b/>
          <w:sz w:val="24"/>
        </w:rPr>
      </w:pPr>
    </w:p>
    <w:p w14:paraId="261B85BD" w14:textId="77777777" w:rsidR="00D6277F" w:rsidRDefault="00D6277F">
      <w:pPr>
        <w:pStyle w:val="BodyText"/>
        <w:spacing w:before="151"/>
        <w:rPr>
          <w:b/>
          <w:sz w:val="24"/>
        </w:rPr>
      </w:pPr>
    </w:p>
    <w:p w14:paraId="08E66C88" w14:textId="77777777" w:rsidR="00D6277F" w:rsidRDefault="00000000">
      <w:pPr>
        <w:pStyle w:val="Heading3"/>
        <w:spacing w:before="1"/>
      </w:pPr>
      <w:bookmarkStart w:id="34" w:name="_TOC_250004"/>
      <w:r>
        <w:rPr>
          <w:color w:val="2D1E66"/>
        </w:rPr>
        <w:t>Upper</w:t>
      </w:r>
      <w:r>
        <w:rPr>
          <w:color w:val="2D1E66"/>
          <w:spacing w:val="-13"/>
        </w:rPr>
        <w:t xml:space="preserve"> </w:t>
      </w:r>
      <w:r>
        <w:rPr>
          <w:color w:val="2D1E66"/>
        </w:rPr>
        <w:t>Murray</w:t>
      </w:r>
      <w:r>
        <w:rPr>
          <w:color w:val="2D1E66"/>
          <w:spacing w:val="-14"/>
        </w:rPr>
        <w:t xml:space="preserve"> </w:t>
      </w:r>
      <w:bookmarkEnd w:id="34"/>
      <w:r>
        <w:rPr>
          <w:color w:val="2D1E66"/>
          <w:spacing w:val="-2"/>
        </w:rPr>
        <w:t>Basin</w:t>
      </w:r>
    </w:p>
    <w:p w14:paraId="0ADE5678" w14:textId="77777777" w:rsidR="00D6277F" w:rsidRDefault="00000000">
      <w:pPr>
        <w:pStyle w:val="BodyText"/>
        <w:spacing w:before="3"/>
        <w:rPr>
          <w:b/>
          <w:sz w:val="8"/>
        </w:rPr>
      </w:pPr>
      <w:r>
        <w:rPr>
          <w:b/>
          <w:noProof/>
          <w:sz w:val="8"/>
        </w:rPr>
        <w:drawing>
          <wp:anchor distT="0" distB="0" distL="0" distR="0" simplePos="0" relativeHeight="487598592" behindDoc="1" locked="0" layoutInCell="1" allowOverlap="1" wp14:anchorId="75023EB5" wp14:editId="0DAD1E4B">
            <wp:simplePos x="0" y="0"/>
            <wp:positionH relativeFrom="page">
              <wp:posOffset>720090</wp:posOffset>
            </wp:positionH>
            <wp:positionV relativeFrom="paragraph">
              <wp:posOffset>75883</wp:posOffset>
            </wp:positionV>
            <wp:extent cx="4716442" cy="3537204"/>
            <wp:effectExtent l="0" t="0" r="0" b="0"/>
            <wp:wrapTopAndBottom/>
            <wp:docPr id="102" name="Image 102" descr="A body of water with trees and bush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A body of water with trees and bushes  Description automatically generated"/>
                    <pic:cNvPicPr/>
                  </pic:nvPicPr>
                  <pic:blipFill>
                    <a:blip r:embed="rId86"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0EA7E624" w14:textId="77777777" w:rsidR="00D6277F" w:rsidRDefault="00000000">
      <w:pPr>
        <w:pStyle w:val="BodyText"/>
        <w:spacing w:before="78"/>
        <w:ind w:left="1"/>
      </w:pPr>
      <w:r>
        <w:t>Site</w:t>
      </w:r>
      <w:r>
        <w:rPr>
          <w:spacing w:val="-5"/>
        </w:rPr>
        <w:t xml:space="preserve"> </w:t>
      </w:r>
      <w:r>
        <w:t>1:</w:t>
      </w:r>
      <w:r>
        <w:rPr>
          <w:spacing w:val="-4"/>
        </w:rPr>
        <w:t xml:space="preserve"> </w:t>
      </w:r>
      <w:r>
        <w:t>Billabong</w:t>
      </w:r>
      <w:r>
        <w:rPr>
          <w:spacing w:val="-3"/>
        </w:rPr>
        <w:t xml:space="preserve"> </w:t>
      </w:r>
      <w:r>
        <w:t>off</w:t>
      </w:r>
      <w:r>
        <w:rPr>
          <w:spacing w:val="-4"/>
        </w:rPr>
        <w:t xml:space="preserve"> </w:t>
      </w:r>
      <w:r>
        <w:t>Towong</w:t>
      </w:r>
      <w:r>
        <w:rPr>
          <w:spacing w:val="-2"/>
        </w:rPr>
        <w:t xml:space="preserve"> </w:t>
      </w:r>
      <w:r>
        <w:t>Hill</w:t>
      </w:r>
      <w:r>
        <w:rPr>
          <w:spacing w:val="-3"/>
        </w:rPr>
        <w:t xml:space="preserve"> </w:t>
      </w:r>
      <w:r>
        <w:t>Road,</w:t>
      </w:r>
      <w:r>
        <w:rPr>
          <w:spacing w:val="-4"/>
        </w:rPr>
        <w:t xml:space="preserve"> </w:t>
      </w:r>
      <w:r>
        <w:t>Murray</w:t>
      </w:r>
      <w:r>
        <w:rPr>
          <w:spacing w:val="-5"/>
        </w:rPr>
        <w:t xml:space="preserve"> </w:t>
      </w:r>
      <w:r>
        <w:t>River,</w:t>
      </w:r>
      <w:r>
        <w:rPr>
          <w:spacing w:val="-5"/>
        </w:rPr>
        <w:t xml:space="preserve"> </w:t>
      </w:r>
      <w:r>
        <w:t>29/03/2022.</w:t>
      </w:r>
      <w:r>
        <w:rPr>
          <w:spacing w:val="-3"/>
        </w:rPr>
        <w:t xml:space="preserve"> </w:t>
      </w:r>
      <w:r>
        <w:t>Image</w:t>
      </w:r>
      <w:r>
        <w:rPr>
          <w:spacing w:val="-3"/>
        </w:rPr>
        <w:t xml:space="preserve"> </w:t>
      </w:r>
      <w:r>
        <w:t>credit:</w:t>
      </w:r>
      <w:r>
        <w:rPr>
          <w:spacing w:val="-4"/>
        </w:rPr>
        <w:t xml:space="preserve"> </w:t>
      </w:r>
      <w:r>
        <w:t>Tarmo</w:t>
      </w:r>
      <w:r>
        <w:rPr>
          <w:spacing w:val="-3"/>
        </w:rPr>
        <w:t xml:space="preserve"> </w:t>
      </w:r>
      <w:r>
        <w:t>A.</w:t>
      </w:r>
      <w:r>
        <w:rPr>
          <w:spacing w:val="-3"/>
        </w:rPr>
        <w:t xml:space="preserve"> </w:t>
      </w:r>
      <w:r>
        <w:rPr>
          <w:spacing w:val="-2"/>
        </w:rPr>
        <w:t>Raadik</w:t>
      </w:r>
    </w:p>
    <w:p w14:paraId="5A34B92C" w14:textId="77777777" w:rsidR="00D6277F" w:rsidRDefault="00000000">
      <w:pPr>
        <w:pStyle w:val="BodyText"/>
        <w:spacing w:before="215"/>
      </w:pPr>
      <w:r>
        <w:rPr>
          <w:noProof/>
        </w:rPr>
        <w:drawing>
          <wp:anchor distT="0" distB="0" distL="0" distR="0" simplePos="0" relativeHeight="487599104" behindDoc="1" locked="0" layoutInCell="1" allowOverlap="1" wp14:anchorId="3543A133" wp14:editId="0FE98C04">
            <wp:simplePos x="0" y="0"/>
            <wp:positionH relativeFrom="page">
              <wp:posOffset>720090</wp:posOffset>
            </wp:positionH>
            <wp:positionV relativeFrom="paragraph">
              <wp:posOffset>297827</wp:posOffset>
            </wp:positionV>
            <wp:extent cx="4716954" cy="3537204"/>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7" cstate="email">
                      <a:extLst>
                        <a:ext uri="{28A0092B-C50C-407E-A947-70E740481C1C}">
                          <a14:useLocalDpi xmlns:a14="http://schemas.microsoft.com/office/drawing/2010/main"/>
                        </a:ext>
                      </a:extLst>
                    </a:blip>
                    <a:stretch>
                      <a:fillRect/>
                    </a:stretch>
                  </pic:blipFill>
                  <pic:spPr>
                    <a:xfrm>
                      <a:off x="0" y="0"/>
                      <a:ext cx="4716954" cy="3537204"/>
                    </a:xfrm>
                    <a:prstGeom prst="rect">
                      <a:avLst/>
                    </a:prstGeom>
                  </pic:spPr>
                </pic:pic>
              </a:graphicData>
            </a:graphic>
          </wp:anchor>
        </w:drawing>
      </w:r>
    </w:p>
    <w:p w14:paraId="33B0B71F" w14:textId="77777777" w:rsidR="00D6277F" w:rsidRDefault="00000000">
      <w:pPr>
        <w:pStyle w:val="BodyText"/>
        <w:spacing w:before="77"/>
        <w:ind w:left="1"/>
      </w:pPr>
      <w:r>
        <w:t>Site</w:t>
      </w:r>
      <w:r>
        <w:rPr>
          <w:spacing w:val="-5"/>
        </w:rPr>
        <w:t xml:space="preserve"> </w:t>
      </w:r>
      <w:r>
        <w:t>2:</w:t>
      </w:r>
      <w:r>
        <w:rPr>
          <w:spacing w:val="-3"/>
        </w:rPr>
        <w:t xml:space="preserve"> </w:t>
      </w:r>
      <w:r>
        <w:t>Billabong</w:t>
      </w:r>
      <w:r>
        <w:rPr>
          <w:spacing w:val="-3"/>
        </w:rPr>
        <w:t xml:space="preserve"> </w:t>
      </w:r>
      <w:r>
        <w:t>off</w:t>
      </w:r>
      <w:r>
        <w:rPr>
          <w:spacing w:val="-3"/>
        </w:rPr>
        <w:t xml:space="preserve"> </w:t>
      </w:r>
      <w:r>
        <w:t>Murray</w:t>
      </w:r>
      <w:r>
        <w:rPr>
          <w:spacing w:val="-3"/>
        </w:rPr>
        <w:t xml:space="preserve"> </w:t>
      </w:r>
      <w:r>
        <w:t>River</w:t>
      </w:r>
      <w:r>
        <w:rPr>
          <w:spacing w:val="-3"/>
        </w:rPr>
        <w:t xml:space="preserve"> </w:t>
      </w:r>
      <w:r>
        <w:t>Road,</w:t>
      </w:r>
      <w:r>
        <w:rPr>
          <w:spacing w:val="-3"/>
        </w:rPr>
        <w:t xml:space="preserve"> </w:t>
      </w:r>
      <w:r>
        <w:t>Murray</w:t>
      </w:r>
      <w:r>
        <w:rPr>
          <w:spacing w:val="-4"/>
        </w:rPr>
        <w:t xml:space="preserve"> </w:t>
      </w:r>
      <w:r>
        <w:t>River,</w:t>
      </w:r>
      <w:r>
        <w:rPr>
          <w:spacing w:val="-5"/>
        </w:rPr>
        <w:t xml:space="preserve"> </w:t>
      </w:r>
      <w:r>
        <w:t>29/03/2022.</w:t>
      </w:r>
      <w:r>
        <w:rPr>
          <w:spacing w:val="-3"/>
        </w:rPr>
        <w:t xml:space="preserve"> </w:t>
      </w:r>
      <w:r>
        <w:t>Image</w:t>
      </w:r>
      <w:r>
        <w:rPr>
          <w:spacing w:val="-2"/>
        </w:rPr>
        <w:t xml:space="preserve"> </w:t>
      </w:r>
      <w:r>
        <w:t>credit:</w:t>
      </w:r>
      <w:r>
        <w:rPr>
          <w:spacing w:val="-4"/>
        </w:rPr>
        <w:t xml:space="preserve"> </w:t>
      </w:r>
      <w:r>
        <w:t>Daniel</w:t>
      </w:r>
      <w:r>
        <w:rPr>
          <w:spacing w:val="-2"/>
        </w:rPr>
        <w:t xml:space="preserve"> </w:t>
      </w:r>
      <w:r>
        <w:t>J.</w:t>
      </w:r>
      <w:r>
        <w:rPr>
          <w:spacing w:val="-3"/>
        </w:rPr>
        <w:t xml:space="preserve"> </w:t>
      </w:r>
      <w:r>
        <w:rPr>
          <w:spacing w:val="-2"/>
        </w:rPr>
        <w:t>Stoessel</w:t>
      </w:r>
    </w:p>
    <w:p w14:paraId="1D6DF23C" w14:textId="77777777" w:rsidR="00D6277F" w:rsidRDefault="00D6277F">
      <w:pPr>
        <w:pStyle w:val="BodyText"/>
        <w:sectPr w:rsidR="00D6277F">
          <w:footerReference w:type="even" r:id="rId88"/>
          <w:footerReference w:type="default" r:id="rId89"/>
          <w:pgSz w:w="11910" w:h="16840"/>
          <w:pgMar w:top="1280" w:right="1133" w:bottom="880" w:left="1133" w:header="0" w:footer="687" w:gutter="0"/>
          <w:pgNumType w:start="30"/>
          <w:cols w:space="720"/>
        </w:sectPr>
      </w:pPr>
    </w:p>
    <w:p w14:paraId="1DF2B6B3" w14:textId="77777777" w:rsidR="00D6277F" w:rsidRDefault="00000000">
      <w:pPr>
        <w:ind w:left="1"/>
        <w:rPr>
          <w:sz w:val="20"/>
        </w:rPr>
      </w:pPr>
      <w:r>
        <w:rPr>
          <w:noProof/>
          <w:sz w:val="20"/>
        </w:rPr>
        <w:lastRenderedPageBreak/>
        <w:drawing>
          <wp:inline distT="0" distB="0" distL="0" distR="0" wp14:anchorId="5834B97A" wp14:editId="314A714E">
            <wp:extent cx="4721226" cy="353720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0"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0357AEC6" w14:textId="77777777" w:rsidR="00D6277F" w:rsidRDefault="00000000">
      <w:pPr>
        <w:spacing w:before="70"/>
        <w:ind w:left="1" w:right="232"/>
        <w:rPr>
          <w:sz w:val="20"/>
        </w:rPr>
      </w:pPr>
      <w:r>
        <w:rPr>
          <w:sz w:val="20"/>
        </w:rPr>
        <w:t>Site</w:t>
      </w:r>
      <w:r>
        <w:rPr>
          <w:spacing w:val="-3"/>
          <w:sz w:val="20"/>
        </w:rPr>
        <w:t xml:space="preserve"> </w:t>
      </w:r>
      <w:r>
        <w:rPr>
          <w:sz w:val="20"/>
        </w:rPr>
        <w:t>3:</w:t>
      </w:r>
      <w:r>
        <w:rPr>
          <w:spacing w:val="-4"/>
          <w:sz w:val="20"/>
        </w:rPr>
        <w:t xml:space="preserve"> </w:t>
      </w:r>
      <w:r>
        <w:rPr>
          <w:sz w:val="20"/>
        </w:rPr>
        <w:t>Murray</w:t>
      </w:r>
      <w:r>
        <w:rPr>
          <w:spacing w:val="-3"/>
          <w:sz w:val="20"/>
        </w:rPr>
        <w:t xml:space="preserve"> </w:t>
      </w:r>
      <w:r>
        <w:rPr>
          <w:sz w:val="20"/>
        </w:rPr>
        <w:t>River,</w:t>
      </w:r>
      <w:r>
        <w:rPr>
          <w:spacing w:val="-3"/>
          <w:sz w:val="20"/>
        </w:rPr>
        <w:t xml:space="preserve"> </w:t>
      </w:r>
      <w:r>
        <w:rPr>
          <w:sz w:val="20"/>
        </w:rPr>
        <w:t>Tintaldra,</w:t>
      </w:r>
      <w:r>
        <w:rPr>
          <w:spacing w:val="-4"/>
          <w:sz w:val="20"/>
        </w:rPr>
        <w:t xml:space="preserve"> </w:t>
      </w:r>
      <w:r>
        <w:rPr>
          <w:sz w:val="20"/>
        </w:rPr>
        <w:t>29/03/2022.</w:t>
      </w:r>
      <w:r>
        <w:rPr>
          <w:spacing w:val="-4"/>
          <w:sz w:val="20"/>
        </w:rPr>
        <w:t xml:space="preserve"> </w:t>
      </w:r>
      <w:r>
        <w:rPr>
          <w:sz w:val="20"/>
        </w:rPr>
        <w:t>Image</w:t>
      </w:r>
      <w:r>
        <w:rPr>
          <w:spacing w:val="-3"/>
          <w:sz w:val="20"/>
        </w:rPr>
        <w:t xml:space="preserve"> </w:t>
      </w:r>
      <w:r>
        <w:rPr>
          <w:sz w:val="20"/>
        </w:rPr>
        <w:t>credit:</w:t>
      </w:r>
      <w:r>
        <w:rPr>
          <w:spacing w:val="-5"/>
          <w:sz w:val="20"/>
        </w:rPr>
        <w:t xml:space="preserve"> </w:t>
      </w:r>
      <w:r>
        <w:rPr>
          <w:sz w:val="20"/>
        </w:rPr>
        <w:t>Tarmo</w:t>
      </w:r>
      <w:r>
        <w:rPr>
          <w:spacing w:val="-3"/>
          <w:sz w:val="20"/>
        </w:rPr>
        <w:t xml:space="preserve"> </w:t>
      </w:r>
      <w:r>
        <w:rPr>
          <w:sz w:val="20"/>
        </w:rPr>
        <w:t>A.</w:t>
      </w:r>
      <w:r>
        <w:rPr>
          <w:spacing w:val="-4"/>
          <w:sz w:val="20"/>
        </w:rPr>
        <w:t xml:space="preserve"> </w:t>
      </w:r>
      <w:r>
        <w:rPr>
          <w:sz w:val="20"/>
        </w:rPr>
        <w:t>Raadik.</w:t>
      </w:r>
      <w:r>
        <w:rPr>
          <w:spacing w:val="-3"/>
          <w:sz w:val="20"/>
        </w:rPr>
        <w:t xml:space="preserve"> </w:t>
      </w:r>
      <w:r>
        <w:rPr>
          <w:b/>
          <w:sz w:val="20"/>
        </w:rPr>
        <w:t>Downstream</w:t>
      </w:r>
      <w:r>
        <w:rPr>
          <w:b/>
          <w:spacing w:val="-3"/>
          <w:sz w:val="20"/>
        </w:rPr>
        <w:t xml:space="preserve"> </w:t>
      </w:r>
      <w:r>
        <w:rPr>
          <w:b/>
          <w:sz w:val="20"/>
        </w:rPr>
        <w:t>from</w:t>
      </w:r>
      <w:r>
        <w:rPr>
          <w:b/>
          <w:spacing w:val="-3"/>
          <w:sz w:val="20"/>
        </w:rPr>
        <w:t xml:space="preserve"> </w:t>
      </w:r>
      <w:r>
        <w:rPr>
          <w:b/>
          <w:sz w:val="20"/>
        </w:rPr>
        <w:t xml:space="preserve">the historical Flat-headed Galaxias location. </w:t>
      </w:r>
      <w:r>
        <w:rPr>
          <w:sz w:val="20"/>
        </w:rPr>
        <w:t>No detection in this study</w:t>
      </w:r>
    </w:p>
    <w:p w14:paraId="55D888D1" w14:textId="77777777" w:rsidR="00D6277F" w:rsidRDefault="00000000">
      <w:pPr>
        <w:pStyle w:val="BodyText"/>
        <w:spacing w:before="216"/>
      </w:pPr>
      <w:r>
        <w:rPr>
          <w:noProof/>
        </w:rPr>
        <w:drawing>
          <wp:anchor distT="0" distB="0" distL="0" distR="0" simplePos="0" relativeHeight="487599616" behindDoc="1" locked="0" layoutInCell="1" allowOverlap="1" wp14:anchorId="4DE65DD6" wp14:editId="2ABD0A8C">
            <wp:simplePos x="0" y="0"/>
            <wp:positionH relativeFrom="page">
              <wp:posOffset>720090</wp:posOffset>
            </wp:positionH>
            <wp:positionV relativeFrom="paragraph">
              <wp:posOffset>298855</wp:posOffset>
            </wp:positionV>
            <wp:extent cx="4716613" cy="3537204"/>
            <wp:effectExtent l="0" t="0" r="0" b="0"/>
            <wp:wrapTopAndBottom/>
            <wp:docPr id="105" name="Image 105" descr="A river with trees around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A river with trees around it  Description automatically generated"/>
                    <pic:cNvPicPr/>
                  </pic:nvPicPr>
                  <pic:blipFill>
                    <a:blip r:embed="rId91" cstate="email">
                      <a:extLst>
                        <a:ext uri="{28A0092B-C50C-407E-A947-70E740481C1C}">
                          <a14:useLocalDpi xmlns:a14="http://schemas.microsoft.com/office/drawing/2010/main"/>
                        </a:ext>
                      </a:extLst>
                    </a:blip>
                    <a:stretch>
                      <a:fillRect/>
                    </a:stretch>
                  </pic:blipFill>
                  <pic:spPr>
                    <a:xfrm>
                      <a:off x="0" y="0"/>
                      <a:ext cx="4716613" cy="3537204"/>
                    </a:xfrm>
                    <a:prstGeom prst="rect">
                      <a:avLst/>
                    </a:prstGeom>
                  </pic:spPr>
                </pic:pic>
              </a:graphicData>
            </a:graphic>
          </wp:anchor>
        </w:drawing>
      </w:r>
    </w:p>
    <w:p w14:paraId="6F059E2D" w14:textId="77777777" w:rsidR="00D6277F" w:rsidRDefault="00000000">
      <w:pPr>
        <w:spacing w:before="77"/>
        <w:ind w:left="1"/>
        <w:rPr>
          <w:sz w:val="20"/>
        </w:rPr>
      </w:pPr>
      <w:r>
        <w:rPr>
          <w:sz w:val="20"/>
        </w:rPr>
        <w:t>Site</w:t>
      </w:r>
      <w:r>
        <w:rPr>
          <w:spacing w:val="-2"/>
          <w:sz w:val="20"/>
        </w:rPr>
        <w:t xml:space="preserve"> </w:t>
      </w:r>
      <w:r>
        <w:rPr>
          <w:sz w:val="20"/>
        </w:rPr>
        <w:t>4:</w:t>
      </w:r>
      <w:r>
        <w:rPr>
          <w:spacing w:val="-3"/>
          <w:sz w:val="20"/>
        </w:rPr>
        <w:t xml:space="preserve"> </w:t>
      </w:r>
      <w:r>
        <w:rPr>
          <w:sz w:val="20"/>
        </w:rPr>
        <w:t>Cudgewa</w:t>
      </w:r>
      <w:r>
        <w:rPr>
          <w:spacing w:val="-2"/>
          <w:sz w:val="20"/>
        </w:rPr>
        <w:t xml:space="preserve"> </w:t>
      </w:r>
      <w:r>
        <w:rPr>
          <w:sz w:val="20"/>
        </w:rPr>
        <w:t>Creek,</w:t>
      </w:r>
      <w:r>
        <w:rPr>
          <w:spacing w:val="-2"/>
          <w:sz w:val="20"/>
        </w:rPr>
        <w:t xml:space="preserve"> </w:t>
      </w:r>
      <w:r>
        <w:rPr>
          <w:sz w:val="20"/>
        </w:rPr>
        <w:t>Murray</w:t>
      </w:r>
      <w:r>
        <w:rPr>
          <w:spacing w:val="-4"/>
          <w:sz w:val="20"/>
        </w:rPr>
        <w:t xml:space="preserve"> </w:t>
      </w:r>
      <w:r>
        <w:rPr>
          <w:sz w:val="20"/>
        </w:rPr>
        <w:t>River</w:t>
      </w:r>
      <w:r>
        <w:rPr>
          <w:spacing w:val="-2"/>
          <w:sz w:val="20"/>
        </w:rPr>
        <w:t xml:space="preserve"> </w:t>
      </w:r>
      <w:r>
        <w:rPr>
          <w:sz w:val="20"/>
        </w:rPr>
        <w:t>Road,</w:t>
      </w:r>
      <w:r>
        <w:rPr>
          <w:spacing w:val="-2"/>
          <w:sz w:val="20"/>
        </w:rPr>
        <w:t xml:space="preserve"> </w:t>
      </w:r>
      <w:r>
        <w:rPr>
          <w:sz w:val="20"/>
        </w:rPr>
        <w:t>29/03/2022.</w:t>
      </w:r>
      <w:r>
        <w:rPr>
          <w:spacing w:val="-3"/>
          <w:sz w:val="20"/>
        </w:rPr>
        <w:t xml:space="preserve"> </w:t>
      </w:r>
      <w:r>
        <w:rPr>
          <w:sz w:val="20"/>
        </w:rPr>
        <w:t>Image</w:t>
      </w:r>
      <w:r>
        <w:rPr>
          <w:spacing w:val="-2"/>
          <w:sz w:val="20"/>
        </w:rPr>
        <w:t xml:space="preserve"> </w:t>
      </w:r>
      <w:r>
        <w:rPr>
          <w:sz w:val="20"/>
        </w:rPr>
        <w:t>credit:</w:t>
      </w:r>
      <w:r>
        <w:rPr>
          <w:spacing w:val="-3"/>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2"/>
          <w:sz w:val="20"/>
        </w:rPr>
        <w:t xml:space="preserve"> </w:t>
      </w:r>
      <w:r>
        <w:rPr>
          <w:b/>
          <w:sz w:val="20"/>
        </w:rPr>
        <w:t>Historical</w:t>
      </w:r>
      <w:r>
        <w:rPr>
          <w:b/>
          <w:spacing w:val="-4"/>
          <w:sz w:val="20"/>
        </w:rPr>
        <w:t xml:space="preserve"> </w:t>
      </w:r>
      <w:r>
        <w:rPr>
          <w:b/>
          <w:sz w:val="20"/>
        </w:rPr>
        <w:t xml:space="preserve">Flat-headed Galaxias location. </w:t>
      </w:r>
      <w:r>
        <w:rPr>
          <w:sz w:val="20"/>
        </w:rPr>
        <w:t>Not detected in this study</w:t>
      </w:r>
    </w:p>
    <w:p w14:paraId="459225E6" w14:textId="77777777" w:rsidR="00D6277F" w:rsidRDefault="00D6277F">
      <w:pPr>
        <w:rPr>
          <w:sz w:val="20"/>
        </w:rPr>
        <w:sectPr w:rsidR="00D6277F">
          <w:pgSz w:w="11910" w:h="16840"/>
          <w:pgMar w:top="1120" w:right="1133" w:bottom="880" w:left="1133" w:header="0" w:footer="687" w:gutter="0"/>
          <w:cols w:space="720"/>
        </w:sectPr>
      </w:pPr>
    </w:p>
    <w:p w14:paraId="12C4C4A5" w14:textId="77777777" w:rsidR="00D6277F" w:rsidRDefault="00000000">
      <w:pPr>
        <w:ind w:left="1"/>
        <w:rPr>
          <w:sz w:val="20"/>
        </w:rPr>
      </w:pPr>
      <w:r>
        <w:rPr>
          <w:noProof/>
          <w:sz w:val="20"/>
        </w:rPr>
        <w:lastRenderedPageBreak/>
        <w:drawing>
          <wp:inline distT="0" distB="0" distL="0" distR="0" wp14:anchorId="45010840" wp14:editId="30CFB0C4">
            <wp:extent cx="4721226" cy="3537204"/>
            <wp:effectExtent l="0" t="0" r="0" b="0"/>
            <wp:docPr id="106" name="Image 106" descr="A body of water with trees and gras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A body of water with trees and grass  Description automatically generated"/>
                    <pic:cNvPicPr/>
                  </pic:nvPicPr>
                  <pic:blipFill>
                    <a:blip r:embed="rId92"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21B8AA7C" w14:textId="77777777" w:rsidR="00D6277F" w:rsidRDefault="00000000">
      <w:pPr>
        <w:pStyle w:val="BodyText"/>
        <w:spacing w:before="72"/>
        <w:ind w:left="1"/>
      </w:pPr>
      <w:r>
        <w:t>Site</w:t>
      </w:r>
      <w:r>
        <w:rPr>
          <w:spacing w:val="-6"/>
        </w:rPr>
        <w:t xml:space="preserve"> </w:t>
      </w:r>
      <w:r>
        <w:t>5:</w:t>
      </w:r>
      <w:r>
        <w:rPr>
          <w:spacing w:val="-4"/>
        </w:rPr>
        <w:t xml:space="preserve"> </w:t>
      </w:r>
      <w:r>
        <w:t>Billabong</w:t>
      </w:r>
      <w:r>
        <w:rPr>
          <w:spacing w:val="-4"/>
        </w:rPr>
        <w:t xml:space="preserve"> </w:t>
      </w:r>
      <w:r>
        <w:t>on</w:t>
      </w:r>
      <w:r>
        <w:rPr>
          <w:spacing w:val="-4"/>
        </w:rPr>
        <w:t xml:space="preserve"> </w:t>
      </w:r>
      <w:r>
        <w:t>Cudgewa</w:t>
      </w:r>
      <w:r>
        <w:rPr>
          <w:spacing w:val="-4"/>
        </w:rPr>
        <w:t xml:space="preserve"> </w:t>
      </w:r>
      <w:r>
        <w:t>Back</w:t>
      </w:r>
      <w:r>
        <w:rPr>
          <w:spacing w:val="-3"/>
        </w:rPr>
        <w:t xml:space="preserve"> </w:t>
      </w:r>
      <w:r>
        <w:t>Creek,</w:t>
      </w:r>
      <w:r>
        <w:rPr>
          <w:spacing w:val="-4"/>
        </w:rPr>
        <w:t xml:space="preserve"> </w:t>
      </w:r>
      <w:r>
        <w:t>29/03/2022.</w:t>
      </w:r>
      <w:r>
        <w:rPr>
          <w:spacing w:val="-5"/>
        </w:rPr>
        <w:t xml:space="preserve"> </w:t>
      </w:r>
      <w:r>
        <w:t>Image</w:t>
      </w:r>
      <w:r>
        <w:rPr>
          <w:spacing w:val="-3"/>
        </w:rPr>
        <w:t xml:space="preserve"> </w:t>
      </w:r>
      <w:r>
        <w:t>credit:</w:t>
      </w:r>
      <w:r>
        <w:rPr>
          <w:spacing w:val="-5"/>
        </w:rPr>
        <w:t xml:space="preserve"> </w:t>
      </w:r>
      <w:r>
        <w:t>Tarmo</w:t>
      </w:r>
      <w:r>
        <w:rPr>
          <w:spacing w:val="-3"/>
        </w:rPr>
        <w:t xml:space="preserve"> </w:t>
      </w:r>
      <w:r>
        <w:t>A.</w:t>
      </w:r>
      <w:r>
        <w:rPr>
          <w:spacing w:val="-3"/>
        </w:rPr>
        <w:t xml:space="preserve"> </w:t>
      </w:r>
      <w:r>
        <w:rPr>
          <w:spacing w:val="-2"/>
        </w:rPr>
        <w:t>Raadik</w:t>
      </w:r>
    </w:p>
    <w:p w14:paraId="447127E5" w14:textId="77777777" w:rsidR="00D6277F" w:rsidRDefault="00000000">
      <w:pPr>
        <w:pStyle w:val="BodyText"/>
        <w:spacing w:before="214"/>
      </w:pPr>
      <w:r>
        <w:rPr>
          <w:noProof/>
        </w:rPr>
        <w:drawing>
          <wp:anchor distT="0" distB="0" distL="0" distR="0" simplePos="0" relativeHeight="487600128" behindDoc="1" locked="0" layoutInCell="1" allowOverlap="1" wp14:anchorId="2DF9ECF2" wp14:editId="557CD3A1">
            <wp:simplePos x="0" y="0"/>
            <wp:positionH relativeFrom="page">
              <wp:posOffset>720090</wp:posOffset>
            </wp:positionH>
            <wp:positionV relativeFrom="paragraph">
              <wp:posOffset>297446</wp:posOffset>
            </wp:positionV>
            <wp:extent cx="4716442" cy="3537204"/>
            <wp:effectExtent l="0" t="0" r="0" b="0"/>
            <wp:wrapTopAndBottom/>
            <wp:docPr id="107" name="Image 107" descr="A body of water with trees and bush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descr="A body of water with trees and bushes  Description automatically generated"/>
                    <pic:cNvPicPr/>
                  </pic:nvPicPr>
                  <pic:blipFill>
                    <a:blip r:embed="rId93"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441455A8" w14:textId="77777777" w:rsidR="00D6277F" w:rsidRDefault="00000000">
      <w:pPr>
        <w:spacing w:before="78"/>
        <w:ind w:left="1" w:right="232"/>
        <w:rPr>
          <w:b/>
          <w:sz w:val="20"/>
        </w:rPr>
      </w:pPr>
      <w:r>
        <w:rPr>
          <w:sz w:val="20"/>
        </w:rPr>
        <w:t>Site</w:t>
      </w:r>
      <w:r>
        <w:rPr>
          <w:spacing w:val="-2"/>
          <w:sz w:val="20"/>
        </w:rPr>
        <w:t xml:space="preserve"> </w:t>
      </w:r>
      <w:r>
        <w:rPr>
          <w:sz w:val="20"/>
        </w:rPr>
        <w:t>6:</w:t>
      </w:r>
      <w:r>
        <w:rPr>
          <w:spacing w:val="-3"/>
          <w:sz w:val="20"/>
        </w:rPr>
        <w:t xml:space="preserve"> </w:t>
      </w:r>
      <w:r>
        <w:rPr>
          <w:sz w:val="20"/>
        </w:rPr>
        <w:t>Billabong</w:t>
      </w:r>
      <w:r>
        <w:rPr>
          <w:spacing w:val="-2"/>
          <w:sz w:val="20"/>
        </w:rPr>
        <w:t xml:space="preserve"> </w:t>
      </w:r>
      <w:r>
        <w:rPr>
          <w:sz w:val="20"/>
        </w:rPr>
        <w:t>off</w:t>
      </w:r>
      <w:r>
        <w:rPr>
          <w:spacing w:val="-3"/>
          <w:sz w:val="20"/>
        </w:rPr>
        <w:t xml:space="preserve"> </w:t>
      </w:r>
      <w:r>
        <w:rPr>
          <w:sz w:val="20"/>
        </w:rPr>
        <w:t>Yabba</w:t>
      </w:r>
      <w:r>
        <w:rPr>
          <w:spacing w:val="-4"/>
          <w:sz w:val="20"/>
        </w:rPr>
        <w:t xml:space="preserve"> </w:t>
      </w:r>
      <w:r>
        <w:rPr>
          <w:sz w:val="20"/>
        </w:rPr>
        <w:t>Road,</w:t>
      </w:r>
      <w:r>
        <w:rPr>
          <w:spacing w:val="-3"/>
          <w:sz w:val="20"/>
        </w:rPr>
        <w:t xml:space="preserve"> </w:t>
      </w:r>
      <w:r>
        <w:rPr>
          <w:sz w:val="20"/>
        </w:rPr>
        <w:t>Mitta</w:t>
      </w:r>
      <w:r>
        <w:rPr>
          <w:spacing w:val="-3"/>
          <w:sz w:val="20"/>
        </w:rPr>
        <w:t xml:space="preserve"> </w:t>
      </w:r>
      <w:r>
        <w:rPr>
          <w:sz w:val="20"/>
        </w:rPr>
        <w:t>Mitta</w:t>
      </w:r>
      <w:r>
        <w:rPr>
          <w:spacing w:val="-3"/>
          <w:sz w:val="20"/>
        </w:rPr>
        <w:t xml:space="preserve"> </w:t>
      </w:r>
      <w:r>
        <w:rPr>
          <w:sz w:val="20"/>
        </w:rPr>
        <w:t>River,</w:t>
      </w:r>
      <w:r>
        <w:rPr>
          <w:spacing w:val="-2"/>
          <w:sz w:val="20"/>
        </w:rPr>
        <w:t xml:space="preserve"> </w:t>
      </w:r>
      <w:r>
        <w:rPr>
          <w:sz w:val="20"/>
        </w:rPr>
        <w:t>29/03/2022.</w:t>
      </w:r>
      <w:r>
        <w:rPr>
          <w:spacing w:val="-3"/>
          <w:sz w:val="20"/>
        </w:rPr>
        <w:t xml:space="preserve"> </w:t>
      </w:r>
      <w:r>
        <w:rPr>
          <w:sz w:val="20"/>
        </w:rPr>
        <w:t>Image</w:t>
      </w:r>
      <w:r>
        <w:rPr>
          <w:spacing w:val="-2"/>
          <w:sz w:val="20"/>
        </w:rPr>
        <w:t xml:space="preserve"> </w:t>
      </w:r>
      <w:r>
        <w:rPr>
          <w:sz w:val="20"/>
        </w:rPr>
        <w:t>credit:</w:t>
      </w:r>
      <w:r>
        <w:rPr>
          <w:spacing w:val="-4"/>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3"/>
          <w:sz w:val="20"/>
        </w:rPr>
        <w:t xml:space="preserve"> </w:t>
      </w:r>
      <w:r>
        <w:rPr>
          <w:b/>
          <w:sz w:val="20"/>
        </w:rPr>
        <w:t>Historical Flat-headed Galaxias location. Re-collected and positive eDNA detection in this study</w:t>
      </w:r>
    </w:p>
    <w:p w14:paraId="5B26E339" w14:textId="77777777" w:rsidR="00D6277F" w:rsidRDefault="00D6277F">
      <w:pPr>
        <w:rPr>
          <w:b/>
          <w:sz w:val="20"/>
        </w:rPr>
        <w:sectPr w:rsidR="00D6277F">
          <w:pgSz w:w="11910" w:h="16840"/>
          <w:pgMar w:top="1120" w:right="1133" w:bottom="880" w:left="1133" w:header="0" w:footer="687" w:gutter="0"/>
          <w:cols w:space="720"/>
        </w:sectPr>
      </w:pPr>
    </w:p>
    <w:p w14:paraId="7DE7EFB3" w14:textId="77777777" w:rsidR="00D6277F" w:rsidRDefault="00000000">
      <w:pPr>
        <w:ind w:left="1"/>
        <w:rPr>
          <w:sz w:val="20"/>
        </w:rPr>
      </w:pPr>
      <w:r>
        <w:rPr>
          <w:noProof/>
          <w:sz w:val="20"/>
        </w:rPr>
        <w:lastRenderedPageBreak/>
        <w:drawing>
          <wp:inline distT="0" distB="0" distL="0" distR="0" wp14:anchorId="7413B1D2" wp14:editId="64F2E660">
            <wp:extent cx="4721226" cy="3537204"/>
            <wp:effectExtent l="0" t="0" r="0" b="0"/>
            <wp:docPr id="108" name="Image 108" descr="A river with trees and bush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descr="A river with trees and bushes  Description automatically generated"/>
                    <pic:cNvPicPr/>
                  </pic:nvPicPr>
                  <pic:blipFill>
                    <a:blip r:embed="rId94"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45E398BE" w14:textId="77777777" w:rsidR="00D6277F" w:rsidRDefault="00000000">
      <w:pPr>
        <w:spacing w:before="70"/>
        <w:ind w:left="1" w:right="411"/>
        <w:rPr>
          <w:b/>
          <w:sz w:val="20"/>
        </w:rPr>
      </w:pPr>
      <w:r>
        <w:rPr>
          <w:sz w:val="20"/>
        </w:rPr>
        <w:t>Site</w:t>
      </w:r>
      <w:r>
        <w:rPr>
          <w:spacing w:val="-2"/>
          <w:sz w:val="20"/>
        </w:rPr>
        <w:t xml:space="preserve"> </w:t>
      </w:r>
      <w:r>
        <w:rPr>
          <w:sz w:val="20"/>
        </w:rPr>
        <w:t>7:</w:t>
      </w:r>
      <w:r>
        <w:rPr>
          <w:spacing w:val="-3"/>
          <w:sz w:val="20"/>
        </w:rPr>
        <w:t xml:space="preserve"> </w:t>
      </w:r>
      <w:r>
        <w:rPr>
          <w:sz w:val="20"/>
        </w:rPr>
        <w:t>Billabong</w:t>
      </w:r>
      <w:r>
        <w:rPr>
          <w:spacing w:val="-2"/>
          <w:sz w:val="20"/>
        </w:rPr>
        <w:t xml:space="preserve"> </w:t>
      </w:r>
      <w:r>
        <w:rPr>
          <w:sz w:val="20"/>
        </w:rPr>
        <w:t>off</w:t>
      </w:r>
      <w:r>
        <w:rPr>
          <w:spacing w:val="-3"/>
          <w:sz w:val="20"/>
        </w:rPr>
        <w:t xml:space="preserve"> </w:t>
      </w:r>
      <w:r>
        <w:rPr>
          <w:sz w:val="20"/>
        </w:rPr>
        <w:t>Omeo</w:t>
      </w:r>
      <w:r>
        <w:rPr>
          <w:spacing w:val="-4"/>
          <w:sz w:val="20"/>
        </w:rPr>
        <w:t xml:space="preserve"> </w:t>
      </w:r>
      <w:r>
        <w:rPr>
          <w:sz w:val="20"/>
        </w:rPr>
        <w:t>Road,</w:t>
      </w:r>
      <w:r>
        <w:rPr>
          <w:spacing w:val="-3"/>
          <w:sz w:val="20"/>
        </w:rPr>
        <w:t xml:space="preserve"> </w:t>
      </w:r>
      <w:r>
        <w:rPr>
          <w:sz w:val="20"/>
        </w:rPr>
        <w:t>Mitta</w:t>
      </w:r>
      <w:r>
        <w:rPr>
          <w:spacing w:val="-3"/>
          <w:sz w:val="20"/>
        </w:rPr>
        <w:t xml:space="preserve"> </w:t>
      </w:r>
      <w:r>
        <w:rPr>
          <w:sz w:val="20"/>
        </w:rPr>
        <w:t>Mitta</w:t>
      </w:r>
      <w:r>
        <w:rPr>
          <w:spacing w:val="-3"/>
          <w:sz w:val="20"/>
        </w:rPr>
        <w:t xml:space="preserve"> </w:t>
      </w:r>
      <w:r>
        <w:rPr>
          <w:sz w:val="20"/>
        </w:rPr>
        <w:t>River,</w:t>
      </w:r>
      <w:r>
        <w:rPr>
          <w:spacing w:val="-2"/>
          <w:sz w:val="20"/>
        </w:rPr>
        <w:t xml:space="preserve"> </w:t>
      </w:r>
      <w:r>
        <w:rPr>
          <w:sz w:val="20"/>
        </w:rPr>
        <w:t>29/03/2022.</w:t>
      </w:r>
      <w:r>
        <w:rPr>
          <w:spacing w:val="-3"/>
          <w:sz w:val="20"/>
        </w:rPr>
        <w:t xml:space="preserve"> </w:t>
      </w:r>
      <w:r>
        <w:rPr>
          <w:sz w:val="20"/>
        </w:rPr>
        <w:t>Image</w:t>
      </w:r>
      <w:r>
        <w:rPr>
          <w:spacing w:val="-2"/>
          <w:sz w:val="20"/>
        </w:rPr>
        <w:t xml:space="preserve"> </w:t>
      </w:r>
      <w:r>
        <w:rPr>
          <w:sz w:val="20"/>
        </w:rPr>
        <w:t>credit:</w:t>
      </w:r>
      <w:r>
        <w:rPr>
          <w:spacing w:val="-4"/>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3"/>
          <w:sz w:val="20"/>
        </w:rPr>
        <w:t xml:space="preserve"> </w:t>
      </w:r>
      <w:r>
        <w:rPr>
          <w:b/>
          <w:sz w:val="20"/>
        </w:rPr>
        <w:t>Positive Flat-headed Galaxias eDNA detection in this study</w:t>
      </w:r>
    </w:p>
    <w:p w14:paraId="47678E75" w14:textId="77777777" w:rsidR="00D6277F" w:rsidRDefault="00D6277F">
      <w:pPr>
        <w:pStyle w:val="BodyText"/>
        <w:rPr>
          <w:b/>
        </w:rPr>
      </w:pPr>
    </w:p>
    <w:p w14:paraId="6AD10BBF" w14:textId="77777777" w:rsidR="00D6277F" w:rsidRDefault="00D6277F">
      <w:pPr>
        <w:pStyle w:val="BodyText"/>
        <w:rPr>
          <w:b/>
        </w:rPr>
      </w:pPr>
    </w:p>
    <w:p w14:paraId="70BC9824" w14:textId="77777777" w:rsidR="00D6277F" w:rsidRDefault="00D6277F">
      <w:pPr>
        <w:pStyle w:val="BodyText"/>
        <w:spacing w:before="21"/>
        <w:rPr>
          <w:b/>
        </w:rPr>
      </w:pPr>
    </w:p>
    <w:p w14:paraId="0E25A3BA" w14:textId="77777777" w:rsidR="00D6277F" w:rsidRDefault="00000000">
      <w:pPr>
        <w:pStyle w:val="Heading3"/>
      </w:pPr>
      <w:bookmarkStart w:id="35" w:name="_TOC_250003"/>
      <w:r>
        <w:rPr>
          <w:color w:val="2D1E66"/>
        </w:rPr>
        <w:t>Kiewa</w:t>
      </w:r>
      <w:r>
        <w:rPr>
          <w:color w:val="2D1E66"/>
          <w:spacing w:val="-13"/>
        </w:rPr>
        <w:t xml:space="preserve"> </w:t>
      </w:r>
      <w:bookmarkEnd w:id="35"/>
      <w:r>
        <w:rPr>
          <w:color w:val="2D1E66"/>
          <w:spacing w:val="-2"/>
        </w:rPr>
        <w:t>Basin</w:t>
      </w:r>
    </w:p>
    <w:p w14:paraId="5506D9C8" w14:textId="77777777" w:rsidR="00D6277F" w:rsidRDefault="00000000">
      <w:pPr>
        <w:pStyle w:val="BodyText"/>
        <w:spacing w:before="3"/>
        <w:rPr>
          <w:b/>
          <w:sz w:val="8"/>
        </w:rPr>
      </w:pPr>
      <w:r>
        <w:rPr>
          <w:b/>
          <w:noProof/>
          <w:sz w:val="8"/>
        </w:rPr>
        <w:drawing>
          <wp:anchor distT="0" distB="0" distL="0" distR="0" simplePos="0" relativeHeight="487600640" behindDoc="1" locked="0" layoutInCell="1" allowOverlap="1" wp14:anchorId="4EE713C8" wp14:editId="12BFD8F5">
            <wp:simplePos x="0" y="0"/>
            <wp:positionH relativeFrom="page">
              <wp:posOffset>720090</wp:posOffset>
            </wp:positionH>
            <wp:positionV relativeFrom="paragraph">
              <wp:posOffset>75898</wp:posOffset>
            </wp:positionV>
            <wp:extent cx="4716442" cy="3537204"/>
            <wp:effectExtent l="0" t="0" r="0" b="0"/>
            <wp:wrapTopAndBottom/>
            <wp:docPr id="109" name="Image 109" descr="A river with grass and trees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descr="A river with grass and trees  Description automatically generated with low confidence"/>
                    <pic:cNvPicPr/>
                  </pic:nvPicPr>
                  <pic:blipFill>
                    <a:blip r:embed="rId95"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02DDA4E0" w14:textId="77777777" w:rsidR="00D6277F" w:rsidRDefault="00000000">
      <w:pPr>
        <w:spacing w:before="78"/>
        <w:ind w:left="1" w:right="232"/>
        <w:rPr>
          <w:b/>
          <w:sz w:val="20"/>
        </w:rPr>
      </w:pPr>
      <w:r>
        <w:rPr>
          <w:sz w:val="20"/>
        </w:rPr>
        <w:t>Site</w:t>
      </w:r>
      <w:r>
        <w:rPr>
          <w:spacing w:val="-2"/>
          <w:sz w:val="20"/>
        </w:rPr>
        <w:t xml:space="preserve"> </w:t>
      </w:r>
      <w:r>
        <w:rPr>
          <w:sz w:val="20"/>
        </w:rPr>
        <w:t>8:</w:t>
      </w:r>
      <w:r>
        <w:rPr>
          <w:spacing w:val="-3"/>
          <w:sz w:val="20"/>
        </w:rPr>
        <w:t xml:space="preserve"> </w:t>
      </w:r>
      <w:r>
        <w:rPr>
          <w:sz w:val="20"/>
        </w:rPr>
        <w:t>Sandy</w:t>
      </w:r>
      <w:r>
        <w:rPr>
          <w:spacing w:val="-2"/>
          <w:sz w:val="20"/>
        </w:rPr>
        <w:t xml:space="preserve"> </w:t>
      </w:r>
      <w:r>
        <w:rPr>
          <w:sz w:val="20"/>
        </w:rPr>
        <w:t>Creek,</w:t>
      </w:r>
      <w:r>
        <w:rPr>
          <w:spacing w:val="-3"/>
          <w:sz w:val="20"/>
        </w:rPr>
        <w:t xml:space="preserve"> </w:t>
      </w:r>
      <w:r>
        <w:rPr>
          <w:sz w:val="20"/>
        </w:rPr>
        <w:t>Bryants</w:t>
      </w:r>
      <w:r>
        <w:rPr>
          <w:spacing w:val="-2"/>
          <w:sz w:val="20"/>
        </w:rPr>
        <w:t xml:space="preserve"> </w:t>
      </w:r>
      <w:r>
        <w:rPr>
          <w:sz w:val="20"/>
        </w:rPr>
        <w:t>Gap</w:t>
      </w:r>
      <w:r>
        <w:rPr>
          <w:spacing w:val="-2"/>
          <w:sz w:val="20"/>
        </w:rPr>
        <w:t xml:space="preserve"> </w:t>
      </w:r>
      <w:r>
        <w:rPr>
          <w:sz w:val="20"/>
        </w:rPr>
        <w:t>Road,</w:t>
      </w:r>
      <w:r>
        <w:rPr>
          <w:spacing w:val="-4"/>
          <w:sz w:val="20"/>
        </w:rPr>
        <w:t xml:space="preserve"> </w:t>
      </w:r>
      <w:r>
        <w:rPr>
          <w:sz w:val="20"/>
        </w:rPr>
        <w:t>30/03/2022.</w:t>
      </w:r>
      <w:r>
        <w:rPr>
          <w:spacing w:val="-3"/>
          <w:sz w:val="20"/>
        </w:rPr>
        <w:t xml:space="preserve"> </w:t>
      </w:r>
      <w:r>
        <w:rPr>
          <w:sz w:val="20"/>
        </w:rPr>
        <w:t>Image</w:t>
      </w:r>
      <w:r>
        <w:rPr>
          <w:spacing w:val="-2"/>
          <w:sz w:val="20"/>
        </w:rPr>
        <w:t xml:space="preserve"> </w:t>
      </w:r>
      <w:r>
        <w:rPr>
          <w:sz w:val="20"/>
        </w:rPr>
        <w:t>credit:</w:t>
      </w:r>
      <w:r>
        <w:rPr>
          <w:spacing w:val="-3"/>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3"/>
          <w:sz w:val="20"/>
        </w:rPr>
        <w:t xml:space="preserve"> </w:t>
      </w:r>
      <w:r>
        <w:rPr>
          <w:b/>
          <w:sz w:val="20"/>
        </w:rPr>
        <w:t>Historical</w:t>
      </w:r>
      <w:r>
        <w:rPr>
          <w:b/>
          <w:spacing w:val="-3"/>
          <w:sz w:val="20"/>
        </w:rPr>
        <w:t xml:space="preserve"> </w:t>
      </w:r>
      <w:r>
        <w:rPr>
          <w:b/>
          <w:sz w:val="20"/>
        </w:rPr>
        <w:t>Flat-headed Galaxias location. Positive eDNA detection in this study</w:t>
      </w:r>
    </w:p>
    <w:p w14:paraId="0C0AE957" w14:textId="77777777" w:rsidR="00D6277F" w:rsidRDefault="00D6277F">
      <w:pPr>
        <w:rPr>
          <w:b/>
          <w:sz w:val="20"/>
        </w:rPr>
        <w:sectPr w:rsidR="00D6277F">
          <w:pgSz w:w="11910" w:h="16840"/>
          <w:pgMar w:top="1120" w:right="1133" w:bottom="880" w:left="1133" w:header="0" w:footer="687" w:gutter="0"/>
          <w:cols w:space="720"/>
        </w:sectPr>
      </w:pPr>
    </w:p>
    <w:p w14:paraId="19A6586C" w14:textId="77777777" w:rsidR="00D6277F" w:rsidRDefault="00000000">
      <w:pPr>
        <w:ind w:left="1"/>
        <w:rPr>
          <w:sz w:val="20"/>
        </w:rPr>
      </w:pPr>
      <w:r>
        <w:rPr>
          <w:noProof/>
          <w:sz w:val="20"/>
        </w:rPr>
        <w:lastRenderedPageBreak/>
        <w:drawing>
          <wp:inline distT="0" distB="0" distL="0" distR="0" wp14:anchorId="0D6BF907" wp14:editId="5167B60C">
            <wp:extent cx="4721226" cy="3537204"/>
            <wp:effectExtent l="0" t="0" r="0" b="0"/>
            <wp:docPr id="110" name="Image 110" descr="A pond surrounded by tre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A pond surrounded by trees  Description automatically generated"/>
                    <pic:cNvPicPr/>
                  </pic:nvPicPr>
                  <pic:blipFill>
                    <a:blip r:embed="rId96"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1D9AD8FB" w14:textId="77777777" w:rsidR="00D6277F" w:rsidRDefault="00000000">
      <w:pPr>
        <w:pStyle w:val="BodyText"/>
        <w:spacing w:before="72"/>
        <w:ind w:left="1"/>
      </w:pPr>
      <w:r>
        <w:t>Site</w:t>
      </w:r>
      <w:r>
        <w:rPr>
          <w:spacing w:val="-6"/>
        </w:rPr>
        <w:t xml:space="preserve"> </w:t>
      </w:r>
      <w:r>
        <w:t>10:</w:t>
      </w:r>
      <w:r>
        <w:rPr>
          <w:spacing w:val="-5"/>
        </w:rPr>
        <w:t xml:space="preserve"> </w:t>
      </w:r>
      <w:r>
        <w:t>Billabong</w:t>
      </w:r>
      <w:r>
        <w:rPr>
          <w:spacing w:val="-3"/>
        </w:rPr>
        <w:t xml:space="preserve"> </w:t>
      </w:r>
      <w:r>
        <w:t>off</w:t>
      </w:r>
      <w:r>
        <w:rPr>
          <w:spacing w:val="-5"/>
        </w:rPr>
        <w:t xml:space="preserve"> </w:t>
      </w:r>
      <w:r>
        <w:t>Brooks</w:t>
      </w:r>
      <w:r>
        <w:rPr>
          <w:spacing w:val="-3"/>
        </w:rPr>
        <w:t xml:space="preserve"> </w:t>
      </w:r>
      <w:r>
        <w:t>Terrace,</w:t>
      </w:r>
      <w:r>
        <w:rPr>
          <w:spacing w:val="-5"/>
        </w:rPr>
        <w:t xml:space="preserve"> </w:t>
      </w:r>
      <w:r>
        <w:t>Killara,</w:t>
      </w:r>
      <w:r>
        <w:rPr>
          <w:spacing w:val="-4"/>
        </w:rPr>
        <w:t xml:space="preserve"> </w:t>
      </w:r>
      <w:r>
        <w:t>Kiewa</w:t>
      </w:r>
      <w:r>
        <w:rPr>
          <w:spacing w:val="-4"/>
        </w:rPr>
        <w:t xml:space="preserve"> </w:t>
      </w:r>
      <w:r>
        <w:t>River,</w:t>
      </w:r>
      <w:r>
        <w:rPr>
          <w:spacing w:val="-4"/>
        </w:rPr>
        <w:t xml:space="preserve"> </w:t>
      </w:r>
      <w:r>
        <w:t>30/03/2022.</w:t>
      </w:r>
      <w:r>
        <w:rPr>
          <w:spacing w:val="-4"/>
        </w:rPr>
        <w:t xml:space="preserve"> </w:t>
      </w:r>
      <w:r>
        <w:t>Image</w:t>
      </w:r>
      <w:r>
        <w:rPr>
          <w:spacing w:val="-4"/>
        </w:rPr>
        <w:t xml:space="preserve"> </w:t>
      </w:r>
      <w:r>
        <w:t>credit:</w:t>
      </w:r>
      <w:r>
        <w:rPr>
          <w:spacing w:val="-5"/>
        </w:rPr>
        <w:t xml:space="preserve"> </w:t>
      </w:r>
      <w:r>
        <w:t>Tarmo</w:t>
      </w:r>
      <w:r>
        <w:rPr>
          <w:spacing w:val="-4"/>
        </w:rPr>
        <w:t xml:space="preserve"> </w:t>
      </w:r>
      <w:r>
        <w:t>A.</w:t>
      </w:r>
      <w:r>
        <w:rPr>
          <w:spacing w:val="-4"/>
        </w:rPr>
        <w:t xml:space="preserve"> </w:t>
      </w:r>
      <w:r>
        <w:rPr>
          <w:spacing w:val="-2"/>
        </w:rPr>
        <w:t>Raadik</w:t>
      </w:r>
    </w:p>
    <w:p w14:paraId="5882D0CA" w14:textId="77777777" w:rsidR="00D6277F" w:rsidRDefault="00000000">
      <w:pPr>
        <w:pStyle w:val="BodyText"/>
        <w:spacing w:before="214"/>
      </w:pPr>
      <w:r>
        <w:rPr>
          <w:noProof/>
        </w:rPr>
        <w:drawing>
          <wp:anchor distT="0" distB="0" distL="0" distR="0" simplePos="0" relativeHeight="487601152" behindDoc="1" locked="0" layoutInCell="1" allowOverlap="1" wp14:anchorId="03E25311" wp14:editId="33E0C80F">
            <wp:simplePos x="0" y="0"/>
            <wp:positionH relativeFrom="page">
              <wp:posOffset>720090</wp:posOffset>
            </wp:positionH>
            <wp:positionV relativeFrom="paragraph">
              <wp:posOffset>297446</wp:posOffset>
            </wp:positionV>
            <wp:extent cx="4716442" cy="3537204"/>
            <wp:effectExtent l="0" t="0" r="0" b="0"/>
            <wp:wrapTopAndBottom/>
            <wp:docPr id="111" name="Image 111" descr="A muddy puddle in a fiel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A muddy puddle in a field  Description automatically generated"/>
                    <pic:cNvPicPr/>
                  </pic:nvPicPr>
                  <pic:blipFill>
                    <a:blip r:embed="rId97"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2D90AF09" w14:textId="77777777" w:rsidR="00D6277F" w:rsidRDefault="00000000">
      <w:pPr>
        <w:pStyle w:val="BodyText"/>
        <w:spacing w:before="78"/>
        <w:ind w:left="1"/>
      </w:pPr>
      <w:r>
        <w:t>Site</w:t>
      </w:r>
      <w:r>
        <w:rPr>
          <w:spacing w:val="-6"/>
        </w:rPr>
        <w:t xml:space="preserve"> </w:t>
      </w:r>
      <w:r>
        <w:t>11:</w:t>
      </w:r>
      <w:r>
        <w:rPr>
          <w:spacing w:val="-5"/>
        </w:rPr>
        <w:t xml:space="preserve"> </w:t>
      </w:r>
      <w:r>
        <w:t>Billabong</w:t>
      </w:r>
      <w:r>
        <w:rPr>
          <w:spacing w:val="-3"/>
        </w:rPr>
        <w:t xml:space="preserve"> </w:t>
      </w:r>
      <w:r>
        <w:t>off</w:t>
      </w:r>
      <w:r>
        <w:rPr>
          <w:spacing w:val="-5"/>
        </w:rPr>
        <w:t xml:space="preserve"> </w:t>
      </w:r>
      <w:r>
        <w:t>Brooks</w:t>
      </w:r>
      <w:r>
        <w:rPr>
          <w:spacing w:val="-3"/>
        </w:rPr>
        <w:t xml:space="preserve"> </w:t>
      </w:r>
      <w:r>
        <w:t>Terrace,</w:t>
      </w:r>
      <w:r>
        <w:rPr>
          <w:spacing w:val="-5"/>
        </w:rPr>
        <w:t xml:space="preserve"> </w:t>
      </w:r>
      <w:r>
        <w:t>Killara,</w:t>
      </w:r>
      <w:r>
        <w:rPr>
          <w:spacing w:val="-4"/>
        </w:rPr>
        <w:t xml:space="preserve"> </w:t>
      </w:r>
      <w:r>
        <w:t>Kiewa</w:t>
      </w:r>
      <w:r>
        <w:rPr>
          <w:spacing w:val="-4"/>
        </w:rPr>
        <w:t xml:space="preserve"> </w:t>
      </w:r>
      <w:r>
        <w:t>River,</w:t>
      </w:r>
      <w:r>
        <w:rPr>
          <w:spacing w:val="-4"/>
        </w:rPr>
        <w:t xml:space="preserve"> </w:t>
      </w:r>
      <w:r>
        <w:t>30/03/2022.</w:t>
      </w:r>
      <w:r>
        <w:rPr>
          <w:spacing w:val="-4"/>
        </w:rPr>
        <w:t xml:space="preserve"> </w:t>
      </w:r>
      <w:r>
        <w:t>Image</w:t>
      </w:r>
      <w:r>
        <w:rPr>
          <w:spacing w:val="-4"/>
        </w:rPr>
        <w:t xml:space="preserve"> </w:t>
      </w:r>
      <w:r>
        <w:t>credit:</w:t>
      </w:r>
      <w:r>
        <w:rPr>
          <w:spacing w:val="-5"/>
        </w:rPr>
        <w:t xml:space="preserve"> </w:t>
      </w:r>
      <w:r>
        <w:t>Tarmo</w:t>
      </w:r>
      <w:r>
        <w:rPr>
          <w:spacing w:val="-4"/>
        </w:rPr>
        <w:t xml:space="preserve"> </w:t>
      </w:r>
      <w:r>
        <w:t>A.</w:t>
      </w:r>
      <w:r>
        <w:rPr>
          <w:spacing w:val="-4"/>
        </w:rPr>
        <w:t xml:space="preserve"> </w:t>
      </w:r>
      <w:r>
        <w:rPr>
          <w:spacing w:val="-2"/>
        </w:rPr>
        <w:t>Raadik</w:t>
      </w:r>
    </w:p>
    <w:p w14:paraId="2297BFBE" w14:textId="77777777" w:rsidR="00D6277F" w:rsidRDefault="00D6277F">
      <w:pPr>
        <w:pStyle w:val="BodyText"/>
        <w:sectPr w:rsidR="00D6277F">
          <w:pgSz w:w="11910" w:h="16840"/>
          <w:pgMar w:top="1120" w:right="1133" w:bottom="880" w:left="1133" w:header="0" w:footer="687" w:gutter="0"/>
          <w:cols w:space="720"/>
        </w:sectPr>
      </w:pPr>
    </w:p>
    <w:p w14:paraId="32A39CD6" w14:textId="77777777" w:rsidR="00D6277F" w:rsidRDefault="00000000">
      <w:pPr>
        <w:ind w:left="1"/>
        <w:rPr>
          <w:sz w:val="20"/>
        </w:rPr>
      </w:pPr>
      <w:r>
        <w:rPr>
          <w:noProof/>
          <w:sz w:val="20"/>
        </w:rPr>
        <w:lastRenderedPageBreak/>
        <w:drawing>
          <wp:inline distT="0" distB="0" distL="0" distR="0" wp14:anchorId="435A64F7" wp14:editId="79CFCC62">
            <wp:extent cx="4721226" cy="3537204"/>
            <wp:effectExtent l="0" t="0" r="0" b="0"/>
            <wp:docPr id="112" name="Image 112" descr="A pond with grass and tre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A pond with grass and trees  Description automatically generated"/>
                    <pic:cNvPicPr/>
                  </pic:nvPicPr>
                  <pic:blipFill>
                    <a:blip r:embed="rId98"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49C49C27" w14:textId="77777777" w:rsidR="00D6277F" w:rsidRDefault="00000000">
      <w:pPr>
        <w:spacing w:before="70"/>
        <w:ind w:left="1" w:right="232"/>
        <w:rPr>
          <w:b/>
          <w:sz w:val="20"/>
        </w:rPr>
      </w:pPr>
      <w:r>
        <w:rPr>
          <w:sz w:val="20"/>
        </w:rPr>
        <w:t>Site</w:t>
      </w:r>
      <w:r>
        <w:rPr>
          <w:spacing w:val="-2"/>
          <w:sz w:val="20"/>
        </w:rPr>
        <w:t xml:space="preserve"> </w:t>
      </w:r>
      <w:r>
        <w:rPr>
          <w:sz w:val="20"/>
        </w:rPr>
        <w:t>12:</w:t>
      </w:r>
      <w:r>
        <w:rPr>
          <w:spacing w:val="-3"/>
          <w:sz w:val="20"/>
        </w:rPr>
        <w:t xml:space="preserve"> </w:t>
      </w:r>
      <w:r>
        <w:rPr>
          <w:sz w:val="20"/>
        </w:rPr>
        <w:t>Billabong,</w:t>
      </w:r>
      <w:r>
        <w:rPr>
          <w:spacing w:val="-3"/>
          <w:sz w:val="20"/>
        </w:rPr>
        <w:t xml:space="preserve"> </w:t>
      </w:r>
      <w:r>
        <w:rPr>
          <w:sz w:val="20"/>
        </w:rPr>
        <w:t>off</w:t>
      </w:r>
      <w:r>
        <w:rPr>
          <w:spacing w:val="-3"/>
          <w:sz w:val="20"/>
        </w:rPr>
        <w:t xml:space="preserve"> </w:t>
      </w:r>
      <w:r>
        <w:rPr>
          <w:sz w:val="20"/>
        </w:rPr>
        <w:t>Bakers</w:t>
      </w:r>
      <w:r>
        <w:rPr>
          <w:spacing w:val="-2"/>
          <w:sz w:val="20"/>
        </w:rPr>
        <w:t xml:space="preserve"> </w:t>
      </w:r>
      <w:r>
        <w:rPr>
          <w:sz w:val="20"/>
        </w:rPr>
        <w:t>Lane,</w:t>
      </w:r>
      <w:r>
        <w:rPr>
          <w:spacing w:val="-3"/>
          <w:sz w:val="20"/>
        </w:rPr>
        <w:t xml:space="preserve"> </w:t>
      </w:r>
      <w:r>
        <w:rPr>
          <w:sz w:val="20"/>
        </w:rPr>
        <w:t>Killara</w:t>
      </w:r>
      <w:r>
        <w:rPr>
          <w:spacing w:val="-2"/>
          <w:sz w:val="20"/>
        </w:rPr>
        <w:t xml:space="preserve"> </w:t>
      </w:r>
      <w:r>
        <w:rPr>
          <w:sz w:val="20"/>
        </w:rPr>
        <w:t>30/03/2022.</w:t>
      </w:r>
      <w:r>
        <w:rPr>
          <w:spacing w:val="-4"/>
          <w:sz w:val="20"/>
        </w:rPr>
        <w:t xml:space="preserve"> </w:t>
      </w:r>
      <w:r>
        <w:rPr>
          <w:sz w:val="20"/>
        </w:rPr>
        <w:t>Image</w:t>
      </w:r>
      <w:r>
        <w:rPr>
          <w:spacing w:val="-2"/>
          <w:sz w:val="20"/>
        </w:rPr>
        <w:t xml:space="preserve"> </w:t>
      </w:r>
      <w:r>
        <w:rPr>
          <w:sz w:val="20"/>
        </w:rPr>
        <w:t>credit:</w:t>
      </w:r>
      <w:r>
        <w:rPr>
          <w:spacing w:val="-4"/>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3"/>
          <w:sz w:val="20"/>
        </w:rPr>
        <w:t xml:space="preserve"> </w:t>
      </w:r>
      <w:r>
        <w:rPr>
          <w:b/>
          <w:sz w:val="20"/>
        </w:rPr>
        <w:t>Positive</w:t>
      </w:r>
      <w:r>
        <w:rPr>
          <w:b/>
          <w:spacing w:val="-3"/>
          <w:sz w:val="20"/>
        </w:rPr>
        <w:t xml:space="preserve"> </w:t>
      </w:r>
      <w:r>
        <w:rPr>
          <w:b/>
          <w:sz w:val="20"/>
        </w:rPr>
        <w:t>Flat-headed Galaxias eDNA detection in this study</w:t>
      </w:r>
    </w:p>
    <w:p w14:paraId="16A758EA" w14:textId="77777777" w:rsidR="00D6277F" w:rsidRDefault="00000000">
      <w:pPr>
        <w:pStyle w:val="BodyText"/>
        <w:spacing w:before="216"/>
        <w:rPr>
          <w:b/>
        </w:rPr>
      </w:pPr>
      <w:r>
        <w:rPr>
          <w:b/>
          <w:noProof/>
        </w:rPr>
        <w:drawing>
          <wp:anchor distT="0" distB="0" distL="0" distR="0" simplePos="0" relativeHeight="487601664" behindDoc="1" locked="0" layoutInCell="1" allowOverlap="1" wp14:anchorId="1B15C40B" wp14:editId="27AB8310">
            <wp:simplePos x="0" y="0"/>
            <wp:positionH relativeFrom="page">
              <wp:posOffset>720090</wp:posOffset>
            </wp:positionH>
            <wp:positionV relativeFrom="paragraph">
              <wp:posOffset>298855</wp:posOffset>
            </wp:positionV>
            <wp:extent cx="4716613" cy="3537204"/>
            <wp:effectExtent l="0" t="0" r="0" b="0"/>
            <wp:wrapTopAndBottom/>
            <wp:docPr id="113" name="Image 113" descr="A stream with trees in th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A stream with trees in the background  Description automatically generated"/>
                    <pic:cNvPicPr/>
                  </pic:nvPicPr>
                  <pic:blipFill>
                    <a:blip r:embed="rId99" cstate="email">
                      <a:extLst>
                        <a:ext uri="{28A0092B-C50C-407E-A947-70E740481C1C}">
                          <a14:useLocalDpi xmlns:a14="http://schemas.microsoft.com/office/drawing/2010/main"/>
                        </a:ext>
                      </a:extLst>
                    </a:blip>
                    <a:stretch>
                      <a:fillRect/>
                    </a:stretch>
                  </pic:blipFill>
                  <pic:spPr>
                    <a:xfrm>
                      <a:off x="0" y="0"/>
                      <a:ext cx="4716613" cy="3537204"/>
                    </a:xfrm>
                    <a:prstGeom prst="rect">
                      <a:avLst/>
                    </a:prstGeom>
                  </pic:spPr>
                </pic:pic>
              </a:graphicData>
            </a:graphic>
          </wp:anchor>
        </w:drawing>
      </w:r>
    </w:p>
    <w:p w14:paraId="2D0ACD32" w14:textId="77777777" w:rsidR="00D6277F" w:rsidRDefault="00000000">
      <w:pPr>
        <w:spacing w:before="77"/>
        <w:ind w:left="1"/>
        <w:rPr>
          <w:sz w:val="20"/>
        </w:rPr>
      </w:pPr>
      <w:r>
        <w:rPr>
          <w:sz w:val="20"/>
        </w:rPr>
        <w:t>Site</w:t>
      </w:r>
      <w:r>
        <w:rPr>
          <w:spacing w:val="-2"/>
          <w:sz w:val="20"/>
        </w:rPr>
        <w:t xml:space="preserve"> </w:t>
      </w:r>
      <w:r>
        <w:rPr>
          <w:sz w:val="20"/>
        </w:rPr>
        <w:t>13:</w:t>
      </w:r>
      <w:r>
        <w:rPr>
          <w:spacing w:val="-3"/>
          <w:sz w:val="20"/>
        </w:rPr>
        <w:t xml:space="preserve"> </w:t>
      </w:r>
      <w:r>
        <w:rPr>
          <w:sz w:val="20"/>
        </w:rPr>
        <w:t>Finns</w:t>
      </w:r>
      <w:r>
        <w:rPr>
          <w:spacing w:val="-3"/>
          <w:sz w:val="20"/>
        </w:rPr>
        <w:t xml:space="preserve"> </w:t>
      </w:r>
      <w:r>
        <w:rPr>
          <w:sz w:val="20"/>
        </w:rPr>
        <w:t>Creek,</w:t>
      </w:r>
      <w:r>
        <w:rPr>
          <w:spacing w:val="-2"/>
          <w:sz w:val="20"/>
        </w:rPr>
        <w:t xml:space="preserve"> </w:t>
      </w:r>
      <w:r>
        <w:rPr>
          <w:sz w:val="20"/>
        </w:rPr>
        <w:t>Consibee</w:t>
      </w:r>
      <w:r>
        <w:rPr>
          <w:spacing w:val="-2"/>
          <w:sz w:val="20"/>
        </w:rPr>
        <w:t xml:space="preserve"> </w:t>
      </w:r>
      <w:r>
        <w:rPr>
          <w:sz w:val="20"/>
        </w:rPr>
        <w:t>Lane,</w:t>
      </w:r>
      <w:r>
        <w:rPr>
          <w:spacing w:val="-3"/>
          <w:sz w:val="20"/>
        </w:rPr>
        <w:t xml:space="preserve"> </w:t>
      </w:r>
      <w:r>
        <w:rPr>
          <w:sz w:val="20"/>
        </w:rPr>
        <w:t>30/03/2022.</w:t>
      </w:r>
      <w:r>
        <w:rPr>
          <w:spacing w:val="-3"/>
          <w:sz w:val="20"/>
        </w:rPr>
        <w:t xml:space="preserve"> </w:t>
      </w:r>
      <w:r>
        <w:rPr>
          <w:sz w:val="20"/>
        </w:rPr>
        <w:t>Image</w:t>
      </w:r>
      <w:r>
        <w:rPr>
          <w:spacing w:val="-2"/>
          <w:sz w:val="20"/>
        </w:rPr>
        <w:t xml:space="preserve"> </w:t>
      </w:r>
      <w:r>
        <w:rPr>
          <w:sz w:val="20"/>
        </w:rPr>
        <w:t>credit:</w:t>
      </w:r>
      <w:r>
        <w:rPr>
          <w:spacing w:val="-4"/>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3"/>
          <w:sz w:val="20"/>
        </w:rPr>
        <w:t xml:space="preserve"> </w:t>
      </w:r>
      <w:r>
        <w:rPr>
          <w:b/>
          <w:sz w:val="20"/>
        </w:rPr>
        <w:t>Historical</w:t>
      </w:r>
      <w:r>
        <w:rPr>
          <w:b/>
          <w:spacing w:val="-3"/>
          <w:sz w:val="20"/>
        </w:rPr>
        <w:t xml:space="preserve"> </w:t>
      </w:r>
      <w:r>
        <w:rPr>
          <w:b/>
          <w:sz w:val="20"/>
        </w:rPr>
        <w:t xml:space="preserve">Flat-headed Galaxias location. </w:t>
      </w:r>
      <w:r>
        <w:rPr>
          <w:sz w:val="20"/>
        </w:rPr>
        <w:t>Not detected in this study</w:t>
      </w:r>
    </w:p>
    <w:p w14:paraId="126EB5E2" w14:textId="77777777" w:rsidR="00D6277F" w:rsidRDefault="00D6277F">
      <w:pPr>
        <w:rPr>
          <w:sz w:val="20"/>
        </w:rPr>
        <w:sectPr w:rsidR="00D6277F">
          <w:pgSz w:w="11910" w:h="16840"/>
          <w:pgMar w:top="1120" w:right="1133" w:bottom="880" w:left="1133" w:header="0" w:footer="687" w:gutter="0"/>
          <w:cols w:space="720"/>
        </w:sectPr>
      </w:pPr>
    </w:p>
    <w:p w14:paraId="3C4453DA" w14:textId="77777777" w:rsidR="00D6277F" w:rsidRDefault="00000000">
      <w:pPr>
        <w:ind w:left="1"/>
        <w:rPr>
          <w:sz w:val="20"/>
        </w:rPr>
      </w:pPr>
      <w:r>
        <w:rPr>
          <w:noProof/>
          <w:sz w:val="20"/>
        </w:rPr>
        <w:lastRenderedPageBreak/>
        <w:drawing>
          <wp:inline distT="0" distB="0" distL="0" distR="0" wp14:anchorId="270D7650" wp14:editId="6970CE69">
            <wp:extent cx="4721226" cy="353720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00"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2451A73E" w14:textId="77777777" w:rsidR="00D6277F" w:rsidRDefault="00000000">
      <w:pPr>
        <w:spacing w:before="70"/>
        <w:ind w:left="1"/>
        <w:rPr>
          <w:b/>
          <w:sz w:val="20"/>
        </w:rPr>
      </w:pPr>
      <w:r>
        <w:rPr>
          <w:sz w:val="20"/>
        </w:rPr>
        <w:t>Site</w:t>
      </w:r>
      <w:r>
        <w:rPr>
          <w:spacing w:val="-2"/>
          <w:sz w:val="20"/>
        </w:rPr>
        <w:t xml:space="preserve"> </w:t>
      </w:r>
      <w:r>
        <w:rPr>
          <w:sz w:val="20"/>
        </w:rPr>
        <w:t>14:</w:t>
      </w:r>
      <w:r>
        <w:rPr>
          <w:spacing w:val="-3"/>
          <w:sz w:val="20"/>
        </w:rPr>
        <w:t xml:space="preserve"> </w:t>
      </w:r>
      <w:r>
        <w:rPr>
          <w:sz w:val="20"/>
        </w:rPr>
        <w:t>Ryans</w:t>
      </w:r>
      <w:r>
        <w:rPr>
          <w:spacing w:val="-2"/>
          <w:sz w:val="20"/>
        </w:rPr>
        <w:t xml:space="preserve"> </w:t>
      </w:r>
      <w:r>
        <w:rPr>
          <w:sz w:val="20"/>
        </w:rPr>
        <w:t>Billabong,</w:t>
      </w:r>
      <w:r>
        <w:rPr>
          <w:spacing w:val="-3"/>
          <w:sz w:val="20"/>
        </w:rPr>
        <w:t xml:space="preserve"> </w:t>
      </w:r>
      <w:r>
        <w:rPr>
          <w:sz w:val="20"/>
        </w:rPr>
        <w:t>off</w:t>
      </w:r>
      <w:r>
        <w:rPr>
          <w:spacing w:val="-3"/>
          <w:sz w:val="20"/>
        </w:rPr>
        <w:t xml:space="preserve"> </w:t>
      </w:r>
      <w:r>
        <w:rPr>
          <w:sz w:val="20"/>
        </w:rPr>
        <w:t>Ryan</w:t>
      </w:r>
      <w:r>
        <w:rPr>
          <w:spacing w:val="-2"/>
          <w:sz w:val="20"/>
        </w:rPr>
        <w:t xml:space="preserve"> </w:t>
      </w:r>
      <w:r>
        <w:rPr>
          <w:sz w:val="20"/>
        </w:rPr>
        <w:t>Road,</w:t>
      </w:r>
      <w:r>
        <w:rPr>
          <w:spacing w:val="-4"/>
          <w:sz w:val="20"/>
        </w:rPr>
        <w:t xml:space="preserve"> </w:t>
      </w:r>
      <w:r>
        <w:rPr>
          <w:sz w:val="20"/>
        </w:rPr>
        <w:t>30/03/2022.</w:t>
      </w:r>
      <w:r>
        <w:rPr>
          <w:spacing w:val="-3"/>
          <w:sz w:val="20"/>
        </w:rPr>
        <w:t xml:space="preserve"> </w:t>
      </w:r>
      <w:r>
        <w:rPr>
          <w:sz w:val="20"/>
        </w:rPr>
        <w:t>Image</w:t>
      </w:r>
      <w:r>
        <w:rPr>
          <w:spacing w:val="-2"/>
          <w:sz w:val="20"/>
        </w:rPr>
        <w:t xml:space="preserve"> </w:t>
      </w:r>
      <w:r>
        <w:rPr>
          <w:sz w:val="20"/>
        </w:rPr>
        <w:t>credit:</w:t>
      </w:r>
      <w:r>
        <w:rPr>
          <w:spacing w:val="-4"/>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3"/>
          <w:sz w:val="20"/>
        </w:rPr>
        <w:t xml:space="preserve"> </w:t>
      </w:r>
      <w:r>
        <w:rPr>
          <w:b/>
          <w:sz w:val="20"/>
        </w:rPr>
        <w:t>Historical</w:t>
      </w:r>
      <w:r>
        <w:rPr>
          <w:b/>
          <w:spacing w:val="-3"/>
          <w:sz w:val="20"/>
        </w:rPr>
        <w:t xml:space="preserve"> </w:t>
      </w:r>
      <w:r>
        <w:rPr>
          <w:b/>
          <w:sz w:val="20"/>
        </w:rPr>
        <w:t>Flat-headed Galaxias location. Positive eDNA detection in this study</w:t>
      </w:r>
    </w:p>
    <w:p w14:paraId="6B89AF37" w14:textId="77777777" w:rsidR="00D6277F" w:rsidRDefault="00D6277F">
      <w:pPr>
        <w:pStyle w:val="BodyText"/>
        <w:rPr>
          <w:b/>
        </w:rPr>
      </w:pPr>
    </w:p>
    <w:p w14:paraId="1C13CBF1" w14:textId="77777777" w:rsidR="00D6277F" w:rsidRDefault="00D6277F">
      <w:pPr>
        <w:pStyle w:val="BodyText"/>
        <w:rPr>
          <w:b/>
        </w:rPr>
      </w:pPr>
    </w:p>
    <w:p w14:paraId="3E8392E0" w14:textId="77777777" w:rsidR="00D6277F" w:rsidRDefault="00D6277F">
      <w:pPr>
        <w:pStyle w:val="BodyText"/>
        <w:spacing w:before="21"/>
        <w:rPr>
          <w:b/>
        </w:rPr>
      </w:pPr>
    </w:p>
    <w:p w14:paraId="58A6694D" w14:textId="77777777" w:rsidR="00D6277F" w:rsidRDefault="00000000">
      <w:pPr>
        <w:pStyle w:val="Heading3"/>
      </w:pPr>
      <w:bookmarkStart w:id="36" w:name="_TOC_250002"/>
      <w:r>
        <w:rPr>
          <w:color w:val="2D1E66"/>
        </w:rPr>
        <w:t>Ovens</w:t>
      </w:r>
      <w:r>
        <w:rPr>
          <w:color w:val="2D1E66"/>
          <w:spacing w:val="-13"/>
        </w:rPr>
        <w:t xml:space="preserve"> </w:t>
      </w:r>
      <w:bookmarkEnd w:id="36"/>
      <w:r>
        <w:rPr>
          <w:color w:val="2D1E66"/>
          <w:spacing w:val="-2"/>
        </w:rPr>
        <w:t>Basin</w:t>
      </w:r>
    </w:p>
    <w:p w14:paraId="03228538" w14:textId="77777777" w:rsidR="00D6277F" w:rsidRDefault="00000000">
      <w:pPr>
        <w:pStyle w:val="BodyText"/>
        <w:spacing w:before="3"/>
        <w:rPr>
          <w:b/>
          <w:sz w:val="8"/>
        </w:rPr>
      </w:pPr>
      <w:r>
        <w:rPr>
          <w:b/>
          <w:noProof/>
          <w:sz w:val="8"/>
        </w:rPr>
        <w:drawing>
          <wp:anchor distT="0" distB="0" distL="0" distR="0" simplePos="0" relativeHeight="487602176" behindDoc="1" locked="0" layoutInCell="1" allowOverlap="1" wp14:anchorId="45EB1C20" wp14:editId="616E8F00">
            <wp:simplePos x="0" y="0"/>
            <wp:positionH relativeFrom="page">
              <wp:posOffset>720090</wp:posOffset>
            </wp:positionH>
            <wp:positionV relativeFrom="paragraph">
              <wp:posOffset>75898</wp:posOffset>
            </wp:positionV>
            <wp:extent cx="4716442" cy="3537204"/>
            <wp:effectExtent l="0" t="0" r="0" b="0"/>
            <wp:wrapTopAndBottom/>
            <wp:docPr id="115" name="Image 115" descr="A body of water with grass and trees in the background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A body of water with grass and trees in the background  Description automatically generated with low confidence"/>
                    <pic:cNvPicPr/>
                  </pic:nvPicPr>
                  <pic:blipFill>
                    <a:blip r:embed="rId101"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5E5D6B71" w14:textId="77777777" w:rsidR="00D6277F" w:rsidRDefault="00000000">
      <w:pPr>
        <w:spacing w:before="78"/>
        <w:ind w:left="1"/>
        <w:rPr>
          <w:b/>
          <w:sz w:val="20"/>
        </w:rPr>
      </w:pPr>
      <w:r>
        <w:rPr>
          <w:sz w:val="20"/>
        </w:rPr>
        <w:t>Site</w:t>
      </w:r>
      <w:r>
        <w:rPr>
          <w:spacing w:val="-2"/>
          <w:sz w:val="20"/>
        </w:rPr>
        <w:t xml:space="preserve"> </w:t>
      </w:r>
      <w:r>
        <w:rPr>
          <w:sz w:val="20"/>
        </w:rPr>
        <w:t>16:</w:t>
      </w:r>
      <w:r>
        <w:rPr>
          <w:spacing w:val="-3"/>
          <w:sz w:val="20"/>
        </w:rPr>
        <w:t xml:space="preserve"> </w:t>
      </w:r>
      <w:r>
        <w:rPr>
          <w:sz w:val="20"/>
        </w:rPr>
        <w:t>Lake</w:t>
      </w:r>
      <w:r>
        <w:rPr>
          <w:spacing w:val="-4"/>
          <w:sz w:val="20"/>
        </w:rPr>
        <w:t xml:space="preserve"> </w:t>
      </w:r>
      <w:r>
        <w:rPr>
          <w:sz w:val="20"/>
        </w:rPr>
        <w:t>Moodemere,</w:t>
      </w:r>
      <w:r>
        <w:rPr>
          <w:spacing w:val="-3"/>
          <w:sz w:val="20"/>
        </w:rPr>
        <w:t xml:space="preserve"> </w:t>
      </w:r>
      <w:r>
        <w:rPr>
          <w:sz w:val="20"/>
        </w:rPr>
        <w:t>off</w:t>
      </w:r>
      <w:r>
        <w:rPr>
          <w:spacing w:val="-3"/>
          <w:sz w:val="20"/>
        </w:rPr>
        <w:t xml:space="preserve"> </w:t>
      </w:r>
      <w:r>
        <w:rPr>
          <w:sz w:val="20"/>
        </w:rPr>
        <w:t>Lake</w:t>
      </w:r>
      <w:r>
        <w:rPr>
          <w:spacing w:val="-2"/>
          <w:sz w:val="20"/>
        </w:rPr>
        <w:t xml:space="preserve"> </w:t>
      </w:r>
      <w:r>
        <w:rPr>
          <w:sz w:val="20"/>
        </w:rPr>
        <w:t>Road,</w:t>
      </w:r>
      <w:r>
        <w:rPr>
          <w:spacing w:val="-3"/>
          <w:sz w:val="20"/>
        </w:rPr>
        <w:t xml:space="preserve"> </w:t>
      </w:r>
      <w:r>
        <w:rPr>
          <w:sz w:val="20"/>
        </w:rPr>
        <w:t>31/03/2022.</w:t>
      </w:r>
      <w:r>
        <w:rPr>
          <w:spacing w:val="-3"/>
          <w:sz w:val="20"/>
        </w:rPr>
        <w:t xml:space="preserve"> </w:t>
      </w:r>
      <w:r>
        <w:rPr>
          <w:sz w:val="20"/>
        </w:rPr>
        <w:t>Image</w:t>
      </w:r>
      <w:r>
        <w:rPr>
          <w:spacing w:val="-2"/>
          <w:sz w:val="20"/>
        </w:rPr>
        <w:t xml:space="preserve"> </w:t>
      </w:r>
      <w:r>
        <w:rPr>
          <w:sz w:val="20"/>
        </w:rPr>
        <w:t>credit:</w:t>
      </w:r>
      <w:r>
        <w:rPr>
          <w:spacing w:val="-3"/>
          <w:sz w:val="20"/>
        </w:rPr>
        <w:t xml:space="preserve"> </w:t>
      </w:r>
      <w:r>
        <w:rPr>
          <w:sz w:val="20"/>
        </w:rPr>
        <w:t>Tarmo</w:t>
      </w:r>
      <w:r>
        <w:rPr>
          <w:spacing w:val="-2"/>
          <w:sz w:val="20"/>
        </w:rPr>
        <w:t xml:space="preserve"> </w:t>
      </w:r>
      <w:r>
        <w:rPr>
          <w:sz w:val="20"/>
        </w:rPr>
        <w:t>A.</w:t>
      </w:r>
      <w:r>
        <w:rPr>
          <w:spacing w:val="-3"/>
          <w:sz w:val="20"/>
        </w:rPr>
        <w:t xml:space="preserve"> </w:t>
      </w:r>
      <w:r>
        <w:rPr>
          <w:sz w:val="20"/>
        </w:rPr>
        <w:t>Raadik.</w:t>
      </w:r>
      <w:r>
        <w:rPr>
          <w:spacing w:val="-1"/>
          <w:sz w:val="20"/>
        </w:rPr>
        <w:t xml:space="preserve"> </w:t>
      </w:r>
      <w:r>
        <w:rPr>
          <w:b/>
          <w:sz w:val="20"/>
        </w:rPr>
        <w:t>Positive</w:t>
      </w:r>
      <w:r>
        <w:rPr>
          <w:b/>
          <w:spacing w:val="-3"/>
          <w:sz w:val="20"/>
        </w:rPr>
        <w:t xml:space="preserve"> </w:t>
      </w:r>
      <w:r>
        <w:rPr>
          <w:b/>
          <w:sz w:val="20"/>
        </w:rPr>
        <w:t>Flat-headed Galaxias eDNA detection in this study</w:t>
      </w:r>
    </w:p>
    <w:p w14:paraId="40EFAD70" w14:textId="77777777" w:rsidR="00D6277F" w:rsidRDefault="00D6277F">
      <w:pPr>
        <w:rPr>
          <w:b/>
          <w:sz w:val="20"/>
        </w:rPr>
        <w:sectPr w:rsidR="00D6277F">
          <w:pgSz w:w="11910" w:h="16840"/>
          <w:pgMar w:top="1120" w:right="1133" w:bottom="880" w:left="1133" w:header="0" w:footer="687" w:gutter="0"/>
          <w:cols w:space="720"/>
        </w:sectPr>
      </w:pPr>
    </w:p>
    <w:p w14:paraId="45DD74EF" w14:textId="77777777" w:rsidR="00D6277F" w:rsidRDefault="00000000">
      <w:pPr>
        <w:ind w:left="1"/>
        <w:rPr>
          <w:sz w:val="20"/>
        </w:rPr>
      </w:pPr>
      <w:r>
        <w:rPr>
          <w:noProof/>
          <w:sz w:val="20"/>
        </w:rPr>
        <w:lastRenderedPageBreak/>
        <w:drawing>
          <wp:inline distT="0" distB="0" distL="0" distR="0" wp14:anchorId="6CBD8EBA" wp14:editId="143C1E99">
            <wp:extent cx="4721226" cy="3537204"/>
            <wp:effectExtent l="0" t="0" r="0" b="0"/>
            <wp:docPr id="116" name="Image 116" descr="A picture containing outdoor, grass, plant, natural landscap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A picture containing outdoor, grass, plant, natural landscape  Description automatically generated"/>
                    <pic:cNvPicPr/>
                  </pic:nvPicPr>
                  <pic:blipFill>
                    <a:blip r:embed="rId102"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5BDBC718" w14:textId="77777777" w:rsidR="00D6277F" w:rsidRDefault="00000000">
      <w:pPr>
        <w:pStyle w:val="BodyText"/>
        <w:spacing w:before="72"/>
        <w:ind w:left="1"/>
      </w:pPr>
      <w:r>
        <w:t>Site</w:t>
      </w:r>
      <w:r>
        <w:rPr>
          <w:spacing w:val="-5"/>
        </w:rPr>
        <w:t xml:space="preserve"> </w:t>
      </w:r>
      <w:r>
        <w:t>17:</w:t>
      </w:r>
      <w:r>
        <w:rPr>
          <w:spacing w:val="-4"/>
        </w:rPr>
        <w:t xml:space="preserve"> </w:t>
      </w:r>
      <w:r>
        <w:t>Billabong</w:t>
      </w:r>
      <w:r>
        <w:rPr>
          <w:spacing w:val="-3"/>
        </w:rPr>
        <w:t xml:space="preserve"> </w:t>
      </w:r>
      <w:r>
        <w:t>off</w:t>
      </w:r>
      <w:r>
        <w:rPr>
          <w:spacing w:val="-4"/>
        </w:rPr>
        <w:t xml:space="preserve"> </w:t>
      </w:r>
      <w:r>
        <w:t>Hynes</w:t>
      </w:r>
      <w:r>
        <w:rPr>
          <w:spacing w:val="-2"/>
        </w:rPr>
        <w:t xml:space="preserve"> </w:t>
      </w:r>
      <w:r>
        <w:t>Road,</w:t>
      </w:r>
      <w:r>
        <w:rPr>
          <w:spacing w:val="-4"/>
        </w:rPr>
        <w:t xml:space="preserve"> </w:t>
      </w:r>
      <w:r>
        <w:t>lower</w:t>
      </w:r>
      <w:r>
        <w:rPr>
          <w:spacing w:val="-5"/>
        </w:rPr>
        <w:t xml:space="preserve"> </w:t>
      </w:r>
      <w:r>
        <w:t>Ovens</w:t>
      </w:r>
      <w:r>
        <w:rPr>
          <w:spacing w:val="-3"/>
        </w:rPr>
        <w:t xml:space="preserve"> </w:t>
      </w:r>
      <w:r>
        <w:t>River,</w:t>
      </w:r>
      <w:r>
        <w:rPr>
          <w:spacing w:val="-5"/>
        </w:rPr>
        <w:t xml:space="preserve"> </w:t>
      </w:r>
      <w:r>
        <w:t>31/03/2022.</w:t>
      </w:r>
      <w:r>
        <w:rPr>
          <w:spacing w:val="-3"/>
        </w:rPr>
        <w:t xml:space="preserve"> </w:t>
      </w:r>
      <w:r>
        <w:t>Image</w:t>
      </w:r>
      <w:r>
        <w:rPr>
          <w:spacing w:val="-3"/>
        </w:rPr>
        <w:t xml:space="preserve"> </w:t>
      </w:r>
      <w:r>
        <w:t>credit:</w:t>
      </w:r>
      <w:r>
        <w:rPr>
          <w:spacing w:val="-4"/>
        </w:rPr>
        <w:t xml:space="preserve"> </w:t>
      </w:r>
      <w:r>
        <w:t>Tarmo</w:t>
      </w:r>
      <w:r>
        <w:rPr>
          <w:spacing w:val="-3"/>
        </w:rPr>
        <w:t xml:space="preserve"> </w:t>
      </w:r>
      <w:r>
        <w:t>A.</w:t>
      </w:r>
      <w:r>
        <w:rPr>
          <w:spacing w:val="-3"/>
        </w:rPr>
        <w:t xml:space="preserve"> </w:t>
      </w:r>
      <w:r>
        <w:rPr>
          <w:spacing w:val="-2"/>
        </w:rPr>
        <w:t>Raadik</w:t>
      </w:r>
    </w:p>
    <w:p w14:paraId="1971CE7F" w14:textId="77777777" w:rsidR="00D6277F" w:rsidRDefault="00000000">
      <w:pPr>
        <w:pStyle w:val="BodyText"/>
        <w:spacing w:before="94"/>
      </w:pPr>
      <w:r>
        <w:rPr>
          <w:noProof/>
        </w:rPr>
        <w:drawing>
          <wp:anchor distT="0" distB="0" distL="0" distR="0" simplePos="0" relativeHeight="487602688" behindDoc="1" locked="0" layoutInCell="1" allowOverlap="1" wp14:anchorId="4D01D31C" wp14:editId="5171C269">
            <wp:simplePos x="0" y="0"/>
            <wp:positionH relativeFrom="page">
              <wp:posOffset>720090</wp:posOffset>
            </wp:positionH>
            <wp:positionV relativeFrom="paragraph">
              <wp:posOffset>221246</wp:posOffset>
            </wp:positionV>
            <wp:extent cx="4716442" cy="3537204"/>
            <wp:effectExtent l="0" t="0" r="0" b="0"/>
            <wp:wrapTopAndBottom/>
            <wp:docPr id="117" name="Image 117" descr="A body of water with trees in th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A body of water with trees in the background  Description automatically generated"/>
                    <pic:cNvPicPr/>
                  </pic:nvPicPr>
                  <pic:blipFill>
                    <a:blip r:embed="rId103"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3E0B8B65" w14:textId="77777777" w:rsidR="00D6277F" w:rsidRDefault="00000000">
      <w:pPr>
        <w:pStyle w:val="BodyText"/>
        <w:spacing w:before="78"/>
        <w:ind w:left="1"/>
      </w:pPr>
      <w:r>
        <w:t>Site</w:t>
      </w:r>
      <w:r>
        <w:rPr>
          <w:spacing w:val="-6"/>
        </w:rPr>
        <w:t xml:space="preserve"> </w:t>
      </w:r>
      <w:r>
        <w:t>19:</w:t>
      </w:r>
      <w:r>
        <w:rPr>
          <w:spacing w:val="-6"/>
        </w:rPr>
        <w:t xml:space="preserve"> </w:t>
      </w:r>
      <w:r>
        <w:t>Billabong</w:t>
      </w:r>
      <w:r>
        <w:rPr>
          <w:spacing w:val="-3"/>
        </w:rPr>
        <w:t xml:space="preserve"> </w:t>
      </w:r>
      <w:r>
        <w:t>off</w:t>
      </w:r>
      <w:r>
        <w:rPr>
          <w:spacing w:val="-5"/>
        </w:rPr>
        <w:t xml:space="preserve"> </w:t>
      </w:r>
      <w:r>
        <w:t>Hynes</w:t>
      </w:r>
      <w:r>
        <w:rPr>
          <w:spacing w:val="-3"/>
        </w:rPr>
        <w:t xml:space="preserve"> </w:t>
      </w:r>
      <w:r>
        <w:t>Road,</w:t>
      </w:r>
      <w:r>
        <w:rPr>
          <w:spacing w:val="-5"/>
        </w:rPr>
        <w:t xml:space="preserve"> </w:t>
      </w:r>
      <w:r>
        <w:t>near</w:t>
      </w:r>
      <w:r>
        <w:rPr>
          <w:spacing w:val="-4"/>
        </w:rPr>
        <w:t xml:space="preserve"> </w:t>
      </w:r>
      <w:r>
        <w:t>Lake</w:t>
      </w:r>
      <w:r>
        <w:rPr>
          <w:spacing w:val="-4"/>
        </w:rPr>
        <w:t xml:space="preserve"> </w:t>
      </w:r>
      <w:r>
        <w:t>Moodemere,</w:t>
      </w:r>
      <w:r>
        <w:rPr>
          <w:spacing w:val="-5"/>
        </w:rPr>
        <w:t xml:space="preserve"> </w:t>
      </w:r>
      <w:r>
        <w:t>1/04/2022.</w:t>
      </w:r>
      <w:r>
        <w:rPr>
          <w:spacing w:val="-4"/>
        </w:rPr>
        <w:t xml:space="preserve"> </w:t>
      </w:r>
      <w:r>
        <w:t>Image</w:t>
      </w:r>
      <w:r>
        <w:rPr>
          <w:spacing w:val="-4"/>
        </w:rPr>
        <w:t xml:space="preserve"> </w:t>
      </w:r>
      <w:r>
        <w:t>credit:</w:t>
      </w:r>
      <w:r>
        <w:rPr>
          <w:spacing w:val="-5"/>
        </w:rPr>
        <w:t xml:space="preserve"> </w:t>
      </w:r>
      <w:r>
        <w:t>Tarmo</w:t>
      </w:r>
      <w:r>
        <w:rPr>
          <w:spacing w:val="-4"/>
        </w:rPr>
        <w:t xml:space="preserve"> </w:t>
      </w:r>
      <w:r>
        <w:t>A.</w:t>
      </w:r>
      <w:r>
        <w:rPr>
          <w:spacing w:val="-4"/>
        </w:rPr>
        <w:t xml:space="preserve"> </w:t>
      </w:r>
      <w:r>
        <w:rPr>
          <w:spacing w:val="-2"/>
        </w:rPr>
        <w:t>Raadik</w:t>
      </w:r>
    </w:p>
    <w:p w14:paraId="5BEF7071" w14:textId="77777777" w:rsidR="00D6277F" w:rsidRDefault="00D6277F">
      <w:pPr>
        <w:pStyle w:val="BodyText"/>
        <w:sectPr w:rsidR="00D6277F">
          <w:pgSz w:w="11910" w:h="16840"/>
          <w:pgMar w:top="1120" w:right="1133" w:bottom="880" w:left="1133" w:header="0" w:footer="687" w:gutter="0"/>
          <w:cols w:space="720"/>
        </w:sectPr>
      </w:pPr>
    </w:p>
    <w:p w14:paraId="0BB97539" w14:textId="77777777" w:rsidR="00D6277F" w:rsidRDefault="00000000">
      <w:pPr>
        <w:ind w:left="1"/>
        <w:rPr>
          <w:sz w:val="20"/>
        </w:rPr>
      </w:pPr>
      <w:r>
        <w:rPr>
          <w:noProof/>
          <w:sz w:val="20"/>
        </w:rPr>
        <w:lastRenderedPageBreak/>
        <w:drawing>
          <wp:inline distT="0" distB="0" distL="0" distR="0" wp14:anchorId="350E2252" wp14:editId="2B78B984">
            <wp:extent cx="4721226" cy="353720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04"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64D2BAD6" w14:textId="77777777" w:rsidR="00D6277F" w:rsidRDefault="00000000">
      <w:pPr>
        <w:pStyle w:val="BodyText"/>
        <w:spacing w:before="72"/>
        <w:ind w:left="1"/>
      </w:pPr>
      <w:r>
        <w:t>Site</w:t>
      </w:r>
      <w:r>
        <w:rPr>
          <w:spacing w:val="-5"/>
        </w:rPr>
        <w:t xml:space="preserve"> </w:t>
      </w:r>
      <w:r>
        <w:t>22:</w:t>
      </w:r>
      <w:r>
        <w:rPr>
          <w:spacing w:val="-4"/>
        </w:rPr>
        <w:t xml:space="preserve"> </w:t>
      </w:r>
      <w:r>
        <w:t>Billabong</w:t>
      </w:r>
      <w:r>
        <w:rPr>
          <w:spacing w:val="-3"/>
        </w:rPr>
        <w:t xml:space="preserve"> </w:t>
      </w:r>
      <w:r>
        <w:t>next</w:t>
      </w:r>
      <w:r>
        <w:rPr>
          <w:spacing w:val="-2"/>
        </w:rPr>
        <w:t xml:space="preserve"> </w:t>
      </w:r>
      <w:r>
        <w:t>to</w:t>
      </w:r>
      <w:r>
        <w:rPr>
          <w:spacing w:val="-3"/>
        </w:rPr>
        <w:t xml:space="preserve"> </w:t>
      </w:r>
      <w:r>
        <w:t>McLaughlins</w:t>
      </w:r>
      <w:r>
        <w:rPr>
          <w:spacing w:val="-3"/>
        </w:rPr>
        <w:t xml:space="preserve"> </w:t>
      </w:r>
      <w:r>
        <w:t>Track,</w:t>
      </w:r>
      <w:r>
        <w:rPr>
          <w:spacing w:val="-3"/>
        </w:rPr>
        <w:t xml:space="preserve"> </w:t>
      </w:r>
      <w:r>
        <w:t>lower</w:t>
      </w:r>
      <w:r>
        <w:rPr>
          <w:spacing w:val="-3"/>
        </w:rPr>
        <w:t xml:space="preserve"> </w:t>
      </w:r>
      <w:r>
        <w:t>Ovens</w:t>
      </w:r>
      <w:r>
        <w:rPr>
          <w:spacing w:val="-5"/>
        </w:rPr>
        <w:t xml:space="preserve"> </w:t>
      </w:r>
      <w:r>
        <w:t>River,</w:t>
      </w:r>
      <w:r>
        <w:rPr>
          <w:spacing w:val="-2"/>
        </w:rPr>
        <w:t xml:space="preserve"> </w:t>
      </w:r>
      <w:r>
        <w:t>31/03/2022.</w:t>
      </w:r>
      <w:r>
        <w:rPr>
          <w:spacing w:val="-4"/>
        </w:rPr>
        <w:t xml:space="preserve"> </w:t>
      </w:r>
      <w:r>
        <w:t>Image</w:t>
      </w:r>
      <w:r>
        <w:rPr>
          <w:spacing w:val="-3"/>
        </w:rPr>
        <w:t xml:space="preserve"> </w:t>
      </w:r>
      <w:r>
        <w:t>credit:</w:t>
      </w:r>
      <w:r>
        <w:rPr>
          <w:spacing w:val="-4"/>
        </w:rPr>
        <w:t xml:space="preserve"> </w:t>
      </w:r>
      <w:r>
        <w:t>Tarmo</w:t>
      </w:r>
      <w:r>
        <w:rPr>
          <w:spacing w:val="-3"/>
        </w:rPr>
        <w:t xml:space="preserve"> </w:t>
      </w:r>
      <w:r>
        <w:t>A.</w:t>
      </w:r>
      <w:r>
        <w:rPr>
          <w:spacing w:val="-3"/>
        </w:rPr>
        <w:t xml:space="preserve"> </w:t>
      </w:r>
      <w:r>
        <w:rPr>
          <w:spacing w:val="-2"/>
        </w:rPr>
        <w:t>Raadik</w:t>
      </w:r>
    </w:p>
    <w:p w14:paraId="03568740" w14:textId="77777777" w:rsidR="00D6277F" w:rsidRDefault="00000000">
      <w:pPr>
        <w:pStyle w:val="BodyText"/>
        <w:spacing w:before="214"/>
      </w:pPr>
      <w:r>
        <w:rPr>
          <w:noProof/>
        </w:rPr>
        <w:drawing>
          <wp:anchor distT="0" distB="0" distL="0" distR="0" simplePos="0" relativeHeight="487603200" behindDoc="1" locked="0" layoutInCell="1" allowOverlap="1" wp14:anchorId="2482F176" wp14:editId="7E841078">
            <wp:simplePos x="0" y="0"/>
            <wp:positionH relativeFrom="page">
              <wp:posOffset>720090</wp:posOffset>
            </wp:positionH>
            <wp:positionV relativeFrom="paragraph">
              <wp:posOffset>297446</wp:posOffset>
            </wp:positionV>
            <wp:extent cx="4716442" cy="3537204"/>
            <wp:effectExtent l="0" t="0" r="0" b="0"/>
            <wp:wrapTopAndBottom/>
            <wp:docPr id="119" name="Image 119" descr="A stream with trees around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A stream with trees around it  Description automatically generated"/>
                    <pic:cNvPicPr/>
                  </pic:nvPicPr>
                  <pic:blipFill>
                    <a:blip r:embed="rId105"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298F5E1F" w14:textId="77777777" w:rsidR="00D6277F" w:rsidRDefault="00000000">
      <w:pPr>
        <w:pStyle w:val="BodyText"/>
        <w:spacing w:before="78"/>
        <w:ind w:left="1"/>
      </w:pPr>
      <w:r>
        <w:t>Site</w:t>
      </w:r>
      <w:r>
        <w:rPr>
          <w:spacing w:val="-5"/>
        </w:rPr>
        <w:t xml:space="preserve"> </w:t>
      </w:r>
      <w:r>
        <w:t>23:</w:t>
      </w:r>
      <w:r>
        <w:rPr>
          <w:spacing w:val="-4"/>
        </w:rPr>
        <w:t xml:space="preserve"> </w:t>
      </w:r>
      <w:r>
        <w:t>Billabong</w:t>
      </w:r>
      <w:r>
        <w:rPr>
          <w:spacing w:val="-3"/>
        </w:rPr>
        <w:t xml:space="preserve"> </w:t>
      </w:r>
      <w:r>
        <w:t>off</w:t>
      </w:r>
      <w:r>
        <w:rPr>
          <w:spacing w:val="-3"/>
        </w:rPr>
        <w:t xml:space="preserve"> </w:t>
      </w:r>
      <w:r>
        <w:t>Robinsons</w:t>
      </w:r>
      <w:r>
        <w:rPr>
          <w:spacing w:val="-3"/>
        </w:rPr>
        <w:t xml:space="preserve"> </w:t>
      </w:r>
      <w:r>
        <w:t>Track,</w:t>
      </w:r>
      <w:r>
        <w:rPr>
          <w:spacing w:val="-4"/>
        </w:rPr>
        <w:t xml:space="preserve"> </w:t>
      </w:r>
      <w:r>
        <w:t>lower</w:t>
      </w:r>
      <w:r>
        <w:rPr>
          <w:spacing w:val="-3"/>
        </w:rPr>
        <w:t xml:space="preserve"> </w:t>
      </w:r>
      <w:r>
        <w:t>Ovens</w:t>
      </w:r>
      <w:r>
        <w:rPr>
          <w:spacing w:val="-2"/>
        </w:rPr>
        <w:t xml:space="preserve"> </w:t>
      </w:r>
      <w:r>
        <w:t>River,</w:t>
      </w:r>
      <w:r>
        <w:rPr>
          <w:spacing w:val="-3"/>
        </w:rPr>
        <w:t xml:space="preserve"> </w:t>
      </w:r>
      <w:r>
        <w:t>31/03/2022.</w:t>
      </w:r>
      <w:r>
        <w:rPr>
          <w:spacing w:val="-4"/>
        </w:rPr>
        <w:t xml:space="preserve"> </w:t>
      </w:r>
      <w:r>
        <w:t>Image</w:t>
      </w:r>
      <w:r>
        <w:rPr>
          <w:spacing w:val="-4"/>
        </w:rPr>
        <w:t xml:space="preserve"> </w:t>
      </w:r>
      <w:r>
        <w:t>credit:</w:t>
      </w:r>
      <w:r>
        <w:rPr>
          <w:spacing w:val="-5"/>
        </w:rPr>
        <w:t xml:space="preserve"> </w:t>
      </w:r>
      <w:r>
        <w:t>Tarmo</w:t>
      </w:r>
      <w:r>
        <w:rPr>
          <w:spacing w:val="-4"/>
        </w:rPr>
        <w:t xml:space="preserve"> </w:t>
      </w:r>
      <w:r>
        <w:t>A.</w:t>
      </w:r>
      <w:r>
        <w:rPr>
          <w:spacing w:val="-3"/>
        </w:rPr>
        <w:t xml:space="preserve"> </w:t>
      </w:r>
      <w:r>
        <w:rPr>
          <w:spacing w:val="-2"/>
        </w:rPr>
        <w:t>Raadik.</w:t>
      </w:r>
    </w:p>
    <w:p w14:paraId="7C1A83C1" w14:textId="77777777" w:rsidR="00D6277F" w:rsidRDefault="00000000">
      <w:pPr>
        <w:spacing w:before="1"/>
        <w:ind w:left="1"/>
        <w:rPr>
          <w:b/>
          <w:sz w:val="20"/>
        </w:rPr>
      </w:pPr>
      <w:r>
        <w:rPr>
          <w:b/>
          <w:sz w:val="20"/>
        </w:rPr>
        <w:t>Positive</w:t>
      </w:r>
      <w:r>
        <w:rPr>
          <w:b/>
          <w:spacing w:val="-4"/>
          <w:sz w:val="20"/>
        </w:rPr>
        <w:t xml:space="preserve"> </w:t>
      </w:r>
      <w:r>
        <w:rPr>
          <w:b/>
          <w:sz w:val="20"/>
        </w:rPr>
        <w:t>Flat-headed</w:t>
      </w:r>
      <w:r>
        <w:rPr>
          <w:b/>
          <w:spacing w:val="-4"/>
          <w:sz w:val="20"/>
        </w:rPr>
        <w:t xml:space="preserve"> </w:t>
      </w:r>
      <w:r>
        <w:rPr>
          <w:b/>
          <w:sz w:val="20"/>
        </w:rPr>
        <w:t>eDNA</w:t>
      </w:r>
      <w:r>
        <w:rPr>
          <w:b/>
          <w:spacing w:val="-3"/>
          <w:sz w:val="20"/>
        </w:rPr>
        <w:t xml:space="preserve"> </w:t>
      </w:r>
      <w:r>
        <w:rPr>
          <w:b/>
          <w:sz w:val="20"/>
        </w:rPr>
        <w:t>detection</w:t>
      </w:r>
      <w:r>
        <w:rPr>
          <w:b/>
          <w:spacing w:val="-3"/>
          <w:sz w:val="20"/>
        </w:rPr>
        <w:t xml:space="preserve"> </w:t>
      </w:r>
      <w:r>
        <w:rPr>
          <w:b/>
          <w:sz w:val="20"/>
        </w:rPr>
        <w:t>in</w:t>
      </w:r>
      <w:r>
        <w:rPr>
          <w:b/>
          <w:spacing w:val="-3"/>
          <w:sz w:val="20"/>
        </w:rPr>
        <w:t xml:space="preserve"> </w:t>
      </w:r>
      <w:r>
        <w:rPr>
          <w:b/>
          <w:sz w:val="20"/>
        </w:rPr>
        <w:t>this</w:t>
      </w:r>
      <w:r>
        <w:rPr>
          <w:b/>
          <w:spacing w:val="-2"/>
          <w:sz w:val="20"/>
        </w:rPr>
        <w:t xml:space="preserve"> study</w:t>
      </w:r>
    </w:p>
    <w:p w14:paraId="203D81AB" w14:textId="77777777" w:rsidR="00D6277F" w:rsidRDefault="00D6277F">
      <w:pPr>
        <w:rPr>
          <w:b/>
          <w:sz w:val="20"/>
        </w:rPr>
        <w:sectPr w:rsidR="00D6277F">
          <w:pgSz w:w="11910" w:h="16840"/>
          <w:pgMar w:top="1120" w:right="1133" w:bottom="880" w:left="1133" w:header="0" w:footer="687" w:gutter="0"/>
          <w:cols w:space="720"/>
        </w:sectPr>
      </w:pPr>
    </w:p>
    <w:p w14:paraId="72A44F04" w14:textId="77777777" w:rsidR="00D6277F" w:rsidRDefault="00000000">
      <w:pPr>
        <w:ind w:left="1"/>
        <w:rPr>
          <w:sz w:val="20"/>
        </w:rPr>
      </w:pPr>
      <w:r>
        <w:rPr>
          <w:noProof/>
          <w:sz w:val="20"/>
        </w:rPr>
        <w:lastRenderedPageBreak/>
        <w:drawing>
          <wp:inline distT="0" distB="0" distL="0" distR="0" wp14:anchorId="22C9D6D3" wp14:editId="775B2414">
            <wp:extent cx="4721226" cy="3537204"/>
            <wp:effectExtent l="0" t="0" r="0" b="0"/>
            <wp:docPr id="120" name="Image 120" descr="A river with trees in th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A river with trees in the background  Description automatically generated"/>
                    <pic:cNvPicPr/>
                  </pic:nvPicPr>
                  <pic:blipFill>
                    <a:blip r:embed="rId106"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24783AC0" w14:textId="77777777" w:rsidR="00D6277F" w:rsidRDefault="00000000">
      <w:pPr>
        <w:pStyle w:val="BodyText"/>
        <w:spacing w:before="72"/>
        <w:ind w:left="1"/>
      </w:pPr>
      <w:r>
        <w:t>Site</w:t>
      </w:r>
      <w:r>
        <w:rPr>
          <w:spacing w:val="-5"/>
        </w:rPr>
        <w:t xml:space="preserve"> </w:t>
      </w:r>
      <w:r>
        <w:t>25:</w:t>
      </w:r>
      <w:r>
        <w:rPr>
          <w:spacing w:val="-4"/>
        </w:rPr>
        <w:t xml:space="preserve"> </w:t>
      </w:r>
      <w:r>
        <w:t>Billabong</w:t>
      </w:r>
      <w:r>
        <w:rPr>
          <w:spacing w:val="-2"/>
        </w:rPr>
        <w:t xml:space="preserve"> </w:t>
      </w:r>
      <w:r>
        <w:t>off</w:t>
      </w:r>
      <w:r>
        <w:rPr>
          <w:spacing w:val="-4"/>
        </w:rPr>
        <w:t xml:space="preserve"> </w:t>
      </w:r>
      <w:r>
        <w:t>Kings</w:t>
      </w:r>
      <w:r>
        <w:rPr>
          <w:spacing w:val="-5"/>
        </w:rPr>
        <w:t xml:space="preserve"> </w:t>
      </w:r>
      <w:r>
        <w:t>Road,</w:t>
      </w:r>
      <w:r>
        <w:rPr>
          <w:spacing w:val="-3"/>
        </w:rPr>
        <w:t xml:space="preserve"> </w:t>
      </w:r>
      <w:r>
        <w:t>lower</w:t>
      </w:r>
      <w:r>
        <w:rPr>
          <w:spacing w:val="-3"/>
        </w:rPr>
        <w:t xml:space="preserve"> </w:t>
      </w:r>
      <w:r>
        <w:t>Ovens</w:t>
      </w:r>
      <w:r>
        <w:rPr>
          <w:spacing w:val="-5"/>
        </w:rPr>
        <w:t xml:space="preserve"> </w:t>
      </w:r>
      <w:r>
        <w:t>River,</w:t>
      </w:r>
      <w:r>
        <w:rPr>
          <w:spacing w:val="-4"/>
        </w:rPr>
        <w:t xml:space="preserve"> </w:t>
      </w:r>
      <w:r>
        <w:t>31/03/2022.</w:t>
      </w:r>
      <w:r>
        <w:rPr>
          <w:spacing w:val="-4"/>
        </w:rPr>
        <w:t xml:space="preserve"> </w:t>
      </w:r>
      <w:r>
        <w:t>Image</w:t>
      </w:r>
      <w:r>
        <w:rPr>
          <w:spacing w:val="-3"/>
        </w:rPr>
        <w:t xml:space="preserve"> </w:t>
      </w:r>
      <w:r>
        <w:t>credit:</w:t>
      </w:r>
      <w:r>
        <w:rPr>
          <w:spacing w:val="-3"/>
        </w:rPr>
        <w:t xml:space="preserve"> </w:t>
      </w:r>
      <w:r>
        <w:t>Tarmo</w:t>
      </w:r>
      <w:r>
        <w:rPr>
          <w:spacing w:val="-3"/>
        </w:rPr>
        <w:t xml:space="preserve"> </w:t>
      </w:r>
      <w:r>
        <w:t>A.</w:t>
      </w:r>
      <w:r>
        <w:rPr>
          <w:spacing w:val="-3"/>
        </w:rPr>
        <w:t xml:space="preserve"> </w:t>
      </w:r>
      <w:r>
        <w:rPr>
          <w:spacing w:val="-2"/>
        </w:rPr>
        <w:t>Raadik</w:t>
      </w:r>
    </w:p>
    <w:p w14:paraId="3372999D" w14:textId="77777777" w:rsidR="00D6277F" w:rsidRDefault="00000000">
      <w:pPr>
        <w:pStyle w:val="BodyText"/>
        <w:spacing w:before="214"/>
      </w:pPr>
      <w:r>
        <w:rPr>
          <w:noProof/>
        </w:rPr>
        <w:drawing>
          <wp:anchor distT="0" distB="0" distL="0" distR="0" simplePos="0" relativeHeight="487603712" behindDoc="1" locked="0" layoutInCell="1" allowOverlap="1" wp14:anchorId="0F7D693F" wp14:editId="7B7CA1E1">
            <wp:simplePos x="0" y="0"/>
            <wp:positionH relativeFrom="page">
              <wp:posOffset>720090</wp:posOffset>
            </wp:positionH>
            <wp:positionV relativeFrom="paragraph">
              <wp:posOffset>297446</wp:posOffset>
            </wp:positionV>
            <wp:extent cx="4716442" cy="3537204"/>
            <wp:effectExtent l="0" t="0" r="0" b="0"/>
            <wp:wrapTopAndBottom/>
            <wp:docPr id="121" name="Image 121" descr="A stream in a fores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A stream in a forest  Description automatically generated"/>
                    <pic:cNvPicPr/>
                  </pic:nvPicPr>
                  <pic:blipFill>
                    <a:blip r:embed="rId107"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4E7BE8E9" w14:textId="77777777" w:rsidR="00D6277F" w:rsidRDefault="00000000">
      <w:pPr>
        <w:pStyle w:val="BodyText"/>
        <w:spacing w:before="78"/>
        <w:ind w:left="1"/>
      </w:pPr>
      <w:r>
        <w:t>Site</w:t>
      </w:r>
      <w:r>
        <w:rPr>
          <w:spacing w:val="-6"/>
        </w:rPr>
        <w:t xml:space="preserve"> </w:t>
      </w:r>
      <w:r>
        <w:t>26:</w:t>
      </w:r>
      <w:r>
        <w:rPr>
          <w:spacing w:val="-4"/>
        </w:rPr>
        <w:t xml:space="preserve"> </w:t>
      </w:r>
      <w:r>
        <w:t>Billabong</w:t>
      </w:r>
      <w:r>
        <w:rPr>
          <w:spacing w:val="-3"/>
        </w:rPr>
        <w:t xml:space="preserve"> </w:t>
      </w:r>
      <w:r>
        <w:t>near</w:t>
      </w:r>
      <w:r>
        <w:rPr>
          <w:spacing w:val="-3"/>
        </w:rPr>
        <w:t xml:space="preserve"> </w:t>
      </w:r>
      <w:r>
        <w:t>Puzzle</w:t>
      </w:r>
      <w:r>
        <w:rPr>
          <w:spacing w:val="-3"/>
        </w:rPr>
        <w:t xml:space="preserve"> </w:t>
      </w:r>
      <w:r>
        <w:t>Bend</w:t>
      </w:r>
      <w:r>
        <w:rPr>
          <w:spacing w:val="-2"/>
        </w:rPr>
        <w:t xml:space="preserve"> </w:t>
      </w:r>
      <w:r>
        <w:t>Track,</w:t>
      </w:r>
      <w:r>
        <w:rPr>
          <w:spacing w:val="-4"/>
        </w:rPr>
        <w:t xml:space="preserve"> </w:t>
      </w:r>
      <w:r>
        <w:t>lower</w:t>
      </w:r>
      <w:r>
        <w:rPr>
          <w:spacing w:val="-5"/>
        </w:rPr>
        <w:t xml:space="preserve"> </w:t>
      </w:r>
      <w:r>
        <w:t>Ovens</w:t>
      </w:r>
      <w:r>
        <w:rPr>
          <w:spacing w:val="-3"/>
        </w:rPr>
        <w:t xml:space="preserve"> </w:t>
      </w:r>
      <w:r>
        <w:t>River,</w:t>
      </w:r>
      <w:r>
        <w:rPr>
          <w:spacing w:val="-3"/>
        </w:rPr>
        <w:t xml:space="preserve"> </w:t>
      </w:r>
      <w:r>
        <w:t>1/03/2022.</w:t>
      </w:r>
      <w:r>
        <w:rPr>
          <w:spacing w:val="-4"/>
        </w:rPr>
        <w:t xml:space="preserve"> </w:t>
      </w:r>
      <w:r>
        <w:t>Image</w:t>
      </w:r>
      <w:r>
        <w:rPr>
          <w:spacing w:val="-3"/>
        </w:rPr>
        <w:t xml:space="preserve"> </w:t>
      </w:r>
      <w:r>
        <w:t>credit:</w:t>
      </w:r>
      <w:r>
        <w:rPr>
          <w:spacing w:val="-4"/>
        </w:rPr>
        <w:t xml:space="preserve"> </w:t>
      </w:r>
      <w:r>
        <w:t>Tarmo</w:t>
      </w:r>
      <w:r>
        <w:rPr>
          <w:spacing w:val="-3"/>
        </w:rPr>
        <w:t xml:space="preserve"> </w:t>
      </w:r>
      <w:r>
        <w:t>A.</w:t>
      </w:r>
      <w:r>
        <w:rPr>
          <w:spacing w:val="-3"/>
        </w:rPr>
        <w:t xml:space="preserve"> </w:t>
      </w:r>
      <w:r>
        <w:rPr>
          <w:spacing w:val="-2"/>
        </w:rPr>
        <w:t>Raadik</w:t>
      </w:r>
    </w:p>
    <w:p w14:paraId="02A31A6D" w14:textId="77777777" w:rsidR="00D6277F" w:rsidRDefault="00D6277F">
      <w:pPr>
        <w:pStyle w:val="BodyText"/>
        <w:sectPr w:rsidR="00D6277F">
          <w:pgSz w:w="11910" w:h="16840"/>
          <w:pgMar w:top="1120" w:right="1133" w:bottom="880" w:left="1133" w:header="0" w:footer="687" w:gutter="0"/>
          <w:cols w:space="720"/>
        </w:sectPr>
      </w:pPr>
    </w:p>
    <w:p w14:paraId="46396AAA" w14:textId="77777777" w:rsidR="00D6277F" w:rsidRDefault="00000000">
      <w:pPr>
        <w:ind w:left="1"/>
        <w:rPr>
          <w:sz w:val="20"/>
        </w:rPr>
      </w:pPr>
      <w:r>
        <w:rPr>
          <w:noProof/>
          <w:sz w:val="20"/>
        </w:rPr>
        <w:lastRenderedPageBreak/>
        <w:drawing>
          <wp:inline distT="0" distB="0" distL="0" distR="0" wp14:anchorId="511016C0" wp14:editId="3E55C53E">
            <wp:extent cx="4721226" cy="3537204"/>
            <wp:effectExtent l="0" t="0" r="0" b="0"/>
            <wp:docPr id="122" name="Image 122" descr="A river with trees and gras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A river with trees and grass  Description automatically generated"/>
                    <pic:cNvPicPr/>
                  </pic:nvPicPr>
                  <pic:blipFill>
                    <a:blip r:embed="rId108"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23BDD5E7" w14:textId="77777777" w:rsidR="00D6277F" w:rsidRDefault="00000000">
      <w:pPr>
        <w:pStyle w:val="BodyText"/>
        <w:spacing w:before="72"/>
        <w:ind w:left="1"/>
      </w:pPr>
      <w:r>
        <w:t>Site</w:t>
      </w:r>
      <w:r>
        <w:rPr>
          <w:spacing w:val="-5"/>
        </w:rPr>
        <w:t xml:space="preserve"> </w:t>
      </w:r>
      <w:r>
        <w:t>27:</w:t>
      </w:r>
      <w:r>
        <w:rPr>
          <w:spacing w:val="-4"/>
        </w:rPr>
        <w:t xml:space="preserve"> </w:t>
      </w:r>
      <w:r>
        <w:t>Billabong</w:t>
      </w:r>
      <w:r>
        <w:rPr>
          <w:spacing w:val="-3"/>
        </w:rPr>
        <w:t xml:space="preserve"> </w:t>
      </w:r>
      <w:r>
        <w:t>near</w:t>
      </w:r>
      <w:r>
        <w:rPr>
          <w:spacing w:val="-3"/>
        </w:rPr>
        <w:t xml:space="preserve"> </w:t>
      </w:r>
      <w:r>
        <w:t>‘Glendalyn</w:t>
      </w:r>
      <w:r>
        <w:rPr>
          <w:spacing w:val="-3"/>
        </w:rPr>
        <w:t xml:space="preserve"> </w:t>
      </w:r>
      <w:r>
        <w:t>Park’,</w:t>
      </w:r>
      <w:r>
        <w:rPr>
          <w:spacing w:val="-3"/>
        </w:rPr>
        <w:t xml:space="preserve"> </w:t>
      </w:r>
      <w:r>
        <w:t>lower</w:t>
      </w:r>
      <w:r>
        <w:rPr>
          <w:spacing w:val="-3"/>
        </w:rPr>
        <w:t xml:space="preserve"> </w:t>
      </w:r>
      <w:r>
        <w:t>Ovens</w:t>
      </w:r>
      <w:r>
        <w:rPr>
          <w:spacing w:val="-3"/>
        </w:rPr>
        <w:t xml:space="preserve"> </w:t>
      </w:r>
      <w:r>
        <w:t>River,</w:t>
      </w:r>
      <w:r>
        <w:rPr>
          <w:spacing w:val="-3"/>
        </w:rPr>
        <w:t xml:space="preserve"> </w:t>
      </w:r>
      <w:r>
        <w:t>31/03/2022.</w:t>
      </w:r>
      <w:r>
        <w:rPr>
          <w:spacing w:val="-4"/>
        </w:rPr>
        <w:t xml:space="preserve"> </w:t>
      </w:r>
      <w:r>
        <w:t>Image</w:t>
      </w:r>
      <w:r>
        <w:rPr>
          <w:spacing w:val="-4"/>
        </w:rPr>
        <w:t xml:space="preserve"> </w:t>
      </w:r>
      <w:r>
        <w:t>credit:</w:t>
      </w:r>
      <w:r>
        <w:rPr>
          <w:spacing w:val="-5"/>
        </w:rPr>
        <w:t xml:space="preserve"> </w:t>
      </w:r>
      <w:r>
        <w:t>Tarmo</w:t>
      </w:r>
      <w:r>
        <w:rPr>
          <w:spacing w:val="-4"/>
        </w:rPr>
        <w:t xml:space="preserve"> </w:t>
      </w:r>
      <w:r>
        <w:t>A.</w:t>
      </w:r>
      <w:r>
        <w:rPr>
          <w:spacing w:val="-3"/>
        </w:rPr>
        <w:t xml:space="preserve"> </w:t>
      </w:r>
      <w:r>
        <w:rPr>
          <w:spacing w:val="-2"/>
        </w:rPr>
        <w:t>Raadik</w:t>
      </w:r>
    </w:p>
    <w:p w14:paraId="44C3B6BD" w14:textId="77777777" w:rsidR="00D6277F" w:rsidRDefault="00D6277F">
      <w:pPr>
        <w:pStyle w:val="BodyText"/>
      </w:pPr>
    </w:p>
    <w:p w14:paraId="234656DD" w14:textId="77777777" w:rsidR="00D6277F" w:rsidRDefault="00D6277F">
      <w:pPr>
        <w:pStyle w:val="BodyText"/>
      </w:pPr>
    </w:p>
    <w:p w14:paraId="5C7F2CD5" w14:textId="77777777" w:rsidR="00D6277F" w:rsidRDefault="00D6277F">
      <w:pPr>
        <w:pStyle w:val="BodyText"/>
        <w:spacing w:before="19"/>
      </w:pPr>
    </w:p>
    <w:p w14:paraId="15E7CB56" w14:textId="77777777" w:rsidR="00D6277F" w:rsidRDefault="00000000">
      <w:pPr>
        <w:pStyle w:val="Heading3"/>
      </w:pPr>
      <w:bookmarkStart w:id="37" w:name="_TOC_250001"/>
      <w:r>
        <w:rPr>
          <w:color w:val="2D1E66"/>
        </w:rPr>
        <w:t>Broken</w:t>
      </w:r>
      <w:r>
        <w:rPr>
          <w:color w:val="2D1E66"/>
          <w:spacing w:val="-9"/>
        </w:rPr>
        <w:t xml:space="preserve"> </w:t>
      </w:r>
      <w:bookmarkEnd w:id="37"/>
      <w:r>
        <w:rPr>
          <w:color w:val="2D1E66"/>
          <w:spacing w:val="-2"/>
        </w:rPr>
        <w:t>Basin</w:t>
      </w:r>
    </w:p>
    <w:p w14:paraId="7870618E" w14:textId="77777777" w:rsidR="00D6277F" w:rsidRDefault="00000000">
      <w:pPr>
        <w:pStyle w:val="BodyText"/>
        <w:spacing w:before="3"/>
        <w:rPr>
          <w:b/>
          <w:sz w:val="8"/>
        </w:rPr>
      </w:pPr>
      <w:r>
        <w:rPr>
          <w:b/>
          <w:noProof/>
          <w:sz w:val="8"/>
        </w:rPr>
        <w:drawing>
          <wp:anchor distT="0" distB="0" distL="0" distR="0" simplePos="0" relativeHeight="487604224" behindDoc="1" locked="0" layoutInCell="1" allowOverlap="1" wp14:anchorId="19BDD8DF" wp14:editId="44CB179D">
            <wp:simplePos x="0" y="0"/>
            <wp:positionH relativeFrom="page">
              <wp:posOffset>720090</wp:posOffset>
            </wp:positionH>
            <wp:positionV relativeFrom="paragraph">
              <wp:posOffset>75885</wp:posOffset>
            </wp:positionV>
            <wp:extent cx="4716442" cy="3537204"/>
            <wp:effectExtent l="0" t="0" r="0" b="0"/>
            <wp:wrapTopAndBottom/>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09"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0A5B7116" w14:textId="77777777" w:rsidR="00D6277F" w:rsidRDefault="00000000">
      <w:pPr>
        <w:spacing w:before="78"/>
        <w:ind w:left="1"/>
        <w:rPr>
          <w:b/>
          <w:sz w:val="20"/>
        </w:rPr>
      </w:pPr>
      <w:r>
        <w:rPr>
          <w:sz w:val="20"/>
        </w:rPr>
        <w:t>Site:</w:t>
      </w:r>
      <w:r>
        <w:rPr>
          <w:spacing w:val="-3"/>
          <w:sz w:val="20"/>
        </w:rPr>
        <w:t xml:space="preserve"> </w:t>
      </w:r>
      <w:r>
        <w:rPr>
          <w:sz w:val="20"/>
        </w:rPr>
        <w:t>31:</w:t>
      </w:r>
      <w:r>
        <w:rPr>
          <w:spacing w:val="-3"/>
          <w:sz w:val="20"/>
        </w:rPr>
        <w:t xml:space="preserve"> </w:t>
      </w:r>
      <w:r>
        <w:rPr>
          <w:sz w:val="20"/>
        </w:rPr>
        <w:t>Nine</w:t>
      </w:r>
      <w:r>
        <w:rPr>
          <w:spacing w:val="-2"/>
          <w:sz w:val="20"/>
        </w:rPr>
        <w:t xml:space="preserve"> </w:t>
      </w:r>
      <w:r>
        <w:rPr>
          <w:sz w:val="20"/>
        </w:rPr>
        <w:t>Mile</w:t>
      </w:r>
      <w:r>
        <w:rPr>
          <w:spacing w:val="-2"/>
          <w:sz w:val="20"/>
        </w:rPr>
        <w:t xml:space="preserve"> </w:t>
      </w:r>
      <w:r>
        <w:rPr>
          <w:sz w:val="20"/>
        </w:rPr>
        <w:t>Creek,</w:t>
      </w:r>
      <w:r>
        <w:rPr>
          <w:spacing w:val="-4"/>
          <w:sz w:val="20"/>
        </w:rPr>
        <w:t xml:space="preserve"> </w:t>
      </w:r>
      <w:r>
        <w:rPr>
          <w:sz w:val="20"/>
        </w:rPr>
        <w:t>Waggarandall</w:t>
      </w:r>
      <w:r>
        <w:rPr>
          <w:spacing w:val="-2"/>
          <w:sz w:val="20"/>
        </w:rPr>
        <w:t xml:space="preserve"> </w:t>
      </w:r>
      <w:r>
        <w:rPr>
          <w:sz w:val="20"/>
        </w:rPr>
        <w:t>Road,</w:t>
      </w:r>
      <w:r>
        <w:rPr>
          <w:spacing w:val="-2"/>
          <w:sz w:val="20"/>
        </w:rPr>
        <w:t xml:space="preserve"> </w:t>
      </w:r>
      <w:r>
        <w:rPr>
          <w:sz w:val="20"/>
        </w:rPr>
        <w:t>28/03/2022.</w:t>
      </w:r>
      <w:r>
        <w:rPr>
          <w:spacing w:val="-3"/>
          <w:sz w:val="20"/>
        </w:rPr>
        <w:t xml:space="preserve"> </w:t>
      </w:r>
      <w:r>
        <w:rPr>
          <w:sz w:val="20"/>
        </w:rPr>
        <w:t>Image</w:t>
      </w:r>
      <w:r>
        <w:rPr>
          <w:spacing w:val="-4"/>
          <w:sz w:val="20"/>
        </w:rPr>
        <w:t xml:space="preserve"> </w:t>
      </w:r>
      <w:r>
        <w:rPr>
          <w:sz w:val="20"/>
        </w:rPr>
        <w:t>credit:</w:t>
      </w:r>
      <w:r>
        <w:rPr>
          <w:spacing w:val="-3"/>
          <w:sz w:val="20"/>
        </w:rPr>
        <w:t xml:space="preserve"> </w:t>
      </w:r>
      <w:r>
        <w:rPr>
          <w:sz w:val="20"/>
        </w:rPr>
        <w:t>Tarmo</w:t>
      </w:r>
      <w:r>
        <w:rPr>
          <w:spacing w:val="-3"/>
          <w:sz w:val="20"/>
        </w:rPr>
        <w:t xml:space="preserve"> </w:t>
      </w:r>
      <w:r>
        <w:rPr>
          <w:sz w:val="20"/>
        </w:rPr>
        <w:t>A.</w:t>
      </w:r>
      <w:r>
        <w:rPr>
          <w:spacing w:val="-3"/>
          <w:sz w:val="20"/>
        </w:rPr>
        <w:t xml:space="preserve"> </w:t>
      </w:r>
      <w:r>
        <w:rPr>
          <w:sz w:val="20"/>
        </w:rPr>
        <w:t>Raadik.</w:t>
      </w:r>
      <w:r>
        <w:rPr>
          <w:spacing w:val="-3"/>
          <w:sz w:val="20"/>
        </w:rPr>
        <w:t xml:space="preserve"> </w:t>
      </w:r>
      <w:r>
        <w:rPr>
          <w:b/>
          <w:sz w:val="20"/>
        </w:rPr>
        <w:t>Historical</w:t>
      </w:r>
      <w:r>
        <w:rPr>
          <w:b/>
          <w:spacing w:val="-4"/>
          <w:sz w:val="20"/>
        </w:rPr>
        <w:t xml:space="preserve"> </w:t>
      </w:r>
      <w:r>
        <w:rPr>
          <w:b/>
          <w:sz w:val="20"/>
        </w:rPr>
        <w:t>Flat-headed Galaxias location</w:t>
      </w:r>
    </w:p>
    <w:p w14:paraId="710E0D11" w14:textId="77777777" w:rsidR="00D6277F" w:rsidRDefault="00D6277F">
      <w:pPr>
        <w:rPr>
          <w:b/>
          <w:sz w:val="20"/>
        </w:rPr>
        <w:sectPr w:rsidR="00D6277F">
          <w:pgSz w:w="11910" w:h="16840"/>
          <w:pgMar w:top="1120" w:right="1133" w:bottom="880" w:left="1133" w:header="0" w:footer="687" w:gutter="0"/>
          <w:cols w:space="720"/>
        </w:sectPr>
      </w:pPr>
    </w:p>
    <w:p w14:paraId="4318283B" w14:textId="77777777" w:rsidR="00D6277F" w:rsidRDefault="00000000">
      <w:pPr>
        <w:ind w:left="1"/>
        <w:rPr>
          <w:sz w:val="20"/>
        </w:rPr>
      </w:pPr>
      <w:r>
        <w:rPr>
          <w:noProof/>
          <w:sz w:val="20"/>
        </w:rPr>
        <w:lastRenderedPageBreak/>
        <w:drawing>
          <wp:inline distT="0" distB="0" distL="0" distR="0" wp14:anchorId="5B05FDA1" wp14:editId="4FC146EF">
            <wp:extent cx="4721226" cy="3537204"/>
            <wp:effectExtent l="0" t="0" r="0" b="0"/>
            <wp:docPr id="124" name="Image 124" descr="A small stream with trees around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A small stream with trees around it  Description automatically generated"/>
                    <pic:cNvPicPr/>
                  </pic:nvPicPr>
                  <pic:blipFill>
                    <a:blip r:embed="rId110"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10CC3E5F" w14:textId="77777777" w:rsidR="00D6277F" w:rsidRDefault="00000000">
      <w:pPr>
        <w:pStyle w:val="BodyText"/>
        <w:spacing w:before="70"/>
        <w:ind w:left="1"/>
      </w:pPr>
      <w:r>
        <w:t>Site</w:t>
      </w:r>
      <w:r>
        <w:rPr>
          <w:spacing w:val="-5"/>
        </w:rPr>
        <w:t xml:space="preserve"> </w:t>
      </w:r>
      <w:r>
        <w:t>34:</w:t>
      </w:r>
      <w:r>
        <w:rPr>
          <w:spacing w:val="-4"/>
        </w:rPr>
        <w:t xml:space="preserve"> </w:t>
      </w:r>
      <w:r>
        <w:t>Five</w:t>
      </w:r>
      <w:r>
        <w:rPr>
          <w:spacing w:val="-2"/>
        </w:rPr>
        <w:t xml:space="preserve"> </w:t>
      </w:r>
      <w:r>
        <w:t>Mile</w:t>
      </w:r>
      <w:r>
        <w:rPr>
          <w:spacing w:val="-3"/>
        </w:rPr>
        <w:t xml:space="preserve"> </w:t>
      </w:r>
      <w:r>
        <w:t>Creek,</w:t>
      </w:r>
      <w:r>
        <w:rPr>
          <w:spacing w:val="-3"/>
        </w:rPr>
        <w:t xml:space="preserve"> </w:t>
      </w:r>
      <w:r>
        <w:t>Mack</w:t>
      </w:r>
      <w:r>
        <w:rPr>
          <w:spacing w:val="-2"/>
        </w:rPr>
        <w:t xml:space="preserve"> </w:t>
      </w:r>
      <w:r>
        <w:t>Road,</w:t>
      </w:r>
      <w:r>
        <w:rPr>
          <w:spacing w:val="-4"/>
        </w:rPr>
        <w:t xml:space="preserve"> </w:t>
      </w:r>
      <w:r>
        <w:t>east</w:t>
      </w:r>
      <w:r>
        <w:rPr>
          <w:spacing w:val="-3"/>
        </w:rPr>
        <w:t xml:space="preserve"> </w:t>
      </w:r>
      <w:r>
        <w:t>of</w:t>
      </w:r>
      <w:r>
        <w:rPr>
          <w:spacing w:val="-4"/>
        </w:rPr>
        <w:t xml:space="preserve"> </w:t>
      </w:r>
      <w:r>
        <w:t>Baddaginnie,</w:t>
      </w:r>
      <w:r>
        <w:rPr>
          <w:spacing w:val="-4"/>
        </w:rPr>
        <w:t xml:space="preserve"> </w:t>
      </w:r>
      <w:r>
        <w:t>28/03/2022.</w:t>
      </w:r>
      <w:r>
        <w:rPr>
          <w:spacing w:val="-3"/>
        </w:rPr>
        <w:t xml:space="preserve"> </w:t>
      </w:r>
      <w:r>
        <w:t>Image</w:t>
      </w:r>
      <w:r>
        <w:rPr>
          <w:spacing w:val="-3"/>
        </w:rPr>
        <w:t xml:space="preserve"> </w:t>
      </w:r>
      <w:r>
        <w:t>credit:</w:t>
      </w:r>
      <w:r>
        <w:rPr>
          <w:spacing w:val="-4"/>
        </w:rPr>
        <w:t xml:space="preserve"> </w:t>
      </w:r>
      <w:r>
        <w:t>Tarmo</w:t>
      </w:r>
      <w:r>
        <w:rPr>
          <w:spacing w:val="-3"/>
        </w:rPr>
        <w:t xml:space="preserve"> </w:t>
      </w:r>
      <w:r>
        <w:t>A.</w:t>
      </w:r>
      <w:r>
        <w:rPr>
          <w:spacing w:val="-3"/>
        </w:rPr>
        <w:t xml:space="preserve"> </w:t>
      </w:r>
      <w:r>
        <w:rPr>
          <w:spacing w:val="-2"/>
        </w:rPr>
        <w:t>Raadik.</w:t>
      </w:r>
    </w:p>
    <w:p w14:paraId="06817B50" w14:textId="77777777" w:rsidR="00D6277F" w:rsidRDefault="00000000">
      <w:pPr>
        <w:spacing w:before="1"/>
        <w:ind w:left="1"/>
        <w:rPr>
          <w:sz w:val="20"/>
        </w:rPr>
      </w:pPr>
      <w:r>
        <w:rPr>
          <w:b/>
          <w:sz w:val="20"/>
        </w:rPr>
        <w:t>Historical</w:t>
      </w:r>
      <w:r>
        <w:rPr>
          <w:b/>
          <w:spacing w:val="-6"/>
          <w:sz w:val="20"/>
        </w:rPr>
        <w:t xml:space="preserve"> </w:t>
      </w:r>
      <w:r>
        <w:rPr>
          <w:b/>
          <w:sz w:val="20"/>
        </w:rPr>
        <w:t>Flat-headed</w:t>
      </w:r>
      <w:r>
        <w:rPr>
          <w:b/>
          <w:spacing w:val="-4"/>
          <w:sz w:val="20"/>
        </w:rPr>
        <w:t xml:space="preserve"> </w:t>
      </w:r>
      <w:r>
        <w:rPr>
          <w:b/>
          <w:sz w:val="20"/>
        </w:rPr>
        <w:t>Galaxias</w:t>
      </w:r>
      <w:r>
        <w:rPr>
          <w:b/>
          <w:spacing w:val="-4"/>
          <w:sz w:val="20"/>
        </w:rPr>
        <w:t xml:space="preserve"> </w:t>
      </w:r>
      <w:r>
        <w:rPr>
          <w:b/>
          <w:sz w:val="20"/>
        </w:rPr>
        <w:t>location.</w:t>
      </w:r>
      <w:r>
        <w:rPr>
          <w:b/>
          <w:spacing w:val="-5"/>
          <w:sz w:val="20"/>
        </w:rPr>
        <w:t xml:space="preserve"> </w:t>
      </w:r>
      <w:r>
        <w:rPr>
          <w:sz w:val="20"/>
        </w:rPr>
        <w:t>Not</w:t>
      </w:r>
      <w:r>
        <w:rPr>
          <w:spacing w:val="-4"/>
          <w:sz w:val="20"/>
        </w:rPr>
        <w:t xml:space="preserve"> </w:t>
      </w:r>
      <w:r>
        <w:rPr>
          <w:sz w:val="20"/>
        </w:rPr>
        <w:t>detected</w:t>
      </w:r>
      <w:r>
        <w:rPr>
          <w:spacing w:val="-4"/>
          <w:sz w:val="20"/>
        </w:rPr>
        <w:t xml:space="preserve"> </w:t>
      </w:r>
      <w:r>
        <w:rPr>
          <w:sz w:val="20"/>
        </w:rPr>
        <w:t>in</w:t>
      </w:r>
      <w:r>
        <w:rPr>
          <w:spacing w:val="-3"/>
          <w:sz w:val="20"/>
        </w:rPr>
        <w:t xml:space="preserve"> </w:t>
      </w:r>
      <w:r>
        <w:rPr>
          <w:sz w:val="20"/>
        </w:rPr>
        <w:t>this</w:t>
      </w:r>
      <w:r>
        <w:rPr>
          <w:spacing w:val="-4"/>
          <w:sz w:val="20"/>
        </w:rPr>
        <w:t xml:space="preserve"> </w:t>
      </w:r>
      <w:r>
        <w:rPr>
          <w:spacing w:val="-2"/>
          <w:sz w:val="20"/>
        </w:rPr>
        <w:t>study</w:t>
      </w:r>
    </w:p>
    <w:p w14:paraId="30645367" w14:textId="77777777" w:rsidR="00D6277F" w:rsidRDefault="00000000">
      <w:pPr>
        <w:pStyle w:val="BodyText"/>
        <w:spacing w:before="215"/>
      </w:pPr>
      <w:r>
        <w:rPr>
          <w:noProof/>
        </w:rPr>
        <w:drawing>
          <wp:anchor distT="0" distB="0" distL="0" distR="0" simplePos="0" relativeHeight="487604736" behindDoc="1" locked="0" layoutInCell="1" allowOverlap="1" wp14:anchorId="1FD26922" wp14:editId="698288A6">
            <wp:simplePos x="0" y="0"/>
            <wp:positionH relativeFrom="page">
              <wp:posOffset>720090</wp:posOffset>
            </wp:positionH>
            <wp:positionV relativeFrom="paragraph">
              <wp:posOffset>298220</wp:posOffset>
            </wp:positionV>
            <wp:extent cx="4716613" cy="3537204"/>
            <wp:effectExtent l="0" t="0" r="0" b="0"/>
            <wp:wrapTopAndBottom/>
            <wp:docPr id="125" name="Image 125" descr="A stream with trees around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A stream with trees around it  Description automatically generated"/>
                    <pic:cNvPicPr/>
                  </pic:nvPicPr>
                  <pic:blipFill>
                    <a:blip r:embed="rId111" cstate="email">
                      <a:extLst>
                        <a:ext uri="{28A0092B-C50C-407E-A947-70E740481C1C}">
                          <a14:useLocalDpi xmlns:a14="http://schemas.microsoft.com/office/drawing/2010/main"/>
                        </a:ext>
                      </a:extLst>
                    </a:blip>
                    <a:stretch>
                      <a:fillRect/>
                    </a:stretch>
                  </pic:blipFill>
                  <pic:spPr>
                    <a:xfrm>
                      <a:off x="0" y="0"/>
                      <a:ext cx="4716613" cy="3537204"/>
                    </a:xfrm>
                    <a:prstGeom prst="rect">
                      <a:avLst/>
                    </a:prstGeom>
                  </pic:spPr>
                </pic:pic>
              </a:graphicData>
            </a:graphic>
          </wp:anchor>
        </w:drawing>
      </w:r>
    </w:p>
    <w:p w14:paraId="13E057C2" w14:textId="77777777" w:rsidR="00D6277F" w:rsidRDefault="00000000">
      <w:pPr>
        <w:pStyle w:val="BodyText"/>
        <w:spacing w:before="79"/>
        <w:ind w:left="1"/>
      </w:pPr>
      <w:r>
        <w:t>Site</w:t>
      </w:r>
      <w:r>
        <w:rPr>
          <w:spacing w:val="-5"/>
        </w:rPr>
        <w:t xml:space="preserve"> </w:t>
      </w:r>
      <w:r>
        <w:t>35:</w:t>
      </w:r>
      <w:r>
        <w:rPr>
          <w:spacing w:val="-4"/>
        </w:rPr>
        <w:t xml:space="preserve"> </w:t>
      </w:r>
      <w:r>
        <w:t>Baddaginnie</w:t>
      </w:r>
      <w:r>
        <w:rPr>
          <w:spacing w:val="-3"/>
        </w:rPr>
        <w:t xml:space="preserve"> </w:t>
      </w:r>
      <w:r>
        <w:t>Creek,</w:t>
      </w:r>
      <w:r>
        <w:rPr>
          <w:spacing w:val="-3"/>
        </w:rPr>
        <w:t xml:space="preserve"> </w:t>
      </w:r>
      <w:r>
        <w:t>at</w:t>
      </w:r>
      <w:r>
        <w:rPr>
          <w:spacing w:val="-4"/>
        </w:rPr>
        <w:t xml:space="preserve"> </w:t>
      </w:r>
      <w:r>
        <w:t>Mack</w:t>
      </w:r>
      <w:r>
        <w:rPr>
          <w:spacing w:val="-3"/>
        </w:rPr>
        <w:t xml:space="preserve"> </w:t>
      </w:r>
      <w:r>
        <w:t>Road,</w:t>
      </w:r>
      <w:r>
        <w:rPr>
          <w:spacing w:val="-4"/>
        </w:rPr>
        <w:t xml:space="preserve"> </w:t>
      </w:r>
      <w:r>
        <w:t>east</w:t>
      </w:r>
      <w:r>
        <w:rPr>
          <w:spacing w:val="-4"/>
        </w:rPr>
        <w:t xml:space="preserve"> </w:t>
      </w:r>
      <w:r>
        <w:t>of</w:t>
      </w:r>
      <w:r>
        <w:rPr>
          <w:spacing w:val="-4"/>
        </w:rPr>
        <w:t xml:space="preserve"> </w:t>
      </w:r>
      <w:r>
        <w:t>Baddaginnie,</w:t>
      </w:r>
      <w:r>
        <w:rPr>
          <w:spacing w:val="-3"/>
        </w:rPr>
        <w:t xml:space="preserve"> </w:t>
      </w:r>
      <w:r>
        <w:t>28/03/2022.</w:t>
      </w:r>
      <w:r>
        <w:rPr>
          <w:spacing w:val="-4"/>
        </w:rPr>
        <w:t xml:space="preserve"> </w:t>
      </w:r>
      <w:r>
        <w:t>Image</w:t>
      </w:r>
      <w:r>
        <w:rPr>
          <w:spacing w:val="-3"/>
        </w:rPr>
        <w:t xml:space="preserve"> </w:t>
      </w:r>
      <w:r>
        <w:t>credit:</w:t>
      </w:r>
      <w:r>
        <w:rPr>
          <w:spacing w:val="-5"/>
        </w:rPr>
        <w:t xml:space="preserve"> </w:t>
      </w:r>
      <w:r>
        <w:t>Tarmo</w:t>
      </w:r>
      <w:r>
        <w:rPr>
          <w:spacing w:val="-3"/>
        </w:rPr>
        <w:t xml:space="preserve"> </w:t>
      </w:r>
      <w:r>
        <w:t>A.</w:t>
      </w:r>
      <w:r>
        <w:rPr>
          <w:spacing w:val="-3"/>
        </w:rPr>
        <w:t xml:space="preserve"> </w:t>
      </w:r>
      <w:r>
        <w:rPr>
          <w:spacing w:val="-2"/>
        </w:rPr>
        <w:t>Raadik</w:t>
      </w:r>
    </w:p>
    <w:p w14:paraId="20936FF1" w14:textId="77777777" w:rsidR="00D6277F" w:rsidRDefault="00D6277F">
      <w:pPr>
        <w:pStyle w:val="BodyText"/>
        <w:sectPr w:rsidR="00D6277F">
          <w:pgSz w:w="11910" w:h="16840"/>
          <w:pgMar w:top="1120" w:right="1133" w:bottom="880" w:left="1133" w:header="0" w:footer="687" w:gutter="0"/>
          <w:cols w:space="720"/>
        </w:sectPr>
      </w:pPr>
    </w:p>
    <w:p w14:paraId="533A2872" w14:textId="77777777" w:rsidR="00D6277F" w:rsidRDefault="00000000">
      <w:pPr>
        <w:pStyle w:val="Heading3"/>
        <w:spacing w:before="74"/>
      </w:pPr>
      <w:bookmarkStart w:id="38" w:name="_TOC_250000"/>
      <w:r>
        <w:rPr>
          <w:color w:val="2D1E66"/>
          <w:spacing w:val="-2"/>
        </w:rPr>
        <w:lastRenderedPageBreak/>
        <w:t>Goulburn</w:t>
      </w:r>
      <w:r>
        <w:rPr>
          <w:color w:val="2D1E66"/>
          <w:spacing w:val="-4"/>
        </w:rPr>
        <w:t xml:space="preserve"> </w:t>
      </w:r>
      <w:bookmarkEnd w:id="38"/>
      <w:r>
        <w:rPr>
          <w:color w:val="2D1E66"/>
          <w:spacing w:val="-2"/>
        </w:rPr>
        <w:t>Basin</w:t>
      </w:r>
    </w:p>
    <w:p w14:paraId="792E8A95" w14:textId="77777777" w:rsidR="00D6277F" w:rsidRDefault="00000000">
      <w:pPr>
        <w:pStyle w:val="BodyText"/>
        <w:spacing w:before="4"/>
        <w:rPr>
          <w:b/>
          <w:sz w:val="8"/>
        </w:rPr>
      </w:pPr>
      <w:r>
        <w:rPr>
          <w:b/>
          <w:noProof/>
          <w:sz w:val="8"/>
        </w:rPr>
        <w:drawing>
          <wp:anchor distT="0" distB="0" distL="0" distR="0" simplePos="0" relativeHeight="487605248" behindDoc="1" locked="0" layoutInCell="1" allowOverlap="1" wp14:anchorId="3FFD40FF" wp14:editId="59C4AF36">
            <wp:simplePos x="0" y="0"/>
            <wp:positionH relativeFrom="page">
              <wp:posOffset>720090</wp:posOffset>
            </wp:positionH>
            <wp:positionV relativeFrom="paragraph">
              <wp:posOffset>76471</wp:posOffset>
            </wp:positionV>
            <wp:extent cx="4633127" cy="3474720"/>
            <wp:effectExtent l="0" t="0" r="0" b="0"/>
            <wp:wrapTopAndBottom/>
            <wp:docPr id="126" name="Image 126" descr="A pond with trees and bush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A pond with trees and bushes  Description automatically generated"/>
                    <pic:cNvPicPr/>
                  </pic:nvPicPr>
                  <pic:blipFill>
                    <a:blip r:embed="rId112" cstate="email">
                      <a:extLst>
                        <a:ext uri="{28A0092B-C50C-407E-A947-70E740481C1C}">
                          <a14:useLocalDpi xmlns:a14="http://schemas.microsoft.com/office/drawing/2010/main"/>
                        </a:ext>
                      </a:extLst>
                    </a:blip>
                    <a:stretch>
                      <a:fillRect/>
                    </a:stretch>
                  </pic:blipFill>
                  <pic:spPr>
                    <a:xfrm>
                      <a:off x="0" y="0"/>
                      <a:ext cx="4633127" cy="3474720"/>
                    </a:xfrm>
                    <a:prstGeom prst="rect">
                      <a:avLst/>
                    </a:prstGeom>
                  </pic:spPr>
                </pic:pic>
              </a:graphicData>
            </a:graphic>
          </wp:anchor>
        </w:drawing>
      </w:r>
    </w:p>
    <w:p w14:paraId="098768EC" w14:textId="77777777" w:rsidR="00D6277F" w:rsidRDefault="00000000">
      <w:pPr>
        <w:pStyle w:val="BodyText"/>
        <w:spacing w:before="176"/>
        <w:ind w:left="1"/>
      </w:pPr>
      <w:r>
        <w:t>Site</w:t>
      </w:r>
      <w:r>
        <w:rPr>
          <w:spacing w:val="-4"/>
        </w:rPr>
        <w:t xml:space="preserve"> </w:t>
      </w:r>
      <w:r>
        <w:t>37:</w:t>
      </w:r>
      <w:r>
        <w:rPr>
          <w:spacing w:val="-3"/>
        </w:rPr>
        <w:t xml:space="preserve"> </w:t>
      </w:r>
      <w:r>
        <w:t>Billabong</w:t>
      </w:r>
      <w:r>
        <w:rPr>
          <w:spacing w:val="-4"/>
        </w:rPr>
        <w:t xml:space="preserve"> </w:t>
      </w:r>
      <w:r>
        <w:t>off</w:t>
      </w:r>
      <w:r>
        <w:rPr>
          <w:spacing w:val="-4"/>
        </w:rPr>
        <w:t xml:space="preserve"> </w:t>
      </w:r>
      <w:r>
        <w:t>Back</w:t>
      </w:r>
      <w:r>
        <w:rPr>
          <w:spacing w:val="-3"/>
        </w:rPr>
        <w:t xml:space="preserve"> </w:t>
      </w:r>
      <w:r>
        <w:t>Eildon</w:t>
      </w:r>
      <w:r>
        <w:rPr>
          <w:spacing w:val="-3"/>
        </w:rPr>
        <w:t xml:space="preserve"> </w:t>
      </w:r>
      <w:r>
        <w:t>Road,</w:t>
      </w:r>
      <w:r>
        <w:rPr>
          <w:spacing w:val="-4"/>
        </w:rPr>
        <w:t xml:space="preserve"> </w:t>
      </w:r>
      <w:r>
        <w:t>Goulburn</w:t>
      </w:r>
      <w:r>
        <w:rPr>
          <w:spacing w:val="-4"/>
        </w:rPr>
        <w:t xml:space="preserve"> </w:t>
      </w:r>
      <w:r>
        <w:t>River,</w:t>
      </w:r>
      <w:r>
        <w:rPr>
          <w:spacing w:val="-3"/>
        </w:rPr>
        <w:t xml:space="preserve"> </w:t>
      </w:r>
      <w:r>
        <w:t>21/03/2022.</w:t>
      </w:r>
      <w:r>
        <w:rPr>
          <w:spacing w:val="-4"/>
        </w:rPr>
        <w:t xml:space="preserve"> </w:t>
      </w:r>
      <w:r>
        <w:t>Image</w:t>
      </w:r>
      <w:r>
        <w:rPr>
          <w:spacing w:val="-4"/>
        </w:rPr>
        <w:t xml:space="preserve"> </w:t>
      </w:r>
      <w:r>
        <w:t>credit:</w:t>
      </w:r>
      <w:r>
        <w:rPr>
          <w:spacing w:val="-3"/>
        </w:rPr>
        <w:t xml:space="preserve"> </w:t>
      </w:r>
      <w:r>
        <w:t>Daniel</w:t>
      </w:r>
      <w:r>
        <w:rPr>
          <w:spacing w:val="-4"/>
        </w:rPr>
        <w:t xml:space="preserve"> </w:t>
      </w:r>
      <w:r>
        <w:t>J.</w:t>
      </w:r>
      <w:r>
        <w:rPr>
          <w:spacing w:val="-3"/>
        </w:rPr>
        <w:t xml:space="preserve"> </w:t>
      </w:r>
      <w:r>
        <w:rPr>
          <w:spacing w:val="-2"/>
        </w:rPr>
        <w:t>Stoessel</w:t>
      </w:r>
    </w:p>
    <w:p w14:paraId="2AD0E3B4" w14:textId="77777777" w:rsidR="00D6277F" w:rsidRDefault="00000000">
      <w:pPr>
        <w:pStyle w:val="BodyText"/>
        <w:spacing w:before="215"/>
      </w:pPr>
      <w:r>
        <w:rPr>
          <w:noProof/>
        </w:rPr>
        <w:drawing>
          <wp:anchor distT="0" distB="0" distL="0" distR="0" simplePos="0" relativeHeight="487605760" behindDoc="1" locked="0" layoutInCell="1" allowOverlap="1" wp14:anchorId="08A458AB" wp14:editId="38A980F3">
            <wp:simplePos x="0" y="0"/>
            <wp:positionH relativeFrom="page">
              <wp:posOffset>720090</wp:posOffset>
            </wp:positionH>
            <wp:positionV relativeFrom="paragraph">
              <wp:posOffset>297827</wp:posOffset>
            </wp:positionV>
            <wp:extent cx="4694399" cy="3511296"/>
            <wp:effectExtent l="0" t="0" r="0" b="0"/>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13" cstate="email">
                      <a:extLst>
                        <a:ext uri="{28A0092B-C50C-407E-A947-70E740481C1C}">
                          <a14:useLocalDpi xmlns:a14="http://schemas.microsoft.com/office/drawing/2010/main"/>
                        </a:ext>
                      </a:extLst>
                    </a:blip>
                    <a:stretch>
                      <a:fillRect/>
                    </a:stretch>
                  </pic:blipFill>
                  <pic:spPr>
                    <a:xfrm>
                      <a:off x="0" y="0"/>
                      <a:ext cx="4694399" cy="3511296"/>
                    </a:xfrm>
                    <a:prstGeom prst="rect">
                      <a:avLst/>
                    </a:prstGeom>
                  </pic:spPr>
                </pic:pic>
              </a:graphicData>
            </a:graphic>
          </wp:anchor>
        </w:drawing>
      </w:r>
    </w:p>
    <w:p w14:paraId="2ABC2C2F" w14:textId="77777777" w:rsidR="00D6277F" w:rsidRDefault="00000000">
      <w:pPr>
        <w:pStyle w:val="BodyText"/>
        <w:spacing w:before="114"/>
        <w:ind w:left="1"/>
      </w:pPr>
      <w:r>
        <w:t>Site</w:t>
      </w:r>
      <w:r>
        <w:rPr>
          <w:spacing w:val="-5"/>
        </w:rPr>
        <w:t xml:space="preserve"> </w:t>
      </w:r>
      <w:r>
        <w:t>38:</w:t>
      </w:r>
      <w:r>
        <w:rPr>
          <w:spacing w:val="-4"/>
        </w:rPr>
        <w:t xml:space="preserve"> </w:t>
      </w:r>
      <w:r>
        <w:t>Billabong,</w:t>
      </w:r>
      <w:r>
        <w:rPr>
          <w:spacing w:val="-4"/>
        </w:rPr>
        <w:t xml:space="preserve"> </w:t>
      </w:r>
      <w:r>
        <w:t>Goulburn</w:t>
      </w:r>
      <w:r>
        <w:rPr>
          <w:spacing w:val="-4"/>
        </w:rPr>
        <w:t xml:space="preserve"> </w:t>
      </w:r>
      <w:r>
        <w:t>River,</w:t>
      </w:r>
      <w:r>
        <w:rPr>
          <w:spacing w:val="-2"/>
        </w:rPr>
        <w:t xml:space="preserve"> </w:t>
      </w:r>
      <w:r>
        <w:t>off</w:t>
      </w:r>
      <w:r>
        <w:rPr>
          <w:spacing w:val="-4"/>
        </w:rPr>
        <w:t xml:space="preserve"> </w:t>
      </w:r>
      <w:r>
        <w:t>Halls</w:t>
      </w:r>
      <w:r>
        <w:rPr>
          <w:spacing w:val="-3"/>
        </w:rPr>
        <w:t xml:space="preserve"> </w:t>
      </w:r>
      <w:r>
        <w:t>Flat</w:t>
      </w:r>
      <w:r>
        <w:rPr>
          <w:spacing w:val="-4"/>
        </w:rPr>
        <w:t xml:space="preserve"> </w:t>
      </w:r>
      <w:r>
        <w:t>Road,</w:t>
      </w:r>
      <w:r>
        <w:rPr>
          <w:spacing w:val="-4"/>
        </w:rPr>
        <w:t xml:space="preserve"> </w:t>
      </w:r>
      <w:r>
        <w:t>21/03/2022.</w:t>
      </w:r>
      <w:r>
        <w:rPr>
          <w:spacing w:val="-5"/>
        </w:rPr>
        <w:t xml:space="preserve"> </w:t>
      </w:r>
      <w:r>
        <w:t>Image</w:t>
      </w:r>
      <w:r>
        <w:rPr>
          <w:spacing w:val="-3"/>
        </w:rPr>
        <w:t xml:space="preserve"> </w:t>
      </w:r>
      <w:r>
        <w:t>credit:</w:t>
      </w:r>
      <w:r>
        <w:rPr>
          <w:spacing w:val="-5"/>
        </w:rPr>
        <w:t xml:space="preserve"> </w:t>
      </w:r>
      <w:r>
        <w:t>Daniel</w:t>
      </w:r>
      <w:r>
        <w:rPr>
          <w:spacing w:val="-3"/>
        </w:rPr>
        <w:t xml:space="preserve"> </w:t>
      </w:r>
      <w:r>
        <w:t>J.</w:t>
      </w:r>
      <w:r>
        <w:rPr>
          <w:spacing w:val="-3"/>
        </w:rPr>
        <w:t xml:space="preserve"> </w:t>
      </w:r>
      <w:r>
        <w:rPr>
          <w:spacing w:val="-2"/>
        </w:rPr>
        <w:t>Stoessel.</w:t>
      </w:r>
    </w:p>
    <w:p w14:paraId="0FF7DEF8" w14:textId="77777777" w:rsidR="00D6277F" w:rsidRDefault="00000000">
      <w:pPr>
        <w:ind w:left="1"/>
        <w:rPr>
          <w:b/>
          <w:sz w:val="20"/>
        </w:rPr>
      </w:pPr>
      <w:r>
        <w:rPr>
          <w:b/>
          <w:sz w:val="20"/>
        </w:rPr>
        <w:t>Historical</w:t>
      </w:r>
      <w:r>
        <w:rPr>
          <w:b/>
          <w:spacing w:val="-7"/>
          <w:sz w:val="20"/>
        </w:rPr>
        <w:t xml:space="preserve"> </w:t>
      </w:r>
      <w:r>
        <w:rPr>
          <w:b/>
          <w:sz w:val="20"/>
        </w:rPr>
        <w:t>Flat-headed</w:t>
      </w:r>
      <w:r>
        <w:rPr>
          <w:b/>
          <w:spacing w:val="-5"/>
          <w:sz w:val="20"/>
        </w:rPr>
        <w:t xml:space="preserve"> </w:t>
      </w:r>
      <w:r>
        <w:rPr>
          <w:b/>
          <w:sz w:val="20"/>
        </w:rPr>
        <w:t>Galaxias</w:t>
      </w:r>
      <w:r>
        <w:rPr>
          <w:b/>
          <w:spacing w:val="-4"/>
          <w:sz w:val="20"/>
        </w:rPr>
        <w:t xml:space="preserve"> </w:t>
      </w:r>
      <w:r>
        <w:rPr>
          <w:b/>
          <w:sz w:val="20"/>
        </w:rPr>
        <w:t>location.</w:t>
      </w:r>
      <w:r>
        <w:rPr>
          <w:b/>
          <w:spacing w:val="-5"/>
          <w:sz w:val="20"/>
        </w:rPr>
        <w:t xml:space="preserve"> </w:t>
      </w:r>
      <w:r>
        <w:rPr>
          <w:b/>
          <w:sz w:val="20"/>
        </w:rPr>
        <w:t>Re-collected</w:t>
      </w:r>
      <w:r>
        <w:rPr>
          <w:b/>
          <w:spacing w:val="-4"/>
          <w:sz w:val="20"/>
        </w:rPr>
        <w:t xml:space="preserve"> </w:t>
      </w:r>
      <w:r>
        <w:rPr>
          <w:b/>
          <w:sz w:val="20"/>
        </w:rPr>
        <w:t>and</w:t>
      </w:r>
      <w:r>
        <w:rPr>
          <w:b/>
          <w:spacing w:val="-3"/>
          <w:sz w:val="20"/>
        </w:rPr>
        <w:t xml:space="preserve"> </w:t>
      </w:r>
      <w:r>
        <w:rPr>
          <w:b/>
          <w:sz w:val="20"/>
        </w:rPr>
        <w:t>positive</w:t>
      </w:r>
      <w:r>
        <w:rPr>
          <w:b/>
          <w:spacing w:val="-4"/>
          <w:sz w:val="20"/>
        </w:rPr>
        <w:t xml:space="preserve"> </w:t>
      </w:r>
      <w:r>
        <w:rPr>
          <w:b/>
          <w:sz w:val="20"/>
        </w:rPr>
        <w:t>eDNA</w:t>
      </w:r>
      <w:r>
        <w:rPr>
          <w:b/>
          <w:spacing w:val="-4"/>
          <w:sz w:val="20"/>
        </w:rPr>
        <w:t xml:space="preserve"> </w:t>
      </w:r>
      <w:r>
        <w:rPr>
          <w:b/>
          <w:sz w:val="20"/>
        </w:rPr>
        <w:t>detection</w:t>
      </w:r>
      <w:r>
        <w:rPr>
          <w:b/>
          <w:spacing w:val="-4"/>
          <w:sz w:val="20"/>
        </w:rPr>
        <w:t xml:space="preserve"> </w:t>
      </w:r>
      <w:r>
        <w:rPr>
          <w:b/>
          <w:sz w:val="20"/>
        </w:rPr>
        <w:t>in</w:t>
      </w:r>
      <w:r>
        <w:rPr>
          <w:b/>
          <w:spacing w:val="-7"/>
          <w:sz w:val="20"/>
        </w:rPr>
        <w:t xml:space="preserve"> </w:t>
      </w:r>
      <w:r>
        <w:rPr>
          <w:b/>
          <w:sz w:val="20"/>
        </w:rPr>
        <w:t>this</w:t>
      </w:r>
      <w:r>
        <w:rPr>
          <w:b/>
          <w:spacing w:val="-3"/>
          <w:sz w:val="20"/>
        </w:rPr>
        <w:t xml:space="preserve"> </w:t>
      </w:r>
      <w:r>
        <w:rPr>
          <w:b/>
          <w:spacing w:val="-2"/>
          <w:sz w:val="20"/>
        </w:rPr>
        <w:t>study</w:t>
      </w:r>
    </w:p>
    <w:p w14:paraId="3331860B" w14:textId="77777777" w:rsidR="00D6277F" w:rsidRDefault="00D6277F">
      <w:pPr>
        <w:rPr>
          <w:b/>
          <w:sz w:val="20"/>
        </w:rPr>
        <w:sectPr w:rsidR="00D6277F">
          <w:pgSz w:w="11910" w:h="16840"/>
          <w:pgMar w:top="1040" w:right="1133" w:bottom="880" w:left="1133" w:header="0" w:footer="687" w:gutter="0"/>
          <w:cols w:space="720"/>
        </w:sectPr>
      </w:pPr>
    </w:p>
    <w:p w14:paraId="0DF02572" w14:textId="77777777" w:rsidR="00D6277F" w:rsidRDefault="00000000">
      <w:pPr>
        <w:ind w:left="1"/>
        <w:rPr>
          <w:sz w:val="20"/>
        </w:rPr>
      </w:pPr>
      <w:r>
        <w:rPr>
          <w:noProof/>
          <w:sz w:val="20"/>
        </w:rPr>
        <w:lastRenderedPageBreak/>
        <w:drawing>
          <wp:inline distT="0" distB="0" distL="0" distR="0" wp14:anchorId="6C0D1927" wp14:editId="2CF11B1A">
            <wp:extent cx="4732413" cy="3545586"/>
            <wp:effectExtent l="0" t="0" r="0" b="0"/>
            <wp:docPr id="128" name="Image 128" descr="A body of water with trees around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A body of water with trees around it  Description automatically generated"/>
                    <pic:cNvPicPr/>
                  </pic:nvPicPr>
                  <pic:blipFill>
                    <a:blip r:embed="rId114" cstate="email">
                      <a:extLst>
                        <a:ext uri="{28A0092B-C50C-407E-A947-70E740481C1C}">
                          <a14:useLocalDpi xmlns:a14="http://schemas.microsoft.com/office/drawing/2010/main"/>
                        </a:ext>
                      </a:extLst>
                    </a:blip>
                    <a:stretch>
                      <a:fillRect/>
                    </a:stretch>
                  </pic:blipFill>
                  <pic:spPr>
                    <a:xfrm>
                      <a:off x="0" y="0"/>
                      <a:ext cx="4732413" cy="3545586"/>
                    </a:xfrm>
                    <a:prstGeom prst="rect">
                      <a:avLst/>
                    </a:prstGeom>
                  </pic:spPr>
                </pic:pic>
              </a:graphicData>
            </a:graphic>
          </wp:inline>
        </w:drawing>
      </w:r>
    </w:p>
    <w:p w14:paraId="50D94AE6" w14:textId="77777777" w:rsidR="00D6277F" w:rsidRDefault="00000000">
      <w:pPr>
        <w:spacing w:before="57"/>
        <w:ind w:left="1"/>
        <w:rPr>
          <w:b/>
          <w:sz w:val="20"/>
        </w:rPr>
      </w:pPr>
      <w:r>
        <w:rPr>
          <w:sz w:val="20"/>
        </w:rPr>
        <w:t>Site</w:t>
      </w:r>
      <w:r>
        <w:rPr>
          <w:spacing w:val="-2"/>
          <w:sz w:val="20"/>
        </w:rPr>
        <w:t xml:space="preserve"> </w:t>
      </w:r>
      <w:r>
        <w:rPr>
          <w:sz w:val="20"/>
        </w:rPr>
        <w:t>39:</w:t>
      </w:r>
      <w:r>
        <w:rPr>
          <w:spacing w:val="-3"/>
          <w:sz w:val="20"/>
        </w:rPr>
        <w:t xml:space="preserve"> </w:t>
      </w:r>
      <w:r>
        <w:rPr>
          <w:sz w:val="20"/>
        </w:rPr>
        <w:t>Yea</w:t>
      </w:r>
      <w:r>
        <w:rPr>
          <w:spacing w:val="-3"/>
          <w:sz w:val="20"/>
        </w:rPr>
        <w:t xml:space="preserve"> </w:t>
      </w:r>
      <w:r>
        <w:rPr>
          <w:sz w:val="20"/>
        </w:rPr>
        <w:t>River</w:t>
      </w:r>
      <w:r>
        <w:rPr>
          <w:spacing w:val="-2"/>
          <w:sz w:val="20"/>
        </w:rPr>
        <w:t xml:space="preserve"> </w:t>
      </w:r>
      <w:r>
        <w:rPr>
          <w:sz w:val="20"/>
        </w:rPr>
        <w:t>billabong,</w:t>
      </w:r>
      <w:r>
        <w:rPr>
          <w:spacing w:val="-3"/>
          <w:sz w:val="20"/>
        </w:rPr>
        <w:t xml:space="preserve"> </w:t>
      </w:r>
      <w:r>
        <w:rPr>
          <w:sz w:val="20"/>
        </w:rPr>
        <w:t>Yea,</w:t>
      </w:r>
      <w:r>
        <w:rPr>
          <w:spacing w:val="-3"/>
          <w:sz w:val="20"/>
        </w:rPr>
        <w:t xml:space="preserve"> </w:t>
      </w:r>
      <w:r>
        <w:rPr>
          <w:sz w:val="20"/>
        </w:rPr>
        <w:t>22/03/2022.</w:t>
      </w:r>
      <w:r>
        <w:rPr>
          <w:spacing w:val="-3"/>
          <w:sz w:val="20"/>
        </w:rPr>
        <w:t xml:space="preserve"> </w:t>
      </w:r>
      <w:r>
        <w:rPr>
          <w:sz w:val="20"/>
        </w:rPr>
        <w:t>Image</w:t>
      </w:r>
      <w:r>
        <w:rPr>
          <w:spacing w:val="-4"/>
          <w:sz w:val="20"/>
        </w:rPr>
        <w:t xml:space="preserve"> </w:t>
      </w:r>
      <w:r>
        <w:rPr>
          <w:sz w:val="20"/>
        </w:rPr>
        <w:t>credit:</w:t>
      </w:r>
      <w:r>
        <w:rPr>
          <w:spacing w:val="-4"/>
          <w:sz w:val="20"/>
        </w:rPr>
        <w:t xml:space="preserve"> </w:t>
      </w:r>
      <w:r>
        <w:rPr>
          <w:sz w:val="20"/>
        </w:rPr>
        <w:t>Daniel</w:t>
      </w:r>
      <w:r>
        <w:rPr>
          <w:spacing w:val="-4"/>
          <w:sz w:val="20"/>
        </w:rPr>
        <w:t xml:space="preserve"> </w:t>
      </w:r>
      <w:r>
        <w:rPr>
          <w:sz w:val="20"/>
        </w:rPr>
        <w:t>J.</w:t>
      </w:r>
      <w:r>
        <w:rPr>
          <w:spacing w:val="-2"/>
          <w:sz w:val="20"/>
        </w:rPr>
        <w:t xml:space="preserve"> </w:t>
      </w:r>
      <w:r>
        <w:rPr>
          <w:sz w:val="20"/>
        </w:rPr>
        <w:t>Stoessel.</w:t>
      </w:r>
      <w:r>
        <w:rPr>
          <w:spacing w:val="-3"/>
          <w:sz w:val="20"/>
        </w:rPr>
        <w:t xml:space="preserve"> </w:t>
      </w:r>
      <w:r>
        <w:rPr>
          <w:b/>
          <w:sz w:val="20"/>
        </w:rPr>
        <w:t>Historical</w:t>
      </w:r>
      <w:r>
        <w:rPr>
          <w:b/>
          <w:spacing w:val="-3"/>
          <w:sz w:val="20"/>
        </w:rPr>
        <w:t xml:space="preserve"> </w:t>
      </w:r>
      <w:r>
        <w:rPr>
          <w:b/>
          <w:sz w:val="20"/>
        </w:rPr>
        <w:t>location</w:t>
      </w:r>
      <w:r>
        <w:rPr>
          <w:b/>
          <w:spacing w:val="-3"/>
          <w:sz w:val="20"/>
        </w:rPr>
        <w:t xml:space="preserve"> </w:t>
      </w:r>
      <w:r>
        <w:rPr>
          <w:b/>
          <w:sz w:val="20"/>
        </w:rPr>
        <w:t>for</w:t>
      </w:r>
      <w:r>
        <w:rPr>
          <w:b/>
          <w:spacing w:val="-3"/>
          <w:sz w:val="20"/>
        </w:rPr>
        <w:t xml:space="preserve"> </w:t>
      </w:r>
      <w:r>
        <w:rPr>
          <w:b/>
          <w:sz w:val="20"/>
        </w:rPr>
        <w:t>Flat-headed Galaxias. Positive eDNA detection in this study</w:t>
      </w:r>
    </w:p>
    <w:p w14:paraId="3B1B3425" w14:textId="77777777" w:rsidR="00D6277F" w:rsidRDefault="00000000">
      <w:pPr>
        <w:pStyle w:val="BodyText"/>
        <w:spacing w:before="216"/>
        <w:rPr>
          <w:b/>
        </w:rPr>
      </w:pPr>
      <w:r>
        <w:rPr>
          <w:b/>
          <w:noProof/>
        </w:rPr>
        <w:drawing>
          <wp:anchor distT="0" distB="0" distL="0" distR="0" simplePos="0" relativeHeight="487606272" behindDoc="1" locked="0" layoutInCell="1" allowOverlap="1" wp14:anchorId="61EA137C" wp14:editId="465E5BB5">
            <wp:simplePos x="0" y="0"/>
            <wp:positionH relativeFrom="page">
              <wp:posOffset>720090</wp:posOffset>
            </wp:positionH>
            <wp:positionV relativeFrom="paragraph">
              <wp:posOffset>298855</wp:posOffset>
            </wp:positionV>
            <wp:extent cx="4716613" cy="3537204"/>
            <wp:effectExtent l="0" t="0" r="0" b="0"/>
            <wp:wrapTopAndBottom/>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15" cstate="email">
                      <a:extLst>
                        <a:ext uri="{28A0092B-C50C-407E-A947-70E740481C1C}">
                          <a14:useLocalDpi xmlns:a14="http://schemas.microsoft.com/office/drawing/2010/main"/>
                        </a:ext>
                      </a:extLst>
                    </a:blip>
                    <a:stretch>
                      <a:fillRect/>
                    </a:stretch>
                  </pic:blipFill>
                  <pic:spPr>
                    <a:xfrm>
                      <a:off x="0" y="0"/>
                      <a:ext cx="4716613" cy="3537204"/>
                    </a:xfrm>
                    <a:prstGeom prst="rect">
                      <a:avLst/>
                    </a:prstGeom>
                  </pic:spPr>
                </pic:pic>
              </a:graphicData>
            </a:graphic>
          </wp:anchor>
        </w:drawing>
      </w:r>
    </w:p>
    <w:p w14:paraId="1DAC3A13" w14:textId="77777777" w:rsidR="00D6277F" w:rsidRDefault="00000000">
      <w:pPr>
        <w:spacing w:before="77"/>
        <w:ind w:left="1" w:right="232"/>
        <w:rPr>
          <w:sz w:val="20"/>
        </w:rPr>
      </w:pPr>
      <w:r>
        <w:rPr>
          <w:sz w:val="20"/>
        </w:rPr>
        <w:t>Site</w:t>
      </w:r>
      <w:r>
        <w:rPr>
          <w:spacing w:val="-2"/>
          <w:sz w:val="20"/>
        </w:rPr>
        <w:t xml:space="preserve"> </w:t>
      </w:r>
      <w:r>
        <w:rPr>
          <w:sz w:val="20"/>
        </w:rPr>
        <w:t>40:</w:t>
      </w:r>
      <w:r>
        <w:rPr>
          <w:spacing w:val="-3"/>
          <w:sz w:val="20"/>
        </w:rPr>
        <w:t xml:space="preserve"> </w:t>
      </w:r>
      <w:r>
        <w:rPr>
          <w:sz w:val="20"/>
        </w:rPr>
        <w:t>Dam</w:t>
      </w:r>
      <w:r>
        <w:rPr>
          <w:spacing w:val="-3"/>
          <w:sz w:val="20"/>
        </w:rPr>
        <w:t xml:space="preserve"> </w:t>
      </w:r>
      <w:r>
        <w:rPr>
          <w:sz w:val="20"/>
        </w:rPr>
        <w:t>on</w:t>
      </w:r>
      <w:r>
        <w:rPr>
          <w:spacing w:val="-2"/>
          <w:sz w:val="20"/>
        </w:rPr>
        <w:t xml:space="preserve"> </w:t>
      </w:r>
      <w:r>
        <w:rPr>
          <w:sz w:val="20"/>
        </w:rPr>
        <w:t>tributary</w:t>
      </w:r>
      <w:r>
        <w:rPr>
          <w:spacing w:val="-2"/>
          <w:sz w:val="20"/>
        </w:rPr>
        <w:t xml:space="preserve"> </w:t>
      </w:r>
      <w:r>
        <w:rPr>
          <w:sz w:val="20"/>
        </w:rPr>
        <w:t>of</w:t>
      </w:r>
      <w:r>
        <w:rPr>
          <w:spacing w:val="-4"/>
          <w:sz w:val="20"/>
        </w:rPr>
        <w:t xml:space="preserve"> </w:t>
      </w:r>
      <w:r>
        <w:rPr>
          <w:sz w:val="20"/>
        </w:rPr>
        <w:t>Compton</w:t>
      </w:r>
      <w:r>
        <w:rPr>
          <w:spacing w:val="-4"/>
          <w:sz w:val="20"/>
        </w:rPr>
        <w:t xml:space="preserve"> </w:t>
      </w:r>
      <w:r>
        <w:rPr>
          <w:sz w:val="20"/>
        </w:rPr>
        <w:t>Creek,</w:t>
      </w:r>
      <w:r>
        <w:rPr>
          <w:spacing w:val="-3"/>
          <w:sz w:val="20"/>
        </w:rPr>
        <w:t xml:space="preserve"> </w:t>
      </w:r>
      <w:r>
        <w:rPr>
          <w:sz w:val="20"/>
        </w:rPr>
        <w:t>off</w:t>
      </w:r>
      <w:r>
        <w:rPr>
          <w:spacing w:val="-3"/>
          <w:sz w:val="20"/>
        </w:rPr>
        <w:t xml:space="preserve"> </w:t>
      </w:r>
      <w:r>
        <w:rPr>
          <w:sz w:val="20"/>
        </w:rPr>
        <w:t>Heathcote/Nagambie</w:t>
      </w:r>
      <w:r>
        <w:rPr>
          <w:spacing w:val="-2"/>
          <w:sz w:val="20"/>
        </w:rPr>
        <w:t xml:space="preserve"> </w:t>
      </w:r>
      <w:r>
        <w:rPr>
          <w:sz w:val="20"/>
        </w:rPr>
        <w:t>Road,</w:t>
      </w:r>
      <w:r>
        <w:rPr>
          <w:spacing w:val="-3"/>
          <w:sz w:val="20"/>
        </w:rPr>
        <w:t xml:space="preserve"> </w:t>
      </w:r>
      <w:r>
        <w:rPr>
          <w:sz w:val="20"/>
        </w:rPr>
        <w:t>22/03/2022.</w:t>
      </w:r>
      <w:r>
        <w:rPr>
          <w:spacing w:val="-3"/>
          <w:sz w:val="20"/>
        </w:rPr>
        <w:t xml:space="preserve"> </w:t>
      </w:r>
      <w:r>
        <w:rPr>
          <w:sz w:val="20"/>
        </w:rPr>
        <w:t>Image</w:t>
      </w:r>
      <w:r>
        <w:rPr>
          <w:spacing w:val="-2"/>
          <w:sz w:val="20"/>
        </w:rPr>
        <w:t xml:space="preserve"> </w:t>
      </w:r>
      <w:r>
        <w:rPr>
          <w:sz w:val="20"/>
        </w:rPr>
        <w:t xml:space="preserve">credit: Daniel J. Stoessel – </w:t>
      </w:r>
      <w:r>
        <w:rPr>
          <w:b/>
          <w:sz w:val="20"/>
        </w:rPr>
        <w:t xml:space="preserve">Historical Flat-headed Galaxias location. </w:t>
      </w:r>
      <w:r>
        <w:rPr>
          <w:sz w:val="20"/>
        </w:rPr>
        <w:t>Not detected in this study</w:t>
      </w:r>
    </w:p>
    <w:p w14:paraId="733C9B14" w14:textId="77777777" w:rsidR="00D6277F" w:rsidRDefault="00D6277F">
      <w:pPr>
        <w:rPr>
          <w:sz w:val="20"/>
        </w:rPr>
        <w:sectPr w:rsidR="00D6277F">
          <w:pgSz w:w="11910" w:h="16840"/>
          <w:pgMar w:top="1120" w:right="1133" w:bottom="880" w:left="1133" w:header="0" w:footer="687" w:gutter="0"/>
          <w:cols w:space="720"/>
        </w:sectPr>
      </w:pPr>
    </w:p>
    <w:p w14:paraId="77164699" w14:textId="77777777" w:rsidR="00D6277F" w:rsidRDefault="00000000">
      <w:pPr>
        <w:ind w:left="1"/>
        <w:rPr>
          <w:sz w:val="20"/>
        </w:rPr>
      </w:pPr>
      <w:r>
        <w:rPr>
          <w:noProof/>
          <w:sz w:val="20"/>
        </w:rPr>
        <w:lastRenderedPageBreak/>
        <w:drawing>
          <wp:inline distT="0" distB="0" distL="0" distR="0" wp14:anchorId="02F65B01" wp14:editId="568EFBCA">
            <wp:extent cx="4653082" cy="3486150"/>
            <wp:effectExtent l="0" t="0" r="0" b="0"/>
            <wp:docPr id="130" name="Image 130" descr="A pond with lily pads and tre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A pond with lily pads and trees  Description automatically generated"/>
                    <pic:cNvPicPr/>
                  </pic:nvPicPr>
                  <pic:blipFill>
                    <a:blip r:embed="rId116" cstate="email">
                      <a:extLst>
                        <a:ext uri="{28A0092B-C50C-407E-A947-70E740481C1C}">
                          <a14:useLocalDpi xmlns:a14="http://schemas.microsoft.com/office/drawing/2010/main"/>
                        </a:ext>
                      </a:extLst>
                    </a:blip>
                    <a:stretch>
                      <a:fillRect/>
                    </a:stretch>
                  </pic:blipFill>
                  <pic:spPr>
                    <a:xfrm>
                      <a:off x="0" y="0"/>
                      <a:ext cx="4653082" cy="3486150"/>
                    </a:xfrm>
                    <a:prstGeom prst="rect">
                      <a:avLst/>
                    </a:prstGeom>
                  </pic:spPr>
                </pic:pic>
              </a:graphicData>
            </a:graphic>
          </wp:inline>
        </w:drawing>
      </w:r>
    </w:p>
    <w:p w14:paraId="2C9F50FF" w14:textId="77777777" w:rsidR="00D6277F" w:rsidRDefault="00000000">
      <w:pPr>
        <w:pStyle w:val="BodyText"/>
        <w:spacing w:before="153"/>
        <w:ind w:left="1"/>
      </w:pPr>
      <w:r>
        <w:t>Site</w:t>
      </w:r>
      <w:r>
        <w:rPr>
          <w:spacing w:val="-6"/>
        </w:rPr>
        <w:t xml:space="preserve"> </w:t>
      </w:r>
      <w:r>
        <w:t>41:</w:t>
      </w:r>
      <w:r>
        <w:rPr>
          <w:spacing w:val="-5"/>
        </w:rPr>
        <w:t xml:space="preserve"> </w:t>
      </w:r>
      <w:r>
        <w:t>Tahbilk</w:t>
      </w:r>
      <w:r>
        <w:rPr>
          <w:spacing w:val="-3"/>
        </w:rPr>
        <w:t xml:space="preserve"> </w:t>
      </w:r>
      <w:r>
        <w:t>Lagoon</w:t>
      </w:r>
      <w:r>
        <w:rPr>
          <w:spacing w:val="-4"/>
        </w:rPr>
        <w:t xml:space="preserve"> </w:t>
      </w:r>
      <w:r>
        <w:t>off</w:t>
      </w:r>
      <w:r>
        <w:rPr>
          <w:spacing w:val="-5"/>
        </w:rPr>
        <w:t xml:space="preserve"> </w:t>
      </w:r>
      <w:r>
        <w:t>Billabong</w:t>
      </w:r>
      <w:r>
        <w:rPr>
          <w:spacing w:val="-4"/>
        </w:rPr>
        <w:t xml:space="preserve"> </w:t>
      </w:r>
      <w:r>
        <w:t>Drive,</w:t>
      </w:r>
      <w:r>
        <w:rPr>
          <w:spacing w:val="-5"/>
        </w:rPr>
        <w:t xml:space="preserve"> </w:t>
      </w:r>
      <w:r>
        <w:t>22/03/2022.</w:t>
      </w:r>
      <w:r>
        <w:rPr>
          <w:spacing w:val="-4"/>
        </w:rPr>
        <w:t xml:space="preserve"> </w:t>
      </w:r>
      <w:r>
        <w:t>Image</w:t>
      </w:r>
      <w:r>
        <w:rPr>
          <w:spacing w:val="-4"/>
        </w:rPr>
        <w:t xml:space="preserve"> </w:t>
      </w:r>
      <w:r>
        <w:t>credit:</w:t>
      </w:r>
      <w:r>
        <w:rPr>
          <w:spacing w:val="-4"/>
        </w:rPr>
        <w:t xml:space="preserve"> </w:t>
      </w:r>
      <w:r>
        <w:t>Daniel</w:t>
      </w:r>
      <w:r>
        <w:rPr>
          <w:spacing w:val="-4"/>
        </w:rPr>
        <w:t xml:space="preserve"> </w:t>
      </w:r>
      <w:r>
        <w:t>J.</w:t>
      </w:r>
      <w:r>
        <w:rPr>
          <w:spacing w:val="-4"/>
        </w:rPr>
        <w:t xml:space="preserve"> </w:t>
      </w:r>
      <w:r>
        <w:rPr>
          <w:spacing w:val="-2"/>
        </w:rPr>
        <w:t>Stoessel</w:t>
      </w:r>
    </w:p>
    <w:p w14:paraId="76F31263" w14:textId="77777777" w:rsidR="00D6277F" w:rsidRDefault="00000000">
      <w:pPr>
        <w:pStyle w:val="BodyText"/>
        <w:spacing w:before="214"/>
      </w:pPr>
      <w:r>
        <w:rPr>
          <w:noProof/>
        </w:rPr>
        <w:drawing>
          <wp:anchor distT="0" distB="0" distL="0" distR="0" simplePos="0" relativeHeight="487606784" behindDoc="1" locked="0" layoutInCell="1" allowOverlap="1" wp14:anchorId="70E3CF31" wp14:editId="799B5168">
            <wp:simplePos x="0" y="0"/>
            <wp:positionH relativeFrom="page">
              <wp:posOffset>720090</wp:posOffset>
            </wp:positionH>
            <wp:positionV relativeFrom="paragraph">
              <wp:posOffset>297446</wp:posOffset>
            </wp:positionV>
            <wp:extent cx="4693962" cy="3520440"/>
            <wp:effectExtent l="0" t="0" r="0" b="0"/>
            <wp:wrapTopAndBottom/>
            <wp:docPr id="131" name="Image 131" descr="A pond with brown wa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A pond with brown water  Description automatically generated"/>
                    <pic:cNvPicPr/>
                  </pic:nvPicPr>
                  <pic:blipFill>
                    <a:blip r:embed="rId117" cstate="email">
                      <a:extLst>
                        <a:ext uri="{28A0092B-C50C-407E-A947-70E740481C1C}">
                          <a14:useLocalDpi xmlns:a14="http://schemas.microsoft.com/office/drawing/2010/main"/>
                        </a:ext>
                      </a:extLst>
                    </a:blip>
                    <a:stretch>
                      <a:fillRect/>
                    </a:stretch>
                  </pic:blipFill>
                  <pic:spPr>
                    <a:xfrm>
                      <a:off x="0" y="0"/>
                      <a:ext cx="4693962" cy="3520440"/>
                    </a:xfrm>
                    <a:prstGeom prst="rect">
                      <a:avLst/>
                    </a:prstGeom>
                  </pic:spPr>
                </pic:pic>
              </a:graphicData>
            </a:graphic>
          </wp:anchor>
        </w:drawing>
      </w:r>
    </w:p>
    <w:p w14:paraId="6615524E" w14:textId="77777777" w:rsidR="00D6277F" w:rsidRDefault="00000000">
      <w:pPr>
        <w:spacing w:before="105"/>
        <w:ind w:left="1"/>
        <w:rPr>
          <w:b/>
          <w:sz w:val="20"/>
        </w:rPr>
      </w:pPr>
      <w:r>
        <w:rPr>
          <w:sz w:val="20"/>
        </w:rPr>
        <w:t>Site</w:t>
      </w:r>
      <w:r>
        <w:rPr>
          <w:spacing w:val="-3"/>
          <w:sz w:val="20"/>
        </w:rPr>
        <w:t xml:space="preserve"> </w:t>
      </w:r>
      <w:r>
        <w:rPr>
          <w:sz w:val="20"/>
        </w:rPr>
        <w:t>42:</w:t>
      </w:r>
      <w:r>
        <w:rPr>
          <w:spacing w:val="-4"/>
          <w:sz w:val="20"/>
        </w:rPr>
        <w:t xml:space="preserve"> </w:t>
      </w:r>
      <w:r>
        <w:rPr>
          <w:sz w:val="20"/>
        </w:rPr>
        <w:t>Dam</w:t>
      </w:r>
      <w:r>
        <w:rPr>
          <w:spacing w:val="-4"/>
          <w:sz w:val="20"/>
        </w:rPr>
        <w:t xml:space="preserve"> </w:t>
      </w:r>
      <w:r>
        <w:rPr>
          <w:sz w:val="20"/>
        </w:rPr>
        <w:t>on</w:t>
      </w:r>
      <w:r>
        <w:rPr>
          <w:spacing w:val="-3"/>
          <w:sz w:val="20"/>
        </w:rPr>
        <w:t xml:space="preserve"> </w:t>
      </w:r>
      <w:r>
        <w:rPr>
          <w:sz w:val="20"/>
        </w:rPr>
        <w:t>Sandy</w:t>
      </w:r>
      <w:r>
        <w:rPr>
          <w:spacing w:val="-3"/>
          <w:sz w:val="20"/>
        </w:rPr>
        <w:t xml:space="preserve"> </w:t>
      </w:r>
      <w:r>
        <w:rPr>
          <w:sz w:val="20"/>
        </w:rPr>
        <w:t>Creek</w:t>
      </w:r>
      <w:r>
        <w:rPr>
          <w:spacing w:val="-3"/>
          <w:sz w:val="20"/>
        </w:rPr>
        <w:t xml:space="preserve"> </w:t>
      </w:r>
      <w:r>
        <w:rPr>
          <w:sz w:val="20"/>
        </w:rPr>
        <w:t>tributary</w:t>
      </w:r>
      <w:r>
        <w:rPr>
          <w:spacing w:val="-3"/>
          <w:sz w:val="20"/>
        </w:rPr>
        <w:t xml:space="preserve"> </w:t>
      </w:r>
      <w:r>
        <w:rPr>
          <w:sz w:val="20"/>
        </w:rPr>
        <w:t>downstream</w:t>
      </w:r>
      <w:r>
        <w:rPr>
          <w:spacing w:val="-4"/>
          <w:sz w:val="20"/>
        </w:rPr>
        <w:t xml:space="preserve"> </w:t>
      </w:r>
      <w:r>
        <w:rPr>
          <w:sz w:val="20"/>
        </w:rPr>
        <w:t>of</w:t>
      </w:r>
      <w:r>
        <w:rPr>
          <w:spacing w:val="-5"/>
          <w:sz w:val="20"/>
        </w:rPr>
        <w:t xml:space="preserve"> </w:t>
      </w:r>
      <w:r>
        <w:rPr>
          <w:sz w:val="20"/>
        </w:rPr>
        <w:t>Heathcote/Nagambie</w:t>
      </w:r>
      <w:r>
        <w:rPr>
          <w:spacing w:val="-3"/>
          <w:sz w:val="20"/>
        </w:rPr>
        <w:t xml:space="preserve"> </w:t>
      </w:r>
      <w:r>
        <w:rPr>
          <w:sz w:val="20"/>
        </w:rPr>
        <w:t>Road,</w:t>
      </w:r>
      <w:r>
        <w:rPr>
          <w:spacing w:val="-4"/>
          <w:sz w:val="20"/>
        </w:rPr>
        <w:t xml:space="preserve"> </w:t>
      </w:r>
      <w:r>
        <w:rPr>
          <w:sz w:val="20"/>
        </w:rPr>
        <w:t>22/03/2022.</w:t>
      </w:r>
      <w:r>
        <w:rPr>
          <w:spacing w:val="-4"/>
          <w:sz w:val="20"/>
        </w:rPr>
        <w:t xml:space="preserve"> </w:t>
      </w:r>
      <w:r>
        <w:rPr>
          <w:sz w:val="20"/>
        </w:rPr>
        <w:t>Image</w:t>
      </w:r>
      <w:r>
        <w:rPr>
          <w:spacing w:val="-3"/>
          <w:sz w:val="20"/>
        </w:rPr>
        <w:t xml:space="preserve"> </w:t>
      </w:r>
      <w:r>
        <w:rPr>
          <w:sz w:val="20"/>
        </w:rPr>
        <w:t xml:space="preserve">credit: Daniel J. Stoessel. </w:t>
      </w:r>
      <w:r>
        <w:rPr>
          <w:b/>
          <w:sz w:val="20"/>
        </w:rPr>
        <w:t>Flat-headed Galaxias historically further downstream. Re-collected and positive eDNA detection in this study</w:t>
      </w:r>
    </w:p>
    <w:p w14:paraId="5B035B5E" w14:textId="77777777" w:rsidR="00D6277F" w:rsidRDefault="00D6277F">
      <w:pPr>
        <w:rPr>
          <w:b/>
          <w:sz w:val="20"/>
        </w:rPr>
        <w:sectPr w:rsidR="00D6277F">
          <w:pgSz w:w="11910" w:h="16840"/>
          <w:pgMar w:top="1120" w:right="1133" w:bottom="880" w:left="1133" w:header="0" w:footer="687" w:gutter="0"/>
          <w:cols w:space="720"/>
        </w:sectPr>
      </w:pPr>
    </w:p>
    <w:p w14:paraId="2AD5079B" w14:textId="77777777" w:rsidR="00D6277F" w:rsidRDefault="00000000">
      <w:pPr>
        <w:ind w:left="1"/>
        <w:rPr>
          <w:sz w:val="20"/>
        </w:rPr>
      </w:pPr>
      <w:r>
        <w:rPr>
          <w:noProof/>
          <w:sz w:val="20"/>
        </w:rPr>
        <w:lastRenderedPageBreak/>
        <w:drawing>
          <wp:inline distT="0" distB="0" distL="0" distR="0" wp14:anchorId="36F87C27" wp14:editId="6BB0D2FE">
            <wp:extent cx="4716957" cy="353301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18" cstate="email">
                      <a:extLst>
                        <a:ext uri="{28A0092B-C50C-407E-A947-70E740481C1C}">
                          <a14:useLocalDpi xmlns:a14="http://schemas.microsoft.com/office/drawing/2010/main"/>
                        </a:ext>
                      </a:extLst>
                    </a:blip>
                    <a:stretch>
                      <a:fillRect/>
                    </a:stretch>
                  </pic:blipFill>
                  <pic:spPr>
                    <a:xfrm>
                      <a:off x="0" y="0"/>
                      <a:ext cx="4716957" cy="3533013"/>
                    </a:xfrm>
                    <a:prstGeom prst="rect">
                      <a:avLst/>
                    </a:prstGeom>
                  </pic:spPr>
                </pic:pic>
              </a:graphicData>
            </a:graphic>
          </wp:inline>
        </w:drawing>
      </w:r>
    </w:p>
    <w:p w14:paraId="499192B6" w14:textId="77777777" w:rsidR="00D6277F" w:rsidRDefault="00000000">
      <w:pPr>
        <w:pStyle w:val="BodyText"/>
        <w:spacing w:before="76"/>
        <w:ind w:left="1"/>
      </w:pPr>
      <w:r>
        <w:t>Site</w:t>
      </w:r>
      <w:r>
        <w:rPr>
          <w:spacing w:val="-6"/>
        </w:rPr>
        <w:t xml:space="preserve"> </w:t>
      </w:r>
      <w:r>
        <w:t>43:</w:t>
      </w:r>
      <w:r>
        <w:rPr>
          <w:spacing w:val="-3"/>
        </w:rPr>
        <w:t xml:space="preserve"> </w:t>
      </w:r>
      <w:r>
        <w:t>Dam</w:t>
      </w:r>
      <w:r>
        <w:rPr>
          <w:spacing w:val="-4"/>
        </w:rPr>
        <w:t xml:space="preserve"> </w:t>
      </w:r>
      <w:r>
        <w:t>on</w:t>
      </w:r>
      <w:r>
        <w:rPr>
          <w:spacing w:val="-3"/>
        </w:rPr>
        <w:t xml:space="preserve"> </w:t>
      </w:r>
      <w:r>
        <w:t>tributary</w:t>
      </w:r>
      <w:r>
        <w:rPr>
          <w:spacing w:val="-4"/>
        </w:rPr>
        <w:t xml:space="preserve"> </w:t>
      </w:r>
      <w:r>
        <w:t>of</w:t>
      </w:r>
      <w:r>
        <w:rPr>
          <w:spacing w:val="-4"/>
        </w:rPr>
        <w:t xml:space="preserve"> </w:t>
      </w:r>
      <w:r>
        <w:t>Sandy</w:t>
      </w:r>
      <w:r>
        <w:rPr>
          <w:spacing w:val="-3"/>
        </w:rPr>
        <w:t xml:space="preserve"> </w:t>
      </w:r>
      <w:r>
        <w:t>Creek</w:t>
      </w:r>
      <w:r>
        <w:rPr>
          <w:spacing w:val="-3"/>
        </w:rPr>
        <w:t xml:space="preserve"> </w:t>
      </w:r>
      <w:r>
        <w:t>(Billich</w:t>
      </w:r>
      <w:r>
        <w:rPr>
          <w:spacing w:val="-4"/>
        </w:rPr>
        <w:t xml:space="preserve"> </w:t>
      </w:r>
      <w:r>
        <w:t>Wetlands),</w:t>
      </w:r>
      <w:r>
        <w:rPr>
          <w:spacing w:val="-3"/>
        </w:rPr>
        <w:t xml:space="preserve"> </w:t>
      </w:r>
      <w:r>
        <w:t>22/03/2022.</w:t>
      </w:r>
      <w:r>
        <w:rPr>
          <w:spacing w:val="-4"/>
        </w:rPr>
        <w:t xml:space="preserve"> </w:t>
      </w:r>
      <w:r>
        <w:t>Image</w:t>
      </w:r>
      <w:r>
        <w:rPr>
          <w:spacing w:val="-3"/>
        </w:rPr>
        <w:t xml:space="preserve"> </w:t>
      </w:r>
      <w:r>
        <w:t>credit:</w:t>
      </w:r>
      <w:r>
        <w:rPr>
          <w:spacing w:val="-4"/>
        </w:rPr>
        <w:t xml:space="preserve"> </w:t>
      </w:r>
      <w:r>
        <w:t>Scott</w:t>
      </w:r>
      <w:r>
        <w:rPr>
          <w:spacing w:val="-3"/>
        </w:rPr>
        <w:t xml:space="preserve"> </w:t>
      </w:r>
      <w:r>
        <w:rPr>
          <w:spacing w:val="-2"/>
        </w:rPr>
        <w:t>Raymond.</w:t>
      </w:r>
    </w:p>
    <w:p w14:paraId="70B61BF1" w14:textId="77777777" w:rsidR="00D6277F" w:rsidRDefault="00000000">
      <w:pPr>
        <w:spacing w:before="1"/>
        <w:ind w:left="1"/>
        <w:rPr>
          <w:b/>
          <w:sz w:val="20"/>
        </w:rPr>
      </w:pPr>
      <w:r>
        <w:rPr>
          <w:b/>
          <w:sz w:val="20"/>
        </w:rPr>
        <w:t>Historical</w:t>
      </w:r>
      <w:r>
        <w:rPr>
          <w:b/>
          <w:spacing w:val="-7"/>
          <w:sz w:val="20"/>
        </w:rPr>
        <w:t xml:space="preserve"> </w:t>
      </w:r>
      <w:r>
        <w:rPr>
          <w:b/>
          <w:sz w:val="20"/>
        </w:rPr>
        <w:t>Flat-headed</w:t>
      </w:r>
      <w:r>
        <w:rPr>
          <w:b/>
          <w:spacing w:val="-4"/>
          <w:sz w:val="20"/>
        </w:rPr>
        <w:t xml:space="preserve"> </w:t>
      </w:r>
      <w:r>
        <w:rPr>
          <w:b/>
          <w:sz w:val="20"/>
        </w:rPr>
        <w:t>Galaxias</w:t>
      </w:r>
      <w:r>
        <w:rPr>
          <w:b/>
          <w:spacing w:val="-5"/>
          <w:sz w:val="20"/>
        </w:rPr>
        <w:t xml:space="preserve"> </w:t>
      </w:r>
      <w:r>
        <w:rPr>
          <w:b/>
          <w:sz w:val="20"/>
        </w:rPr>
        <w:t>location.</w:t>
      </w:r>
      <w:r>
        <w:rPr>
          <w:b/>
          <w:spacing w:val="-5"/>
          <w:sz w:val="20"/>
        </w:rPr>
        <w:t xml:space="preserve"> </w:t>
      </w:r>
      <w:r>
        <w:rPr>
          <w:b/>
          <w:sz w:val="20"/>
        </w:rPr>
        <w:t>Re-collected</w:t>
      </w:r>
      <w:r>
        <w:rPr>
          <w:b/>
          <w:spacing w:val="-4"/>
          <w:sz w:val="20"/>
        </w:rPr>
        <w:t xml:space="preserve"> </w:t>
      </w:r>
      <w:r>
        <w:rPr>
          <w:b/>
          <w:sz w:val="20"/>
        </w:rPr>
        <w:t>in</w:t>
      </w:r>
      <w:r>
        <w:rPr>
          <w:b/>
          <w:spacing w:val="-3"/>
          <w:sz w:val="20"/>
        </w:rPr>
        <w:t xml:space="preserve"> </w:t>
      </w:r>
      <w:r>
        <w:rPr>
          <w:b/>
          <w:sz w:val="20"/>
        </w:rPr>
        <w:t>this</w:t>
      </w:r>
      <w:r>
        <w:rPr>
          <w:b/>
          <w:spacing w:val="-3"/>
          <w:sz w:val="20"/>
        </w:rPr>
        <w:t xml:space="preserve"> </w:t>
      </w:r>
      <w:r>
        <w:rPr>
          <w:b/>
          <w:spacing w:val="-2"/>
          <w:sz w:val="20"/>
        </w:rPr>
        <w:t>study</w:t>
      </w:r>
    </w:p>
    <w:p w14:paraId="155AE5DD" w14:textId="77777777" w:rsidR="00D6277F" w:rsidRDefault="00000000">
      <w:pPr>
        <w:pStyle w:val="BodyText"/>
        <w:spacing w:before="214"/>
        <w:rPr>
          <w:b/>
        </w:rPr>
      </w:pPr>
      <w:r>
        <w:rPr>
          <w:b/>
          <w:noProof/>
        </w:rPr>
        <w:drawing>
          <wp:anchor distT="0" distB="0" distL="0" distR="0" simplePos="0" relativeHeight="487607296" behindDoc="1" locked="0" layoutInCell="1" allowOverlap="1" wp14:anchorId="56E0B04C" wp14:editId="0935B015">
            <wp:simplePos x="0" y="0"/>
            <wp:positionH relativeFrom="page">
              <wp:posOffset>720090</wp:posOffset>
            </wp:positionH>
            <wp:positionV relativeFrom="paragraph">
              <wp:posOffset>297458</wp:posOffset>
            </wp:positionV>
            <wp:extent cx="4716442" cy="3537204"/>
            <wp:effectExtent l="0" t="0" r="0" b="0"/>
            <wp:wrapTopAndBottom/>
            <wp:docPr id="133" name="Image 133" descr="A group of trees in a fiel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A group of trees in a field  Description automatically generated"/>
                    <pic:cNvPicPr/>
                  </pic:nvPicPr>
                  <pic:blipFill>
                    <a:blip r:embed="rId119"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5B3105C2" w14:textId="77777777" w:rsidR="00D6277F" w:rsidRDefault="00000000">
      <w:pPr>
        <w:spacing w:before="78"/>
        <w:ind w:left="1" w:right="232"/>
        <w:rPr>
          <w:b/>
          <w:sz w:val="20"/>
        </w:rPr>
      </w:pPr>
      <w:r>
        <w:rPr>
          <w:sz w:val="20"/>
        </w:rPr>
        <w:t>Site</w:t>
      </w:r>
      <w:r>
        <w:rPr>
          <w:spacing w:val="-2"/>
          <w:sz w:val="20"/>
        </w:rPr>
        <w:t xml:space="preserve"> </w:t>
      </w:r>
      <w:r>
        <w:rPr>
          <w:sz w:val="20"/>
        </w:rPr>
        <w:t>44:</w:t>
      </w:r>
      <w:r>
        <w:rPr>
          <w:spacing w:val="-3"/>
          <w:sz w:val="20"/>
        </w:rPr>
        <w:t xml:space="preserve"> </w:t>
      </w:r>
      <w:r>
        <w:rPr>
          <w:sz w:val="20"/>
        </w:rPr>
        <w:t>Reedy</w:t>
      </w:r>
      <w:r>
        <w:rPr>
          <w:spacing w:val="-2"/>
          <w:sz w:val="20"/>
        </w:rPr>
        <w:t xml:space="preserve"> </w:t>
      </w:r>
      <w:r>
        <w:rPr>
          <w:sz w:val="20"/>
        </w:rPr>
        <w:t>Lake,</w:t>
      </w:r>
      <w:r>
        <w:rPr>
          <w:spacing w:val="-3"/>
          <w:sz w:val="20"/>
        </w:rPr>
        <w:t xml:space="preserve"> </w:t>
      </w:r>
      <w:r>
        <w:rPr>
          <w:sz w:val="20"/>
        </w:rPr>
        <w:t>22/03/2022.</w:t>
      </w:r>
      <w:r>
        <w:rPr>
          <w:spacing w:val="-3"/>
          <w:sz w:val="20"/>
        </w:rPr>
        <w:t xml:space="preserve"> </w:t>
      </w:r>
      <w:r>
        <w:rPr>
          <w:sz w:val="20"/>
        </w:rPr>
        <w:t>Image</w:t>
      </w:r>
      <w:r>
        <w:rPr>
          <w:spacing w:val="-4"/>
          <w:sz w:val="20"/>
        </w:rPr>
        <w:t xml:space="preserve"> </w:t>
      </w:r>
      <w:r>
        <w:rPr>
          <w:sz w:val="20"/>
        </w:rPr>
        <w:t>credit:</w:t>
      </w:r>
      <w:r>
        <w:rPr>
          <w:spacing w:val="-3"/>
          <w:sz w:val="20"/>
        </w:rPr>
        <w:t xml:space="preserve"> </w:t>
      </w:r>
      <w:r>
        <w:rPr>
          <w:sz w:val="20"/>
        </w:rPr>
        <w:t>Daniel</w:t>
      </w:r>
      <w:r>
        <w:rPr>
          <w:spacing w:val="-4"/>
          <w:sz w:val="20"/>
        </w:rPr>
        <w:t xml:space="preserve"> </w:t>
      </w:r>
      <w:r>
        <w:rPr>
          <w:sz w:val="20"/>
        </w:rPr>
        <w:t>J.</w:t>
      </w:r>
      <w:r>
        <w:rPr>
          <w:spacing w:val="-2"/>
          <w:sz w:val="20"/>
        </w:rPr>
        <w:t xml:space="preserve"> </w:t>
      </w:r>
      <w:r>
        <w:rPr>
          <w:sz w:val="20"/>
        </w:rPr>
        <w:t>Stoessel.</w:t>
      </w:r>
      <w:r>
        <w:rPr>
          <w:spacing w:val="-3"/>
          <w:sz w:val="20"/>
        </w:rPr>
        <w:t xml:space="preserve"> </w:t>
      </w:r>
      <w:r>
        <w:rPr>
          <w:b/>
          <w:sz w:val="20"/>
        </w:rPr>
        <w:t>Historical</w:t>
      </w:r>
      <w:r>
        <w:rPr>
          <w:b/>
          <w:spacing w:val="-2"/>
          <w:sz w:val="20"/>
        </w:rPr>
        <w:t xml:space="preserve"> </w:t>
      </w:r>
      <w:r>
        <w:rPr>
          <w:b/>
          <w:sz w:val="20"/>
        </w:rPr>
        <w:t>Flat-headed</w:t>
      </w:r>
      <w:r>
        <w:rPr>
          <w:b/>
          <w:spacing w:val="-3"/>
          <w:sz w:val="20"/>
        </w:rPr>
        <w:t xml:space="preserve"> </w:t>
      </w:r>
      <w:r>
        <w:rPr>
          <w:b/>
          <w:sz w:val="20"/>
        </w:rPr>
        <w:t xml:space="preserve">Galaxias </w:t>
      </w:r>
      <w:r>
        <w:rPr>
          <w:b/>
          <w:spacing w:val="-2"/>
          <w:sz w:val="20"/>
        </w:rPr>
        <w:t>location</w:t>
      </w:r>
    </w:p>
    <w:p w14:paraId="02B6BF58" w14:textId="77777777" w:rsidR="00D6277F" w:rsidRDefault="00D6277F">
      <w:pPr>
        <w:rPr>
          <w:b/>
          <w:sz w:val="20"/>
        </w:rPr>
        <w:sectPr w:rsidR="00D6277F">
          <w:pgSz w:w="11910" w:h="16840"/>
          <w:pgMar w:top="1120" w:right="1133" w:bottom="880" w:left="1133" w:header="0" w:footer="687" w:gutter="0"/>
          <w:cols w:space="720"/>
        </w:sectPr>
      </w:pPr>
    </w:p>
    <w:p w14:paraId="37D73A9B" w14:textId="77777777" w:rsidR="00D6277F" w:rsidRDefault="00000000">
      <w:pPr>
        <w:ind w:left="1"/>
        <w:rPr>
          <w:sz w:val="20"/>
        </w:rPr>
      </w:pPr>
      <w:r>
        <w:rPr>
          <w:noProof/>
          <w:sz w:val="20"/>
        </w:rPr>
        <w:lastRenderedPageBreak/>
        <w:drawing>
          <wp:inline distT="0" distB="0" distL="0" distR="0" wp14:anchorId="739C6EB9" wp14:editId="5B20825A">
            <wp:extent cx="4721226" cy="3537204"/>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20"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56F02985" w14:textId="77777777" w:rsidR="00D6277F" w:rsidRDefault="00000000">
      <w:pPr>
        <w:pStyle w:val="BodyText"/>
        <w:spacing w:before="72"/>
        <w:ind w:left="1"/>
      </w:pPr>
      <w:r>
        <w:t>Site</w:t>
      </w:r>
      <w:r>
        <w:rPr>
          <w:spacing w:val="-5"/>
        </w:rPr>
        <w:t xml:space="preserve"> </w:t>
      </w:r>
      <w:r>
        <w:t>46:</w:t>
      </w:r>
      <w:r>
        <w:rPr>
          <w:spacing w:val="-4"/>
        </w:rPr>
        <w:t xml:space="preserve"> </w:t>
      </w:r>
      <w:r>
        <w:t>Cornella</w:t>
      </w:r>
      <w:r>
        <w:rPr>
          <w:spacing w:val="-3"/>
        </w:rPr>
        <w:t xml:space="preserve"> </w:t>
      </w:r>
      <w:r>
        <w:t>Creek,</w:t>
      </w:r>
      <w:r>
        <w:rPr>
          <w:spacing w:val="-3"/>
        </w:rPr>
        <w:t xml:space="preserve"> </w:t>
      </w:r>
      <w:r>
        <w:t>Tait</w:t>
      </w:r>
      <w:r>
        <w:rPr>
          <w:spacing w:val="-4"/>
        </w:rPr>
        <w:t xml:space="preserve"> </w:t>
      </w:r>
      <w:r>
        <w:t>Hamilton</w:t>
      </w:r>
      <w:r>
        <w:rPr>
          <w:spacing w:val="-4"/>
        </w:rPr>
        <w:t xml:space="preserve"> </w:t>
      </w:r>
      <w:r>
        <w:t>Road,</w:t>
      </w:r>
      <w:r>
        <w:rPr>
          <w:spacing w:val="-4"/>
        </w:rPr>
        <w:t xml:space="preserve"> </w:t>
      </w:r>
      <w:r>
        <w:t>24/03/2022.</w:t>
      </w:r>
      <w:r>
        <w:rPr>
          <w:spacing w:val="-3"/>
        </w:rPr>
        <w:t xml:space="preserve"> </w:t>
      </w:r>
      <w:r>
        <w:t>Image</w:t>
      </w:r>
      <w:r>
        <w:rPr>
          <w:spacing w:val="-5"/>
        </w:rPr>
        <w:t xml:space="preserve"> </w:t>
      </w:r>
      <w:r>
        <w:t>credit:</w:t>
      </w:r>
      <w:r>
        <w:rPr>
          <w:spacing w:val="-3"/>
        </w:rPr>
        <w:t xml:space="preserve"> </w:t>
      </w:r>
      <w:r>
        <w:t>Daniel</w:t>
      </w:r>
      <w:r>
        <w:rPr>
          <w:spacing w:val="-5"/>
        </w:rPr>
        <w:t xml:space="preserve"> </w:t>
      </w:r>
      <w:r>
        <w:t>J.</w:t>
      </w:r>
      <w:r>
        <w:rPr>
          <w:spacing w:val="-2"/>
        </w:rPr>
        <w:t xml:space="preserve"> Stoessel</w:t>
      </w:r>
    </w:p>
    <w:p w14:paraId="5675C2A9" w14:textId="77777777" w:rsidR="00D6277F" w:rsidRDefault="00000000">
      <w:pPr>
        <w:pStyle w:val="BodyText"/>
        <w:spacing w:before="214"/>
      </w:pPr>
      <w:r>
        <w:rPr>
          <w:noProof/>
        </w:rPr>
        <w:drawing>
          <wp:anchor distT="0" distB="0" distL="0" distR="0" simplePos="0" relativeHeight="487607808" behindDoc="1" locked="0" layoutInCell="1" allowOverlap="1" wp14:anchorId="589CE9F1" wp14:editId="2C412B22">
            <wp:simplePos x="0" y="0"/>
            <wp:positionH relativeFrom="page">
              <wp:posOffset>720090</wp:posOffset>
            </wp:positionH>
            <wp:positionV relativeFrom="paragraph">
              <wp:posOffset>297446</wp:posOffset>
            </wp:positionV>
            <wp:extent cx="4716442" cy="3537204"/>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21"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7EB9A415" w14:textId="77777777" w:rsidR="00D6277F" w:rsidRDefault="00000000">
      <w:pPr>
        <w:spacing w:before="78"/>
        <w:ind w:left="1"/>
        <w:rPr>
          <w:b/>
          <w:sz w:val="20"/>
        </w:rPr>
      </w:pPr>
      <w:r>
        <w:rPr>
          <w:sz w:val="20"/>
        </w:rPr>
        <w:t>Site</w:t>
      </w:r>
      <w:r>
        <w:rPr>
          <w:spacing w:val="-2"/>
          <w:sz w:val="20"/>
        </w:rPr>
        <w:t xml:space="preserve"> </w:t>
      </w:r>
      <w:r>
        <w:rPr>
          <w:sz w:val="20"/>
        </w:rPr>
        <w:t>47:</w:t>
      </w:r>
      <w:r>
        <w:rPr>
          <w:spacing w:val="-3"/>
          <w:sz w:val="20"/>
        </w:rPr>
        <w:t xml:space="preserve"> </w:t>
      </w:r>
      <w:r>
        <w:rPr>
          <w:sz w:val="20"/>
        </w:rPr>
        <w:t>Cornella</w:t>
      </w:r>
      <w:r>
        <w:rPr>
          <w:spacing w:val="-3"/>
          <w:sz w:val="20"/>
        </w:rPr>
        <w:t xml:space="preserve"> </w:t>
      </w:r>
      <w:r>
        <w:rPr>
          <w:sz w:val="20"/>
        </w:rPr>
        <w:t>Creek,</w:t>
      </w:r>
      <w:r>
        <w:rPr>
          <w:spacing w:val="-2"/>
          <w:sz w:val="20"/>
        </w:rPr>
        <w:t xml:space="preserve"> </w:t>
      </w:r>
      <w:r>
        <w:rPr>
          <w:sz w:val="20"/>
        </w:rPr>
        <w:t>Davey</w:t>
      </w:r>
      <w:r>
        <w:rPr>
          <w:spacing w:val="-2"/>
          <w:sz w:val="20"/>
        </w:rPr>
        <w:t xml:space="preserve"> </w:t>
      </w:r>
      <w:r>
        <w:rPr>
          <w:sz w:val="20"/>
        </w:rPr>
        <w:t>Road,</w:t>
      </w:r>
      <w:r>
        <w:rPr>
          <w:spacing w:val="-3"/>
          <w:sz w:val="20"/>
        </w:rPr>
        <w:t xml:space="preserve"> </w:t>
      </w:r>
      <w:r>
        <w:rPr>
          <w:sz w:val="20"/>
        </w:rPr>
        <w:t>24/03/2022.</w:t>
      </w:r>
      <w:r>
        <w:rPr>
          <w:spacing w:val="-3"/>
          <w:sz w:val="20"/>
        </w:rPr>
        <w:t xml:space="preserve"> </w:t>
      </w:r>
      <w:r>
        <w:rPr>
          <w:sz w:val="20"/>
        </w:rPr>
        <w:t>Image</w:t>
      </w:r>
      <w:r>
        <w:rPr>
          <w:spacing w:val="-2"/>
          <w:sz w:val="20"/>
        </w:rPr>
        <w:t xml:space="preserve"> </w:t>
      </w:r>
      <w:r>
        <w:rPr>
          <w:sz w:val="20"/>
        </w:rPr>
        <w:t>credit:</w:t>
      </w:r>
      <w:r>
        <w:rPr>
          <w:spacing w:val="-4"/>
          <w:sz w:val="20"/>
        </w:rPr>
        <w:t xml:space="preserve"> </w:t>
      </w:r>
      <w:r>
        <w:rPr>
          <w:sz w:val="20"/>
        </w:rPr>
        <w:t>Daniel</w:t>
      </w:r>
      <w:r>
        <w:rPr>
          <w:spacing w:val="-2"/>
          <w:sz w:val="20"/>
        </w:rPr>
        <w:t xml:space="preserve"> </w:t>
      </w:r>
      <w:r>
        <w:rPr>
          <w:sz w:val="20"/>
        </w:rPr>
        <w:t>J.</w:t>
      </w:r>
      <w:r>
        <w:rPr>
          <w:spacing w:val="-3"/>
          <w:sz w:val="20"/>
        </w:rPr>
        <w:t xml:space="preserve"> </w:t>
      </w:r>
      <w:r>
        <w:rPr>
          <w:sz w:val="20"/>
        </w:rPr>
        <w:t>Stoessel.</w:t>
      </w:r>
      <w:r>
        <w:rPr>
          <w:spacing w:val="-3"/>
          <w:sz w:val="20"/>
        </w:rPr>
        <w:t xml:space="preserve"> </w:t>
      </w:r>
      <w:r>
        <w:rPr>
          <w:b/>
          <w:sz w:val="20"/>
        </w:rPr>
        <w:t>Historical</w:t>
      </w:r>
      <w:r>
        <w:rPr>
          <w:b/>
          <w:spacing w:val="-3"/>
          <w:sz w:val="20"/>
        </w:rPr>
        <w:t xml:space="preserve"> </w:t>
      </w:r>
      <w:r>
        <w:rPr>
          <w:b/>
          <w:sz w:val="20"/>
        </w:rPr>
        <w:t>Flat-headed Galaxias location</w:t>
      </w:r>
    </w:p>
    <w:p w14:paraId="32D8BFE7" w14:textId="77777777" w:rsidR="00D6277F" w:rsidRDefault="00D6277F">
      <w:pPr>
        <w:rPr>
          <w:b/>
          <w:sz w:val="20"/>
        </w:rPr>
        <w:sectPr w:rsidR="00D6277F">
          <w:pgSz w:w="11910" w:h="16840"/>
          <w:pgMar w:top="1120" w:right="1133" w:bottom="880" w:left="1133" w:header="0" w:footer="687" w:gutter="0"/>
          <w:cols w:space="720"/>
        </w:sectPr>
      </w:pPr>
    </w:p>
    <w:p w14:paraId="4046C793" w14:textId="77777777" w:rsidR="00D6277F" w:rsidRDefault="00000000">
      <w:pPr>
        <w:ind w:left="1"/>
        <w:rPr>
          <w:sz w:val="20"/>
        </w:rPr>
      </w:pPr>
      <w:r>
        <w:rPr>
          <w:noProof/>
          <w:sz w:val="20"/>
        </w:rPr>
        <w:lastRenderedPageBreak/>
        <w:drawing>
          <wp:inline distT="0" distB="0" distL="0" distR="0" wp14:anchorId="06BE2C5A" wp14:editId="2B95C8B2">
            <wp:extent cx="4721226" cy="3537204"/>
            <wp:effectExtent l="0" t="0" r="0" b="0"/>
            <wp:docPr id="136" name="Image 136" descr="A group of trees in a grassy area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A group of trees in a grassy area  Description automatically generated"/>
                    <pic:cNvPicPr/>
                  </pic:nvPicPr>
                  <pic:blipFill>
                    <a:blip r:embed="rId122"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76633741" w14:textId="77777777" w:rsidR="00D6277F" w:rsidRDefault="00000000">
      <w:pPr>
        <w:spacing w:before="70"/>
        <w:ind w:left="1"/>
        <w:rPr>
          <w:sz w:val="20"/>
        </w:rPr>
      </w:pPr>
      <w:r>
        <w:rPr>
          <w:sz w:val="20"/>
        </w:rPr>
        <w:t>Site</w:t>
      </w:r>
      <w:r>
        <w:rPr>
          <w:spacing w:val="-3"/>
          <w:sz w:val="20"/>
        </w:rPr>
        <w:t xml:space="preserve"> </w:t>
      </w:r>
      <w:r>
        <w:rPr>
          <w:sz w:val="20"/>
        </w:rPr>
        <w:t>48:</w:t>
      </w:r>
      <w:r>
        <w:rPr>
          <w:spacing w:val="-3"/>
          <w:sz w:val="20"/>
        </w:rPr>
        <w:t xml:space="preserve"> </w:t>
      </w:r>
      <w:r>
        <w:rPr>
          <w:sz w:val="20"/>
        </w:rPr>
        <w:t>Cornella</w:t>
      </w:r>
      <w:r>
        <w:rPr>
          <w:spacing w:val="-3"/>
          <w:sz w:val="20"/>
        </w:rPr>
        <w:t xml:space="preserve"> </w:t>
      </w:r>
      <w:r>
        <w:rPr>
          <w:sz w:val="20"/>
        </w:rPr>
        <w:t>Creek,</w:t>
      </w:r>
      <w:r>
        <w:rPr>
          <w:spacing w:val="-3"/>
          <w:sz w:val="20"/>
        </w:rPr>
        <w:t xml:space="preserve"> </w:t>
      </w:r>
      <w:r>
        <w:rPr>
          <w:sz w:val="20"/>
        </w:rPr>
        <w:t>upstream</w:t>
      </w:r>
      <w:r>
        <w:rPr>
          <w:spacing w:val="-3"/>
          <w:sz w:val="20"/>
        </w:rPr>
        <w:t xml:space="preserve"> </w:t>
      </w:r>
      <w:r>
        <w:rPr>
          <w:sz w:val="20"/>
        </w:rPr>
        <w:t>of</w:t>
      </w:r>
      <w:r>
        <w:rPr>
          <w:spacing w:val="-3"/>
          <w:sz w:val="20"/>
        </w:rPr>
        <w:t xml:space="preserve"> </w:t>
      </w:r>
      <w:r>
        <w:rPr>
          <w:sz w:val="20"/>
        </w:rPr>
        <w:t>Mitchell</w:t>
      </w:r>
      <w:r>
        <w:rPr>
          <w:spacing w:val="-3"/>
          <w:sz w:val="20"/>
        </w:rPr>
        <w:t xml:space="preserve"> </w:t>
      </w:r>
      <w:r>
        <w:rPr>
          <w:sz w:val="20"/>
        </w:rPr>
        <w:t>Street,</w:t>
      </w:r>
      <w:r>
        <w:rPr>
          <w:spacing w:val="-3"/>
          <w:sz w:val="20"/>
        </w:rPr>
        <w:t xml:space="preserve"> </w:t>
      </w:r>
      <w:r>
        <w:rPr>
          <w:sz w:val="20"/>
        </w:rPr>
        <w:t>Colbinabbin,</w:t>
      </w:r>
      <w:r>
        <w:rPr>
          <w:spacing w:val="-3"/>
          <w:sz w:val="20"/>
        </w:rPr>
        <w:t xml:space="preserve"> </w:t>
      </w:r>
      <w:r>
        <w:rPr>
          <w:sz w:val="20"/>
        </w:rPr>
        <w:t>24/03/2022.</w:t>
      </w:r>
      <w:r>
        <w:rPr>
          <w:spacing w:val="-3"/>
          <w:sz w:val="20"/>
        </w:rPr>
        <w:t xml:space="preserve"> </w:t>
      </w:r>
      <w:r>
        <w:rPr>
          <w:sz w:val="20"/>
        </w:rPr>
        <w:t>Image</w:t>
      </w:r>
      <w:r>
        <w:rPr>
          <w:spacing w:val="-3"/>
          <w:sz w:val="20"/>
        </w:rPr>
        <w:t xml:space="preserve"> </w:t>
      </w:r>
      <w:r>
        <w:rPr>
          <w:sz w:val="20"/>
        </w:rPr>
        <w:t>credit:</w:t>
      </w:r>
      <w:r>
        <w:rPr>
          <w:spacing w:val="-3"/>
          <w:sz w:val="20"/>
        </w:rPr>
        <w:t xml:space="preserve"> </w:t>
      </w:r>
      <w:r>
        <w:rPr>
          <w:sz w:val="20"/>
        </w:rPr>
        <w:t>Daniel</w:t>
      </w:r>
      <w:r>
        <w:rPr>
          <w:spacing w:val="-3"/>
          <w:sz w:val="20"/>
        </w:rPr>
        <w:t xml:space="preserve"> </w:t>
      </w:r>
      <w:r>
        <w:rPr>
          <w:sz w:val="20"/>
        </w:rPr>
        <w:t xml:space="preserve">J. Stoessel. </w:t>
      </w:r>
      <w:r>
        <w:rPr>
          <w:b/>
          <w:sz w:val="20"/>
        </w:rPr>
        <w:t xml:space="preserve">Historical Flat-headed Galaxias location. </w:t>
      </w:r>
      <w:r>
        <w:rPr>
          <w:sz w:val="20"/>
        </w:rPr>
        <w:t>Not detected in this study</w:t>
      </w:r>
    </w:p>
    <w:p w14:paraId="574BA52F" w14:textId="77777777" w:rsidR="00D6277F" w:rsidRDefault="00000000">
      <w:pPr>
        <w:pStyle w:val="BodyText"/>
        <w:spacing w:before="216"/>
      </w:pPr>
      <w:r>
        <w:rPr>
          <w:noProof/>
        </w:rPr>
        <w:drawing>
          <wp:anchor distT="0" distB="0" distL="0" distR="0" simplePos="0" relativeHeight="487608320" behindDoc="1" locked="0" layoutInCell="1" allowOverlap="1" wp14:anchorId="5CE80121" wp14:editId="4336E256">
            <wp:simplePos x="0" y="0"/>
            <wp:positionH relativeFrom="page">
              <wp:posOffset>720090</wp:posOffset>
            </wp:positionH>
            <wp:positionV relativeFrom="paragraph">
              <wp:posOffset>298855</wp:posOffset>
            </wp:positionV>
            <wp:extent cx="4715248" cy="3537204"/>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23" cstate="email">
                      <a:extLst>
                        <a:ext uri="{28A0092B-C50C-407E-A947-70E740481C1C}">
                          <a14:useLocalDpi xmlns:a14="http://schemas.microsoft.com/office/drawing/2010/main"/>
                        </a:ext>
                      </a:extLst>
                    </a:blip>
                    <a:stretch>
                      <a:fillRect/>
                    </a:stretch>
                  </pic:blipFill>
                  <pic:spPr>
                    <a:xfrm>
                      <a:off x="0" y="0"/>
                      <a:ext cx="4715248" cy="3537204"/>
                    </a:xfrm>
                    <a:prstGeom prst="rect">
                      <a:avLst/>
                    </a:prstGeom>
                  </pic:spPr>
                </pic:pic>
              </a:graphicData>
            </a:graphic>
          </wp:anchor>
        </w:drawing>
      </w:r>
    </w:p>
    <w:p w14:paraId="0C0CDD8F" w14:textId="77777777" w:rsidR="00D6277F" w:rsidRDefault="00000000">
      <w:pPr>
        <w:spacing w:before="79"/>
        <w:ind w:left="1"/>
        <w:rPr>
          <w:sz w:val="20"/>
        </w:rPr>
      </w:pPr>
      <w:r>
        <w:rPr>
          <w:sz w:val="20"/>
        </w:rPr>
        <w:t>Site</w:t>
      </w:r>
      <w:r>
        <w:rPr>
          <w:spacing w:val="-2"/>
          <w:sz w:val="20"/>
        </w:rPr>
        <w:t xml:space="preserve"> </w:t>
      </w:r>
      <w:r>
        <w:rPr>
          <w:sz w:val="20"/>
        </w:rPr>
        <w:t>49:</w:t>
      </w:r>
      <w:r>
        <w:rPr>
          <w:spacing w:val="-3"/>
          <w:sz w:val="20"/>
        </w:rPr>
        <w:t xml:space="preserve"> </w:t>
      </w:r>
      <w:r>
        <w:rPr>
          <w:sz w:val="20"/>
        </w:rPr>
        <w:t>Wanalta</w:t>
      </w:r>
      <w:r>
        <w:rPr>
          <w:spacing w:val="-2"/>
          <w:sz w:val="20"/>
        </w:rPr>
        <w:t xml:space="preserve"> </w:t>
      </w:r>
      <w:r>
        <w:rPr>
          <w:sz w:val="20"/>
        </w:rPr>
        <w:t>Creek,</w:t>
      </w:r>
      <w:r>
        <w:rPr>
          <w:spacing w:val="-3"/>
          <w:sz w:val="20"/>
        </w:rPr>
        <w:t xml:space="preserve"> </w:t>
      </w:r>
      <w:r>
        <w:rPr>
          <w:sz w:val="20"/>
        </w:rPr>
        <w:t>dam</w:t>
      </w:r>
      <w:r>
        <w:rPr>
          <w:spacing w:val="-2"/>
          <w:sz w:val="20"/>
        </w:rPr>
        <w:t xml:space="preserve"> </w:t>
      </w:r>
      <w:r>
        <w:rPr>
          <w:sz w:val="20"/>
        </w:rPr>
        <w:t>on</w:t>
      </w:r>
      <w:r>
        <w:rPr>
          <w:spacing w:val="-3"/>
          <w:sz w:val="20"/>
        </w:rPr>
        <w:t xml:space="preserve"> </w:t>
      </w:r>
      <w:r>
        <w:rPr>
          <w:sz w:val="20"/>
        </w:rPr>
        <w:t>floodplain</w:t>
      </w:r>
      <w:r>
        <w:rPr>
          <w:spacing w:val="-2"/>
          <w:sz w:val="20"/>
        </w:rPr>
        <w:t xml:space="preserve"> </w:t>
      </w:r>
      <w:r>
        <w:rPr>
          <w:sz w:val="20"/>
        </w:rPr>
        <w:t>24/03/2022.</w:t>
      </w:r>
      <w:r>
        <w:rPr>
          <w:spacing w:val="-3"/>
          <w:sz w:val="20"/>
        </w:rPr>
        <w:t xml:space="preserve"> </w:t>
      </w:r>
      <w:r>
        <w:rPr>
          <w:sz w:val="20"/>
        </w:rPr>
        <w:t>Image</w:t>
      </w:r>
      <w:r>
        <w:rPr>
          <w:spacing w:val="-2"/>
          <w:sz w:val="20"/>
        </w:rPr>
        <w:t xml:space="preserve"> </w:t>
      </w:r>
      <w:r>
        <w:rPr>
          <w:sz w:val="20"/>
        </w:rPr>
        <w:t>credit:</w:t>
      </w:r>
      <w:r>
        <w:rPr>
          <w:spacing w:val="-3"/>
          <w:sz w:val="20"/>
        </w:rPr>
        <w:t xml:space="preserve"> </w:t>
      </w:r>
      <w:r>
        <w:rPr>
          <w:sz w:val="20"/>
        </w:rPr>
        <w:t>Daniel</w:t>
      </w:r>
      <w:r>
        <w:rPr>
          <w:spacing w:val="-2"/>
          <w:sz w:val="20"/>
        </w:rPr>
        <w:t xml:space="preserve"> </w:t>
      </w:r>
      <w:r>
        <w:rPr>
          <w:sz w:val="20"/>
        </w:rPr>
        <w:t>J.</w:t>
      </w:r>
      <w:r>
        <w:rPr>
          <w:spacing w:val="-3"/>
          <w:sz w:val="20"/>
        </w:rPr>
        <w:t xml:space="preserve"> </w:t>
      </w:r>
      <w:r>
        <w:rPr>
          <w:sz w:val="20"/>
        </w:rPr>
        <w:t>Stoessel.</w:t>
      </w:r>
      <w:r>
        <w:rPr>
          <w:spacing w:val="-3"/>
          <w:sz w:val="20"/>
        </w:rPr>
        <w:t xml:space="preserve"> </w:t>
      </w:r>
      <w:r>
        <w:rPr>
          <w:b/>
          <w:sz w:val="20"/>
        </w:rPr>
        <w:t>Historical</w:t>
      </w:r>
      <w:r>
        <w:rPr>
          <w:b/>
          <w:spacing w:val="-3"/>
          <w:sz w:val="20"/>
        </w:rPr>
        <w:t xml:space="preserve"> </w:t>
      </w:r>
      <w:r>
        <w:rPr>
          <w:b/>
          <w:sz w:val="20"/>
        </w:rPr>
        <w:t xml:space="preserve">Flat-headed Galaxias location. </w:t>
      </w:r>
      <w:r>
        <w:rPr>
          <w:sz w:val="20"/>
        </w:rPr>
        <w:t>Not detected in this study</w:t>
      </w:r>
    </w:p>
    <w:p w14:paraId="649C767D" w14:textId="77777777" w:rsidR="00D6277F" w:rsidRDefault="00D6277F">
      <w:pPr>
        <w:rPr>
          <w:sz w:val="20"/>
        </w:rPr>
        <w:sectPr w:rsidR="00D6277F">
          <w:pgSz w:w="11910" w:h="16840"/>
          <w:pgMar w:top="1120" w:right="1133" w:bottom="880" w:left="1133" w:header="0" w:footer="687" w:gutter="0"/>
          <w:cols w:space="720"/>
        </w:sectPr>
      </w:pPr>
    </w:p>
    <w:p w14:paraId="617A7472" w14:textId="77777777" w:rsidR="00D6277F" w:rsidRDefault="00000000">
      <w:pPr>
        <w:ind w:left="1"/>
        <w:rPr>
          <w:sz w:val="20"/>
        </w:rPr>
      </w:pPr>
      <w:r>
        <w:rPr>
          <w:noProof/>
          <w:sz w:val="20"/>
        </w:rPr>
        <w:lastRenderedPageBreak/>
        <w:drawing>
          <wp:inline distT="0" distB="0" distL="0" distR="0" wp14:anchorId="0FFB6F8F" wp14:editId="7795A70F">
            <wp:extent cx="4721226" cy="3537204"/>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24"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31D22DDB" w14:textId="77777777" w:rsidR="00D6277F" w:rsidRDefault="00000000">
      <w:pPr>
        <w:pStyle w:val="BodyText"/>
        <w:spacing w:before="72"/>
        <w:ind w:left="1"/>
      </w:pPr>
      <w:r>
        <w:t>Site</w:t>
      </w:r>
      <w:r>
        <w:rPr>
          <w:spacing w:val="-5"/>
        </w:rPr>
        <w:t xml:space="preserve"> </w:t>
      </w:r>
      <w:r>
        <w:t>50:</w:t>
      </w:r>
      <w:r>
        <w:rPr>
          <w:spacing w:val="-3"/>
        </w:rPr>
        <w:t xml:space="preserve"> </w:t>
      </w:r>
      <w:r>
        <w:t>Wanalta</w:t>
      </w:r>
      <w:r>
        <w:rPr>
          <w:spacing w:val="-3"/>
        </w:rPr>
        <w:t xml:space="preserve"> </w:t>
      </w:r>
      <w:r>
        <w:t>Creek,</w:t>
      </w:r>
      <w:r>
        <w:rPr>
          <w:spacing w:val="-3"/>
        </w:rPr>
        <w:t xml:space="preserve"> </w:t>
      </w:r>
      <w:r>
        <w:t>Davey</w:t>
      </w:r>
      <w:r>
        <w:rPr>
          <w:spacing w:val="-2"/>
        </w:rPr>
        <w:t xml:space="preserve"> </w:t>
      </w:r>
      <w:r>
        <w:t>Road,</w:t>
      </w:r>
      <w:r>
        <w:rPr>
          <w:spacing w:val="-4"/>
        </w:rPr>
        <w:t xml:space="preserve"> </w:t>
      </w:r>
      <w:r>
        <w:t>23/03/2022.</w:t>
      </w:r>
      <w:r>
        <w:rPr>
          <w:spacing w:val="-3"/>
        </w:rPr>
        <w:t xml:space="preserve"> </w:t>
      </w:r>
      <w:r>
        <w:t>Image</w:t>
      </w:r>
      <w:r>
        <w:rPr>
          <w:spacing w:val="-2"/>
        </w:rPr>
        <w:t xml:space="preserve"> </w:t>
      </w:r>
      <w:r>
        <w:t>credit:</w:t>
      </w:r>
      <w:r>
        <w:rPr>
          <w:spacing w:val="-5"/>
        </w:rPr>
        <w:t xml:space="preserve"> </w:t>
      </w:r>
      <w:r>
        <w:t>Daniel</w:t>
      </w:r>
      <w:r>
        <w:rPr>
          <w:spacing w:val="-2"/>
        </w:rPr>
        <w:t xml:space="preserve"> </w:t>
      </w:r>
      <w:r>
        <w:t>J.</w:t>
      </w:r>
      <w:r>
        <w:rPr>
          <w:spacing w:val="-3"/>
        </w:rPr>
        <w:t xml:space="preserve"> </w:t>
      </w:r>
      <w:r>
        <w:rPr>
          <w:spacing w:val="-2"/>
        </w:rPr>
        <w:t>Stoessel</w:t>
      </w:r>
    </w:p>
    <w:p w14:paraId="6735E85F" w14:textId="77777777" w:rsidR="00D6277F" w:rsidRDefault="00000000">
      <w:pPr>
        <w:pStyle w:val="BodyText"/>
        <w:spacing w:before="214"/>
      </w:pPr>
      <w:r>
        <w:rPr>
          <w:noProof/>
        </w:rPr>
        <w:drawing>
          <wp:anchor distT="0" distB="0" distL="0" distR="0" simplePos="0" relativeHeight="487608832" behindDoc="1" locked="0" layoutInCell="1" allowOverlap="1" wp14:anchorId="08304F78" wp14:editId="3BDBBAAF">
            <wp:simplePos x="0" y="0"/>
            <wp:positionH relativeFrom="page">
              <wp:posOffset>720090</wp:posOffset>
            </wp:positionH>
            <wp:positionV relativeFrom="paragraph">
              <wp:posOffset>297446</wp:posOffset>
            </wp:positionV>
            <wp:extent cx="4716442" cy="3537204"/>
            <wp:effectExtent l="0" t="0" r="0" b="0"/>
            <wp:wrapTopAndBottom/>
            <wp:docPr id="139" name="Image 139" descr="A tree next to a dirt hill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descr="A tree next to a dirt hill  Description automatically generated"/>
                    <pic:cNvPicPr/>
                  </pic:nvPicPr>
                  <pic:blipFill>
                    <a:blip r:embed="rId125"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1A207F19" w14:textId="77777777" w:rsidR="00D6277F" w:rsidRDefault="00000000">
      <w:pPr>
        <w:pStyle w:val="BodyText"/>
        <w:spacing w:before="78"/>
        <w:ind w:left="1"/>
      </w:pPr>
      <w:r>
        <w:t>Site</w:t>
      </w:r>
      <w:r>
        <w:rPr>
          <w:spacing w:val="-5"/>
        </w:rPr>
        <w:t xml:space="preserve"> </w:t>
      </w:r>
      <w:r>
        <w:t>51:</w:t>
      </w:r>
      <w:r>
        <w:rPr>
          <w:spacing w:val="-3"/>
        </w:rPr>
        <w:t xml:space="preserve"> </w:t>
      </w:r>
      <w:r>
        <w:t>Wanalta</w:t>
      </w:r>
      <w:r>
        <w:rPr>
          <w:spacing w:val="-3"/>
        </w:rPr>
        <w:t xml:space="preserve"> </w:t>
      </w:r>
      <w:r>
        <w:t>Creek,</w:t>
      </w:r>
      <w:r>
        <w:rPr>
          <w:spacing w:val="-3"/>
        </w:rPr>
        <w:t xml:space="preserve"> </w:t>
      </w:r>
      <w:r>
        <w:t>off</w:t>
      </w:r>
      <w:r>
        <w:rPr>
          <w:spacing w:val="-4"/>
        </w:rPr>
        <w:t xml:space="preserve"> </w:t>
      </w:r>
      <w:r>
        <w:t>Pardys</w:t>
      </w:r>
      <w:r>
        <w:rPr>
          <w:spacing w:val="-2"/>
        </w:rPr>
        <w:t xml:space="preserve"> </w:t>
      </w:r>
      <w:r>
        <w:t>Road,</w:t>
      </w:r>
      <w:r>
        <w:rPr>
          <w:spacing w:val="-4"/>
        </w:rPr>
        <w:t xml:space="preserve"> </w:t>
      </w:r>
      <w:r>
        <w:t>23/03/2022.</w:t>
      </w:r>
      <w:r>
        <w:rPr>
          <w:spacing w:val="-3"/>
        </w:rPr>
        <w:t xml:space="preserve"> </w:t>
      </w:r>
      <w:r>
        <w:t>Image</w:t>
      </w:r>
      <w:r>
        <w:rPr>
          <w:spacing w:val="-3"/>
        </w:rPr>
        <w:t xml:space="preserve"> </w:t>
      </w:r>
      <w:r>
        <w:t>credit:</w:t>
      </w:r>
      <w:r>
        <w:rPr>
          <w:spacing w:val="-3"/>
        </w:rPr>
        <w:t xml:space="preserve"> </w:t>
      </w:r>
      <w:r>
        <w:t>Daniel</w:t>
      </w:r>
      <w:r>
        <w:rPr>
          <w:spacing w:val="-3"/>
        </w:rPr>
        <w:t xml:space="preserve"> </w:t>
      </w:r>
      <w:r>
        <w:t>J.</w:t>
      </w:r>
      <w:r>
        <w:rPr>
          <w:spacing w:val="-2"/>
        </w:rPr>
        <w:t xml:space="preserve"> Stoessel</w:t>
      </w:r>
    </w:p>
    <w:p w14:paraId="6BB89BD9" w14:textId="77777777" w:rsidR="00D6277F" w:rsidRDefault="00D6277F">
      <w:pPr>
        <w:pStyle w:val="BodyText"/>
        <w:sectPr w:rsidR="00D6277F">
          <w:pgSz w:w="11910" w:h="16840"/>
          <w:pgMar w:top="1120" w:right="1133" w:bottom="880" w:left="1133" w:header="0" w:footer="687" w:gutter="0"/>
          <w:cols w:space="720"/>
        </w:sectPr>
      </w:pPr>
    </w:p>
    <w:p w14:paraId="243FD5C2" w14:textId="77777777" w:rsidR="00D6277F" w:rsidRDefault="00000000">
      <w:pPr>
        <w:ind w:left="1"/>
        <w:rPr>
          <w:sz w:val="20"/>
        </w:rPr>
      </w:pPr>
      <w:r>
        <w:rPr>
          <w:noProof/>
          <w:sz w:val="20"/>
        </w:rPr>
        <w:lastRenderedPageBreak/>
        <w:drawing>
          <wp:inline distT="0" distB="0" distL="0" distR="0" wp14:anchorId="0BD20554" wp14:editId="7F3C0012">
            <wp:extent cx="4721226" cy="3537204"/>
            <wp:effectExtent l="0" t="0" r="0" b="0"/>
            <wp:docPr id="140" name="Image 140" descr="A body of water with plants and trees in th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A body of water with plants and trees in the background  Description automatically generated"/>
                    <pic:cNvPicPr/>
                  </pic:nvPicPr>
                  <pic:blipFill>
                    <a:blip r:embed="rId126"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3FF84C1E" w14:textId="77777777" w:rsidR="00D6277F" w:rsidRDefault="00000000">
      <w:pPr>
        <w:pStyle w:val="BodyText"/>
        <w:spacing w:before="72"/>
        <w:ind w:left="1"/>
      </w:pPr>
      <w:r>
        <w:t>Site</w:t>
      </w:r>
      <w:r>
        <w:rPr>
          <w:spacing w:val="-5"/>
        </w:rPr>
        <w:t xml:space="preserve"> </w:t>
      </w:r>
      <w:r>
        <w:t>52:</w:t>
      </w:r>
      <w:r>
        <w:rPr>
          <w:spacing w:val="-4"/>
        </w:rPr>
        <w:t xml:space="preserve"> </w:t>
      </w:r>
      <w:r>
        <w:t>Wanalta</w:t>
      </w:r>
      <w:r>
        <w:rPr>
          <w:spacing w:val="-3"/>
        </w:rPr>
        <w:t xml:space="preserve"> </w:t>
      </w:r>
      <w:r>
        <w:t>Creek,</w:t>
      </w:r>
      <w:r>
        <w:rPr>
          <w:spacing w:val="-3"/>
        </w:rPr>
        <w:t xml:space="preserve"> </w:t>
      </w:r>
      <w:r>
        <w:t>Cornella</w:t>
      </w:r>
      <w:r>
        <w:rPr>
          <w:spacing w:val="-3"/>
        </w:rPr>
        <w:t xml:space="preserve"> </w:t>
      </w:r>
      <w:r>
        <w:t>Church</w:t>
      </w:r>
      <w:r>
        <w:rPr>
          <w:spacing w:val="-3"/>
        </w:rPr>
        <w:t xml:space="preserve"> </w:t>
      </w:r>
      <w:r>
        <w:t>Road,</w:t>
      </w:r>
      <w:r>
        <w:rPr>
          <w:spacing w:val="-3"/>
        </w:rPr>
        <w:t xml:space="preserve"> </w:t>
      </w:r>
      <w:r>
        <w:t>23/03/2022.</w:t>
      </w:r>
      <w:r>
        <w:rPr>
          <w:spacing w:val="-4"/>
        </w:rPr>
        <w:t xml:space="preserve"> </w:t>
      </w:r>
      <w:r>
        <w:t>Image</w:t>
      </w:r>
      <w:r>
        <w:rPr>
          <w:spacing w:val="-3"/>
        </w:rPr>
        <w:t xml:space="preserve"> </w:t>
      </w:r>
      <w:r>
        <w:t>credit:</w:t>
      </w:r>
      <w:r>
        <w:rPr>
          <w:spacing w:val="-4"/>
        </w:rPr>
        <w:t xml:space="preserve"> </w:t>
      </w:r>
      <w:r>
        <w:t>Daniel</w:t>
      </w:r>
      <w:r>
        <w:rPr>
          <w:spacing w:val="-3"/>
        </w:rPr>
        <w:t xml:space="preserve"> </w:t>
      </w:r>
      <w:r>
        <w:t>J.</w:t>
      </w:r>
      <w:r>
        <w:rPr>
          <w:spacing w:val="-3"/>
        </w:rPr>
        <w:t xml:space="preserve"> </w:t>
      </w:r>
      <w:r>
        <w:rPr>
          <w:spacing w:val="-2"/>
        </w:rPr>
        <w:t>Stoessel</w:t>
      </w:r>
    </w:p>
    <w:p w14:paraId="338CF02B" w14:textId="77777777" w:rsidR="00D6277F" w:rsidRDefault="00000000">
      <w:pPr>
        <w:pStyle w:val="BodyText"/>
        <w:spacing w:before="214"/>
      </w:pPr>
      <w:r>
        <w:rPr>
          <w:noProof/>
        </w:rPr>
        <w:drawing>
          <wp:anchor distT="0" distB="0" distL="0" distR="0" simplePos="0" relativeHeight="487609344" behindDoc="1" locked="0" layoutInCell="1" allowOverlap="1" wp14:anchorId="4436FACD" wp14:editId="2C16BC21">
            <wp:simplePos x="0" y="0"/>
            <wp:positionH relativeFrom="page">
              <wp:posOffset>720090</wp:posOffset>
            </wp:positionH>
            <wp:positionV relativeFrom="paragraph">
              <wp:posOffset>297446</wp:posOffset>
            </wp:positionV>
            <wp:extent cx="4716442" cy="3537204"/>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27"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40E67039" w14:textId="77777777" w:rsidR="00D6277F" w:rsidRDefault="00000000">
      <w:pPr>
        <w:pStyle w:val="BodyText"/>
        <w:spacing w:before="78"/>
        <w:ind w:left="1"/>
      </w:pPr>
      <w:r>
        <w:t>Site</w:t>
      </w:r>
      <w:r>
        <w:rPr>
          <w:spacing w:val="-6"/>
        </w:rPr>
        <w:t xml:space="preserve"> </w:t>
      </w:r>
      <w:r>
        <w:t>53:</w:t>
      </w:r>
      <w:r>
        <w:rPr>
          <w:spacing w:val="-4"/>
        </w:rPr>
        <w:t xml:space="preserve"> </w:t>
      </w:r>
      <w:r>
        <w:t>Dam</w:t>
      </w:r>
      <w:r>
        <w:rPr>
          <w:spacing w:val="-4"/>
        </w:rPr>
        <w:t xml:space="preserve"> </w:t>
      </w:r>
      <w:r>
        <w:t>on</w:t>
      </w:r>
      <w:r>
        <w:rPr>
          <w:spacing w:val="-3"/>
        </w:rPr>
        <w:t xml:space="preserve"> </w:t>
      </w:r>
      <w:r>
        <w:t>a</w:t>
      </w:r>
      <w:r>
        <w:rPr>
          <w:spacing w:val="-3"/>
        </w:rPr>
        <w:t xml:space="preserve"> </w:t>
      </w:r>
      <w:r>
        <w:t>tributary</w:t>
      </w:r>
      <w:r>
        <w:rPr>
          <w:spacing w:val="-4"/>
        </w:rPr>
        <w:t xml:space="preserve"> </w:t>
      </w:r>
      <w:r>
        <w:t>of</w:t>
      </w:r>
      <w:r>
        <w:rPr>
          <w:spacing w:val="-4"/>
        </w:rPr>
        <w:t xml:space="preserve"> </w:t>
      </w:r>
      <w:r>
        <w:t>Waranga</w:t>
      </w:r>
      <w:r>
        <w:rPr>
          <w:spacing w:val="-3"/>
        </w:rPr>
        <w:t xml:space="preserve"> </w:t>
      </w:r>
      <w:r>
        <w:t>Basin,</w:t>
      </w:r>
      <w:r>
        <w:rPr>
          <w:spacing w:val="-4"/>
        </w:rPr>
        <w:t xml:space="preserve"> </w:t>
      </w:r>
      <w:r>
        <w:t>Rushworth,</w:t>
      </w:r>
      <w:r>
        <w:rPr>
          <w:spacing w:val="-4"/>
        </w:rPr>
        <w:t xml:space="preserve"> </w:t>
      </w:r>
      <w:r>
        <w:t>24/03/2022.</w:t>
      </w:r>
      <w:r>
        <w:rPr>
          <w:spacing w:val="-4"/>
        </w:rPr>
        <w:t xml:space="preserve"> </w:t>
      </w:r>
      <w:r>
        <w:t>Image</w:t>
      </w:r>
      <w:r>
        <w:rPr>
          <w:spacing w:val="-3"/>
        </w:rPr>
        <w:t xml:space="preserve"> </w:t>
      </w:r>
      <w:r>
        <w:t>credit:</w:t>
      </w:r>
      <w:r>
        <w:rPr>
          <w:spacing w:val="-4"/>
        </w:rPr>
        <w:t xml:space="preserve"> </w:t>
      </w:r>
      <w:r>
        <w:t>Daniel</w:t>
      </w:r>
      <w:r>
        <w:rPr>
          <w:spacing w:val="-3"/>
        </w:rPr>
        <w:t xml:space="preserve"> </w:t>
      </w:r>
      <w:r>
        <w:t>J.</w:t>
      </w:r>
      <w:r>
        <w:rPr>
          <w:spacing w:val="-5"/>
        </w:rPr>
        <w:t xml:space="preserve"> </w:t>
      </w:r>
      <w:r>
        <w:rPr>
          <w:spacing w:val="-2"/>
        </w:rPr>
        <w:t>Stoessel</w:t>
      </w:r>
    </w:p>
    <w:p w14:paraId="636C02F0" w14:textId="77777777" w:rsidR="00D6277F" w:rsidRDefault="00D6277F">
      <w:pPr>
        <w:pStyle w:val="BodyText"/>
        <w:sectPr w:rsidR="00D6277F">
          <w:pgSz w:w="11910" w:h="16840"/>
          <w:pgMar w:top="1120" w:right="1133" w:bottom="880" w:left="1133" w:header="0" w:footer="687" w:gutter="0"/>
          <w:cols w:space="720"/>
        </w:sectPr>
      </w:pPr>
    </w:p>
    <w:p w14:paraId="41B98EEC" w14:textId="77777777" w:rsidR="00D6277F" w:rsidRDefault="00000000">
      <w:pPr>
        <w:ind w:left="1"/>
        <w:rPr>
          <w:sz w:val="20"/>
        </w:rPr>
      </w:pPr>
      <w:r>
        <w:rPr>
          <w:noProof/>
          <w:sz w:val="20"/>
        </w:rPr>
        <w:lastRenderedPageBreak/>
        <w:drawing>
          <wp:inline distT="0" distB="0" distL="0" distR="0" wp14:anchorId="1B8097D1" wp14:editId="25C5B0A7">
            <wp:extent cx="4721226" cy="3537204"/>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28"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06ACD67E" w14:textId="77777777" w:rsidR="00D6277F" w:rsidRDefault="00000000">
      <w:pPr>
        <w:pStyle w:val="BodyText"/>
        <w:spacing w:before="72"/>
        <w:ind w:left="1"/>
      </w:pPr>
      <w:r>
        <w:t>Site</w:t>
      </w:r>
      <w:r>
        <w:rPr>
          <w:spacing w:val="-5"/>
        </w:rPr>
        <w:t xml:space="preserve"> </w:t>
      </w:r>
      <w:r>
        <w:t>54:</w:t>
      </w:r>
      <w:r>
        <w:rPr>
          <w:spacing w:val="-3"/>
        </w:rPr>
        <w:t xml:space="preserve"> </w:t>
      </w:r>
      <w:r>
        <w:t>Bruces</w:t>
      </w:r>
      <w:r>
        <w:rPr>
          <w:spacing w:val="-2"/>
        </w:rPr>
        <w:t xml:space="preserve"> </w:t>
      </w:r>
      <w:r>
        <w:t>Billabong,</w:t>
      </w:r>
      <w:r>
        <w:rPr>
          <w:spacing w:val="-3"/>
        </w:rPr>
        <w:t xml:space="preserve"> </w:t>
      </w:r>
      <w:r>
        <w:t>Goulburn</w:t>
      </w:r>
      <w:r>
        <w:rPr>
          <w:spacing w:val="-5"/>
        </w:rPr>
        <w:t xml:space="preserve"> </w:t>
      </w:r>
      <w:r>
        <w:t>River,</w:t>
      </w:r>
      <w:r>
        <w:rPr>
          <w:spacing w:val="-2"/>
        </w:rPr>
        <w:t xml:space="preserve"> </w:t>
      </w:r>
      <w:r>
        <w:t>off</w:t>
      </w:r>
      <w:r>
        <w:rPr>
          <w:spacing w:val="-3"/>
        </w:rPr>
        <w:t xml:space="preserve"> </w:t>
      </w:r>
      <w:r>
        <w:t>Darcys</w:t>
      </w:r>
      <w:r>
        <w:rPr>
          <w:spacing w:val="-4"/>
        </w:rPr>
        <w:t xml:space="preserve"> </w:t>
      </w:r>
      <w:r>
        <w:t>Track,</w:t>
      </w:r>
      <w:r>
        <w:rPr>
          <w:spacing w:val="-2"/>
        </w:rPr>
        <w:t xml:space="preserve"> </w:t>
      </w:r>
      <w:r>
        <w:t>23/03/2022.</w:t>
      </w:r>
      <w:r>
        <w:rPr>
          <w:spacing w:val="-4"/>
        </w:rPr>
        <w:t xml:space="preserve"> </w:t>
      </w:r>
      <w:r>
        <w:t>Image</w:t>
      </w:r>
      <w:r>
        <w:rPr>
          <w:spacing w:val="-4"/>
        </w:rPr>
        <w:t xml:space="preserve"> </w:t>
      </w:r>
      <w:r>
        <w:t>credit:</w:t>
      </w:r>
      <w:r>
        <w:rPr>
          <w:spacing w:val="-3"/>
        </w:rPr>
        <w:t xml:space="preserve"> </w:t>
      </w:r>
      <w:r>
        <w:t>Daniel</w:t>
      </w:r>
      <w:r>
        <w:rPr>
          <w:spacing w:val="-4"/>
        </w:rPr>
        <w:t xml:space="preserve"> </w:t>
      </w:r>
      <w:r>
        <w:t>J.</w:t>
      </w:r>
      <w:r>
        <w:rPr>
          <w:spacing w:val="-2"/>
        </w:rPr>
        <w:t xml:space="preserve"> Stoessel</w:t>
      </w:r>
    </w:p>
    <w:p w14:paraId="2FAD62B0" w14:textId="77777777" w:rsidR="00D6277F" w:rsidRDefault="00000000">
      <w:pPr>
        <w:pStyle w:val="BodyText"/>
        <w:spacing w:before="214"/>
      </w:pPr>
      <w:r>
        <w:rPr>
          <w:noProof/>
        </w:rPr>
        <w:drawing>
          <wp:anchor distT="0" distB="0" distL="0" distR="0" simplePos="0" relativeHeight="487609856" behindDoc="1" locked="0" layoutInCell="1" allowOverlap="1" wp14:anchorId="3626A01D" wp14:editId="2D72BCE7">
            <wp:simplePos x="0" y="0"/>
            <wp:positionH relativeFrom="page">
              <wp:posOffset>720090</wp:posOffset>
            </wp:positionH>
            <wp:positionV relativeFrom="paragraph">
              <wp:posOffset>297446</wp:posOffset>
            </wp:positionV>
            <wp:extent cx="4609250" cy="3456813"/>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29" cstate="email">
                      <a:extLst>
                        <a:ext uri="{28A0092B-C50C-407E-A947-70E740481C1C}">
                          <a14:useLocalDpi xmlns:a14="http://schemas.microsoft.com/office/drawing/2010/main"/>
                        </a:ext>
                      </a:extLst>
                    </a:blip>
                    <a:stretch>
                      <a:fillRect/>
                    </a:stretch>
                  </pic:blipFill>
                  <pic:spPr>
                    <a:xfrm>
                      <a:off x="0" y="0"/>
                      <a:ext cx="4609250" cy="3456813"/>
                    </a:xfrm>
                    <a:prstGeom prst="rect">
                      <a:avLst/>
                    </a:prstGeom>
                  </pic:spPr>
                </pic:pic>
              </a:graphicData>
            </a:graphic>
          </wp:anchor>
        </w:drawing>
      </w:r>
    </w:p>
    <w:p w14:paraId="29AFB548" w14:textId="77777777" w:rsidR="00D6277F" w:rsidRDefault="00D6277F">
      <w:pPr>
        <w:pStyle w:val="BodyText"/>
        <w:sectPr w:rsidR="00D6277F">
          <w:pgSz w:w="11910" w:h="16840"/>
          <w:pgMar w:top="1120" w:right="1133" w:bottom="880" w:left="1133" w:header="0" w:footer="687" w:gutter="0"/>
          <w:cols w:space="720"/>
        </w:sectPr>
      </w:pPr>
    </w:p>
    <w:p w14:paraId="54CA5F99" w14:textId="77777777" w:rsidR="00D6277F" w:rsidRDefault="00000000">
      <w:pPr>
        <w:pStyle w:val="BodyText"/>
        <w:spacing w:before="75"/>
        <w:ind w:left="1"/>
      </w:pPr>
      <w:r>
        <w:lastRenderedPageBreak/>
        <w:t>Site</w:t>
      </w:r>
      <w:r>
        <w:rPr>
          <w:spacing w:val="-3"/>
        </w:rPr>
        <w:t xml:space="preserve"> </w:t>
      </w:r>
      <w:r>
        <w:t>55:</w:t>
      </w:r>
      <w:r>
        <w:rPr>
          <w:spacing w:val="-3"/>
        </w:rPr>
        <w:t xml:space="preserve"> </w:t>
      </w:r>
      <w:r>
        <w:t>Black</w:t>
      </w:r>
      <w:r>
        <w:rPr>
          <w:spacing w:val="-3"/>
        </w:rPr>
        <w:t xml:space="preserve"> </w:t>
      </w:r>
      <w:r>
        <w:t>Billabong,</w:t>
      </w:r>
      <w:r>
        <w:rPr>
          <w:spacing w:val="-3"/>
        </w:rPr>
        <w:t xml:space="preserve"> </w:t>
      </w:r>
      <w:r>
        <w:t>off</w:t>
      </w:r>
      <w:r>
        <w:rPr>
          <w:spacing w:val="-3"/>
        </w:rPr>
        <w:t xml:space="preserve"> </w:t>
      </w:r>
      <w:r>
        <w:t>Darcys</w:t>
      </w:r>
      <w:r>
        <w:rPr>
          <w:spacing w:val="-3"/>
        </w:rPr>
        <w:t xml:space="preserve"> </w:t>
      </w:r>
      <w:r>
        <w:t>Track,</w:t>
      </w:r>
      <w:r>
        <w:rPr>
          <w:spacing w:val="-3"/>
        </w:rPr>
        <w:t xml:space="preserve"> </w:t>
      </w:r>
      <w:r>
        <w:t>23/03/2022.</w:t>
      </w:r>
      <w:r>
        <w:rPr>
          <w:spacing w:val="-3"/>
        </w:rPr>
        <w:t xml:space="preserve"> </w:t>
      </w:r>
      <w:r>
        <w:t>Image</w:t>
      </w:r>
      <w:r>
        <w:rPr>
          <w:spacing w:val="-2"/>
        </w:rPr>
        <w:t xml:space="preserve"> </w:t>
      </w:r>
      <w:r>
        <w:t>credit:</w:t>
      </w:r>
      <w:r>
        <w:rPr>
          <w:spacing w:val="-3"/>
        </w:rPr>
        <w:t xml:space="preserve"> </w:t>
      </w:r>
      <w:r>
        <w:t>Daniel</w:t>
      </w:r>
      <w:r>
        <w:rPr>
          <w:spacing w:val="-2"/>
        </w:rPr>
        <w:t xml:space="preserve"> </w:t>
      </w:r>
      <w:r>
        <w:t>J.</w:t>
      </w:r>
      <w:r>
        <w:rPr>
          <w:spacing w:val="-3"/>
        </w:rPr>
        <w:t xml:space="preserve"> </w:t>
      </w:r>
      <w:r>
        <w:rPr>
          <w:spacing w:val="-2"/>
        </w:rPr>
        <w:t>Stoessel.</w:t>
      </w:r>
    </w:p>
    <w:p w14:paraId="72C2659E" w14:textId="77777777" w:rsidR="00D6277F" w:rsidRDefault="00000000">
      <w:pPr>
        <w:ind w:left="1"/>
        <w:rPr>
          <w:sz w:val="20"/>
        </w:rPr>
      </w:pPr>
      <w:r>
        <w:rPr>
          <w:noProof/>
          <w:sz w:val="20"/>
        </w:rPr>
        <w:drawing>
          <wp:inline distT="0" distB="0" distL="0" distR="0" wp14:anchorId="63E6F951" wp14:editId="43ABB605">
            <wp:extent cx="4716938" cy="3537204"/>
            <wp:effectExtent l="0" t="0" r="0" b="0"/>
            <wp:docPr id="144" name="Image 144" descr="A pond with trees in th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A pond with trees in the background  Description automatically generated"/>
                    <pic:cNvPicPr/>
                  </pic:nvPicPr>
                  <pic:blipFill>
                    <a:blip r:embed="rId130" cstate="email">
                      <a:extLst>
                        <a:ext uri="{28A0092B-C50C-407E-A947-70E740481C1C}">
                          <a14:useLocalDpi xmlns:a14="http://schemas.microsoft.com/office/drawing/2010/main"/>
                        </a:ext>
                      </a:extLst>
                    </a:blip>
                    <a:stretch>
                      <a:fillRect/>
                    </a:stretch>
                  </pic:blipFill>
                  <pic:spPr>
                    <a:xfrm>
                      <a:off x="0" y="0"/>
                      <a:ext cx="4716938" cy="3537204"/>
                    </a:xfrm>
                    <a:prstGeom prst="rect">
                      <a:avLst/>
                    </a:prstGeom>
                  </pic:spPr>
                </pic:pic>
              </a:graphicData>
            </a:graphic>
          </wp:inline>
        </w:drawing>
      </w:r>
    </w:p>
    <w:p w14:paraId="26C153F6" w14:textId="77777777" w:rsidR="00D6277F" w:rsidRDefault="00000000">
      <w:pPr>
        <w:pStyle w:val="BodyText"/>
        <w:spacing w:before="76"/>
        <w:ind w:left="1"/>
      </w:pPr>
      <w:r>
        <w:t>Site</w:t>
      </w:r>
      <w:r>
        <w:rPr>
          <w:spacing w:val="-3"/>
        </w:rPr>
        <w:t xml:space="preserve"> </w:t>
      </w:r>
      <w:r>
        <w:t>56:</w:t>
      </w:r>
      <w:r>
        <w:rPr>
          <w:spacing w:val="-3"/>
        </w:rPr>
        <w:t xml:space="preserve"> </w:t>
      </w:r>
      <w:r>
        <w:t>Billabong,</w:t>
      </w:r>
      <w:r>
        <w:rPr>
          <w:spacing w:val="-4"/>
        </w:rPr>
        <w:t xml:space="preserve"> </w:t>
      </w:r>
      <w:r>
        <w:t>Goulburn</w:t>
      </w:r>
      <w:r>
        <w:rPr>
          <w:spacing w:val="-3"/>
        </w:rPr>
        <w:t xml:space="preserve"> </w:t>
      </w:r>
      <w:r>
        <w:t>River,</w:t>
      </w:r>
      <w:r>
        <w:rPr>
          <w:spacing w:val="-3"/>
        </w:rPr>
        <w:t xml:space="preserve"> </w:t>
      </w:r>
      <w:r>
        <w:t>off</w:t>
      </w:r>
      <w:r>
        <w:rPr>
          <w:spacing w:val="-3"/>
        </w:rPr>
        <w:t xml:space="preserve"> </w:t>
      </w:r>
      <w:r>
        <w:t>Common</w:t>
      </w:r>
      <w:r>
        <w:rPr>
          <w:spacing w:val="-3"/>
        </w:rPr>
        <w:t xml:space="preserve"> </w:t>
      </w:r>
      <w:r>
        <w:t>Track,</w:t>
      </w:r>
      <w:r>
        <w:rPr>
          <w:spacing w:val="-3"/>
        </w:rPr>
        <w:t xml:space="preserve"> </w:t>
      </w:r>
      <w:r>
        <w:t>23/03/2022.</w:t>
      </w:r>
      <w:r>
        <w:rPr>
          <w:spacing w:val="-5"/>
        </w:rPr>
        <w:t xml:space="preserve"> </w:t>
      </w:r>
      <w:r>
        <w:t>Image</w:t>
      </w:r>
      <w:r>
        <w:rPr>
          <w:spacing w:val="-2"/>
        </w:rPr>
        <w:t xml:space="preserve"> </w:t>
      </w:r>
      <w:r>
        <w:t>credit:</w:t>
      </w:r>
      <w:r>
        <w:rPr>
          <w:spacing w:val="-6"/>
        </w:rPr>
        <w:t xml:space="preserve"> </w:t>
      </w:r>
      <w:r>
        <w:t>Daniel</w:t>
      </w:r>
      <w:r>
        <w:rPr>
          <w:spacing w:val="-2"/>
        </w:rPr>
        <w:t xml:space="preserve"> </w:t>
      </w:r>
      <w:r>
        <w:t>J.</w:t>
      </w:r>
      <w:r>
        <w:rPr>
          <w:spacing w:val="-3"/>
        </w:rPr>
        <w:t xml:space="preserve"> </w:t>
      </w:r>
      <w:r>
        <w:rPr>
          <w:spacing w:val="-2"/>
        </w:rPr>
        <w:t>Stoessel</w:t>
      </w:r>
    </w:p>
    <w:p w14:paraId="61BEDE0E" w14:textId="77777777" w:rsidR="00D6277F" w:rsidRDefault="00000000">
      <w:pPr>
        <w:pStyle w:val="BodyText"/>
        <w:spacing w:before="215"/>
      </w:pPr>
      <w:r>
        <w:rPr>
          <w:noProof/>
        </w:rPr>
        <w:drawing>
          <wp:anchor distT="0" distB="0" distL="0" distR="0" simplePos="0" relativeHeight="487610368" behindDoc="1" locked="0" layoutInCell="1" allowOverlap="1" wp14:anchorId="67321481" wp14:editId="08DDE520">
            <wp:simplePos x="0" y="0"/>
            <wp:positionH relativeFrom="page">
              <wp:posOffset>720090</wp:posOffset>
            </wp:positionH>
            <wp:positionV relativeFrom="paragraph">
              <wp:posOffset>298220</wp:posOffset>
            </wp:positionV>
            <wp:extent cx="4716613" cy="3537204"/>
            <wp:effectExtent l="0" t="0" r="0" b="0"/>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31" cstate="email">
                      <a:extLst>
                        <a:ext uri="{28A0092B-C50C-407E-A947-70E740481C1C}">
                          <a14:useLocalDpi xmlns:a14="http://schemas.microsoft.com/office/drawing/2010/main"/>
                        </a:ext>
                      </a:extLst>
                    </a:blip>
                    <a:stretch>
                      <a:fillRect/>
                    </a:stretch>
                  </pic:blipFill>
                  <pic:spPr>
                    <a:xfrm>
                      <a:off x="0" y="0"/>
                      <a:ext cx="4716613" cy="3537204"/>
                    </a:xfrm>
                    <a:prstGeom prst="rect">
                      <a:avLst/>
                    </a:prstGeom>
                  </pic:spPr>
                </pic:pic>
              </a:graphicData>
            </a:graphic>
          </wp:anchor>
        </w:drawing>
      </w:r>
    </w:p>
    <w:p w14:paraId="7259A92F" w14:textId="77777777" w:rsidR="00D6277F" w:rsidRDefault="00000000">
      <w:pPr>
        <w:pStyle w:val="BodyText"/>
        <w:spacing w:before="79"/>
        <w:ind w:left="1"/>
      </w:pPr>
      <w:r>
        <w:t>Site</w:t>
      </w:r>
      <w:r>
        <w:rPr>
          <w:spacing w:val="-6"/>
        </w:rPr>
        <w:t xml:space="preserve"> </w:t>
      </w:r>
      <w:r>
        <w:t>57:</w:t>
      </w:r>
      <w:r>
        <w:rPr>
          <w:spacing w:val="-4"/>
        </w:rPr>
        <w:t xml:space="preserve"> </w:t>
      </w:r>
      <w:r>
        <w:t>Billabong,</w:t>
      </w:r>
      <w:r>
        <w:rPr>
          <w:spacing w:val="-5"/>
        </w:rPr>
        <w:t xml:space="preserve"> </w:t>
      </w:r>
      <w:r>
        <w:t>Goulburn</w:t>
      </w:r>
      <w:r>
        <w:rPr>
          <w:spacing w:val="-4"/>
        </w:rPr>
        <w:t xml:space="preserve"> </w:t>
      </w:r>
      <w:r>
        <w:t>River,</w:t>
      </w:r>
      <w:r>
        <w:rPr>
          <w:spacing w:val="-4"/>
        </w:rPr>
        <w:t xml:space="preserve"> </w:t>
      </w:r>
      <w:r>
        <w:t>off</w:t>
      </w:r>
      <w:r>
        <w:rPr>
          <w:spacing w:val="-4"/>
        </w:rPr>
        <w:t xml:space="preserve"> </w:t>
      </w:r>
      <w:r>
        <w:t>Deadman</w:t>
      </w:r>
      <w:r>
        <w:rPr>
          <w:spacing w:val="-4"/>
        </w:rPr>
        <w:t xml:space="preserve"> </w:t>
      </w:r>
      <w:r>
        <w:t>Track,</w:t>
      </w:r>
      <w:r>
        <w:rPr>
          <w:spacing w:val="-4"/>
        </w:rPr>
        <w:t xml:space="preserve"> </w:t>
      </w:r>
      <w:r>
        <w:t>23/03/2022.</w:t>
      </w:r>
      <w:r>
        <w:rPr>
          <w:spacing w:val="-5"/>
        </w:rPr>
        <w:t xml:space="preserve"> </w:t>
      </w:r>
      <w:r>
        <w:t>Image</w:t>
      </w:r>
      <w:r>
        <w:rPr>
          <w:spacing w:val="-3"/>
        </w:rPr>
        <w:t xml:space="preserve"> </w:t>
      </w:r>
      <w:r>
        <w:t>credit:</w:t>
      </w:r>
      <w:r>
        <w:rPr>
          <w:spacing w:val="-5"/>
        </w:rPr>
        <w:t xml:space="preserve"> </w:t>
      </w:r>
      <w:r>
        <w:t>Daniel</w:t>
      </w:r>
      <w:r>
        <w:rPr>
          <w:spacing w:val="-3"/>
        </w:rPr>
        <w:t xml:space="preserve"> </w:t>
      </w:r>
      <w:r>
        <w:t>J.</w:t>
      </w:r>
      <w:r>
        <w:rPr>
          <w:spacing w:val="-4"/>
        </w:rPr>
        <w:t xml:space="preserve"> </w:t>
      </w:r>
      <w:r>
        <w:rPr>
          <w:spacing w:val="-2"/>
        </w:rPr>
        <w:t>Stoessel</w:t>
      </w:r>
    </w:p>
    <w:p w14:paraId="74BC51B4" w14:textId="77777777" w:rsidR="00D6277F" w:rsidRDefault="00D6277F">
      <w:pPr>
        <w:pStyle w:val="BodyText"/>
        <w:sectPr w:rsidR="00D6277F">
          <w:pgSz w:w="11910" w:h="16840"/>
          <w:pgMar w:top="1040" w:right="1133" w:bottom="880" w:left="1133" w:header="0" w:footer="687" w:gutter="0"/>
          <w:cols w:space="720"/>
        </w:sectPr>
      </w:pPr>
    </w:p>
    <w:p w14:paraId="77975A4D" w14:textId="77777777" w:rsidR="00D6277F" w:rsidRDefault="00000000">
      <w:pPr>
        <w:ind w:left="1"/>
        <w:rPr>
          <w:sz w:val="20"/>
        </w:rPr>
      </w:pPr>
      <w:r>
        <w:rPr>
          <w:noProof/>
          <w:sz w:val="20"/>
        </w:rPr>
        <w:lastRenderedPageBreak/>
        <w:drawing>
          <wp:inline distT="0" distB="0" distL="0" distR="0" wp14:anchorId="2A0C9AAF" wp14:editId="24E1E368">
            <wp:extent cx="4721226" cy="3537204"/>
            <wp:effectExtent l="0" t="0" r="0" b="0"/>
            <wp:docPr id="146" name="Image 146" descr="A water next to a grassy area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water next to a grassy area  Description automatically generated"/>
                    <pic:cNvPicPr/>
                  </pic:nvPicPr>
                  <pic:blipFill>
                    <a:blip r:embed="rId132" cstate="email">
                      <a:extLst>
                        <a:ext uri="{28A0092B-C50C-407E-A947-70E740481C1C}">
                          <a14:useLocalDpi xmlns:a14="http://schemas.microsoft.com/office/drawing/2010/main"/>
                        </a:ext>
                      </a:extLst>
                    </a:blip>
                    <a:stretch>
                      <a:fillRect/>
                    </a:stretch>
                  </pic:blipFill>
                  <pic:spPr>
                    <a:xfrm>
                      <a:off x="0" y="0"/>
                      <a:ext cx="4721226" cy="3537204"/>
                    </a:xfrm>
                    <a:prstGeom prst="rect">
                      <a:avLst/>
                    </a:prstGeom>
                  </pic:spPr>
                </pic:pic>
              </a:graphicData>
            </a:graphic>
          </wp:inline>
        </w:drawing>
      </w:r>
    </w:p>
    <w:p w14:paraId="04703C2E" w14:textId="77777777" w:rsidR="00D6277F" w:rsidRDefault="00000000">
      <w:pPr>
        <w:pStyle w:val="BodyText"/>
        <w:spacing w:before="72"/>
        <w:ind w:left="1"/>
      </w:pPr>
      <w:r>
        <w:t>Site</w:t>
      </w:r>
      <w:r>
        <w:rPr>
          <w:spacing w:val="-5"/>
        </w:rPr>
        <w:t xml:space="preserve"> </w:t>
      </w:r>
      <w:r>
        <w:t>58:</w:t>
      </w:r>
      <w:r>
        <w:rPr>
          <w:spacing w:val="-3"/>
        </w:rPr>
        <w:t xml:space="preserve"> </w:t>
      </w:r>
      <w:r>
        <w:t>Loch</w:t>
      </w:r>
      <w:r>
        <w:rPr>
          <w:spacing w:val="-3"/>
        </w:rPr>
        <w:t xml:space="preserve"> </w:t>
      </w:r>
      <w:r>
        <w:t>Garry</w:t>
      </w:r>
      <w:r>
        <w:rPr>
          <w:spacing w:val="-3"/>
        </w:rPr>
        <w:t xml:space="preserve"> </w:t>
      </w:r>
      <w:r>
        <w:t>off</w:t>
      </w:r>
      <w:r>
        <w:rPr>
          <w:spacing w:val="-3"/>
        </w:rPr>
        <w:t xml:space="preserve"> </w:t>
      </w:r>
      <w:r>
        <w:t>Loch</w:t>
      </w:r>
      <w:r>
        <w:rPr>
          <w:spacing w:val="-3"/>
        </w:rPr>
        <w:t xml:space="preserve"> </w:t>
      </w:r>
      <w:r>
        <w:t>Garry</w:t>
      </w:r>
      <w:r>
        <w:rPr>
          <w:spacing w:val="-4"/>
        </w:rPr>
        <w:t xml:space="preserve"> </w:t>
      </w:r>
      <w:r>
        <w:t>Road,</w:t>
      </w:r>
      <w:r>
        <w:rPr>
          <w:spacing w:val="-3"/>
        </w:rPr>
        <w:t xml:space="preserve"> </w:t>
      </w:r>
      <w:r>
        <w:t>23/03/2022.</w:t>
      </w:r>
      <w:r>
        <w:rPr>
          <w:spacing w:val="-4"/>
        </w:rPr>
        <w:t xml:space="preserve"> </w:t>
      </w:r>
      <w:r>
        <w:t>Image</w:t>
      </w:r>
      <w:r>
        <w:rPr>
          <w:spacing w:val="-2"/>
        </w:rPr>
        <w:t xml:space="preserve"> </w:t>
      </w:r>
      <w:r>
        <w:t>credit:</w:t>
      </w:r>
      <w:r>
        <w:rPr>
          <w:spacing w:val="-4"/>
        </w:rPr>
        <w:t xml:space="preserve"> </w:t>
      </w:r>
      <w:r>
        <w:t>Daniel</w:t>
      </w:r>
      <w:r>
        <w:rPr>
          <w:spacing w:val="-2"/>
        </w:rPr>
        <w:t xml:space="preserve"> </w:t>
      </w:r>
      <w:r>
        <w:t>J.</w:t>
      </w:r>
      <w:r>
        <w:rPr>
          <w:spacing w:val="-3"/>
        </w:rPr>
        <w:t xml:space="preserve"> </w:t>
      </w:r>
      <w:r>
        <w:rPr>
          <w:spacing w:val="-2"/>
        </w:rPr>
        <w:t>Stoessel</w:t>
      </w:r>
    </w:p>
    <w:p w14:paraId="60C15C18" w14:textId="77777777" w:rsidR="00D6277F" w:rsidRDefault="00000000">
      <w:pPr>
        <w:pStyle w:val="BodyText"/>
        <w:spacing w:before="214"/>
      </w:pPr>
      <w:r>
        <w:rPr>
          <w:noProof/>
        </w:rPr>
        <w:drawing>
          <wp:anchor distT="0" distB="0" distL="0" distR="0" simplePos="0" relativeHeight="487610880" behindDoc="1" locked="0" layoutInCell="1" allowOverlap="1" wp14:anchorId="7765027A" wp14:editId="772A17D9">
            <wp:simplePos x="0" y="0"/>
            <wp:positionH relativeFrom="page">
              <wp:posOffset>720090</wp:posOffset>
            </wp:positionH>
            <wp:positionV relativeFrom="paragraph">
              <wp:posOffset>297446</wp:posOffset>
            </wp:positionV>
            <wp:extent cx="4716442" cy="3537204"/>
            <wp:effectExtent l="0" t="0" r="0" b="0"/>
            <wp:wrapTopAndBottom/>
            <wp:docPr id="147" name="Image 147" descr="A forest with trees and branch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descr="A forest with trees and branches  Description automatically generated"/>
                    <pic:cNvPicPr/>
                  </pic:nvPicPr>
                  <pic:blipFill>
                    <a:blip r:embed="rId133" cstate="email">
                      <a:extLst>
                        <a:ext uri="{28A0092B-C50C-407E-A947-70E740481C1C}">
                          <a14:useLocalDpi xmlns:a14="http://schemas.microsoft.com/office/drawing/2010/main"/>
                        </a:ext>
                      </a:extLst>
                    </a:blip>
                    <a:stretch>
                      <a:fillRect/>
                    </a:stretch>
                  </pic:blipFill>
                  <pic:spPr>
                    <a:xfrm>
                      <a:off x="0" y="0"/>
                      <a:ext cx="4716442" cy="3537204"/>
                    </a:xfrm>
                    <a:prstGeom prst="rect">
                      <a:avLst/>
                    </a:prstGeom>
                  </pic:spPr>
                </pic:pic>
              </a:graphicData>
            </a:graphic>
          </wp:anchor>
        </w:drawing>
      </w:r>
    </w:p>
    <w:p w14:paraId="74F6E513" w14:textId="77777777" w:rsidR="00D6277F" w:rsidRDefault="00000000">
      <w:pPr>
        <w:pStyle w:val="BodyText"/>
        <w:spacing w:before="78"/>
        <w:ind w:left="1"/>
      </w:pPr>
      <w:r>
        <w:t>Site</w:t>
      </w:r>
      <w:r>
        <w:rPr>
          <w:spacing w:val="-6"/>
        </w:rPr>
        <w:t xml:space="preserve"> </w:t>
      </w:r>
      <w:r>
        <w:t>60:</w:t>
      </w:r>
      <w:r>
        <w:rPr>
          <w:spacing w:val="-4"/>
        </w:rPr>
        <w:t xml:space="preserve"> </w:t>
      </w:r>
      <w:r>
        <w:t>Billabong,</w:t>
      </w:r>
      <w:r>
        <w:rPr>
          <w:spacing w:val="-4"/>
        </w:rPr>
        <w:t xml:space="preserve"> </w:t>
      </w:r>
      <w:r>
        <w:t>Goulburn</w:t>
      </w:r>
      <w:r>
        <w:rPr>
          <w:spacing w:val="-4"/>
        </w:rPr>
        <w:t xml:space="preserve"> </w:t>
      </w:r>
      <w:r>
        <w:t>River,</w:t>
      </w:r>
      <w:r>
        <w:rPr>
          <w:spacing w:val="-4"/>
        </w:rPr>
        <w:t xml:space="preserve"> </w:t>
      </w:r>
      <w:r>
        <w:t>off</w:t>
      </w:r>
      <w:r>
        <w:rPr>
          <w:spacing w:val="-4"/>
        </w:rPr>
        <w:t xml:space="preserve"> </w:t>
      </w:r>
      <w:r>
        <w:t>Horse</w:t>
      </w:r>
      <w:r>
        <w:rPr>
          <w:spacing w:val="-4"/>
        </w:rPr>
        <w:t xml:space="preserve"> </w:t>
      </w:r>
      <w:r>
        <w:t>Shoe</w:t>
      </w:r>
      <w:r>
        <w:rPr>
          <w:spacing w:val="-3"/>
        </w:rPr>
        <w:t xml:space="preserve"> </w:t>
      </w:r>
      <w:r>
        <w:t>Track,</w:t>
      </w:r>
      <w:r>
        <w:rPr>
          <w:spacing w:val="-4"/>
        </w:rPr>
        <w:t xml:space="preserve"> </w:t>
      </w:r>
      <w:r>
        <w:t>23/03/2022.</w:t>
      </w:r>
      <w:r>
        <w:rPr>
          <w:spacing w:val="-5"/>
        </w:rPr>
        <w:t xml:space="preserve"> </w:t>
      </w:r>
      <w:r>
        <w:t>Image</w:t>
      </w:r>
      <w:r>
        <w:rPr>
          <w:spacing w:val="-3"/>
        </w:rPr>
        <w:t xml:space="preserve"> </w:t>
      </w:r>
      <w:r>
        <w:t>credit:</w:t>
      </w:r>
      <w:r>
        <w:rPr>
          <w:spacing w:val="-5"/>
        </w:rPr>
        <w:t xml:space="preserve"> </w:t>
      </w:r>
      <w:r>
        <w:t>Daniel</w:t>
      </w:r>
      <w:r>
        <w:rPr>
          <w:spacing w:val="-3"/>
        </w:rPr>
        <w:t xml:space="preserve"> </w:t>
      </w:r>
      <w:r>
        <w:t>J.</w:t>
      </w:r>
      <w:r>
        <w:rPr>
          <w:spacing w:val="-5"/>
        </w:rPr>
        <w:t xml:space="preserve"> </w:t>
      </w:r>
      <w:r>
        <w:rPr>
          <w:spacing w:val="-2"/>
        </w:rPr>
        <w:t>Stoessel</w:t>
      </w:r>
    </w:p>
    <w:p w14:paraId="3EBEFA5F" w14:textId="77777777" w:rsidR="00D6277F" w:rsidRDefault="00D6277F">
      <w:pPr>
        <w:pStyle w:val="BodyText"/>
        <w:sectPr w:rsidR="00D6277F">
          <w:pgSz w:w="11910" w:h="16840"/>
          <w:pgMar w:top="1120" w:right="1133" w:bottom="880" w:left="1133" w:header="0" w:footer="687" w:gutter="0"/>
          <w:cols w:space="720"/>
        </w:sectPr>
      </w:pPr>
    </w:p>
    <w:p w14:paraId="3F97DAB7" w14:textId="77777777" w:rsidR="00D6277F" w:rsidRDefault="00000000">
      <w:pPr>
        <w:pStyle w:val="BodyText"/>
        <w:rPr>
          <w:sz w:val="32"/>
        </w:rPr>
      </w:pPr>
      <w:r>
        <w:rPr>
          <w:noProof/>
          <w:sz w:val="32"/>
        </w:rPr>
        <w:lastRenderedPageBreak/>
        <mc:AlternateContent>
          <mc:Choice Requires="wps">
            <w:drawing>
              <wp:anchor distT="0" distB="0" distL="0" distR="0" simplePos="0" relativeHeight="484805632" behindDoc="1" locked="0" layoutInCell="1" allowOverlap="1" wp14:anchorId="686CA6A2" wp14:editId="2B417B48">
                <wp:simplePos x="0" y="0"/>
                <wp:positionH relativeFrom="page">
                  <wp:posOffset>484505</wp:posOffset>
                </wp:positionH>
                <wp:positionV relativeFrom="page">
                  <wp:posOffset>358139</wp:posOffset>
                </wp:positionV>
                <wp:extent cx="6839584" cy="997140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9584" cy="9971405"/>
                        </a:xfrm>
                        <a:custGeom>
                          <a:avLst/>
                          <a:gdLst/>
                          <a:ahLst/>
                          <a:cxnLst/>
                          <a:rect l="l" t="t" r="r" b="b"/>
                          <a:pathLst>
                            <a:path w="6839584" h="9971405">
                              <a:moveTo>
                                <a:pt x="6839584" y="0"/>
                              </a:moveTo>
                              <a:lnTo>
                                <a:pt x="0" y="0"/>
                              </a:lnTo>
                              <a:lnTo>
                                <a:pt x="0" y="9971405"/>
                              </a:lnTo>
                              <a:lnTo>
                                <a:pt x="6839584" y="9971405"/>
                              </a:lnTo>
                              <a:lnTo>
                                <a:pt x="6839584" y="0"/>
                              </a:lnTo>
                              <a:close/>
                            </a:path>
                          </a:pathLst>
                        </a:custGeom>
                        <a:solidFill>
                          <a:srgbClr val="1F1546"/>
                        </a:solidFill>
                      </wps:spPr>
                      <wps:bodyPr wrap="square" lIns="0" tIns="0" rIns="0" bIns="0" rtlCol="0">
                        <a:prstTxWarp prst="textNoShape">
                          <a:avLst/>
                        </a:prstTxWarp>
                        <a:noAutofit/>
                      </wps:bodyPr>
                    </wps:wsp>
                  </a:graphicData>
                </a:graphic>
              </wp:anchor>
            </w:drawing>
          </mc:Choice>
          <mc:Fallback>
            <w:pict>
              <v:shape w14:anchorId="789B4203" id="Graphic 148" o:spid="_x0000_s1026" style="position:absolute;margin-left:38.15pt;margin-top:28.2pt;width:538.55pt;height:785.15pt;z-index:-18510848;visibility:visible;mso-wrap-style:square;mso-wrap-distance-left:0;mso-wrap-distance-top:0;mso-wrap-distance-right:0;mso-wrap-distance-bottom:0;mso-position-horizontal:absolute;mso-position-horizontal-relative:page;mso-position-vertical:absolute;mso-position-vertical-relative:page;v-text-anchor:top" coordsize="6839584,997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" path="m6839584,l,,,9971405r6839584,l6839584,xe" fillcolor="#1f1546" stroked="f">
                <v:path arrowok="t"/>
                <w10:wrap anchorx="page" anchory="page"/>
              </v:shape>
            </w:pict>
          </mc:Fallback>
        </mc:AlternateContent>
      </w:r>
    </w:p>
    <w:p w14:paraId="3FAE6DE8" w14:textId="77777777" w:rsidR="00D6277F" w:rsidRDefault="00D6277F">
      <w:pPr>
        <w:pStyle w:val="BodyText"/>
        <w:rPr>
          <w:sz w:val="32"/>
        </w:rPr>
      </w:pPr>
    </w:p>
    <w:p w14:paraId="21BB2570" w14:textId="77777777" w:rsidR="00D6277F" w:rsidRDefault="00D6277F">
      <w:pPr>
        <w:pStyle w:val="BodyText"/>
        <w:rPr>
          <w:sz w:val="32"/>
        </w:rPr>
      </w:pPr>
    </w:p>
    <w:p w14:paraId="23981075" w14:textId="77777777" w:rsidR="00D6277F" w:rsidRDefault="00D6277F">
      <w:pPr>
        <w:pStyle w:val="BodyText"/>
        <w:rPr>
          <w:sz w:val="32"/>
        </w:rPr>
      </w:pPr>
    </w:p>
    <w:p w14:paraId="1BBC1905" w14:textId="77777777" w:rsidR="00D6277F" w:rsidRDefault="00D6277F">
      <w:pPr>
        <w:pStyle w:val="BodyText"/>
        <w:rPr>
          <w:sz w:val="32"/>
        </w:rPr>
      </w:pPr>
    </w:p>
    <w:p w14:paraId="1A18975B" w14:textId="77777777" w:rsidR="00D6277F" w:rsidRDefault="00D6277F">
      <w:pPr>
        <w:pStyle w:val="BodyText"/>
        <w:rPr>
          <w:sz w:val="32"/>
        </w:rPr>
      </w:pPr>
    </w:p>
    <w:p w14:paraId="3C733CED" w14:textId="77777777" w:rsidR="00D6277F" w:rsidRDefault="00D6277F">
      <w:pPr>
        <w:pStyle w:val="BodyText"/>
        <w:rPr>
          <w:sz w:val="32"/>
        </w:rPr>
      </w:pPr>
    </w:p>
    <w:p w14:paraId="2BF512C9" w14:textId="77777777" w:rsidR="00D6277F" w:rsidRDefault="00D6277F">
      <w:pPr>
        <w:pStyle w:val="BodyText"/>
        <w:rPr>
          <w:sz w:val="32"/>
        </w:rPr>
      </w:pPr>
    </w:p>
    <w:p w14:paraId="73DE75D1" w14:textId="77777777" w:rsidR="00D6277F" w:rsidRDefault="00D6277F">
      <w:pPr>
        <w:pStyle w:val="BodyText"/>
        <w:rPr>
          <w:sz w:val="32"/>
        </w:rPr>
      </w:pPr>
    </w:p>
    <w:p w14:paraId="385ADA19" w14:textId="77777777" w:rsidR="00D6277F" w:rsidRDefault="00D6277F">
      <w:pPr>
        <w:pStyle w:val="BodyText"/>
        <w:rPr>
          <w:sz w:val="32"/>
        </w:rPr>
      </w:pPr>
    </w:p>
    <w:p w14:paraId="106DBEA3" w14:textId="77777777" w:rsidR="00D6277F" w:rsidRDefault="00D6277F">
      <w:pPr>
        <w:pStyle w:val="BodyText"/>
        <w:rPr>
          <w:sz w:val="32"/>
        </w:rPr>
      </w:pPr>
    </w:p>
    <w:p w14:paraId="5D37269D" w14:textId="77777777" w:rsidR="00D6277F" w:rsidRDefault="00D6277F">
      <w:pPr>
        <w:pStyle w:val="BodyText"/>
        <w:rPr>
          <w:sz w:val="32"/>
        </w:rPr>
      </w:pPr>
    </w:p>
    <w:p w14:paraId="27D1461B" w14:textId="77777777" w:rsidR="00D6277F" w:rsidRDefault="00D6277F">
      <w:pPr>
        <w:pStyle w:val="BodyText"/>
        <w:rPr>
          <w:sz w:val="32"/>
        </w:rPr>
      </w:pPr>
    </w:p>
    <w:p w14:paraId="227B30F5" w14:textId="77777777" w:rsidR="00D6277F" w:rsidRDefault="00D6277F">
      <w:pPr>
        <w:pStyle w:val="BodyText"/>
        <w:rPr>
          <w:sz w:val="32"/>
        </w:rPr>
      </w:pPr>
    </w:p>
    <w:p w14:paraId="6B11F4DA" w14:textId="77777777" w:rsidR="00D6277F" w:rsidRDefault="00D6277F">
      <w:pPr>
        <w:pStyle w:val="BodyText"/>
        <w:rPr>
          <w:sz w:val="32"/>
        </w:rPr>
      </w:pPr>
    </w:p>
    <w:p w14:paraId="2AEB44D6" w14:textId="77777777" w:rsidR="00D6277F" w:rsidRDefault="00D6277F">
      <w:pPr>
        <w:pStyle w:val="BodyText"/>
        <w:rPr>
          <w:sz w:val="32"/>
        </w:rPr>
      </w:pPr>
    </w:p>
    <w:p w14:paraId="1EBC801D" w14:textId="77777777" w:rsidR="00D6277F" w:rsidRDefault="00D6277F">
      <w:pPr>
        <w:pStyle w:val="BodyText"/>
        <w:rPr>
          <w:sz w:val="32"/>
        </w:rPr>
      </w:pPr>
    </w:p>
    <w:p w14:paraId="408B9F1E" w14:textId="77777777" w:rsidR="00D6277F" w:rsidRDefault="00D6277F">
      <w:pPr>
        <w:pStyle w:val="BodyText"/>
        <w:rPr>
          <w:sz w:val="32"/>
        </w:rPr>
      </w:pPr>
    </w:p>
    <w:p w14:paraId="47641FC9" w14:textId="77777777" w:rsidR="00D6277F" w:rsidRDefault="00D6277F">
      <w:pPr>
        <w:pStyle w:val="BodyText"/>
        <w:rPr>
          <w:sz w:val="32"/>
        </w:rPr>
      </w:pPr>
    </w:p>
    <w:p w14:paraId="67242C59" w14:textId="77777777" w:rsidR="00D6277F" w:rsidRDefault="00D6277F">
      <w:pPr>
        <w:pStyle w:val="BodyText"/>
        <w:rPr>
          <w:sz w:val="32"/>
        </w:rPr>
      </w:pPr>
    </w:p>
    <w:p w14:paraId="71C6335D" w14:textId="77777777" w:rsidR="00D6277F" w:rsidRDefault="00D6277F">
      <w:pPr>
        <w:pStyle w:val="BodyText"/>
        <w:rPr>
          <w:sz w:val="32"/>
        </w:rPr>
      </w:pPr>
    </w:p>
    <w:p w14:paraId="5BAD593D" w14:textId="77777777" w:rsidR="00D6277F" w:rsidRDefault="00D6277F">
      <w:pPr>
        <w:pStyle w:val="BodyText"/>
        <w:rPr>
          <w:sz w:val="32"/>
        </w:rPr>
      </w:pPr>
    </w:p>
    <w:p w14:paraId="24456D14" w14:textId="77777777" w:rsidR="00D6277F" w:rsidRDefault="00D6277F">
      <w:pPr>
        <w:pStyle w:val="BodyText"/>
        <w:rPr>
          <w:sz w:val="32"/>
        </w:rPr>
      </w:pPr>
    </w:p>
    <w:p w14:paraId="16764BAB" w14:textId="77777777" w:rsidR="00D6277F" w:rsidRDefault="00D6277F">
      <w:pPr>
        <w:pStyle w:val="BodyText"/>
        <w:rPr>
          <w:sz w:val="32"/>
        </w:rPr>
      </w:pPr>
    </w:p>
    <w:p w14:paraId="5341A9D3" w14:textId="77777777" w:rsidR="00D6277F" w:rsidRDefault="00D6277F">
      <w:pPr>
        <w:pStyle w:val="BodyText"/>
        <w:rPr>
          <w:sz w:val="32"/>
        </w:rPr>
      </w:pPr>
    </w:p>
    <w:p w14:paraId="191CE12A" w14:textId="77777777" w:rsidR="00D6277F" w:rsidRDefault="00D6277F">
      <w:pPr>
        <w:pStyle w:val="BodyText"/>
        <w:rPr>
          <w:sz w:val="32"/>
        </w:rPr>
      </w:pPr>
    </w:p>
    <w:p w14:paraId="03F6D61D" w14:textId="77777777" w:rsidR="00D6277F" w:rsidRDefault="00D6277F">
      <w:pPr>
        <w:pStyle w:val="BodyText"/>
        <w:rPr>
          <w:sz w:val="32"/>
        </w:rPr>
      </w:pPr>
    </w:p>
    <w:p w14:paraId="2F80BF73" w14:textId="77777777" w:rsidR="00D6277F" w:rsidRDefault="00D6277F">
      <w:pPr>
        <w:pStyle w:val="BodyText"/>
        <w:rPr>
          <w:sz w:val="32"/>
        </w:rPr>
      </w:pPr>
    </w:p>
    <w:p w14:paraId="793D58FE" w14:textId="77777777" w:rsidR="00D6277F" w:rsidRDefault="00D6277F">
      <w:pPr>
        <w:pStyle w:val="BodyText"/>
        <w:rPr>
          <w:sz w:val="32"/>
        </w:rPr>
      </w:pPr>
    </w:p>
    <w:p w14:paraId="418C0DA5" w14:textId="77777777" w:rsidR="00D6277F" w:rsidRDefault="00D6277F">
      <w:pPr>
        <w:pStyle w:val="BodyText"/>
        <w:rPr>
          <w:sz w:val="32"/>
        </w:rPr>
      </w:pPr>
    </w:p>
    <w:p w14:paraId="34F45912" w14:textId="77777777" w:rsidR="00D6277F" w:rsidRDefault="00D6277F">
      <w:pPr>
        <w:pStyle w:val="BodyText"/>
        <w:rPr>
          <w:sz w:val="32"/>
        </w:rPr>
      </w:pPr>
    </w:p>
    <w:p w14:paraId="1D09D11F" w14:textId="77777777" w:rsidR="00D6277F" w:rsidRDefault="00D6277F">
      <w:pPr>
        <w:pStyle w:val="BodyText"/>
        <w:rPr>
          <w:sz w:val="32"/>
        </w:rPr>
      </w:pPr>
    </w:p>
    <w:p w14:paraId="1CA853FA" w14:textId="77777777" w:rsidR="00D6277F" w:rsidRDefault="00D6277F">
      <w:pPr>
        <w:pStyle w:val="BodyText"/>
        <w:spacing w:before="6"/>
        <w:rPr>
          <w:sz w:val="32"/>
        </w:rPr>
      </w:pPr>
    </w:p>
    <w:p w14:paraId="00AA5CC4" w14:textId="77777777" w:rsidR="00D6277F" w:rsidRDefault="00000000">
      <w:pPr>
        <w:spacing w:line="396" w:lineRule="auto"/>
        <w:ind w:left="151" w:right="6116"/>
        <w:rPr>
          <w:b/>
          <w:sz w:val="32"/>
        </w:rPr>
      </w:pPr>
      <w:hyperlink r:id="rId134">
        <w:r>
          <w:rPr>
            <w:b/>
            <w:color w:val="FFFFFF"/>
            <w:spacing w:val="-2"/>
            <w:sz w:val="32"/>
          </w:rPr>
          <w:t>www.deeca.vic.gov.au</w:t>
        </w:r>
      </w:hyperlink>
      <w:r>
        <w:rPr>
          <w:b/>
          <w:color w:val="FFFFFF"/>
          <w:spacing w:val="-2"/>
          <w:sz w:val="32"/>
        </w:rPr>
        <w:t xml:space="preserve"> </w:t>
      </w:r>
      <w:hyperlink r:id="rId135">
        <w:r>
          <w:rPr>
            <w:b/>
            <w:color w:val="FFFFFF"/>
            <w:spacing w:val="-2"/>
            <w:sz w:val="32"/>
          </w:rPr>
          <w:t>www.ari.vic.gov.au</w:t>
        </w:r>
      </w:hyperlink>
    </w:p>
    <w:sectPr w:rsidR="00D6277F">
      <w:footerReference w:type="default" r:id="rId136"/>
      <w:pgSz w:w="11910" w:h="16840"/>
      <w:pgMar w:top="1920" w:right="1133"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B2233" w14:textId="77777777" w:rsidR="00D92D93" w:rsidRDefault="00D92D93">
      <w:r>
        <w:separator/>
      </w:r>
    </w:p>
  </w:endnote>
  <w:endnote w:type="continuationSeparator" w:id="0">
    <w:p w14:paraId="68BC2E0B" w14:textId="77777777" w:rsidR="00D92D93" w:rsidRDefault="00D9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605F" w14:textId="77777777" w:rsidR="00D6277F" w:rsidRDefault="00D6277F">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03A4" w14:textId="77777777" w:rsidR="00D6277F" w:rsidRDefault="00000000">
    <w:pPr>
      <w:pStyle w:val="BodyText"/>
      <w:spacing w:line="14" w:lineRule="auto"/>
    </w:pPr>
    <w:r>
      <w:rPr>
        <w:noProof/>
      </w:rPr>
      <mc:AlternateContent>
        <mc:Choice Requires="wps">
          <w:drawing>
            <wp:anchor distT="0" distB="0" distL="0" distR="0" simplePos="0" relativeHeight="484791296" behindDoc="1" locked="0" layoutInCell="1" allowOverlap="1" wp14:anchorId="04A6E9F0" wp14:editId="12695EBA">
              <wp:simplePos x="0" y="0"/>
              <wp:positionH relativeFrom="page">
                <wp:posOffset>681990</wp:posOffset>
              </wp:positionH>
              <wp:positionV relativeFrom="page">
                <wp:posOffset>10117487</wp:posOffset>
              </wp:positionV>
              <wp:extent cx="215900" cy="15367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72C3AE8E"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14</w:t>
                          </w:r>
                          <w:r>
                            <w:rPr>
                              <w:spacing w:val="-5"/>
                              <w:sz w:val="18"/>
                            </w:rPr>
                            <w:fldChar w:fldCharType="end"/>
                          </w:r>
                        </w:p>
                      </w:txbxContent>
                    </wps:txbx>
                    <wps:bodyPr wrap="square" lIns="0" tIns="0" rIns="0" bIns="0" rtlCol="0">
                      <a:noAutofit/>
                    </wps:bodyPr>
                  </wps:wsp>
                </a:graphicData>
              </a:graphic>
            </wp:anchor>
          </w:drawing>
        </mc:Choice>
        <mc:Fallback>
          <w:pict>
            <v:shapetype w14:anchorId="04A6E9F0" id="_x0000_t202" coordsize="21600,21600" o:spt="202" path="m,l,21600r21600,l21600,xe">
              <v:stroke joinstyle="miter"/>
              <v:path gradientshapeok="t" o:connecttype="rect"/>
            </v:shapetype>
            <v:shape id="Textbox 71" o:spid="_x0000_s1047" type="#_x0000_t202" style="position:absolute;margin-left:53.7pt;margin-top:796.65pt;width:17pt;height:12.1pt;z-index:-1852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" filled="f" stroked="f">
              <v:textbox inset="0,0,0,0">
                <w:txbxContent>
                  <w:p w14:paraId="72C3AE8E"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14</w:t>
                    </w:r>
                    <w:r>
                      <w:rPr>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4791808" behindDoc="1" locked="0" layoutInCell="1" allowOverlap="1" wp14:anchorId="6F63C46F" wp14:editId="6173BF5F">
              <wp:simplePos x="0" y="0"/>
              <wp:positionH relativeFrom="page">
                <wp:posOffset>2165350</wp:posOffset>
              </wp:positionH>
              <wp:positionV relativeFrom="page">
                <wp:posOffset>10117487</wp:posOffset>
              </wp:positionV>
              <wp:extent cx="4688205" cy="15367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6F0C651D"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5"/>
                              <w:sz w:val="18"/>
                            </w:rPr>
                            <w:t xml:space="preserve"> </w:t>
                          </w:r>
                          <w:r>
                            <w:rPr>
                              <w:sz w:val="18"/>
                            </w:rPr>
                            <w:t>of</w:t>
                          </w:r>
                          <w:r>
                            <w:rPr>
                              <w:spacing w:val="-3"/>
                              <w:sz w:val="18"/>
                            </w:rPr>
                            <w:t xml:space="preserve"> </w:t>
                          </w:r>
                          <w:r>
                            <w:rPr>
                              <w:sz w:val="18"/>
                            </w:rPr>
                            <w:t>the</w:t>
                          </w:r>
                          <w:r>
                            <w:rPr>
                              <w:spacing w:val="-6"/>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6F63C46F" id="Textbox 72" o:spid="_x0000_s1048" type="#_x0000_t202" style="position:absolute;margin-left:170.5pt;margin-top:796.65pt;width:369.15pt;height:12.1pt;z-index:-1852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" filled="f" stroked="f">
              <v:textbox inset="0,0,0,0">
                <w:txbxContent>
                  <w:p w14:paraId="6F0C651D"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5"/>
                        <w:sz w:val="18"/>
                      </w:rPr>
                      <w:t xml:space="preserve"> </w:t>
                    </w:r>
                    <w:r>
                      <w:rPr>
                        <w:sz w:val="18"/>
                      </w:rPr>
                      <w:t>of</w:t>
                    </w:r>
                    <w:r>
                      <w:rPr>
                        <w:spacing w:val="-3"/>
                        <w:sz w:val="18"/>
                      </w:rPr>
                      <w:t xml:space="preserve"> </w:t>
                    </w:r>
                    <w:r>
                      <w:rPr>
                        <w:sz w:val="18"/>
                      </w:rPr>
                      <w:t>the</w:t>
                    </w:r>
                    <w:r>
                      <w:rPr>
                        <w:spacing w:val="-6"/>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45F4" w14:textId="77777777" w:rsidR="00D6277F" w:rsidRDefault="00000000">
    <w:pPr>
      <w:pStyle w:val="BodyText"/>
      <w:spacing w:line="14" w:lineRule="auto"/>
    </w:pPr>
    <w:r>
      <w:rPr>
        <w:noProof/>
      </w:rPr>
      <mc:AlternateContent>
        <mc:Choice Requires="wps">
          <w:drawing>
            <wp:anchor distT="0" distB="0" distL="0" distR="0" simplePos="0" relativeHeight="484790272" behindDoc="1" locked="0" layoutInCell="1" allowOverlap="1" wp14:anchorId="308192D4" wp14:editId="75EA9765">
              <wp:simplePos x="0" y="0"/>
              <wp:positionH relativeFrom="page">
                <wp:posOffset>707390</wp:posOffset>
              </wp:positionH>
              <wp:positionV relativeFrom="page">
                <wp:posOffset>10117487</wp:posOffset>
              </wp:positionV>
              <wp:extent cx="4688205" cy="15367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75F94F32"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5"/>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5"/>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308192D4" id="_x0000_t202" coordsize="21600,21600" o:spt="202" path="m,l,21600r21600,l21600,xe">
              <v:stroke joinstyle="miter"/>
              <v:path gradientshapeok="t" o:connecttype="rect"/>
            </v:shapetype>
            <v:shape id="Textbox 69" o:spid="_x0000_s1049" type="#_x0000_t202" style="position:absolute;margin-left:55.7pt;margin-top:796.65pt;width:369.15pt;height:12.1pt;z-index:-1852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" filled="f" stroked="f">
              <v:textbox inset="0,0,0,0">
                <w:txbxContent>
                  <w:p w14:paraId="75F94F32"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5"/>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5"/>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90784" behindDoc="1" locked="0" layoutInCell="1" allowOverlap="1" wp14:anchorId="43BEE95D" wp14:editId="0E0B6F60">
              <wp:simplePos x="0" y="0"/>
              <wp:positionH relativeFrom="page">
                <wp:posOffset>6675628</wp:posOffset>
              </wp:positionH>
              <wp:positionV relativeFrom="page">
                <wp:posOffset>10117487</wp:posOffset>
              </wp:positionV>
              <wp:extent cx="215900" cy="15367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19E8DC37"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13</w:t>
                          </w:r>
                          <w:r>
                            <w:rPr>
                              <w:spacing w:val="-5"/>
                              <w:sz w:val="18"/>
                            </w:rPr>
                            <w:fldChar w:fldCharType="end"/>
                          </w:r>
                        </w:p>
                      </w:txbxContent>
                    </wps:txbx>
                    <wps:bodyPr wrap="square" lIns="0" tIns="0" rIns="0" bIns="0" rtlCol="0">
                      <a:noAutofit/>
                    </wps:bodyPr>
                  </wps:wsp>
                </a:graphicData>
              </a:graphic>
            </wp:anchor>
          </w:drawing>
        </mc:Choice>
        <mc:Fallback>
          <w:pict>
            <v:shape w14:anchorId="43BEE95D" id="Textbox 70" o:spid="_x0000_s1050" type="#_x0000_t202" style="position:absolute;margin-left:525.65pt;margin-top:796.65pt;width:17pt;height:12.1pt;z-index:-1852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" filled="f" stroked="f">
              <v:textbox inset="0,0,0,0">
                <w:txbxContent>
                  <w:p w14:paraId="19E8DC37"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13</w:t>
                    </w:r>
                    <w:r>
                      <w:rPr>
                        <w:spacing w:val="-5"/>
                        <w:sz w:val="18"/>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ED7E" w14:textId="77777777" w:rsidR="00D6277F" w:rsidRDefault="00000000">
    <w:pPr>
      <w:pStyle w:val="BodyText"/>
      <w:spacing w:line="14" w:lineRule="auto"/>
    </w:pPr>
    <w:r>
      <w:rPr>
        <w:noProof/>
      </w:rPr>
      <mc:AlternateContent>
        <mc:Choice Requires="wps">
          <w:drawing>
            <wp:anchor distT="0" distB="0" distL="0" distR="0" simplePos="0" relativeHeight="484792320" behindDoc="1" locked="0" layoutInCell="1" allowOverlap="1" wp14:anchorId="67BC8080" wp14:editId="459AAB68">
              <wp:simplePos x="0" y="0"/>
              <wp:positionH relativeFrom="page">
                <wp:posOffset>681990</wp:posOffset>
              </wp:positionH>
              <wp:positionV relativeFrom="page">
                <wp:posOffset>6985413</wp:posOffset>
              </wp:positionV>
              <wp:extent cx="215900" cy="15367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35345072"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26</w:t>
                          </w:r>
                          <w:r>
                            <w:rPr>
                              <w:spacing w:val="-5"/>
                              <w:sz w:val="18"/>
                            </w:rPr>
                            <w:fldChar w:fldCharType="end"/>
                          </w:r>
                        </w:p>
                      </w:txbxContent>
                    </wps:txbx>
                    <wps:bodyPr wrap="square" lIns="0" tIns="0" rIns="0" bIns="0" rtlCol="0">
                      <a:noAutofit/>
                    </wps:bodyPr>
                  </wps:wsp>
                </a:graphicData>
              </a:graphic>
            </wp:anchor>
          </w:drawing>
        </mc:Choice>
        <mc:Fallback>
          <w:pict>
            <v:shapetype w14:anchorId="67BC8080" id="_x0000_t202" coordsize="21600,21600" o:spt="202" path="m,l,21600r21600,l21600,xe">
              <v:stroke joinstyle="miter"/>
              <v:path gradientshapeok="t" o:connecttype="rect"/>
            </v:shapetype>
            <v:shape id="Textbox 94" o:spid="_x0000_s1051" type="#_x0000_t202" style="position:absolute;margin-left:53.7pt;margin-top:550.05pt;width:17pt;height:12.1pt;z-index:-1852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" filled="f" stroked="f">
              <v:textbox inset="0,0,0,0">
                <w:txbxContent>
                  <w:p w14:paraId="35345072"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26</w:t>
                    </w:r>
                    <w:r>
                      <w:rPr>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4792832" behindDoc="1" locked="0" layoutInCell="1" allowOverlap="1" wp14:anchorId="59AE86C0" wp14:editId="17746904">
              <wp:simplePos x="0" y="0"/>
              <wp:positionH relativeFrom="page">
                <wp:posOffset>5298185</wp:posOffset>
              </wp:positionH>
              <wp:positionV relativeFrom="page">
                <wp:posOffset>6985413</wp:posOffset>
              </wp:positionV>
              <wp:extent cx="4688205" cy="15367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7AFAD923"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5"/>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59AE86C0" id="Textbox 95" o:spid="_x0000_s1052" type="#_x0000_t202" style="position:absolute;margin-left:417.2pt;margin-top:550.05pt;width:369.15pt;height:12.1pt;z-index:-1852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" filled="f" stroked="f">
              <v:textbox inset="0,0,0,0">
                <w:txbxContent>
                  <w:p w14:paraId="7AFAD923"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5"/>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F61C" w14:textId="77777777" w:rsidR="00D6277F" w:rsidRDefault="00000000">
    <w:pPr>
      <w:pStyle w:val="BodyText"/>
      <w:spacing w:line="14" w:lineRule="auto"/>
    </w:pPr>
    <w:r>
      <w:rPr>
        <w:noProof/>
      </w:rPr>
      <mc:AlternateContent>
        <mc:Choice Requires="wps">
          <w:drawing>
            <wp:anchor distT="0" distB="0" distL="0" distR="0" simplePos="0" relativeHeight="484793344" behindDoc="1" locked="0" layoutInCell="1" allowOverlap="1" wp14:anchorId="67ED7C31" wp14:editId="1CC2576B">
              <wp:simplePos x="0" y="0"/>
              <wp:positionH relativeFrom="page">
                <wp:posOffset>707390</wp:posOffset>
              </wp:positionH>
              <wp:positionV relativeFrom="page">
                <wp:posOffset>6985413</wp:posOffset>
              </wp:positionV>
              <wp:extent cx="4688205" cy="15367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4C59651F"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5"/>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5"/>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67ED7C31" id="_x0000_t202" coordsize="21600,21600" o:spt="202" path="m,l,21600r21600,l21600,xe">
              <v:stroke joinstyle="miter"/>
              <v:path gradientshapeok="t" o:connecttype="rect"/>
            </v:shapetype>
            <v:shape id="Textbox 96" o:spid="_x0000_s1053" type="#_x0000_t202" style="position:absolute;margin-left:55.7pt;margin-top:550.05pt;width:369.15pt;height:12.1pt;z-index:-1852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" filled="f" stroked="f">
              <v:textbox inset="0,0,0,0">
                <w:txbxContent>
                  <w:p w14:paraId="4C59651F"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5"/>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5"/>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93856" behindDoc="1" locked="0" layoutInCell="1" allowOverlap="1" wp14:anchorId="66A061C3" wp14:editId="31D35107">
              <wp:simplePos x="0" y="0"/>
              <wp:positionH relativeFrom="page">
                <wp:posOffset>9808464</wp:posOffset>
              </wp:positionH>
              <wp:positionV relativeFrom="page">
                <wp:posOffset>6985413</wp:posOffset>
              </wp:positionV>
              <wp:extent cx="215900" cy="15367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58E42623"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27</w:t>
                          </w:r>
                          <w:r>
                            <w:rPr>
                              <w:spacing w:val="-5"/>
                              <w:sz w:val="18"/>
                            </w:rPr>
                            <w:fldChar w:fldCharType="end"/>
                          </w:r>
                        </w:p>
                      </w:txbxContent>
                    </wps:txbx>
                    <wps:bodyPr wrap="square" lIns="0" tIns="0" rIns="0" bIns="0" rtlCol="0">
                      <a:noAutofit/>
                    </wps:bodyPr>
                  </wps:wsp>
                </a:graphicData>
              </a:graphic>
            </wp:anchor>
          </w:drawing>
        </mc:Choice>
        <mc:Fallback>
          <w:pict>
            <v:shape w14:anchorId="66A061C3" id="Textbox 97" o:spid="_x0000_s1054" type="#_x0000_t202" style="position:absolute;margin-left:772.3pt;margin-top:550.05pt;width:17pt;height:12.1pt;z-index:-1852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" filled="f" stroked="f">
              <v:textbox inset="0,0,0,0">
                <w:txbxContent>
                  <w:p w14:paraId="58E42623"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27</w:t>
                    </w:r>
                    <w:r>
                      <w:rPr>
                        <w:spacing w:val="-5"/>
                        <w:sz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0503" w14:textId="77777777" w:rsidR="00D6277F" w:rsidRDefault="00000000">
    <w:pPr>
      <w:pStyle w:val="BodyText"/>
      <w:spacing w:line="14" w:lineRule="auto"/>
    </w:pPr>
    <w:r>
      <w:rPr>
        <w:noProof/>
      </w:rPr>
      <mc:AlternateContent>
        <mc:Choice Requires="wps">
          <w:drawing>
            <wp:anchor distT="0" distB="0" distL="0" distR="0" simplePos="0" relativeHeight="484794368" behindDoc="1" locked="0" layoutInCell="1" allowOverlap="1" wp14:anchorId="12D8558F" wp14:editId="10570487">
              <wp:simplePos x="0" y="0"/>
              <wp:positionH relativeFrom="page">
                <wp:posOffset>681990</wp:posOffset>
              </wp:positionH>
              <wp:positionV relativeFrom="page">
                <wp:posOffset>10117487</wp:posOffset>
              </wp:positionV>
              <wp:extent cx="215900" cy="15367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38E15FD0"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30</w:t>
                          </w:r>
                          <w:r>
                            <w:rPr>
                              <w:spacing w:val="-5"/>
                              <w:sz w:val="18"/>
                            </w:rPr>
                            <w:fldChar w:fldCharType="end"/>
                          </w:r>
                        </w:p>
                      </w:txbxContent>
                    </wps:txbx>
                    <wps:bodyPr wrap="square" lIns="0" tIns="0" rIns="0" bIns="0" rtlCol="0">
                      <a:noAutofit/>
                    </wps:bodyPr>
                  </wps:wsp>
                </a:graphicData>
              </a:graphic>
            </wp:anchor>
          </w:drawing>
        </mc:Choice>
        <mc:Fallback>
          <w:pict>
            <v:shapetype w14:anchorId="12D8558F" id="_x0000_t202" coordsize="21600,21600" o:spt="202" path="m,l,21600r21600,l21600,xe">
              <v:stroke joinstyle="miter"/>
              <v:path gradientshapeok="t" o:connecttype="rect"/>
            </v:shapetype>
            <v:shape id="Textbox 98" o:spid="_x0000_s1055" type="#_x0000_t202" style="position:absolute;margin-left:53.7pt;margin-top:796.65pt;width:17pt;height:12.1pt;z-index:-1852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" filled="f" stroked="f">
              <v:textbox inset="0,0,0,0">
                <w:txbxContent>
                  <w:p w14:paraId="38E15FD0"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30</w:t>
                    </w:r>
                    <w:r>
                      <w:rPr>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4794880" behindDoc="1" locked="0" layoutInCell="1" allowOverlap="1" wp14:anchorId="75555DA5" wp14:editId="66F68264">
              <wp:simplePos x="0" y="0"/>
              <wp:positionH relativeFrom="page">
                <wp:posOffset>2165350</wp:posOffset>
              </wp:positionH>
              <wp:positionV relativeFrom="page">
                <wp:posOffset>10117487</wp:posOffset>
              </wp:positionV>
              <wp:extent cx="4688205" cy="15367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71393A37"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6"/>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75555DA5" id="Textbox 99" o:spid="_x0000_s1056" type="#_x0000_t202" style="position:absolute;margin-left:170.5pt;margin-top:796.65pt;width:369.15pt;height:12.1pt;z-index:-1852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" filled="f" stroked="f">
              <v:textbox inset="0,0,0,0">
                <w:txbxContent>
                  <w:p w14:paraId="71393A37"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6"/>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6A94" w14:textId="77777777" w:rsidR="00D6277F" w:rsidRDefault="00000000">
    <w:pPr>
      <w:pStyle w:val="BodyText"/>
      <w:spacing w:line="14" w:lineRule="auto"/>
    </w:pPr>
    <w:r>
      <w:rPr>
        <w:noProof/>
      </w:rPr>
      <mc:AlternateContent>
        <mc:Choice Requires="wps">
          <w:drawing>
            <wp:anchor distT="0" distB="0" distL="0" distR="0" simplePos="0" relativeHeight="484795392" behindDoc="1" locked="0" layoutInCell="1" allowOverlap="1" wp14:anchorId="19F5357C" wp14:editId="6F1192E3">
              <wp:simplePos x="0" y="0"/>
              <wp:positionH relativeFrom="page">
                <wp:posOffset>707390</wp:posOffset>
              </wp:positionH>
              <wp:positionV relativeFrom="page">
                <wp:posOffset>10117487</wp:posOffset>
              </wp:positionV>
              <wp:extent cx="4688205" cy="15367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02A664EF"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5"/>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5"/>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19F5357C" id="_x0000_t202" coordsize="21600,21600" o:spt="202" path="m,l,21600r21600,l21600,xe">
              <v:stroke joinstyle="miter"/>
              <v:path gradientshapeok="t" o:connecttype="rect"/>
            </v:shapetype>
            <v:shape id="Textbox 100" o:spid="_x0000_s1057" type="#_x0000_t202" style="position:absolute;margin-left:55.7pt;margin-top:796.65pt;width:369.15pt;height:12.1pt;z-index:-1852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" filled="f" stroked="f">
              <v:textbox inset="0,0,0,0">
                <w:txbxContent>
                  <w:p w14:paraId="02A664EF"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5"/>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5"/>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95904" behindDoc="1" locked="0" layoutInCell="1" allowOverlap="1" wp14:anchorId="103CFB30" wp14:editId="0E7D297F">
              <wp:simplePos x="0" y="0"/>
              <wp:positionH relativeFrom="page">
                <wp:posOffset>6675628</wp:posOffset>
              </wp:positionH>
              <wp:positionV relativeFrom="page">
                <wp:posOffset>10117487</wp:posOffset>
              </wp:positionV>
              <wp:extent cx="215900" cy="15367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3838EE9B"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31</w:t>
                          </w:r>
                          <w:r>
                            <w:rPr>
                              <w:spacing w:val="-5"/>
                              <w:sz w:val="18"/>
                            </w:rPr>
                            <w:fldChar w:fldCharType="end"/>
                          </w:r>
                        </w:p>
                      </w:txbxContent>
                    </wps:txbx>
                    <wps:bodyPr wrap="square" lIns="0" tIns="0" rIns="0" bIns="0" rtlCol="0">
                      <a:noAutofit/>
                    </wps:bodyPr>
                  </wps:wsp>
                </a:graphicData>
              </a:graphic>
            </wp:anchor>
          </w:drawing>
        </mc:Choice>
        <mc:Fallback>
          <w:pict>
            <v:shape w14:anchorId="103CFB30" id="Textbox 101" o:spid="_x0000_s1058" type="#_x0000_t202" style="position:absolute;margin-left:525.65pt;margin-top:796.65pt;width:17pt;height:12.1pt;z-index:-1852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" filled="f" stroked="f">
              <v:textbox inset="0,0,0,0">
                <w:txbxContent>
                  <w:p w14:paraId="3838EE9B"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31</w:t>
                    </w:r>
                    <w:r>
                      <w:rPr>
                        <w:spacing w:val="-5"/>
                        <w:sz w:val="18"/>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845C" w14:textId="77777777" w:rsidR="00D6277F" w:rsidRDefault="00D6277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D5F0" w14:textId="77777777" w:rsidR="00D6277F" w:rsidRDefault="00000000">
    <w:pPr>
      <w:pStyle w:val="BodyText"/>
      <w:spacing w:line="14" w:lineRule="auto"/>
    </w:pPr>
    <w:r>
      <w:rPr>
        <w:noProof/>
      </w:rPr>
      <mc:AlternateContent>
        <mc:Choice Requires="wps">
          <w:drawing>
            <wp:anchor distT="0" distB="0" distL="0" distR="0" simplePos="0" relativeHeight="484782080" behindDoc="1" locked="0" layoutInCell="1" allowOverlap="1" wp14:anchorId="1219418C" wp14:editId="6DF45838">
              <wp:simplePos x="0" y="0"/>
              <wp:positionH relativeFrom="page">
                <wp:posOffset>707390</wp:posOffset>
              </wp:positionH>
              <wp:positionV relativeFrom="page">
                <wp:posOffset>10117487</wp:posOffset>
              </wp:positionV>
              <wp:extent cx="76200" cy="1536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53670"/>
                      </a:xfrm>
                      <a:prstGeom prst="rect">
                        <a:avLst/>
                      </a:prstGeom>
                    </wps:spPr>
                    <wps:txbx>
                      <w:txbxContent>
                        <w:p w14:paraId="22226617" w14:textId="77777777" w:rsidR="00D6277F" w:rsidRDefault="00000000">
                          <w:pPr>
                            <w:spacing w:before="14"/>
                            <w:ind w:left="20"/>
                            <w:rPr>
                              <w:sz w:val="18"/>
                            </w:rPr>
                          </w:pPr>
                          <w:r>
                            <w:rPr>
                              <w:spacing w:val="-5"/>
                              <w:sz w:val="18"/>
                            </w:rPr>
                            <w:t>ii</w:t>
                          </w:r>
                        </w:p>
                      </w:txbxContent>
                    </wps:txbx>
                    <wps:bodyPr wrap="square" lIns="0" tIns="0" rIns="0" bIns="0" rtlCol="0">
                      <a:noAutofit/>
                    </wps:bodyPr>
                  </wps:wsp>
                </a:graphicData>
              </a:graphic>
            </wp:anchor>
          </w:drawing>
        </mc:Choice>
        <mc:Fallback>
          <w:pict>
            <v:shapetype w14:anchorId="1219418C" id="_x0000_t202" coordsize="21600,21600" o:spt="202" path="m,l,21600r21600,l21600,xe">
              <v:stroke joinstyle="miter"/>
              <v:path gradientshapeok="t" o:connecttype="rect"/>
            </v:shapetype>
            <v:shape id="Textbox 17" o:spid="_x0000_s1031" type="#_x0000_t202" style="position:absolute;margin-left:55.7pt;margin-top:796.65pt;width:6pt;height:12.1pt;z-index:-1853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" filled="f" stroked="f">
              <v:textbox inset="0,0,0,0">
                <w:txbxContent>
                  <w:p w14:paraId="22226617" w14:textId="77777777" w:rsidR="00D6277F" w:rsidRDefault="00000000">
                    <w:pPr>
                      <w:spacing w:before="14"/>
                      <w:ind w:left="20"/>
                      <w:rPr>
                        <w:sz w:val="18"/>
                      </w:rPr>
                    </w:pPr>
                    <w:r>
                      <w:rPr>
                        <w:spacing w:val="-5"/>
                        <w:sz w:val="18"/>
                      </w:rPr>
                      <w:t>ii</w:t>
                    </w:r>
                  </w:p>
                </w:txbxContent>
              </v:textbox>
              <w10:wrap anchorx="page" anchory="page"/>
            </v:shape>
          </w:pict>
        </mc:Fallback>
      </mc:AlternateContent>
    </w:r>
    <w:r>
      <w:rPr>
        <w:noProof/>
      </w:rPr>
      <mc:AlternateContent>
        <mc:Choice Requires="wps">
          <w:drawing>
            <wp:anchor distT="0" distB="0" distL="0" distR="0" simplePos="0" relativeHeight="484782592" behindDoc="1" locked="0" layoutInCell="1" allowOverlap="1" wp14:anchorId="51E95DAB" wp14:editId="00BB56BF">
              <wp:simplePos x="0" y="0"/>
              <wp:positionH relativeFrom="page">
                <wp:posOffset>2876295</wp:posOffset>
              </wp:positionH>
              <wp:positionV relativeFrom="page">
                <wp:posOffset>10117487</wp:posOffset>
              </wp:positionV>
              <wp:extent cx="3977004" cy="1536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7004" cy="153670"/>
                      </a:xfrm>
                      <a:prstGeom prst="rect">
                        <a:avLst/>
                      </a:prstGeom>
                    </wps:spPr>
                    <wps:txbx>
                      <w:txbxContent>
                        <w:p w14:paraId="2575DA69"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51E95DAB" id="Textbox 18" o:spid="_x0000_s1032" type="#_x0000_t202" style="position:absolute;margin-left:226.5pt;margin-top:796.65pt;width:313.15pt;height:12.1pt;z-index:-1853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" filled="f" stroked="f">
              <v:textbox inset="0,0,0,0">
                <w:txbxContent>
                  <w:p w14:paraId="2575DA69"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87A" w14:textId="77777777" w:rsidR="00D6277F" w:rsidRDefault="00000000">
    <w:pPr>
      <w:pStyle w:val="BodyText"/>
      <w:spacing w:line="14" w:lineRule="auto"/>
    </w:pPr>
    <w:r>
      <w:rPr>
        <w:noProof/>
      </w:rPr>
      <mc:AlternateContent>
        <mc:Choice Requires="wps">
          <w:drawing>
            <wp:anchor distT="0" distB="0" distL="0" distR="0" simplePos="0" relativeHeight="484783104" behindDoc="1" locked="0" layoutInCell="1" allowOverlap="1" wp14:anchorId="2DFB86E6" wp14:editId="2572F129">
              <wp:simplePos x="0" y="0"/>
              <wp:positionH relativeFrom="page">
                <wp:posOffset>707390</wp:posOffset>
              </wp:positionH>
              <wp:positionV relativeFrom="page">
                <wp:posOffset>10117487</wp:posOffset>
              </wp:positionV>
              <wp:extent cx="3977004" cy="1536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7004" cy="153670"/>
                      </a:xfrm>
                      <a:prstGeom prst="rect">
                        <a:avLst/>
                      </a:prstGeom>
                    </wps:spPr>
                    <wps:txbx>
                      <w:txbxContent>
                        <w:p w14:paraId="40B7880D"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2DFB86E6" id="_x0000_t202" coordsize="21600,21600" o:spt="202" path="m,l,21600r21600,l21600,xe">
              <v:stroke joinstyle="miter"/>
              <v:path gradientshapeok="t" o:connecttype="rect"/>
            </v:shapetype>
            <v:shape id="Textbox 19" o:spid="_x0000_s1033" type="#_x0000_t202" style="position:absolute;margin-left:55.7pt;margin-top:796.65pt;width:313.15pt;height:12.1pt;z-index:-1853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" filled="f" stroked="f">
              <v:textbox inset="0,0,0,0">
                <w:txbxContent>
                  <w:p w14:paraId="40B7880D"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83616" behindDoc="1" locked="0" layoutInCell="1" allowOverlap="1" wp14:anchorId="459A7B70" wp14:editId="527E4919">
              <wp:simplePos x="0" y="0"/>
              <wp:positionH relativeFrom="page">
                <wp:posOffset>6752081</wp:posOffset>
              </wp:positionH>
              <wp:positionV relativeFrom="page">
                <wp:posOffset>10117487</wp:posOffset>
              </wp:positionV>
              <wp:extent cx="100965" cy="1536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53670"/>
                      </a:xfrm>
                      <a:prstGeom prst="rect">
                        <a:avLst/>
                      </a:prstGeom>
                    </wps:spPr>
                    <wps:txbx>
                      <w:txbxContent>
                        <w:p w14:paraId="69B98511" w14:textId="77777777" w:rsidR="00D6277F" w:rsidRDefault="00000000">
                          <w:pPr>
                            <w:spacing w:before="14"/>
                            <w:ind w:left="20"/>
                            <w:rPr>
                              <w:sz w:val="18"/>
                            </w:rPr>
                          </w:pPr>
                          <w:r>
                            <w:rPr>
                              <w:spacing w:val="-5"/>
                              <w:sz w:val="18"/>
                            </w:rPr>
                            <w:t>iii</w:t>
                          </w:r>
                        </w:p>
                      </w:txbxContent>
                    </wps:txbx>
                    <wps:bodyPr wrap="square" lIns="0" tIns="0" rIns="0" bIns="0" rtlCol="0">
                      <a:noAutofit/>
                    </wps:bodyPr>
                  </wps:wsp>
                </a:graphicData>
              </a:graphic>
            </wp:anchor>
          </w:drawing>
        </mc:Choice>
        <mc:Fallback>
          <w:pict>
            <v:shape w14:anchorId="459A7B70" id="Textbox 20" o:spid="_x0000_s1034" type="#_x0000_t202" style="position:absolute;margin-left:531.65pt;margin-top:796.65pt;width:7.95pt;height:12.1pt;z-index:-1853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" filled="f" stroked="f">
              <v:textbox inset="0,0,0,0">
                <w:txbxContent>
                  <w:p w14:paraId="69B98511" w14:textId="77777777" w:rsidR="00D6277F" w:rsidRDefault="00000000">
                    <w:pPr>
                      <w:spacing w:before="14"/>
                      <w:ind w:left="20"/>
                      <w:rPr>
                        <w:sz w:val="18"/>
                      </w:rPr>
                    </w:pPr>
                    <w:r>
                      <w:rPr>
                        <w:spacing w:val="-5"/>
                        <w:sz w:val="18"/>
                      </w:rPr>
                      <w:t>iii</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2982" w14:textId="77777777" w:rsidR="00D6277F" w:rsidRDefault="00000000">
    <w:pPr>
      <w:pStyle w:val="BodyText"/>
      <w:spacing w:line="14" w:lineRule="auto"/>
    </w:pPr>
    <w:r>
      <w:rPr>
        <w:noProof/>
      </w:rPr>
      <mc:AlternateContent>
        <mc:Choice Requires="wps">
          <w:drawing>
            <wp:anchor distT="0" distB="0" distL="0" distR="0" simplePos="0" relativeHeight="484784128" behindDoc="1" locked="0" layoutInCell="1" allowOverlap="1" wp14:anchorId="51C7184D" wp14:editId="5DFC221B">
              <wp:simplePos x="0" y="0"/>
              <wp:positionH relativeFrom="page">
                <wp:posOffset>707390</wp:posOffset>
              </wp:positionH>
              <wp:positionV relativeFrom="page">
                <wp:posOffset>10117487</wp:posOffset>
              </wp:positionV>
              <wp:extent cx="107950" cy="1536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53670"/>
                      </a:xfrm>
                      <a:prstGeom prst="rect">
                        <a:avLst/>
                      </a:prstGeom>
                    </wps:spPr>
                    <wps:txbx>
                      <w:txbxContent>
                        <w:p w14:paraId="72D9AA1D" w14:textId="77777777" w:rsidR="00D6277F" w:rsidRDefault="00000000">
                          <w:pPr>
                            <w:spacing w:before="14"/>
                            <w:ind w:left="20"/>
                            <w:rPr>
                              <w:sz w:val="18"/>
                            </w:rPr>
                          </w:pPr>
                          <w:r>
                            <w:rPr>
                              <w:spacing w:val="-5"/>
                              <w:sz w:val="18"/>
                            </w:rPr>
                            <w:t>iv</w:t>
                          </w:r>
                        </w:p>
                      </w:txbxContent>
                    </wps:txbx>
                    <wps:bodyPr wrap="square" lIns="0" tIns="0" rIns="0" bIns="0" rtlCol="0">
                      <a:noAutofit/>
                    </wps:bodyPr>
                  </wps:wsp>
                </a:graphicData>
              </a:graphic>
            </wp:anchor>
          </w:drawing>
        </mc:Choice>
        <mc:Fallback>
          <w:pict>
            <v:shapetype w14:anchorId="51C7184D" id="_x0000_t202" coordsize="21600,21600" o:spt="202" path="m,l,21600r21600,l21600,xe">
              <v:stroke joinstyle="miter"/>
              <v:path gradientshapeok="t" o:connecttype="rect"/>
            </v:shapetype>
            <v:shape id="Textbox 30" o:spid="_x0000_s1035" type="#_x0000_t202" style="position:absolute;margin-left:55.7pt;margin-top:796.65pt;width:8.5pt;height:12.1pt;z-index:-1853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" filled="f" stroked="f">
              <v:textbox inset="0,0,0,0">
                <w:txbxContent>
                  <w:p w14:paraId="72D9AA1D" w14:textId="77777777" w:rsidR="00D6277F" w:rsidRDefault="00000000">
                    <w:pPr>
                      <w:spacing w:before="14"/>
                      <w:ind w:left="20"/>
                      <w:rPr>
                        <w:sz w:val="18"/>
                      </w:rPr>
                    </w:pPr>
                    <w:r>
                      <w:rPr>
                        <w:spacing w:val="-5"/>
                        <w:sz w:val="18"/>
                      </w:rPr>
                      <w:t>iv</w:t>
                    </w:r>
                  </w:p>
                </w:txbxContent>
              </v:textbox>
              <w10:wrap anchorx="page" anchory="page"/>
            </v:shape>
          </w:pict>
        </mc:Fallback>
      </mc:AlternateContent>
    </w:r>
    <w:r>
      <w:rPr>
        <w:noProof/>
      </w:rPr>
      <mc:AlternateContent>
        <mc:Choice Requires="wps">
          <w:drawing>
            <wp:anchor distT="0" distB="0" distL="0" distR="0" simplePos="0" relativeHeight="484784640" behindDoc="1" locked="0" layoutInCell="1" allowOverlap="1" wp14:anchorId="2CB5415F" wp14:editId="4099B201">
              <wp:simplePos x="0" y="0"/>
              <wp:positionH relativeFrom="page">
                <wp:posOffset>2165350</wp:posOffset>
              </wp:positionH>
              <wp:positionV relativeFrom="page">
                <wp:posOffset>10117487</wp:posOffset>
              </wp:positionV>
              <wp:extent cx="4688205" cy="1536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39C34CD6"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5"/>
                              <w:sz w:val="18"/>
                            </w:rPr>
                            <w:t xml:space="preserve"> </w:t>
                          </w:r>
                          <w:r>
                            <w:rPr>
                              <w:sz w:val="18"/>
                            </w:rPr>
                            <w:t>of</w:t>
                          </w:r>
                          <w:r>
                            <w:rPr>
                              <w:spacing w:val="-3"/>
                              <w:sz w:val="18"/>
                            </w:rPr>
                            <w:t xml:space="preserve"> </w:t>
                          </w:r>
                          <w:r>
                            <w:rPr>
                              <w:sz w:val="18"/>
                            </w:rPr>
                            <w:t>the</w:t>
                          </w:r>
                          <w:r>
                            <w:rPr>
                              <w:spacing w:val="-6"/>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2CB5415F" id="Textbox 31" o:spid="_x0000_s1036" type="#_x0000_t202" style="position:absolute;margin-left:170.5pt;margin-top:796.65pt;width:369.15pt;height:12.1pt;z-index:-1853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" filled="f" stroked="f">
              <v:textbox inset="0,0,0,0">
                <w:txbxContent>
                  <w:p w14:paraId="39C34CD6"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5"/>
                        <w:sz w:val="18"/>
                      </w:rPr>
                      <w:t xml:space="preserve"> </w:t>
                    </w:r>
                    <w:r>
                      <w:rPr>
                        <w:sz w:val="18"/>
                      </w:rPr>
                      <w:t>of</w:t>
                    </w:r>
                    <w:r>
                      <w:rPr>
                        <w:spacing w:val="-3"/>
                        <w:sz w:val="18"/>
                      </w:rPr>
                      <w:t xml:space="preserve"> </w:t>
                    </w:r>
                    <w:r>
                      <w:rPr>
                        <w:sz w:val="18"/>
                      </w:rPr>
                      <w:t>the</w:t>
                    </w:r>
                    <w:r>
                      <w:rPr>
                        <w:spacing w:val="-6"/>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5"/>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8BD7" w14:textId="77777777" w:rsidR="00D6277F" w:rsidRDefault="00000000">
    <w:pPr>
      <w:pStyle w:val="BodyText"/>
      <w:spacing w:line="14" w:lineRule="auto"/>
    </w:pPr>
    <w:r>
      <w:rPr>
        <w:noProof/>
      </w:rPr>
      <mc:AlternateContent>
        <mc:Choice Requires="wps">
          <w:drawing>
            <wp:anchor distT="0" distB="0" distL="0" distR="0" simplePos="0" relativeHeight="484785152" behindDoc="1" locked="0" layoutInCell="1" allowOverlap="1" wp14:anchorId="634E97B1" wp14:editId="591E5E81">
              <wp:simplePos x="0" y="0"/>
              <wp:positionH relativeFrom="page">
                <wp:posOffset>707390</wp:posOffset>
              </wp:positionH>
              <wp:positionV relativeFrom="page">
                <wp:posOffset>10117487</wp:posOffset>
              </wp:positionV>
              <wp:extent cx="3977004" cy="1536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7004" cy="153670"/>
                      </a:xfrm>
                      <a:prstGeom prst="rect">
                        <a:avLst/>
                      </a:prstGeom>
                    </wps:spPr>
                    <wps:txbx>
                      <w:txbxContent>
                        <w:p w14:paraId="640E022F"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634E97B1" id="_x0000_t202" coordsize="21600,21600" o:spt="202" path="m,l,21600r21600,l21600,xe">
              <v:stroke joinstyle="miter"/>
              <v:path gradientshapeok="t" o:connecttype="rect"/>
            </v:shapetype>
            <v:shape id="Textbox 32" o:spid="_x0000_s1037" type="#_x0000_t202" style="position:absolute;margin-left:55.7pt;margin-top:796.65pt;width:313.15pt;height:12.1pt;z-index:-1853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" filled="f" stroked="f">
              <v:textbox inset="0,0,0,0">
                <w:txbxContent>
                  <w:p w14:paraId="640E022F"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85664" behindDoc="1" locked="0" layoutInCell="1" allowOverlap="1" wp14:anchorId="7D1C68B4" wp14:editId="45E9CC88">
              <wp:simplePos x="0" y="0"/>
              <wp:positionH relativeFrom="page">
                <wp:posOffset>6739635</wp:posOffset>
              </wp:positionH>
              <wp:positionV relativeFrom="page">
                <wp:posOffset>10117487</wp:posOffset>
              </wp:positionV>
              <wp:extent cx="153035" cy="1536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4E9DB06C" w14:textId="77777777" w:rsidR="00D6277F" w:rsidRDefault="00000000">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 w14:anchorId="7D1C68B4" id="Textbox 33" o:spid="_x0000_s1038" type="#_x0000_t202" style="position:absolute;margin-left:530.7pt;margin-top:796.65pt;width:12.05pt;height:12.1pt;z-index:-185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" filled="f" stroked="f">
              <v:textbox inset="0,0,0,0">
                <w:txbxContent>
                  <w:p w14:paraId="4E9DB06C" w14:textId="77777777" w:rsidR="00D6277F" w:rsidRDefault="00000000">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5C38" w14:textId="77777777" w:rsidR="00D6277F" w:rsidRDefault="00000000">
    <w:pPr>
      <w:pStyle w:val="BodyText"/>
      <w:spacing w:line="14" w:lineRule="auto"/>
    </w:pPr>
    <w:r>
      <w:rPr>
        <w:noProof/>
      </w:rPr>
      <mc:AlternateContent>
        <mc:Choice Requires="wps">
          <w:drawing>
            <wp:anchor distT="0" distB="0" distL="0" distR="0" simplePos="0" relativeHeight="484786176" behindDoc="1" locked="0" layoutInCell="1" allowOverlap="1" wp14:anchorId="35586316" wp14:editId="1ADE0921">
              <wp:simplePos x="0" y="0"/>
              <wp:positionH relativeFrom="page">
                <wp:posOffset>681990</wp:posOffset>
              </wp:positionH>
              <wp:positionV relativeFrom="page">
                <wp:posOffset>10117487</wp:posOffset>
              </wp:positionV>
              <wp:extent cx="153035" cy="15367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3A2F6E60" w14:textId="77777777" w:rsidR="00D6277F" w:rsidRDefault="00000000">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35586316" id="_x0000_t202" coordsize="21600,21600" o:spt="202" path="m,l,21600r21600,l21600,xe">
              <v:stroke joinstyle="miter"/>
              <v:path gradientshapeok="t" o:connecttype="rect"/>
            </v:shapetype>
            <v:shape id="Textbox 34" o:spid="_x0000_s1039" type="#_x0000_t202" style="position:absolute;margin-left:53.7pt;margin-top:796.65pt;width:12.05pt;height:12.1pt;z-index:-1853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" filled="f" stroked="f">
              <v:textbox inset="0,0,0,0">
                <w:txbxContent>
                  <w:p w14:paraId="3A2F6E60" w14:textId="77777777" w:rsidR="00D6277F" w:rsidRDefault="00000000">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4786688" behindDoc="1" locked="0" layoutInCell="1" allowOverlap="1" wp14:anchorId="5310EB10" wp14:editId="4B16A7DE">
              <wp:simplePos x="0" y="0"/>
              <wp:positionH relativeFrom="page">
                <wp:posOffset>2876295</wp:posOffset>
              </wp:positionH>
              <wp:positionV relativeFrom="page">
                <wp:posOffset>10117487</wp:posOffset>
              </wp:positionV>
              <wp:extent cx="3977004" cy="1536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7004" cy="153670"/>
                      </a:xfrm>
                      <a:prstGeom prst="rect">
                        <a:avLst/>
                      </a:prstGeom>
                    </wps:spPr>
                    <wps:txbx>
                      <w:txbxContent>
                        <w:p w14:paraId="42B09BF0"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5310EB10" id="Textbox 35" o:spid="_x0000_s1040" type="#_x0000_t202" style="position:absolute;margin-left:226.5pt;margin-top:796.65pt;width:313.15pt;height:12.1pt;z-index:-1852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" filled="f" stroked="f">
              <v:textbox inset="0,0,0,0">
                <w:txbxContent>
                  <w:p w14:paraId="42B09BF0"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4CD7" w14:textId="77777777" w:rsidR="00D6277F" w:rsidRDefault="00000000">
    <w:pPr>
      <w:pStyle w:val="BodyText"/>
      <w:spacing w:line="14" w:lineRule="auto"/>
    </w:pPr>
    <w:r>
      <w:rPr>
        <w:noProof/>
      </w:rPr>
      <mc:AlternateContent>
        <mc:Choice Requires="wps">
          <w:drawing>
            <wp:anchor distT="0" distB="0" distL="0" distR="0" simplePos="0" relativeHeight="484787200" behindDoc="1" locked="0" layoutInCell="1" allowOverlap="1" wp14:anchorId="3F32CE6F" wp14:editId="1B26498D">
              <wp:simplePos x="0" y="0"/>
              <wp:positionH relativeFrom="page">
                <wp:posOffset>707390</wp:posOffset>
              </wp:positionH>
              <wp:positionV relativeFrom="page">
                <wp:posOffset>10117487</wp:posOffset>
              </wp:positionV>
              <wp:extent cx="3977004" cy="1536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7004" cy="153670"/>
                      </a:xfrm>
                      <a:prstGeom prst="rect">
                        <a:avLst/>
                      </a:prstGeom>
                    </wps:spPr>
                    <wps:txbx>
                      <w:txbxContent>
                        <w:p w14:paraId="21584227"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3F32CE6F" id="_x0000_t202" coordsize="21600,21600" o:spt="202" path="m,l,21600r21600,l21600,xe">
              <v:stroke joinstyle="miter"/>
              <v:path gradientshapeok="t" o:connecttype="rect"/>
            </v:shapetype>
            <v:shape id="Textbox 36" o:spid="_x0000_s1041" type="#_x0000_t202" style="position:absolute;margin-left:55.7pt;margin-top:796.65pt;width:313.15pt;height:12.1pt;z-index:-1852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" filled="f" stroked="f">
              <v:textbox inset="0,0,0,0">
                <w:txbxContent>
                  <w:p w14:paraId="21584227" w14:textId="77777777" w:rsidR="00D6277F" w:rsidRDefault="00000000">
                    <w:pPr>
                      <w:spacing w:before="14"/>
                      <w:ind w:left="20"/>
                      <w:rPr>
                        <w:sz w:val="18"/>
                      </w:rPr>
                    </w:pPr>
                    <w:r>
                      <w:rPr>
                        <w:sz w:val="18"/>
                      </w:rPr>
                      <w:t>Detection</w:t>
                    </w:r>
                    <w:r>
                      <w:rPr>
                        <w:spacing w:val="-6"/>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2"/>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4"/>
                        <w:sz w:val="18"/>
                      </w:rPr>
                      <w:t xml:space="preserve"> </w:t>
                    </w:r>
                    <w:r>
                      <w:rPr>
                        <w:sz w:val="18"/>
                      </w:rPr>
                      <w:t>Galaxias</w:t>
                    </w:r>
                    <w:r>
                      <w:rPr>
                        <w:spacing w:val="-4"/>
                        <w:sz w:val="18"/>
                      </w:rPr>
                      <w:t xml:space="preserve"> </w:t>
                    </w:r>
                    <w:r>
                      <w:rPr>
                        <w:sz w:val="18"/>
                      </w:rPr>
                      <w:t>in</w:t>
                    </w:r>
                    <w:r>
                      <w:rPr>
                        <w:spacing w:val="-4"/>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87712" behindDoc="1" locked="0" layoutInCell="1" allowOverlap="1" wp14:anchorId="26E055CE" wp14:editId="0748806E">
              <wp:simplePos x="0" y="0"/>
              <wp:positionH relativeFrom="page">
                <wp:posOffset>6739635</wp:posOffset>
              </wp:positionH>
              <wp:positionV relativeFrom="page">
                <wp:posOffset>10117487</wp:posOffset>
              </wp:positionV>
              <wp:extent cx="153035" cy="1536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4A6F4FBD" w14:textId="77777777" w:rsidR="00D6277F" w:rsidRDefault="00000000">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w14:anchorId="26E055CE" id="Textbox 37" o:spid="_x0000_s1042" type="#_x0000_t202" style="position:absolute;margin-left:530.7pt;margin-top:796.65pt;width:12.05pt;height:12.1pt;z-index:-1852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" filled="f" stroked="f">
              <v:textbox inset="0,0,0,0">
                <w:txbxContent>
                  <w:p w14:paraId="4A6F4FBD" w14:textId="77777777" w:rsidR="00D6277F" w:rsidRDefault="00000000">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3</w:t>
                    </w:r>
                    <w:r>
                      <w:rPr>
                        <w:spacing w:val="-10"/>
                        <w:sz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206C" w14:textId="77777777" w:rsidR="00D6277F" w:rsidRDefault="00000000">
    <w:pPr>
      <w:pStyle w:val="BodyText"/>
      <w:spacing w:line="14" w:lineRule="auto"/>
    </w:pPr>
    <w:r>
      <w:rPr>
        <w:noProof/>
      </w:rPr>
      <mc:AlternateContent>
        <mc:Choice Requires="wps">
          <w:drawing>
            <wp:anchor distT="0" distB="0" distL="0" distR="0" simplePos="0" relativeHeight="484789248" behindDoc="1" locked="0" layoutInCell="1" allowOverlap="1" wp14:anchorId="03739F1B" wp14:editId="05AB898E">
              <wp:simplePos x="0" y="0"/>
              <wp:positionH relativeFrom="page">
                <wp:posOffset>681990</wp:posOffset>
              </wp:positionH>
              <wp:positionV relativeFrom="page">
                <wp:posOffset>6985413</wp:posOffset>
              </wp:positionV>
              <wp:extent cx="215900" cy="15367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2B815321"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03739F1B" id="_x0000_t202" coordsize="21600,21600" o:spt="202" path="m,l,21600r21600,l21600,xe">
              <v:stroke joinstyle="miter"/>
              <v:path gradientshapeok="t" o:connecttype="rect"/>
            </v:shapetype>
            <v:shape id="Textbox 67" o:spid="_x0000_s1043" type="#_x0000_t202" style="position:absolute;margin-left:53.7pt;margin-top:550.05pt;width:17pt;height:12.1pt;z-index:-1852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" filled="f" stroked="f">
              <v:textbox inset="0,0,0,0">
                <w:txbxContent>
                  <w:p w14:paraId="2B815321" w14:textId="77777777" w:rsidR="00D6277F"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4789760" behindDoc="1" locked="0" layoutInCell="1" allowOverlap="1" wp14:anchorId="20C8CFA6" wp14:editId="52D2DC95">
              <wp:simplePos x="0" y="0"/>
              <wp:positionH relativeFrom="page">
                <wp:posOffset>5298185</wp:posOffset>
              </wp:positionH>
              <wp:positionV relativeFrom="page">
                <wp:posOffset>6985413</wp:posOffset>
              </wp:positionV>
              <wp:extent cx="4688205" cy="15367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2401076A"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5"/>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 w14:anchorId="20C8CFA6" id="Textbox 68" o:spid="_x0000_s1044" type="#_x0000_t202" style="position:absolute;margin-left:417.2pt;margin-top:550.05pt;width:369.15pt;height:12.1pt;z-index:-1852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" filled="f" stroked="f">
              <v:textbox inset="0,0,0,0">
                <w:txbxContent>
                  <w:p w14:paraId="2401076A"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5"/>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89B6" w14:textId="77777777" w:rsidR="00D6277F" w:rsidRDefault="00000000">
    <w:pPr>
      <w:pStyle w:val="BodyText"/>
      <w:spacing w:line="14" w:lineRule="auto"/>
    </w:pPr>
    <w:r>
      <w:rPr>
        <w:noProof/>
      </w:rPr>
      <mc:AlternateContent>
        <mc:Choice Requires="wps">
          <w:drawing>
            <wp:anchor distT="0" distB="0" distL="0" distR="0" simplePos="0" relativeHeight="484788224" behindDoc="1" locked="0" layoutInCell="1" allowOverlap="1" wp14:anchorId="7E6532B1" wp14:editId="0B56A617">
              <wp:simplePos x="0" y="0"/>
              <wp:positionH relativeFrom="page">
                <wp:posOffset>707390</wp:posOffset>
              </wp:positionH>
              <wp:positionV relativeFrom="page">
                <wp:posOffset>6985413</wp:posOffset>
              </wp:positionV>
              <wp:extent cx="4688205" cy="15367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8205" cy="153670"/>
                      </a:xfrm>
                      <a:prstGeom prst="rect">
                        <a:avLst/>
                      </a:prstGeom>
                    </wps:spPr>
                    <wps:txbx>
                      <w:txbxContent>
                        <w:p w14:paraId="23AE762F"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5"/>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wps:txbx>
                    <wps:bodyPr wrap="square" lIns="0" tIns="0" rIns="0" bIns="0" rtlCol="0">
                      <a:noAutofit/>
                    </wps:bodyPr>
                  </wps:wsp>
                </a:graphicData>
              </a:graphic>
            </wp:anchor>
          </w:drawing>
        </mc:Choice>
        <mc:Fallback>
          <w:pict>
            <v:shapetype w14:anchorId="7E6532B1" id="_x0000_t202" coordsize="21600,21600" o:spt="202" path="m,l,21600r21600,l21600,xe">
              <v:stroke joinstyle="miter"/>
              <v:path gradientshapeok="t" o:connecttype="rect"/>
            </v:shapetype>
            <v:shape id="Textbox 65" o:spid="_x0000_s1045" type="#_x0000_t202" style="position:absolute;margin-left:55.7pt;margin-top:550.05pt;width:369.15pt;height:12.1pt;z-index:-1852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" filled="f" stroked="f">
              <v:textbox inset="0,0,0,0">
                <w:txbxContent>
                  <w:p w14:paraId="23AE762F" w14:textId="77777777" w:rsidR="00D6277F" w:rsidRDefault="00000000">
                    <w:pPr>
                      <w:spacing w:before="14"/>
                      <w:ind w:left="20"/>
                      <w:rPr>
                        <w:sz w:val="18"/>
                      </w:rPr>
                    </w:pPr>
                    <w:r>
                      <w:rPr>
                        <w:sz w:val="18"/>
                      </w:rPr>
                      <w:t>Detection</w:t>
                    </w:r>
                    <w:r>
                      <w:rPr>
                        <w:spacing w:val="-7"/>
                        <w:sz w:val="18"/>
                      </w:rPr>
                      <w:t xml:space="preserve"> </w:t>
                    </w:r>
                    <w:r>
                      <w:rPr>
                        <w:sz w:val="18"/>
                      </w:rPr>
                      <w:t>and</w:t>
                    </w:r>
                    <w:r>
                      <w:rPr>
                        <w:spacing w:val="-4"/>
                        <w:sz w:val="18"/>
                      </w:rPr>
                      <w:t xml:space="preserve"> </w:t>
                    </w:r>
                    <w:r>
                      <w:rPr>
                        <w:sz w:val="18"/>
                      </w:rPr>
                      <w:t>management</w:t>
                    </w:r>
                    <w:r>
                      <w:rPr>
                        <w:spacing w:val="-4"/>
                        <w:sz w:val="18"/>
                      </w:rPr>
                      <w:t xml:space="preserve"> </w:t>
                    </w:r>
                    <w:r>
                      <w:rPr>
                        <w:sz w:val="18"/>
                      </w:rPr>
                      <w:t>of</w:t>
                    </w:r>
                    <w:r>
                      <w:rPr>
                        <w:spacing w:val="-3"/>
                        <w:sz w:val="18"/>
                      </w:rPr>
                      <w:t xml:space="preserve"> </w:t>
                    </w:r>
                    <w:r>
                      <w:rPr>
                        <w:sz w:val="18"/>
                      </w:rPr>
                      <w:t>the</w:t>
                    </w:r>
                    <w:r>
                      <w:rPr>
                        <w:spacing w:val="-5"/>
                        <w:sz w:val="18"/>
                      </w:rPr>
                      <w:t xml:space="preserve"> </w:t>
                    </w:r>
                    <w:r>
                      <w:rPr>
                        <w:sz w:val="18"/>
                      </w:rPr>
                      <w:t>threatened</w:t>
                    </w:r>
                    <w:r>
                      <w:rPr>
                        <w:spacing w:val="-4"/>
                        <w:sz w:val="18"/>
                      </w:rPr>
                      <w:t xml:space="preserve"> </w:t>
                    </w:r>
                    <w:r>
                      <w:rPr>
                        <w:sz w:val="18"/>
                      </w:rPr>
                      <w:t>Flat-headed</w:t>
                    </w:r>
                    <w:r>
                      <w:rPr>
                        <w:spacing w:val="-5"/>
                        <w:sz w:val="18"/>
                      </w:rPr>
                      <w:t xml:space="preserve"> </w:t>
                    </w:r>
                    <w:r>
                      <w:rPr>
                        <w:sz w:val="18"/>
                      </w:rPr>
                      <w:t>Galaxias</w:t>
                    </w:r>
                    <w:r>
                      <w:rPr>
                        <w:spacing w:val="-4"/>
                        <w:sz w:val="18"/>
                      </w:rPr>
                      <w:t xml:space="preserve"> </w:t>
                    </w:r>
                    <w:r>
                      <w:rPr>
                        <w:sz w:val="18"/>
                      </w:rPr>
                      <w:t>in</w:t>
                    </w:r>
                    <w:r>
                      <w:rPr>
                        <w:spacing w:val="-5"/>
                        <w:sz w:val="18"/>
                      </w:rPr>
                      <w:t xml:space="preserve"> </w:t>
                    </w:r>
                    <w:r>
                      <w:rPr>
                        <w:sz w:val="18"/>
                      </w:rPr>
                      <w:t>north-eastern</w:t>
                    </w:r>
                    <w:r>
                      <w:rPr>
                        <w:spacing w:val="-5"/>
                        <w:sz w:val="18"/>
                      </w:rPr>
                      <w:t xml:space="preserve"> </w:t>
                    </w:r>
                    <w:r>
                      <w:rPr>
                        <w:spacing w:val="-2"/>
                        <w:sz w:val="18"/>
                      </w:rPr>
                      <w:t>Victoria</w:t>
                    </w:r>
                  </w:p>
                </w:txbxContent>
              </v:textbox>
              <w10:wrap anchorx="page" anchory="page"/>
            </v:shape>
          </w:pict>
        </mc:Fallback>
      </mc:AlternateContent>
    </w:r>
    <w:r>
      <w:rPr>
        <w:noProof/>
      </w:rPr>
      <mc:AlternateContent>
        <mc:Choice Requires="wps">
          <w:drawing>
            <wp:anchor distT="0" distB="0" distL="0" distR="0" simplePos="0" relativeHeight="484788736" behindDoc="1" locked="0" layoutInCell="1" allowOverlap="1" wp14:anchorId="162E8884" wp14:editId="1237E05C">
              <wp:simplePos x="0" y="0"/>
              <wp:positionH relativeFrom="page">
                <wp:posOffset>9833864</wp:posOffset>
              </wp:positionH>
              <wp:positionV relativeFrom="page">
                <wp:posOffset>6985413</wp:posOffset>
              </wp:positionV>
              <wp:extent cx="190500" cy="15367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53670"/>
                      </a:xfrm>
                      <a:prstGeom prst="rect">
                        <a:avLst/>
                      </a:prstGeom>
                    </wps:spPr>
                    <wps:txbx>
                      <w:txbxContent>
                        <w:p w14:paraId="3F158B4B" w14:textId="77777777" w:rsidR="00D6277F" w:rsidRDefault="00000000">
                          <w:pPr>
                            <w:spacing w:before="14"/>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11</w:t>
                          </w:r>
                          <w:r>
                            <w:rPr>
                              <w:spacing w:val="-5"/>
                              <w:sz w:val="18"/>
                            </w:rPr>
                            <w:fldChar w:fldCharType="end"/>
                          </w:r>
                        </w:p>
                      </w:txbxContent>
                    </wps:txbx>
                    <wps:bodyPr wrap="square" lIns="0" tIns="0" rIns="0" bIns="0" rtlCol="0">
                      <a:noAutofit/>
                    </wps:bodyPr>
                  </wps:wsp>
                </a:graphicData>
              </a:graphic>
            </wp:anchor>
          </w:drawing>
        </mc:Choice>
        <mc:Fallback>
          <w:pict>
            <v:shape w14:anchorId="162E8884" id="Textbox 66" o:spid="_x0000_s1046" type="#_x0000_t202" style="position:absolute;margin-left:774.3pt;margin-top:550.05pt;width:15pt;height:12.1pt;z-index:-1852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" filled="f" stroked="f">
              <v:textbox inset="0,0,0,0">
                <w:txbxContent>
                  <w:p w14:paraId="3F158B4B" w14:textId="77777777" w:rsidR="00D6277F" w:rsidRDefault="00000000">
                    <w:pPr>
                      <w:spacing w:before="14"/>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11</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F7E5" w14:textId="77777777" w:rsidR="00D92D93" w:rsidRDefault="00D92D93">
      <w:r>
        <w:separator/>
      </w:r>
    </w:p>
  </w:footnote>
  <w:footnote w:type="continuationSeparator" w:id="0">
    <w:p w14:paraId="3742F604" w14:textId="77777777" w:rsidR="00D92D93" w:rsidRDefault="00D92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D37"/>
    <w:multiLevelType w:val="multilevel"/>
    <w:tmpl w:val="BC6C15EA"/>
    <w:lvl w:ilvl="0">
      <w:start w:val="1"/>
      <w:numFmt w:val="decimal"/>
      <w:lvlText w:val="%1"/>
      <w:lvlJc w:val="left"/>
      <w:pPr>
        <w:ind w:left="716" w:hanging="432"/>
        <w:jc w:val="right"/>
      </w:pPr>
      <w:rPr>
        <w:rFonts w:ascii="Arial" w:eastAsia="Arial" w:hAnsi="Arial" w:cs="Arial" w:hint="default"/>
        <w:b/>
        <w:bCs/>
        <w:i w:val="0"/>
        <w:iCs w:val="0"/>
        <w:color w:val="001F5F"/>
        <w:spacing w:val="0"/>
        <w:w w:val="100"/>
        <w:sz w:val="32"/>
        <w:szCs w:val="32"/>
        <w:lang w:val="en-US" w:eastAsia="en-US" w:bidi="ar-SA"/>
      </w:rPr>
    </w:lvl>
    <w:lvl w:ilvl="1">
      <w:start w:val="1"/>
      <w:numFmt w:val="decimal"/>
      <w:lvlText w:val="%1.%2"/>
      <w:lvlJc w:val="left"/>
      <w:pPr>
        <w:ind w:left="860" w:hanging="576"/>
        <w:jc w:val="left"/>
      </w:pPr>
      <w:rPr>
        <w:rFonts w:ascii="Arial" w:eastAsia="Arial" w:hAnsi="Arial" w:cs="Arial" w:hint="default"/>
        <w:b/>
        <w:bCs/>
        <w:i w:val="0"/>
        <w:iCs w:val="0"/>
        <w:color w:val="2D1E66"/>
        <w:spacing w:val="-1"/>
        <w:w w:val="100"/>
        <w:sz w:val="24"/>
        <w:szCs w:val="24"/>
        <w:lang w:val="en-US" w:eastAsia="en-US" w:bidi="ar-SA"/>
      </w:rPr>
    </w:lvl>
    <w:lvl w:ilvl="2">
      <w:start w:val="1"/>
      <w:numFmt w:val="decimal"/>
      <w:lvlText w:val="%1.%2.%3"/>
      <w:lvlJc w:val="left"/>
      <w:pPr>
        <w:ind w:left="862" w:hanging="720"/>
        <w:jc w:val="left"/>
      </w:pPr>
      <w:rPr>
        <w:rFonts w:ascii="Arial" w:eastAsia="Arial" w:hAnsi="Arial" w:cs="Arial" w:hint="default"/>
        <w:b/>
        <w:bCs/>
        <w:i w:val="0"/>
        <w:iCs w:val="0"/>
        <w:spacing w:val="0"/>
        <w:w w:val="99"/>
        <w:sz w:val="22"/>
        <w:szCs w:val="22"/>
        <w:lang w:val="en-US" w:eastAsia="en-US" w:bidi="ar-SA"/>
      </w:rPr>
    </w:lvl>
    <w:lvl w:ilvl="3">
      <w:numFmt w:val="bullet"/>
      <w:lvlText w:val="•"/>
      <w:lvlJc w:val="left"/>
      <w:pPr>
        <w:ind w:left="2874" w:hanging="720"/>
      </w:pPr>
      <w:rPr>
        <w:rFonts w:hint="default"/>
        <w:lang w:val="en-US" w:eastAsia="en-US" w:bidi="ar-SA"/>
      </w:rPr>
    </w:lvl>
    <w:lvl w:ilvl="4">
      <w:numFmt w:val="bullet"/>
      <w:lvlText w:val="•"/>
      <w:lvlJc w:val="left"/>
      <w:pPr>
        <w:ind w:left="3881" w:hanging="720"/>
      </w:pPr>
      <w:rPr>
        <w:rFonts w:hint="default"/>
        <w:lang w:val="en-US" w:eastAsia="en-US" w:bidi="ar-SA"/>
      </w:rPr>
    </w:lvl>
    <w:lvl w:ilvl="5">
      <w:numFmt w:val="bullet"/>
      <w:lvlText w:val="•"/>
      <w:lvlJc w:val="left"/>
      <w:pPr>
        <w:ind w:left="4888" w:hanging="720"/>
      </w:pPr>
      <w:rPr>
        <w:rFonts w:hint="default"/>
        <w:lang w:val="en-US" w:eastAsia="en-US" w:bidi="ar-SA"/>
      </w:rPr>
    </w:lvl>
    <w:lvl w:ilvl="6">
      <w:numFmt w:val="bullet"/>
      <w:lvlText w:val="•"/>
      <w:lvlJc w:val="left"/>
      <w:pPr>
        <w:ind w:left="5895" w:hanging="720"/>
      </w:pPr>
      <w:rPr>
        <w:rFonts w:hint="default"/>
        <w:lang w:val="en-US" w:eastAsia="en-US" w:bidi="ar-SA"/>
      </w:rPr>
    </w:lvl>
    <w:lvl w:ilvl="7">
      <w:numFmt w:val="bullet"/>
      <w:lvlText w:val="•"/>
      <w:lvlJc w:val="left"/>
      <w:pPr>
        <w:ind w:left="6902" w:hanging="720"/>
      </w:pPr>
      <w:rPr>
        <w:rFonts w:hint="default"/>
        <w:lang w:val="en-US" w:eastAsia="en-US" w:bidi="ar-SA"/>
      </w:rPr>
    </w:lvl>
    <w:lvl w:ilvl="8">
      <w:numFmt w:val="bullet"/>
      <w:lvlText w:val="•"/>
      <w:lvlJc w:val="left"/>
      <w:pPr>
        <w:ind w:left="7909" w:hanging="720"/>
      </w:pPr>
      <w:rPr>
        <w:rFonts w:hint="default"/>
        <w:lang w:val="en-US" w:eastAsia="en-US" w:bidi="ar-SA"/>
      </w:rPr>
    </w:lvl>
  </w:abstractNum>
  <w:abstractNum w:abstractNumId="1" w15:restartNumberingAfterBreak="0">
    <w:nsid w:val="47A37898"/>
    <w:multiLevelType w:val="hybridMultilevel"/>
    <w:tmpl w:val="4A3AE206"/>
    <w:lvl w:ilvl="0" w:tplc="9344247E">
      <w:numFmt w:val="bullet"/>
      <w:lvlText w:val=""/>
      <w:lvlJc w:val="left"/>
      <w:pPr>
        <w:ind w:left="646" w:hanging="363"/>
      </w:pPr>
      <w:rPr>
        <w:rFonts w:ascii="Symbol" w:eastAsia="Symbol" w:hAnsi="Symbol" w:cs="Symbol" w:hint="default"/>
        <w:b w:val="0"/>
        <w:bCs w:val="0"/>
        <w:i w:val="0"/>
        <w:iCs w:val="0"/>
        <w:spacing w:val="0"/>
        <w:w w:val="100"/>
        <w:sz w:val="20"/>
        <w:szCs w:val="20"/>
        <w:lang w:val="en-US" w:eastAsia="en-US" w:bidi="ar-SA"/>
      </w:rPr>
    </w:lvl>
    <w:lvl w:ilvl="1" w:tplc="51A0CCC0">
      <w:numFmt w:val="bullet"/>
      <w:lvlText w:val="•"/>
      <w:lvlJc w:val="left"/>
      <w:pPr>
        <w:ind w:left="1582" w:hanging="363"/>
      </w:pPr>
      <w:rPr>
        <w:rFonts w:hint="default"/>
        <w:lang w:val="en-US" w:eastAsia="en-US" w:bidi="ar-SA"/>
      </w:rPr>
    </w:lvl>
    <w:lvl w:ilvl="2" w:tplc="9726FDF2">
      <w:numFmt w:val="bullet"/>
      <w:lvlText w:val="•"/>
      <w:lvlJc w:val="left"/>
      <w:pPr>
        <w:ind w:left="2525" w:hanging="363"/>
      </w:pPr>
      <w:rPr>
        <w:rFonts w:hint="default"/>
        <w:lang w:val="en-US" w:eastAsia="en-US" w:bidi="ar-SA"/>
      </w:rPr>
    </w:lvl>
    <w:lvl w:ilvl="3" w:tplc="EC7CE130">
      <w:numFmt w:val="bullet"/>
      <w:lvlText w:val="•"/>
      <w:lvlJc w:val="left"/>
      <w:pPr>
        <w:ind w:left="3467" w:hanging="363"/>
      </w:pPr>
      <w:rPr>
        <w:rFonts w:hint="default"/>
        <w:lang w:val="en-US" w:eastAsia="en-US" w:bidi="ar-SA"/>
      </w:rPr>
    </w:lvl>
    <w:lvl w:ilvl="4" w:tplc="9F3A0A9E">
      <w:numFmt w:val="bullet"/>
      <w:lvlText w:val="•"/>
      <w:lvlJc w:val="left"/>
      <w:pPr>
        <w:ind w:left="4410" w:hanging="363"/>
      </w:pPr>
      <w:rPr>
        <w:rFonts w:hint="default"/>
        <w:lang w:val="en-US" w:eastAsia="en-US" w:bidi="ar-SA"/>
      </w:rPr>
    </w:lvl>
    <w:lvl w:ilvl="5" w:tplc="A530A450">
      <w:numFmt w:val="bullet"/>
      <w:lvlText w:val="•"/>
      <w:lvlJc w:val="left"/>
      <w:pPr>
        <w:ind w:left="5352" w:hanging="363"/>
      </w:pPr>
      <w:rPr>
        <w:rFonts w:hint="default"/>
        <w:lang w:val="en-US" w:eastAsia="en-US" w:bidi="ar-SA"/>
      </w:rPr>
    </w:lvl>
    <w:lvl w:ilvl="6" w:tplc="32462C26">
      <w:numFmt w:val="bullet"/>
      <w:lvlText w:val="•"/>
      <w:lvlJc w:val="left"/>
      <w:pPr>
        <w:ind w:left="6295" w:hanging="363"/>
      </w:pPr>
      <w:rPr>
        <w:rFonts w:hint="default"/>
        <w:lang w:val="en-US" w:eastAsia="en-US" w:bidi="ar-SA"/>
      </w:rPr>
    </w:lvl>
    <w:lvl w:ilvl="7" w:tplc="FCB8BD90">
      <w:numFmt w:val="bullet"/>
      <w:lvlText w:val="•"/>
      <w:lvlJc w:val="left"/>
      <w:pPr>
        <w:ind w:left="7237" w:hanging="363"/>
      </w:pPr>
      <w:rPr>
        <w:rFonts w:hint="default"/>
        <w:lang w:val="en-US" w:eastAsia="en-US" w:bidi="ar-SA"/>
      </w:rPr>
    </w:lvl>
    <w:lvl w:ilvl="8" w:tplc="C994E542">
      <w:numFmt w:val="bullet"/>
      <w:lvlText w:val="•"/>
      <w:lvlJc w:val="left"/>
      <w:pPr>
        <w:ind w:left="8180" w:hanging="363"/>
      </w:pPr>
      <w:rPr>
        <w:rFonts w:hint="default"/>
        <w:lang w:val="en-US" w:eastAsia="en-US" w:bidi="ar-SA"/>
      </w:rPr>
    </w:lvl>
  </w:abstractNum>
  <w:abstractNum w:abstractNumId="2" w15:restartNumberingAfterBreak="0">
    <w:nsid w:val="70D43984"/>
    <w:multiLevelType w:val="multilevel"/>
    <w:tmpl w:val="27BE112E"/>
    <w:lvl w:ilvl="0">
      <w:start w:val="1"/>
      <w:numFmt w:val="decimal"/>
      <w:lvlText w:val="%1"/>
      <w:lvlJc w:val="left"/>
      <w:pPr>
        <w:ind w:left="851" w:hanging="568"/>
        <w:jc w:val="left"/>
      </w:pPr>
      <w:rPr>
        <w:rFonts w:ascii="Arial" w:eastAsia="Arial" w:hAnsi="Arial" w:cs="Arial" w:hint="default"/>
        <w:b/>
        <w:bCs/>
        <w:i w:val="0"/>
        <w:iCs w:val="0"/>
        <w:color w:val="001F5F"/>
        <w:spacing w:val="0"/>
        <w:w w:val="100"/>
        <w:sz w:val="20"/>
        <w:szCs w:val="20"/>
        <w:lang w:val="en-US" w:eastAsia="en-US" w:bidi="ar-SA"/>
      </w:rPr>
    </w:lvl>
    <w:lvl w:ilvl="1">
      <w:start w:val="1"/>
      <w:numFmt w:val="decimal"/>
      <w:lvlText w:val="%1.%2"/>
      <w:lvlJc w:val="left"/>
      <w:pPr>
        <w:ind w:left="851" w:hanging="568"/>
        <w:jc w:val="left"/>
      </w:pPr>
      <w:rPr>
        <w:rFonts w:ascii="Arial" w:eastAsia="Arial" w:hAnsi="Arial" w:cs="Arial" w:hint="default"/>
        <w:b w:val="0"/>
        <w:bCs w:val="0"/>
        <w:i w:val="0"/>
        <w:iCs w:val="0"/>
        <w:spacing w:val="-1"/>
        <w:w w:val="100"/>
        <w:sz w:val="20"/>
        <w:szCs w:val="20"/>
        <w:lang w:val="en-US" w:eastAsia="en-US" w:bidi="ar-SA"/>
      </w:rPr>
    </w:lvl>
    <w:lvl w:ilvl="2">
      <w:start w:val="1"/>
      <w:numFmt w:val="decimal"/>
      <w:lvlText w:val="%1.%2.%3"/>
      <w:lvlJc w:val="left"/>
      <w:pPr>
        <w:ind w:left="1560" w:hanging="709"/>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3450" w:hanging="709"/>
      </w:pPr>
      <w:rPr>
        <w:rFonts w:hint="default"/>
        <w:lang w:val="en-US" w:eastAsia="en-US" w:bidi="ar-SA"/>
      </w:rPr>
    </w:lvl>
    <w:lvl w:ilvl="4">
      <w:numFmt w:val="bullet"/>
      <w:lvlText w:val="•"/>
      <w:lvlJc w:val="left"/>
      <w:pPr>
        <w:ind w:left="4395" w:hanging="709"/>
      </w:pPr>
      <w:rPr>
        <w:rFonts w:hint="default"/>
        <w:lang w:val="en-US" w:eastAsia="en-US" w:bidi="ar-SA"/>
      </w:rPr>
    </w:lvl>
    <w:lvl w:ilvl="5">
      <w:numFmt w:val="bullet"/>
      <w:lvlText w:val="•"/>
      <w:lvlJc w:val="left"/>
      <w:pPr>
        <w:ind w:left="5340" w:hanging="709"/>
      </w:pPr>
      <w:rPr>
        <w:rFonts w:hint="default"/>
        <w:lang w:val="en-US" w:eastAsia="en-US" w:bidi="ar-SA"/>
      </w:rPr>
    </w:lvl>
    <w:lvl w:ilvl="6">
      <w:numFmt w:val="bullet"/>
      <w:lvlText w:val="•"/>
      <w:lvlJc w:val="left"/>
      <w:pPr>
        <w:ind w:left="6285" w:hanging="709"/>
      </w:pPr>
      <w:rPr>
        <w:rFonts w:hint="default"/>
        <w:lang w:val="en-US" w:eastAsia="en-US" w:bidi="ar-SA"/>
      </w:rPr>
    </w:lvl>
    <w:lvl w:ilvl="7">
      <w:numFmt w:val="bullet"/>
      <w:lvlText w:val="•"/>
      <w:lvlJc w:val="left"/>
      <w:pPr>
        <w:ind w:left="7230" w:hanging="709"/>
      </w:pPr>
      <w:rPr>
        <w:rFonts w:hint="default"/>
        <w:lang w:val="en-US" w:eastAsia="en-US" w:bidi="ar-SA"/>
      </w:rPr>
    </w:lvl>
    <w:lvl w:ilvl="8">
      <w:numFmt w:val="bullet"/>
      <w:lvlText w:val="•"/>
      <w:lvlJc w:val="left"/>
      <w:pPr>
        <w:ind w:left="8175" w:hanging="709"/>
      </w:pPr>
      <w:rPr>
        <w:rFonts w:hint="default"/>
        <w:lang w:val="en-US" w:eastAsia="en-US" w:bidi="ar-SA"/>
      </w:rPr>
    </w:lvl>
  </w:abstractNum>
  <w:num w:numId="1" w16cid:durableId="247734092">
    <w:abstractNumId w:val="0"/>
  </w:num>
  <w:num w:numId="2" w16cid:durableId="948586243">
    <w:abstractNumId w:val="1"/>
  </w:num>
  <w:num w:numId="3" w16cid:durableId="173351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277F"/>
    <w:rsid w:val="00580C70"/>
    <w:rsid w:val="00D6277F"/>
    <w:rsid w:val="00D92D93"/>
    <w:rsid w:val="00F464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DFA3"/>
  <w15:docId w15:val="{86E5A522-2BA2-4CF5-A199-87FF0D9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5"/>
      <w:ind w:left="284"/>
      <w:outlineLvl w:val="0"/>
    </w:pPr>
    <w:rPr>
      <w:sz w:val="40"/>
      <w:szCs w:val="40"/>
    </w:rPr>
  </w:style>
  <w:style w:type="paragraph" w:styleId="Heading2">
    <w:name w:val="heading 2"/>
    <w:basedOn w:val="Normal"/>
    <w:uiPriority w:val="9"/>
    <w:unhideWhenUsed/>
    <w:qFormat/>
    <w:pPr>
      <w:ind w:left="284"/>
      <w:outlineLvl w:val="1"/>
    </w:pPr>
    <w:rPr>
      <w:b/>
      <w:bCs/>
      <w:sz w:val="32"/>
      <w:szCs w:val="32"/>
    </w:rPr>
  </w:style>
  <w:style w:type="paragraph" w:styleId="Heading3">
    <w:name w:val="heading 3"/>
    <w:basedOn w:val="Normal"/>
    <w:uiPriority w:val="9"/>
    <w:unhideWhenUsed/>
    <w:qFormat/>
    <w:pPr>
      <w:ind w:left="1"/>
      <w:outlineLvl w:val="2"/>
    </w:pPr>
    <w:rPr>
      <w:b/>
      <w:bCs/>
      <w:sz w:val="28"/>
      <w:szCs w:val="28"/>
    </w:rPr>
  </w:style>
  <w:style w:type="paragraph" w:styleId="Heading4">
    <w:name w:val="heading 4"/>
    <w:basedOn w:val="Normal"/>
    <w:uiPriority w:val="9"/>
    <w:unhideWhenUsed/>
    <w:qFormat/>
    <w:pPr>
      <w:ind w:left="284"/>
      <w:outlineLvl w:val="3"/>
    </w:pPr>
    <w:rPr>
      <w:b/>
      <w:bCs/>
      <w:sz w:val="24"/>
      <w:szCs w:val="24"/>
    </w:rPr>
  </w:style>
  <w:style w:type="paragraph" w:styleId="Heading5">
    <w:name w:val="heading 5"/>
    <w:basedOn w:val="Normal"/>
    <w:uiPriority w:val="9"/>
    <w:unhideWhenUsed/>
    <w:qFormat/>
    <w:pPr>
      <w:ind w:left="861" w:hanging="719"/>
      <w:outlineLvl w:val="4"/>
    </w:pPr>
    <w:rPr>
      <w:b/>
      <w:bCs/>
    </w:rPr>
  </w:style>
  <w:style w:type="paragraph" w:styleId="Heading6">
    <w:name w:val="heading 6"/>
    <w:basedOn w:val="Normal"/>
    <w:uiPriority w:val="9"/>
    <w:unhideWhenUsed/>
    <w:qFormat/>
    <w:pPr>
      <w:ind w:left="142"/>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0"/>
      <w:ind w:left="851" w:hanging="567"/>
    </w:pPr>
    <w:rPr>
      <w:b/>
      <w:bCs/>
      <w:sz w:val="20"/>
      <w:szCs w:val="20"/>
    </w:rPr>
  </w:style>
  <w:style w:type="paragraph" w:styleId="TOC2">
    <w:name w:val="toc 2"/>
    <w:basedOn w:val="Normal"/>
    <w:uiPriority w:val="1"/>
    <w:qFormat/>
    <w:pPr>
      <w:spacing w:before="59"/>
      <w:ind w:left="851" w:hanging="567"/>
    </w:pPr>
    <w:rPr>
      <w:sz w:val="20"/>
      <w:szCs w:val="20"/>
    </w:rPr>
  </w:style>
  <w:style w:type="paragraph" w:styleId="TOC3">
    <w:name w:val="toc 3"/>
    <w:basedOn w:val="Normal"/>
    <w:uiPriority w:val="1"/>
    <w:qFormat/>
    <w:pPr>
      <w:spacing w:before="60"/>
      <w:ind w:left="851"/>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67"/>
      <w:ind w:left="284" w:right="422"/>
    </w:pPr>
    <w:rPr>
      <w:b/>
      <w:bCs/>
      <w:sz w:val="48"/>
      <w:szCs w:val="48"/>
    </w:rPr>
  </w:style>
  <w:style w:type="paragraph" w:styleId="ListParagraph">
    <w:name w:val="List Paragraph"/>
    <w:basedOn w:val="Normal"/>
    <w:uiPriority w:val="1"/>
    <w:qFormat/>
    <w:pPr>
      <w:ind w:left="646"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0.jpeg"/><Relationship Id="rId21" Type="http://schemas.openxmlformats.org/officeDocument/2006/relationships/hyperlink" Target="http://creativecommons.org/licenses/by/4.0/" TargetMode="External"/><Relationship Id="rId42" Type="http://schemas.openxmlformats.org/officeDocument/2006/relationships/image" Target="media/image23.png"/><Relationship Id="rId63" Type="http://schemas.openxmlformats.org/officeDocument/2006/relationships/footer" Target="footer10.xml"/><Relationship Id="rId84" Type="http://schemas.openxmlformats.org/officeDocument/2006/relationships/footer" Target="footer12.xml"/><Relationship Id="rId138" Type="http://schemas.openxmlformats.org/officeDocument/2006/relationships/theme" Target="theme/theme1.xml"/><Relationship Id="rId16" Type="http://schemas.openxmlformats.org/officeDocument/2006/relationships/footer" Target="footer1.xml"/><Relationship Id="rId107" Type="http://schemas.openxmlformats.org/officeDocument/2006/relationships/image" Target="media/image80.jpeg"/><Relationship Id="rId11" Type="http://schemas.openxmlformats.org/officeDocument/2006/relationships/image" Target="media/image5.png"/><Relationship Id="rId32" Type="http://schemas.openxmlformats.org/officeDocument/2006/relationships/image" Target="media/image13.jpe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5.jpeg"/><Relationship Id="rId123" Type="http://schemas.openxmlformats.org/officeDocument/2006/relationships/image" Target="media/image96.jpeg"/><Relationship Id="rId128" Type="http://schemas.openxmlformats.org/officeDocument/2006/relationships/image" Target="media/image101.jpeg"/><Relationship Id="rId5" Type="http://schemas.openxmlformats.org/officeDocument/2006/relationships/footnotes" Target="footnotes.xml"/><Relationship Id="rId90" Type="http://schemas.openxmlformats.org/officeDocument/2006/relationships/image" Target="media/image63.jpeg"/><Relationship Id="rId95" Type="http://schemas.openxmlformats.org/officeDocument/2006/relationships/image" Target="media/image68.jpeg"/><Relationship Id="rId22" Type="http://schemas.openxmlformats.org/officeDocument/2006/relationships/hyperlink" Target="http://creativecommons.org/licenses/by/4.0/" TargetMode="External"/><Relationship Id="rId27" Type="http://schemas.openxmlformats.org/officeDocument/2006/relationships/footer" Target="footer4.xml"/><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footer" Target="footer11.xml"/><Relationship Id="rId69" Type="http://schemas.openxmlformats.org/officeDocument/2006/relationships/image" Target="media/image46.png"/><Relationship Id="rId113" Type="http://schemas.openxmlformats.org/officeDocument/2006/relationships/image" Target="media/image86.png"/><Relationship Id="rId118" Type="http://schemas.openxmlformats.org/officeDocument/2006/relationships/image" Target="media/image91.jpeg"/><Relationship Id="rId134" Type="http://schemas.openxmlformats.org/officeDocument/2006/relationships/hyperlink" Target="http://www.delwp.vic.gov.au/" TargetMode="External"/><Relationship Id="rId80" Type="http://schemas.openxmlformats.org/officeDocument/2006/relationships/image" Target="media/image57.png"/><Relationship Id="rId85" Type="http://schemas.openxmlformats.org/officeDocument/2006/relationships/footer" Target="footer13.xml"/><Relationship Id="rId12" Type="http://schemas.openxmlformats.org/officeDocument/2006/relationships/image" Target="media/image6.png"/><Relationship Id="rId17" Type="http://schemas.openxmlformats.org/officeDocument/2006/relationships/hyperlink" Target="http://www.ari.vic.gov.au/" TargetMode="External"/><Relationship Id="rId33" Type="http://schemas.openxmlformats.org/officeDocument/2006/relationships/image" Target="media/image14.jpeg"/><Relationship Id="rId38" Type="http://schemas.openxmlformats.org/officeDocument/2006/relationships/image" Target="media/image19.jpeg"/><Relationship Id="rId59" Type="http://schemas.openxmlformats.org/officeDocument/2006/relationships/image" Target="media/image40.png"/><Relationship Id="rId103" Type="http://schemas.openxmlformats.org/officeDocument/2006/relationships/image" Target="media/image76.jpeg"/><Relationship Id="rId108" Type="http://schemas.openxmlformats.org/officeDocument/2006/relationships/image" Target="media/image81.jpeg"/><Relationship Id="rId124" Type="http://schemas.openxmlformats.org/officeDocument/2006/relationships/image" Target="media/image97.jpeg"/><Relationship Id="rId129" Type="http://schemas.openxmlformats.org/officeDocument/2006/relationships/image" Target="media/image102.jpeg"/><Relationship Id="rId54" Type="http://schemas.openxmlformats.org/officeDocument/2006/relationships/image" Target="media/image35.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4.jpeg"/><Relationship Id="rId96"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mailto:customer.service@deeca.vic.gov.au" TargetMode="External"/><Relationship Id="rId28" Type="http://schemas.openxmlformats.org/officeDocument/2006/relationships/footer" Target="footer5.xml"/><Relationship Id="rId49" Type="http://schemas.openxmlformats.org/officeDocument/2006/relationships/image" Target="media/image30.jpeg"/><Relationship Id="rId114" Type="http://schemas.openxmlformats.org/officeDocument/2006/relationships/image" Target="media/image87.jpeg"/><Relationship Id="rId119" Type="http://schemas.openxmlformats.org/officeDocument/2006/relationships/image" Target="media/image92.jpeg"/><Relationship Id="rId44" Type="http://schemas.openxmlformats.org/officeDocument/2006/relationships/image" Target="media/image25.png"/><Relationship Id="rId60" Type="http://schemas.openxmlformats.org/officeDocument/2006/relationships/footer" Target="footer8.xml"/><Relationship Id="rId65" Type="http://schemas.openxmlformats.org/officeDocument/2006/relationships/image" Target="media/image42.jpeg"/><Relationship Id="rId81" Type="http://schemas.openxmlformats.org/officeDocument/2006/relationships/image" Target="media/image58.jpeg"/><Relationship Id="rId86" Type="http://schemas.openxmlformats.org/officeDocument/2006/relationships/image" Target="media/image61.jpeg"/><Relationship Id="rId130" Type="http://schemas.openxmlformats.org/officeDocument/2006/relationships/image" Target="media/image103.jpeg"/><Relationship Id="rId135" Type="http://schemas.openxmlformats.org/officeDocument/2006/relationships/hyperlink" Target="http://www.ari.vic.gov.au/" TargetMode="External"/><Relationship Id="rId13" Type="http://schemas.openxmlformats.org/officeDocument/2006/relationships/image" Target="media/image7.png"/><Relationship Id="rId18" Type="http://schemas.openxmlformats.org/officeDocument/2006/relationships/image" Target="media/image10.png"/><Relationship Id="rId39" Type="http://schemas.openxmlformats.org/officeDocument/2006/relationships/image" Target="media/image20.png"/><Relationship Id="rId109" Type="http://schemas.openxmlformats.org/officeDocument/2006/relationships/image" Target="media/image82.jpeg"/><Relationship Id="rId34" Type="http://schemas.openxmlformats.org/officeDocument/2006/relationships/image" Target="media/image15.jpe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3.png"/><Relationship Id="rId97" Type="http://schemas.openxmlformats.org/officeDocument/2006/relationships/image" Target="media/image70.jpeg"/><Relationship Id="rId104" Type="http://schemas.openxmlformats.org/officeDocument/2006/relationships/image" Target="media/image77.jpeg"/><Relationship Id="rId120" Type="http://schemas.openxmlformats.org/officeDocument/2006/relationships/image" Target="media/image93.jpeg"/><Relationship Id="rId125" Type="http://schemas.openxmlformats.org/officeDocument/2006/relationships/image" Target="media/image98.jpeg"/><Relationship Id="rId7" Type="http://schemas.openxmlformats.org/officeDocument/2006/relationships/image" Target="media/image1.jpeg"/><Relationship Id="rId71" Type="http://schemas.openxmlformats.org/officeDocument/2006/relationships/image" Target="media/image48.png"/><Relationship Id="rId92"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footer" Target="footer6.xml"/><Relationship Id="rId24" Type="http://schemas.openxmlformats.org/officeDocument/2006/relationships/hyperlink" Target="http://www.deeca.vic.gov.au/" TargetMode="Externa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62.jpeg"/><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image" Target="media/image104.jpeg"/><Relationship Id="rId136" Type="http://schemas.openxmlformats.org/officeDocument/2006/relationships/footer" Target="footer16.xml"/><Relationship Id="rId61" Type="http://schemas.openxmlformats.org/officeDocument/2006/relationships/footer" Target="footer9.xml"/><Relationship Id="rId82" Type="http://schemas.openxmlformats.org/officeDocument/2006/relationships/image" Target="media/image59.jpeg"/><Relationship Id="rId19" Type="http://schemas.openxmlformats.org/officeDocument/2006/relationships/image" Target="media/image11.png"/><Relationship Id="rId14" Type="http://schemas.openxmlformats.org/officeDocument/2006/relationships/image" Target="media/image8.png"/><Relationship Id="rId30" Type="http://schemas.openxmlformats.org/officeDocument/2006/relationships/footer" Target="footer7.xml"/><Relationship Id="rId35" Type="http://schemas.openxmlformats.org/officeDocument/2006/relationships/image" Target="media/image16.jpeg"/><Relationship Id="rId56" Type="http://schemas.openxmlformats.org/officeDocument/2006/relationships/image" Target="media/image37.png"/><Relationship Id="rId77" Type="http://schemas.openxmlformats.org/officeDocument/2006/relationships/image" Target="media/image54.pn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9.jpeg"/><Relationship Id="rId8" Type="http://schemas.openxmlformats.org/officeDocument/2006/relationships/image" Target="media/image2.jpeg"/><Relationship Id="rId51" Type="http://schemas.openxmlformats.org/officeDocument/2006/relationships/image" Target="media/image32.png"/><Relationship Id="rId72" Type="http://schemas.openxmlformats.org/officeDocument/2006/relationships/image" Target="media/image49.png"/><Relationship Id="rId93" Type="http://schemas.openxmlformats.org/officeDocument/2006/relationships/image" Target="media/image66.jpeg"/><Relationship Id="rId98" Type="http://schemas.openxmlformats.org/officeDocument/2006/relationships/image" Target="media/image71.jpeg"/><Relationship Id="rId121" Type="http://schemas.openxmlformats.org/officeDocument/2006/relationships/image" Target="media/image94.jpeg"/><Relationship Id="rId3" Type="http://schemas.openxmlformats.org/officeDocument/2006/relationships/settings" Target="settings.xml"/><Relationship Id="rId25" Type="http://schemas.openxmlformats.org/officeDocument/2006/relationships/footer" Target="footer2.xml"/><Relationship Id="rId46" Type="http://schemas.openxmlformats.org/officeDocument/2006/relationships/image" Target="media/image27.png"/><Relationship Id="rId67" Type="http://schemas.openxmlformats.org/officeDocument/2006/relationships/image" Target="media/image44.png"/><Relationship Id="rId116" Type="http://schemas.openxmlformats.org/officeDocument/2006/relationships/image" Target="media/image89.jpeg"/><Relationship Id="rId137" Type="http://schemas.openxmlformats.org/officeDocument/2006/relationships/fontTable" Target="fontTable.xml"/><Relationship Id="rId20" Type="http://schemas.openxmlformats.org/officeDocument/2006/relationships/hyperlink" Target="http://creativecommons.org/licenses/by/4.0/" TargetMode="External"/><Relationship Id="rId41" Type="http://schemas.openxmlformats.org/officeDocument/2006/relationships/image" Target="media/image22.png"/><Relationship Id="rId62" Type="http://schemas.openxmlformats.org/officeDocument/2006/relationships/image" Target="media/image41.png"/><Relationship Id="rId83" Type="http://schemas.openxmlformats.org/officeDocument/2006/relationships/image" Target="media/image60.jpeg"/><Relationship Id="rId88" Type="http://schemas.openxmlformats.org/officeDocument/2006/relationships/footer" Target="footer14.xml"/><Relationship Id="rId111" Type="http://schemas.openxmlformats.org/officeDocument/2006/relationships/image" Target="media/image84.jpeg"/><Relationship Id="rId132" Type="http://schemas.openxmlformats.org/officeDocument/2006/relationships/image" Target="media/image105.jpeg"/><Relationship Id="rId15" Type="http://schemas.openxmlformats.org/officeDocument/2006/relationships/image" Target="media/image9.jpeg"/><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79.jpeg"/><Relationship Id="rId127" Type="http://schemas.openxmlformats.org/officeDocument/2006/relationships/image" Target="media/image100.jpeg"/><Relationship Id="rId10" Type="http://schemas.openxmlformats.org/officeDocument/2006/relationships/image" Target="media/image4.png"/><Relationship Id="rId31" Type="http://schemas.openxmlformats.org/officeDocument/2006/relationships/image" Target="media/image12.jpeg"/><Relationship Id="rId52" Type="http://schemas.openxmlformats.org/officeDocument/2006/relationships/image" Target="media/image33.png"/><Relationship Id="rId73" Type="http://schemas.openxmlformats.org/officeDocument/2006/relationships/image" Target="media/image50.jpeg"/><Relationship Id="rId78" Type="http://schemas.openxmlformats.org/officeDocument/2006/relationships/image" Target="media/image55.pn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5.jpe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footer" Target="footer3.xml"/><Relationship Id="rId47" Type="http://schemas.openxmlformats.org/officeDocument/2006/relationships/image" Target="media/image28.png"/><Relationship Id="rId68" Type="http://schemas.openxmlformats.org/officeDocument/2006/relationships/image" Target="media/image45.png"/><Relationship Id="rId89" Type="http://schemas.openxmlformats.org/officeDocument/2006/relationships/footer" Target="footer15.xml"/><Relationship Id="rId112" Type="http://schemas.openxmlformats.org/officeDocument/2006/relationships/image" Target="media/image85.jpeg"/><Relationship Id="rId133" Type="http://schemas.openxmlformats.org/officeDocument/2006/relationships/image" Target="media/image10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12825</Words>
  <Characters>73104</Characters>
  <Application>Microsoft Office Word</Application>
  <DocSecurity>0</DocSecurity>
  <Lines>609</Lines>
  <Paragraphs>171</Paragraphs>
  <ScaleCrop>false</ScaleCrop>
  <Company/>
  <LinksUpToDate>false</LinksUpToDate>
  <CharactersWithSpaces>85758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Report 400- Detection and management of the threatened Flat-headed Galaxias</dc:title>
  <cp:lastModifiedBy>Andrew Geschke (DEECA)</cp:lastModifiedBy>
  <cp:revision>2</cp:revision>
  <dcterms:created xsi:type="dcterms:W3CDTF">2026-08-25T01:31:00Z</dcterms:created>
  <dcterms:modified xsi:type="dcterms:W3CDTF">2026-08-25T01:31:00Z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Microsoft® Word for Microsoft 365</vt:lpwstr>
  </property>
  <property fmtid="{D5CDD505-2E9C-101B-9397-08002B2CF9AE}" pid="4" name="LastSaved">
    <vt:filetime>2026-08-25T00:00:00Z</vt:filetime>
  </property>
  <property fmtid="{D5CDD505-2E9C-101B-9397-08002B2CF9AE}" pid="5" name="MSIP_Label_4257e2ab-f512-40e2-9c9a-c64247360765_ActionId">
    <vt:lpwstr>5e1b7eb0-5ee6-4127-97ec-4bd4876e6fd3</vt:lpwstr>
  </property>
  <property fmtid="{D5CDD505-2E9C-101B-9397-08002B2CF9AE}" pid="6" name="MSIP_Label_4257e2ab-f512-40e2-9c9a-c64247360765_ContentBits">
    <vt:lpwstr>2</vt:lpwstr>
  </property>
  <property fmtid="{D5CDD505-2E9C-101B-9397-08002B2CF9AE}" pid="7" name="MSIP_Label_4257e2ab-f512-40e2-9c9a-c64247360765_Enabled">
    <vt:lpwstr>true</vt:lpwstr>
  </property>
  <property fmtid="{D5CDD505-2E9C-101B-9397-08002B2CF9AE}" pid="8" name="MSIP_Label_4257e2ab-f512-40e2-9c9a-c64247360765_Method">
    <vt:lpwstr>Privileged</vt:lpwstr>
  </property>
  <property fmtid="{D5CDD505-2E9C-101B-9397-08002B2CF9AE}" pid="9" name="MSIP_Label_4257e2ab-f512-40e2-9c9a-c64247360765_Name">
    <vt:lpwstr>OFFICIAL</vt:lpwstr>
  </property>
  <property fmtid="{D5CDD505-2E9C-101B-9397-08002B2CF9AE}" pid="10" name="MSIP_Label_4257e2ab-f512-40e2-9c9a-c64247360765_SetDate">
    <vt:lpwstr>2023-07-12T13:54:21Z</vt:lpwstr>
  </property>
  <property fmtid="{D5CDD505-2E9C-101B-9397-08002B2CF9AE}" pid="11" name="MSIP_Label_4257e2ab-f512-40e2-9c9a-c64247360765_SiteId">
    <vt:lpwstr>e8bdd6f7-fc18-4e48-a554-7f547927223b</vt:lpwstr>
  </property>
  <property fmtid="{D5CDD505-2E9C-101B-9397-08002B2CF9AE}" pid="12" name="Producer">
    <vt:lpwstr>Microsoft® Word for Microsoft 365</vt:lpwstr>
  </property>
</Properties>
</file>